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5BAAC" w14:textId="77777777" w:rsidR="00F71CCF" w:rsidRPr="002757CD" w:rsidRDefault="00F71CCF" w:rsidP="002757CD">
      <w:pPr>
        <w:pStyle w:val="Textoindependiente"/>
        <w:rPr>
          <w:rFonts w:asciiTheme="minorHAnsi" w:hAnsiTheme="minorHAnsi" w:cstheme="minorHAnsi"/>
        </w:rPr>
      </w:pPr>
      <w:bookmarkStart w:id="0" w:name="_GoBack"/>
      <w:bookmarkEnd w:id="0"/>
    </w:p>
    <w:p w14:paraId="63D74BA6" w14:textId="77777777" w:rsidR="00F71CCF" w:rsidRPr="002757CD" w:rsidRDefault="002757CD">
      <w:pPr>
        <w:spacing w:line="386" w:lineRule="exact"/>
        <w:ind w:left="502"/>
        <w:rPr>
          <w:rFonts w:asciiTheme="minorHAnsi" w:hAnsiTheme="minorHAnsi" w:cstheme="minorHAnsi"/>
          <w:b/>
        </w:rPr>
      </w:pPr>
      <w:r w:rsidRPr="002757CD">
        <w:rPr>
          <w:rFonts w:asciiTheme="minorHAnsi" w:hAnsiTheme="minorHAnsi" w:cstheme="minorHAnsi"/>
          <w:b/>
        </w:rPr>
        <w:t>CONTROL</w:t>
      </w:r>
      <w:r w:rsidRPr="002757CD">
        <w:rPr>
          <w:rFonts w:asciiTheme="minorHAnsi" w:hAnsiTheme="minorHAnsi" w:cstheme="minorHAnsi"/>
          <w:b/>
          <w:spacing w:val="-12"/>
        </w:rPr>
        <w:t xml:space="preserve"> </w:t>
      </w:r>
      <w:r w:rsidRPr="002757CD">
        <w:rPr>
          <w:rFonts w:asciiTheme="minorHAnsi" w:hAnsiTheme="minorHAnsi" w:cstheme="minorHAnsi"/>
          <w:b/>
        </w:rPr>
        <w:t>DE</w:t>
      </w:r>
      <w:r w:rsidRPr="002757CD">
        <w:rPr>
          <w:rFonts w:asciiTheme="minorHAnsi" w:hAnsiTheme="minorHAnsi" w:cstheme="minorHAnsi"/>
          <w:b/>
          <w:spacing w:val="-10"/>
        </w:rPr>
        <w:t xml:space="preserve"> </w:t>
      </w:r>
      <w:r w:rsidRPr="002757CD">
        <w:rPr>
          <w:rFonts w:asciiTheme="minorHAnsi" w:hAnsiTheme="minorHAnsi" w:cstheme="minorHAnsi"/>
          <w:b/>
          <w:spacing w:val="-2"/>
        </w:rPr>
        <w:t>VERSIONES</w:t>
      </w:r>
    </w:p>
    <w:p w14:paraId="557E001C" w14:textId="77777777" w:rsidR="00F71CCF" w:rsidRPr="002757CD" w:rsidRDefault="00F71CCF">
      <w:pPr>
        <w:pStyle w:val="Textoindependiente"/>
        <w:spacing w:before="123"/>
        <w:rPr>
          <w:rFonts w:asciiTheme="minorHAnsi" w:hAnsiTheme="minorHAnsi" w:cstheme="minorHAnsi"/>
          <w:b/>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1419"/>
        <w:gridCol w:w="6587"/>
      </w:tblGrid>
      <w:tr w:rsidR="00F71CCF" w:rsidRPr="002757CD" w14:paraId="32F8D639" w14:textId="77777777">
        <w:trPr>
          <w:trHeight w:val="280"/>
        </w:trPr>
        <w:tc>
          <w:tcPr>
            <w:tcW w:w="1205" w:type="dxa"/>
            <w:shd w:val="clear" w:color="auto" w:fill="F1F1F1"/>
          </w:tcPr>
          <w:p w14:paraId="5DD72616" w14:textId="77777777" w:rsidR="00F71CCF" w:rsidRPr="002757CD" w:rsidRDefault="002757CD">
            <w:pPr>
              <w:pStyle w:val="TableParagraph"/>
              <w:spacing w:line="243" w:lineRule="exact"/>
              <w:ind w:left="2" w:right="1"/>
              <w:jc w:val="center"/>
              <w:rPr>
                <w:rFonts w:asciiTheme="minorHAnsi" w:hAnsiTheme="minorHAnsi" w:cstheme="minorHAnsi"/>
                <w:b/>
              </w:rPr>
            </w:pPr>
            <w:r w:rsidRPr="002757CD">
              <w:rPr>
                <w:rFonts w:asciiTheme="minorHAnsi" w:hAnsiTheme="minorHAnsi" w:cstheme="minorHAnsi"/>
                <w:b/>
                <w:spacing w:val="-2"/>
              </w:rPr>
              <w:t>VERSIÓN</w:t>
            </w:r>
          </w:p>
        </w:tc>
        <w:tc>
          <w:tcPr>
            <w:tcW w:w="1419" w:type="dxa"/>
            <w:shd w:val="clear" w:color="auto" w:fill="F1F1F1"/>
          </w:tcPr>
          <w:p w14:paraId="21DCF3C2" w14:textId="77777777" w:rsidR="00F71CCF" w:rsidRPr="002757CD" w:rsidRDefault="002757CD">
            <w:pPr>
              <w:pStyle w:val="TableParagraph"/>
              <w:spacing w:line="243" w:lineRule="exact"/>
              <w:ind w:left="4"/>
              <w:jc w:val="center"/>
              <w:rPr>
                <w:rFonts w:asciiTheme="minorHAnsi" w:hAnsiTheme="minorHAnsi" w:cstheme="minorHAnsi"/>
                <w:b/>
              </w:rPr>
            </w:pPr>
            <w:r w:rsidRPr="002757CD">
              <w:rPr>
                <w:rFonts w:asciiTheme="minorHAnsi" w:hAnsiTheme="minorHAnsi" w:cstheme="minorHAnsi"/>
                <w:b/>
                <w:spacing w:val="-2"/>
              </w:rPr>
              <w:t>FECHA</w:t>
            </w:r>
          </w:p>
        </w:tc>
        <w:tc>
          <w:tcPr>
            <w:tcW w:w="6587" w:type="dxa"/>
            <w:shd w:val="clear" w:color="auto" w:fill="F1F1F1"/>
          </w:tcPr>
          <w:p w14:paraId="3480242E" w14:textId="77777777" w:rsidR="00F71CCF" w:rsidRPr="002757CD" w:rsidRDefault="002757CD">
            <w:pPr>
              <w:pStyle w:val="TableParagraph"/>
              <w:spacing w:line="243" w:lineRule="exact"/>
              <w:ind w:left="3"/>
              <w:jc w:val="center"/>
              <w:rPr>
                <w:rFonts w:asciiTheme="minorHAnsi" w:hAnsiTheme="minorHAnsi" w:cstheme="minorHAnsi"/>
                <w:b/>
              </w:rPr>
            </w:pPr>
            <w:r w:rsidRPr="002757CD">
              <w:rPr>
                <w:rFonts w:asciiTheme="minorHAnsi" w:hAnsiTheme="minorHAnsi" w:cstheme="minorHAnsi"/>
                <w:b/>
              </w:rPr>
              <w:t>CAMBIOS</w:t>
            </w:r>
            <w:r w:rsidRPr="002757CD">
              <w:rPr>
                <w:rFonts w:asciiTheme="minorHAnsi" w:hAnsiTheme="minorHAnsi" w:cstheme="minorHAnsi"/>
                <w:b/>
                <w:spacing w:val="-11"/>
              </w:rPr>
              <w:t xml:space="preserve"> </w:t>
            </w:r>
            <w:r w:rsidRPr="002757CD">
              <w:rPr>
                <w:rFonts w:asciiTheme="minorHAnsi" w:hAnsiTheme="minorHAnsi" w:cstheme="minorHAnsi"/>
                <w:b/>
                <w:spacing w:val="-2"/>
              </w:rPr>
              <w:t>REALIZADOS</w:t>
            </w:r>
          </w:p>
        </w:tc>
      </w:tr>
      <w:tr w:rsidR="00F71CCF" w:rsidRPr="002757CD" w14:paraId="6F1827E4" w14:textId="77777777">
        <w:trPr>
          <w:trHeight w:val="280"/>
        </w:trPr>
        <w:tc>
          <w:tcPr>
            <w:tcW w:w="1205" w:type="dxa"/>
          </w:tcPr>
          <w:p w14:paraId="0F3F1690" w14:textId="77777777" w:rsidR="00F71CCF" w:rsidRPr="002757CD" w:rsidRDefault="002757CD">
            <w:pPr>
              <w:pStyle w:val="TableParagraph"/>
              <w:spacing w:line="243" w:lineRule="exact"/>
              <w:ind w:left="2"/>
              <w:jc w:val="center"/>
              <w:rPr>
                <w:rFonts w:asciiTheme="minorHAnsi" w:hAnsiTheme="minorHAnsi" w:cstheme="minorHAnsi"/>
              </w:rPr>
            </w:pPr>
            <w:r w:rsidRPr="002757CD">
              <w:rPr>
                <w:rFonts w:asciiTheme="minorHAnsi" w:hAnsiTheme="minorHAnsi" w:cstheme="minorHAnsi"/>
                <w:spacing w:val="-5"/>
              </w:rPr>
              <w:t>1.0</w:t>
            </w:r>
          </w:p>
        </w:tc>
        <w:tc>
          <w:tcPr>
            <w:tcW w:w="1419" w:type="dxa"/>
          </w:tcPr>
          <w:p w14:paraId="02513B3A" w14:textId="77777777" w:rsidR="00F71CCF" w:rsidRPr="002757CD" w:rsidRDefault="002757CD">
            <w:pPr>
              <w:pStyle w:val="TableParagraph"/>
              <w:spacing w:line="243" w:lineRule="exact"/>
              <w:ind w:left="4"/>
              <w:jc w:val="center"/>
              <w:rPr>
                <w:rFonts w:asciiTheme="minorHAnsi" w:hAnsiTheme="minorHAnsi" w:cstheme="minorHAnsi"/>
              </w:rPr>
            </w:pPr>
            <w:r w:rsidRPr="002757CD">
              <w:rPr>
                <w:rFonts w:asciiTheme="minorHAnsi" w:hAnsiTheme="minorHAnsi" w:cstheme="minorHAnsi"/>
                <w:spacing w:val="-2"/>
              </w:rPr>
              <w:t>28/08/2024</w:t>
            </w:r>
          </w:p>
        </w:tc>
        <w:tc>
          <w:tcPr>
            <w:tcW w:w="6587" w:type="dxa"/>
          </w:tcPr>
          <w:p w14:paraId="0159DA4B" w14:textId="77777777" w:rsidR="00F71CCF" w:rsidRPr="002757CD" w:rsidRDefault="002757CD">
            <w:pPr>
              <w:pStyle w:val="TableParagraph"/>
              <w:spacing w:line="243" w:lineRule="exact"/>
              <w:ind w:left="69"/>
              <w:rPr>
                <w:rFonts w:asciiTheme="minorHAnsi" w:hAnsiTheme="minorHAnsi" w:cstheme="minorHAnsi"/>
              </w:rPr>
            </w:pPr>
            <w:r w:rsidRPr="002757CD">
              <w:rPr>
                <w:rFonts w:asciiTheme="minorHAnsi" w:hAnsiTheme="minorHAnsi" w:cstheme="minorHAnsi"/>
              </w:rPr>
              <w:t>Primera</w:t>
            </w:r>
            <w:r w:rsidRPr="002757CD">
              <w:rPr>
                <w:rFonts w:asciiTheme="minorHAnsi" w:hAnsiTheme="minorHAnsi" w:cstheme="minorHAnsi"/>
                <w:spacing w:val="-5"/>
              </w:rPr>
              <w:t xml:space="preserve"> </w:t>
            </w:r>
            <w:r w:rsidRPr="002757CD">
              <w:rPr>
                <w:rFonts w:asciiTheme="minorHAnsi" w:hAnsiTheme="minorHAnsi" w:cstheme="minorHAnsi"/>
              </w:rPr>
              <w:t>versión</w:t>
            </w:r>
            <w:r w:rsidRPr="002757CD">
              <w:rPr>
                <w:rFonts w:asciiTheme="minorHAnsi" w:hAnsiTheme="minorHAnsi" w:cstheme="minorHAnsi"/>
                <w:spacing w:val="-8"/>
              </w:rPr>
              <w:t xml:space="preserve"> </w:t>
            </w:r>
            <w:r w:rsidRPr="002757CD">
              <w:rPr>
                <w:rFonts w:asciiTheme="minorHAnsi" w:hAnsiTheme="minorHAnsi" w:cstheme="minorHAnsi"/>
              </w:rPr>
              <w:t>ajustada</w:t>
            </w:r>
            <w:r w:rsidRPr="002757CD">
              <w:rPr>
                <w:rFonts w:asciiTheme="minorHAnsi" w:hAnsiTheme="minorHAnsi" w:cstheme="minorHAnsi"/>
                <w:spacing w:val="-7"/>
              </w:rPr>
              <w:t xml:space="preserve"> </w:t>
            </w:r>
            <w:r w:rsidRPr="002757CD">
              <w:rPr>
                <w:rFonts w:asciiTheme="minorHAnsi" w:hAnsiTheme="minorHAnsi" w:cstheme="minorHAnsi"/>
              </w:rPr>
              <w:t>a</w:t>
            </w:r>
            <w:r w:rsidRPr="002757CD">
              <w:rPr>
                <w:rFonts w:asciiTheme="minorHAnsi" w:hAnsiTheme="minorHAnsi" w:cstheme="minorHAnsi"/>
                <w:spacing w:val="-7"/>
              </w:rPr>
              <w:t xml:space="preserve"> </w:t>
            </w:r>
            <w:r w:rsidRPr="002757CD">
              <w:rPr>
                <w:rFonts w:asciiTheme="minorHAnsi" w:hAnsiTheme="minorHAnsi" w:cstheme="minorHAnsi"/>
              </w:rPr>
              <w:t>nuevo</w:t>
            </w:r>
            <w:r w:rsidRPr="002757CD">
              <w:rPr>
                <w:rFonts w:asciiTheme="minorHAnsi" w:hAnsiTheme="minorHAnsi" w:cstheme="minorHAnsi"/>
                <w:spacing w:val="-7"/>
              </w:rPr>
              <w:t xml:space="preserve"> </w:t>
            </w:r>
            <w:r w:rsidRPr="002757CD">
              <w:rPr>
                <w:rFonts w:asciiTheme="minorHAnsi" w:hAnsiTheme="minorHAnsi" w:cstheme="minorHAnsi"/>
              </w:rPr>
              <w:t>plan</w:t>
            </w:r>
            <w:r w:rsidRPr="002757CD">
              <w:rPr>
                <w:rFonts w:asciiTheme="minorHAnsi" w:hAnsiTheme="minorHAnsi" w:cstheme="minorHAnsi"/>
                <w:spacing w:val="-8"/>
              </w:rPr>
              <w:t xml:space="preserve"> </w:t>
            </w:r>
            <w:r w:rsidRPr="002757CD">
              <w:rPr>
                <w:rFonts w:asciiTheme="minorHAnsi" w:hAnsiTheme="minorHAnsi" w:cstheme="minorHAnsi"/>
              </w:rPr>
              <w:t>estratégico</w:t>
            </w:r>
            <w:r w:rsidRPr="002757CD">
              <w:rPr>
                <w:rFonts w:asciiTheme="minorHAnsi" w:hAnsiTheme="minorHAnsi" w:cstheme="minorHAnsi"/>
                <w:spacing w:val="-5"/>
              </w:rPr>
              <w:t xml:space="preserve"> </w:t>
            </w:r>
            <w:r w:rsidRPr="002757CD">
              <w:rPr>
                <w:rFonts w:asciiTheme="minorHAnsi" w:hAnsiTheme="minorHAnsi" w:cstheme="minorHAnsi"/>
                <w:spacing w:val="-2"/>
              </w:rPr>
              <w:t>UAECD.</w:t>
            </w:r>
          </w:p>
        </w:tc>
      </w:tr>
      <w:tr w:rsidR="00F71CCF" w:rsidRPr="002757CD" w14:paraId="5BCE7932" w14:textId="77777777">
        <w:trPr>
          <w:trHeight w:val="280"/>
        </w:trPr>
        <w:tc>
          <w:tcPr>
            <w:tcW w:w="1205" w:type="dxa"/>
          </w:tcPr>
          <w:p w14:paraId="0CBF52F5" w14:textId="77777777" w:rsidR="00F71CCF" w:rsidRPr="002757CD" w:rsidRDefault="002757CD">
            <w:pPr>
              <w:pStyle w:val="TableParagraph"/>
              <w:spacing w:line="243" w:lineRule="exact"/>
              <w:ind w:left="2"/>
              <w:jc w:val="center"/>
              <w:rPr>
                <w:rFonts w:asciiTheme="minorHAnsi" w:hAnsiTheme="minorHAnsi" w:cstheme="minorHAnsi"/>
              </w:rPr>
            </w:pPr>
            <w:r w:rsidRPr="002757CD">
              <w:rPr>
                <w:rFonts w:asciiTheme="minorHAnsi" w:hAnsiTheme="minorHAnsi" w:cstheme="minorHAnsi"/>
                <w:spacing w:val="-5"/>
              </w:rPr>
              <w:t>1.1</w:t>
            </w:r>
          </w:p>
        </w:tc>
        <w:tc>
          <w:tcPr>
            <w:tcW w:w="1419" w:type="dxa"/>
          </w:tcPr>
          <w:p w14:paraId="22DE2E7D" w14:textId="77777777" w:rsidR="00F71CCF" w:rsidRPr="002757CD" w:rsidRDefault="002757CD">
            <w:pPr>
              <w:pStyle w:val="TableParagraph"/>
              <w:spacing w:line="243" w:lineRule="exact"/>
              <w:ind w:left="4"/>
              <w:jc w:val="center"/>
              <w:rPr>
                <w:rFonts w:asciiTheme="minorHAnsi" w:hAnsiTheme="minorHAnsi" w:cstheme="minorHAnsi"/>
              </w:rPr>
            </w:pPr>
            <w:r w:rsidRPr="002757CD">
              <w:rPr>
                <w:rFonts w:asciiTheme="minorHAnsi" w:hAnsiTheme="minorHAnsi" w:cstheme="minorHAnsi"/>
                <w:spacing w:val="-2"/>
              </w:rPr>
              <w:t>02/09/2024</w:t>
            </w:r>
          </w:p>
        </w:tc>
        <w:tc>
          <w:tcPr>
            <w:tcW w:w="6587" w:type="dxa"/>
          </w:tcPr>
          <w:p w14:paraId="40AA2EB4" w14:textId="77777777" w:rsidR="00F71CCF" w:rsidRPr="002757CD" w:rsidRDefault="002757CD">
            <w:pPr>
              <w:pStyle w:val="TableParagraph"/>
              <w:spacing w:line="243" w:lineRule="exact"/>
              <w:ind w:left="69"/>
              <w:rPr>
                <w:rFonts w:asciiTheme="minorHAnsi" w:hAnsiTheme="minorHAnsi" w:cstheme="minorHAnsi"/>
              </w:rPr>
            </w:pPr>
            <w:r w:rsidRPr="002757CD">
              <w:rPr>
                <w:rFonts w:asciiTheme="minorHAnsi" w:hAnsiTheme="minorHAnsi" w:cstheme="minorHAnsi"/>
              </w:rPr>
              <w:t>Versión</w:t>
            </w:r>
            <w:r w:rsidRPr="002757CD">
              <w:rPr>
                <w:rFonts w:asciiTheme="minorHAnsi" w:hAnsiTheme="minorHAnsi" w:cstheme="minorHAnsi"/>
                <w:spacing w:val="-5"/>
              </w:rPr>
              <w:t xml:space="preserve"> </w:t>
            </w:r>
            <w:r w:rsidRPr="002757CD">
              <w:rPr>
                <w:rFonts w:asciiTheme="minorHAnsi" w:hAnsiTheme="minorHAnsi" w:cstheme="minorHAnsi"/>
              </w:rPr>
              <w:t>ajustada</w:t>
            </w:r>
            <w:r w:rsidRPr="002757CD">
              <w:rPr>
                <w:rFonts w:asciiTheme="minorHAnsi" w:hAnsiTheme="minorHAnsi" w:cstheme="minorHAnsi"/>
                <w:spacing w:val="-5"/>
              </w:rPr>
              <w:t xml:space="preserve"> </w:t>
            </w:r>
            <w:r w:rsidRPr="002757CD">
              <w:rPr>
                <w:rFonts w:asciiTheme="minorHAnsi" w:hAnsiTheme="minorHAnsi" w:cstheme="minorHAnsi"/>
              </w:rPr>
              <w:t>por</w:t>
            </w:r>
            <w:r w:rsidRPr="002757CD">
              <w:rPr>
                <w:rFonts w:asciiTheme="minorHAnsi" w:hAnsiTheme="minorHAnsi" w:cstheme="minorHAnsi"/>
                <w:spacing w:val="-5"/>
              </w:rPr>
              <w:t xml:space="preserve"> </w:t>
            </w:r>
            <w:r w:rsidRPr="002757CD">
              <w:rPr>
                <w:rFonts w:asciiTheme="minorHAnsi" w:hAnsiTheme="minorHAnsi" w:cstheme="minorHAnsi"/>
              </w:rPr>
              <w:t>equipo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Gerencia</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spacing w:val="-2"/>
              </w:rPr>
              <w:t>Tecnología</w:t>
            </w:r>
          </w:p>
        </w:tc>
      </w:tr>
      <w:tr w:rsidR="00F71CCF" w:rsidRPr="002757CD" w14:paraId="6F950BE6" w14:textId="77777777">
        <w:trPr>
          <w:trHeight w:val="282"/>
        </w:trPr>
        <w:tc>
          <w:tcPr>
            <w:tcW w:w="1205" w:type="dxa"/>
          </w:tcPr>
          <w:p w14:paraId="1B0C49C9" w14:textId="77777777" w:rsidR="00F71CCF" w:rsidRPr="002757CD" w:rsidRDefault="002757CD">
            <w:pPr>
              <w:pStyle w:val="TableParagraph"/>
              <w:spacing w:before="1"/>
              <w:ind w:left="2"/>
              <w:jc w:val="center"/>
              <w:rPr>
                <w:rFonts w:asciiTheme="minorHAnsi" w:hAnsiTheme="minorHAnsi" w:cstheme="minorHAnsi"/>
              </w:rPr>
            </w:pPr>
            <w:r w:rsidRPr="002757CD">
              <w:rPr>
                <w:rFonts w:asciiTheme="minorHAnsi" w:hAnsiTheme="minorHAnsi" w:cstheme="minorHAnsi"/>
                <w:spacing w:val="-5"/>
              </w:rPr>
              <w:t>1.2</w:t>
            </w:r>
          </w:p>
        </w:tc>
        <w:tc>
          <w:tcPr>
            <w:tcW w:w="1419" w:type="dxa"/>
          </w:tcPr>
          <w:p w14:paraId="41775699" w14:textId="77777777" w:rsidR="00F71CCF" w:rsidRPr="002757CD" w:rsidRDefault="002757CD">
            <w:pPr>
              <w:pStyle w:val="TableParagraph"/>
              <w:spacing w:before="1"/>
              <w:ind w:left="4"/>
              <w:jc w:val="center"/>
              <w:rPr>
                <w:rFonts w:asciiTheme="minorHAnsi" w:hAnsiTheme="minorHAnsi" w:cstheme="minorHAnsi"/>
              </w:rPr>
            </w:pPr>
            <w:r w:rsidRPr="002757CD">
              <w:rPr>
                <w:rFonts w:asciiTheme="minorHAnsi" w:hAnsiTheme="minorHAnsi" w:cstheme="minorHAnsi"/>
                <w:spacing w:val="-2"/>
              </w:rPr>
              <w:t>04/09/2024</w:t>
            </w:r>
          </w:p>
        </w:tc>
        <w:tc>
          <w:tcPr>
            <w:tcW w:w="6587" w:type="dxa"/>
          </w:tcPr>
          <w:p w14:paraId="1A41F65D" w14:textId="77777777" w:rsidR="00F71CCF" w:rsidRPr="002757CD" w:rsidRDefault="002757CD">
            <w:pPr>
              <w:pStyle w:val="TableParagraph"/>
              <w:spacing w:before="1"/>
              <w:ind w:left="69"/>
              <w:rPr>
                <w:rFonts w:asciiTheme="minorHAnsi" w:hAnsiTheme="minorHAnsi" w:cstheme="minorHAnsi"/>
              </w:rPr>
            </w:pPr>
            <w:r w:rsidRPr="002757CD">
              <w:rPr>
                <w:rFonts w:asciiTheme="minorHAnsi" w:hAnsiTheme="minorHAnsi" w:cstheme="minorHAnsi"/>
              </w:rPr>
              <w:t>Versión</w:t>
            </w:r>
            <w:r w:rsidRPr="002757CD">
              <w:rPr>
                <w:rFonts w:asciiTheme="minorHAnsi" w:hAnsiTheme="minorHAnsi" w:cstheme="minorHAnsi"/>
                <w:spacing w:val="-6"/>
              </w:rPr>
              <w:t xml:space="preserve"> </w:t>
            </w:r>
            <w:r w:rsidRPr="002757CD">
              <w:rPr>
                <w:rFonts w:asciiTheme="minorHAnsi" w:hAnsiTheme="minorHAnsi" w:cstheme="minorHAnsi"/>
              </w:rPr>
              <w:t>complementada</w:t>
            </w:r>
            <w:r w:rsidRPr="002757CD">
              <w:rPr>
                <w:rFonts w:asciiTheme="minorHAnsi" w:hAnsiTheme="minorHAnsi" w:cstheme="minorHAnsi"/>
                <w:spacing w:val="-5"/>
              </w:rPr>
              <w:t xml:space="preserve"> </w:t>
            </w:r>
            <w:r w:rsidRPr="002757CD">
              <w:rPr>
                <w:rFonts w:asciiTheme="minorHAnsi" w:hAnsiTheme="minorHAnsi" w:cstheme="minorHAnsi"/>
              </w:rPr>
              <w:t>por</w:t>
            </w:r>
            <w:r w:rsidRPr="002757CD">
              <w:rPr>
                <w:rFonts w:asciiTheme="minorHAnsi" w:hAnsiTheme="minorHAnsi" w:cstheme="minorHAnsi"/>
                <w:spacing w:val="-6"/>
              </w:rPr>
              <w:t xml:space="preserve"> </w:t>
            </w:r>
            <w:r w:rsidRPr="002757CD">
              <w:rPr>
                <w:rFonts w:asciiTheme="minorHAnsi" w:hAnsiTheme="minorHAnsi" w:cstheme="minorHAnsi"/>
              </w:rPr>
              <w:t>el</w:t>
            </w:r>
            <w:r w:rsidRPr="002757CD">
              <w:rPr>
                <w:rFonts w:asciiTheme="minorHAnsi" w:hAnsiTheme="minorHAnsi" w:cstheme="minorHAnsi"/>
                <w:spacing w:val="-7"/>
              </w:rPr>
              <w:t xml:space="preserve"> </w:t>
            </w:r>
            <w:r w:rsidRPr="002757CD">
              <w:rPr>
                <w:rFonts w:asciiTheme="minorHAnsi" w:hAnsiTheme="minorHAnsi" w:cstheme="minorHAnsi"/>
              </w:rPr>
              <w:t>Gerente</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spacing w:val="-2"/>
              </w:rPr>
              <w:t>tecnología.</w:t>
            </w:r>
          </w:p>
        </w:tc>
      </w:tr>
      <w:tr w:rsidR="00F71CCF" w:rsidRPr="002757CD" w14:paraId="6B93C1CB" w14:textId="77777777">
        <w:trPr>
          <w:trHeight w:val="280"/>
        </w:trPr>
        <w:tc>
          <w:tcPr>
            <w:tcW w:w="1205" w:type="dxa"/>
          </w:tcPr>
          <w:p w14:paraId="43F666A6" w14:textId="77777777" w:rsidR="00F71CCF" w:rsidRPr="002757CD" w:rsidRDefault="002757CD">
            <w:pPr>
              <w:pStyle w:val="TableParagraph"/>
              <w:spacing w:line="243" w:lineRule="exact"/>
              <w:ind w:left="2"/>
              <w:jc w:val="center"/>
              <w:rPr>
                <w:rFonts w:asciiTheme="minorHAnsi" w:hAnsiTheme="minorHAnsi" w:cstheme="minorHAnsi"/>
              </w:rPr>
            </w:pPr>
            <w:r w:rsidRPr="002757CD">
              <w:rPr>
                <w:rFonts w:asciiTheme="minorHAnsi" w:hAnsiTheme="minorHAnsi" w:cstheme="minorHAnsi"/>
                <w:spacing w:val="-5"/>
              </w:rPr>
              <w:t>1.3</w:t>
            </w:r>
          </w:p>
        </w:tc>
        <w:tc>
          <w:tcPr>
            <w:tcW w:w="1419" w:type="dxa"/>
          </w:tcPr>
          <w:p w14:paraId="5ECCBDF4" w14:textId="77777777" w:rsidR="00F71CCF" w:rsidRPr="002757CD" w:rsidRDefault="002757CD">
            <w:pPr>
              <w:pStyle w:val="TableParagraph"/>
              <w:spacing w:line="243" w:lineRule="exact"/>
              <w:ind w:left="4"/>
              <w:jc w:val="center"/>
              <w:rPr>
                <w:rFonts w:asciiTheme="minorHAnsi" w:hAnsiTheme="minorHAnsi" w:cstheme="minorHAnsi"/>
              </w:rPr>
            </w:pPr>
            <w:r w:rsidRPr="002757CD">
              <w:rPr>
                <w:rFonts w:asciiTheme="minorHAnsi" w:hAnsiTheme="minorHAnsi" w:cstheme="minorHAnsi"/>
                <w:spacing w:val="-2"/>
              </w:rPr>
              <w:t>10/09/2023</w:t>
            </w:r>
          </w:p>
        </w:tc>
        <w:tc>
          <w:tcPr>
            <w:tcW w:w="6587" w:type="dxa"/>
          </w:tcPr>
          <w:p w14:paraId="6FA016B3" w14:textId="77777777" w:rsidR="00F71CCF" w:rsidRPr="002757CD" w:rsidRDefault="002757CD">
            <w:pPr>
              <w:pStyle w:val="TableParagraph"/>
              <w:spacing w:line="243" w:lineRule="exact"/>
              <w:ind w:left="69"/>
              <w:rPr>
                <w:rFonts w:asciiTheme="minorHAnsi" w:hAnsiTheme="minorHAnsi" w:cstheme="minorHAnsi"/>
              </w:rPr>
            </w:pPr>
            <w:r w:rsidRPr="002757CD">
              <w:rPr>
                <w:rFonts w:asciiTheme="minorHAnsi" w:hAnsiTheme="minorHAnsi" w:cstheme="minorHAnsi"/>
              </w:rPr>
              <w:t>Versión</w:t>
            </w:r>
            <w:r w:rsidRPr="002757CD">
              <w:rPr>
                <w:rFonts w:asciiTheme="minorHAnsi" w:hAnsiTheme="minorHAnsi" w:cstheme="minorHAnsi"/>
                <w:spacing w:val="-7"/>
              </w:rPr>
              <w:t xml:space="preserve"> </w:t>
            </w:r>
            <w:r w:rsidRPr="002757CD">
              <w:rPr>
                <w:rFonts w:asciiTheme="minorHAnsi" w:hAnsiTheme="minorHAnsi" w:cstheme="minorHAnsi"/>
              </w:rPr>
              <w:t>revisada</w:t>
            </w:r>
            <w:r w:rsidRPr="002757CD">
              <w:rPr>
                <w:rFonts w:asciiTheme="minorHAnsi" w:hAnsiTheme="minorHAnsi" w:cstheme="minorHAnsi"/>
                <w:spacing w:val="-6"/>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complementada</w:t>
            </w:r>
            <w:r w:rsidRPr="002757CD">
              <w:rPr>
                <w:rFonts w:asciiTheme="minorHAnsi" w:hAnsiTheme="minorHAnsi" w:cstheme="minorHAnsi"/>
                <w:spacing w:val="-5"/>
              </w:rPr>
              <w:t xml:space="preserve"> </w:t>
            </w:r>
            <w:r w:rsidRPr="002757CD">
              <w:rPr>
                <w:rFonts w:asciiTheme="minorHAnsi" w:hAnsiTheme="minorHAnsi" w:cstheme="minorHAnsi"/>
              </w:rPr>
              <w:t>por</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directora</w:t>
            </w:r>
            <w:r w:rsidRPr="002757CD">
              <w:rPr>
                <w:rFonts w:asciiTheme="minorHAnsi" w:hAnsiTheme="minorHAnsi" w:cstheme="minorHAnsi"/>
                <w:spacing w:val="-6"/>
              </w:rPr>
              <w:t xml:space="preserve"> </w:t>
            </w:r>
            <w:r w:rsidRPr="002757CD">
              <w:rPr>
                <w:rFonts w:asciiTheme="minorHAnsi" w:hAnsiTheme="minorHAnsi" w:cstheme="minorHAnsi"/>
                <w:spacing w:val="-2"/>
              </w:rPr>
              <w:t>general.</w:t>
            </w:r>
          </w:p>
        </w:tc>
      </w:tr>
    </w:tbl>
    <w:p w14:paraId="1E7E70D3" w14:textId="77777777" w:rsidR="00F71CCF" w:rsidRPr="002757CD" w:rsidRDefault="002757CD">
      <w:pPr>
        <w:pStyle w:val="Ttulo4"/>
        <w:spacing w:before="308"/>
        <w:ind w:left="502" w:firstLine="0"/>
        <w:rPr>
          <w:rFonts w:asciiTheme="minorHAnsi" w:hAnsiTheme="minorHAnsi" w:cstheme="minorHAnsi"/>
          <w:b w:val="0"/>
        </w:rPr>
      </w:pPr>
      <w:r w:rsidRPr="002757CD">
        <w:rPr>
          <w:rFonts w:asciiTheme="minorHAnsi" w:hAnsiTheme="minorHAnsi" w:cstheme="minorHAnsi"/>
          <w:spacing w:val="-2"/>
        </w:rPr>
        <w:t>AUTORES</w:t>
      </w:r>
      <w:r w:rsidRPr="002757CD">
        <w:rPr>
          <w:rFonts w:asciiTheme="minorHAnsi" w:hAnsiTheme="minorHAnsi" w:cstheme="minorHAnsi"/>
          <w:b w:val="0"/>
          <w:spacing w:val="-2"/>
        </w:rPr>
        <w:t>:</w:t>
      </w:r>
    </w:p>
    <w:p w14:paraId="73BB0DAA" w14:textId="77777777" w:rsidR="00F71CCF" w:rsidRPr="002757CD" w:rsidRDefault="002757CD">
      <w:pPr>
        <w:pStyle w:val="Textoindependiente"/>
        <w:spacing w:before="39" w:line="278" w:lineRule="auto"/>
        <w:ind w:left="502" w:right="463"/>
        <w:rPr>
          <w:rFonts w:asciiTheme="minorHAnsi" w:hAnsiTheme="minorHAnsi" w:cstheme="minorHAnsi"/>
        </w:rPr>
      </w:pPr>
      <w:r w:rsidRPr="002757CD">
        <w:rPr>
          <w:rFonts w:asciiTheme="minorHAnsi" w:hAnsiTheme="minorHAnsi" w:cstheme="minorHAnsi"/>
        </w:rPr>
        <w:t>William Sandoval, Ronald Rentería, Diego Angarita, Ricardo Munévar Molano, Carmen Beatriz Quiñones G., Luis Albeiro Cortés y equipo de la Gerencia de Tecnología.</w:t>
      </w:r>
    </w:p>
    <w:p w14:paraId="6A0829BE" w14:textId="77777777" w:rsidR="00F71CCF" w:rsidRPr="002757CD" w:rsidRDefault="00F71CCF">
      <w:pPr>
        <w:pStyle w:val="Textoindependiente"/>
        <w:spacing w:before="35"/>
        <w:rPr>
          <w:rFonts w:asciiTheme="minorHAnsi" w:hAnsiTheme="minorHAnsi" w:cstheme="minorHAnsi"/>
        </w:rPr>
      </w:pPr>
    </w:p>
    <w:p w14:paraId="563648F2" w14:textId="77777777" w:rsidR="00F71CCF" w:rsidRPr="002757CD" w:rsidRDefault="002757CD">
      <w:pPr>
        <w:pStyle w:val="Ttulo4"/>
        <w:ind w:left="502" w:firstLine="0"/>
        <w:rPr>
          <w:rFonts w:asciiTheme="minorHAnsi" w:hAnsiTheme="minorHAnsi" w:cstheme="minorHAnsi"/>
          <w:b w:val="0"/>
        </w:rPr>
      </w:pPr>
      <w:r w:rsidRPr="002757CD">
        <w:rPr>
          <w:rFonts w:asciiTheme="minorHAnsi" w:hAnsiTheme="minorHAnsi" w:cstheme="minorHAnsi"/>
        </w:rPr>
        <w:t>COMPLEMENTO,</w:t>
      </w:r>
      <w:r w:rsidRPr="002757CD">
        <w:rPr>
          <w:rFonts w:asciiTheme="minorHAnsi" w:hAnsiTheme="minorHAnsi" w:cstheme="minorHAnsi"/>
          <w:spacing w:val="-4"/>
        </w:rPr>
        <w:t xml:space="preserve"> </w:t>
      </w:r>
      <w:r w:rsidRPr="002757CD">
        <w:rPr>
          <w:rFonts w:asciiTheme="minorHAnsi" w:hAnsiTheme="minorHAnsi" w:cstheme="minorHAnsi"/>
        </w:rPr>
        <w:t>REVISIÓN</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spacing w:val="-2"/>
        </w:rPr>
        <w:t>APROBACIÓN</w:t>
      </w:r>
      <w:r w:rsidRPr="002757CD">
        <w:rPr>
          <w:rFonts w:asciiTheme="minorHAnsi" w:hAnsiTheme="minorHAnsi" w:cstheme="minorHAnsi"/>
          <w:b w:val="0"/>
          <w:spacing w:val="-2"/>
        </w:rPr>
        <w:t>:</w:t>
      </w:r>
    </w:p>
    <w:p w14:paraId="7B994D78" w14:textId="77777777" w:rsidR="00F71CCF" w:rsidRPr="002757CD" w:rsidRDefault="002757CD">
      <w:pPr>
        <w:pStyle w:val="Textoindependiente"/>
        <w:spacing w:before="41"/>
        <w:ind w:left="502"/>
        <w:rPr>
          <w:rFonts w:asciiTheme="minorHAnsi" w:hAnsiTheme="minorHAnsi" w:cstheme="minorHAnsi"/>
        </w:rPr>
      </w:pPr>
      <w:r w:rsidRPr="002757CD">
        <w:rPr>
          <w:rFonts w:asciiTheme="minorHAnsi" w:hAnsiTheme="minorHAnsi" w:cstheme="minorHAnsi"/>
        </w:rPr>
        <w:t>Francisco</w:t>
      </w:r>
      <w:r w:rsidRPr="002757CD">
        <w:rPr>
          <w:rFonts w:asciiTheme="minorHAnsi" w:hAnsiTheme="minorHAnsi" w:cstheme="minorHAnsi"/>
          <w:spacing w:val="-4"/>
        </w:rPr>
        <w:t xml:space="preserve"> </w:t>
      </w:r>
      <w:r w:rsidRPr="002757CD">
        <w:rPr>
          <w:rFonts w:asciiTheme="minorHAnsi" w:hAnsiTheme="minorHAnsi" w:cstheme="minorHAnsi"/>
        </w:rPr>
        <w:t>Andrés</w:t>
      </w:r>
      <w:r w:rsidRPr="002757CD">
        <w:rPr>
          <w:rFonts w:asciiTheme="minorHAnsi" w:hAnsiTheme="minorHAnsi" w:cstheme="minorHAnsi"/>
          <w:spacing w:val="-4"/>
        </w:rPr>
        <w:t xml:space="preserve"> </w:t>
      </w:r>
      <w:r w:rsidRPr="002757CD">
        <w:rPr>
          <w:rFonts w:asciiTheme="minorHAnsi" w:hAnsiTheme="minorHAnsi" w:cstheme="minorHAnsi"/>
        </w:rPr>
        <w:t>Rodríguez</w:t>
      </w:r>
      <w:r w:rsidRPr="002757CD">
        <w:rPr>
          <w:rFonts w:asciiTheme="minorHAnsi" w:hAnsiTheme="minorHAnsi" w:cstheme="minorHAnsi"/>
          <w:spacing w:val="-5"/>
        </w:rPr>
        <w:t xml:space="preserve"> </w:t>
      </w:r>
      <w:r w:rsidRPr="002757CD">
        <w:rPr>
          <w:rFonts w:asciiTheme="minorHAnsi" w:hAnsiTheme="minorHAnsi" w:cstheme="minorHAnsi"/>
        </w:rPr>
        <w:t>Eraso</w:t>
      </w:r>
      <w:r w:rsidRPr="002757CD">
        <w:rPr>
          <w:rFonts w:asciiTheme="minorHAnsi" w:hAnsiTheme="minorHAnsi" w:cstheme="minorHAnsi"/>
          <w:spacing w:val="-3"/>
        </w:rPr>
        <w:t xml:space="preserve"> </w:t>
      </w:r>
      <w:r w:rsidRPr="002757CD">
        <w:rPr>
          <w:rFonts w:asciiTheme="minorHAnsi" w:hAnsiTheme="minorHAnsi" w:cstheme="minorHAnsi"/>
        </w:rPr>
        <w:t>–</w:t>
      </w:r>
      <w:r w:rsidRPr="002757CD">
        <w:rPr>
          <w:rFonts w:asciiTheme="minorHAnsi" w:hAnsiTheme="minorHAnsi" w:cstheme="minorHAnsi"/>
          <w:spacing w:val="-3"/>
        </w:rPr>
        <w:t xml:space="preserve"> </w:t>
      </w:r>
      <w:r w:rsidRPr="002757CD">
        <w:rPr>
          <w:rFonts w:asciiTheme="minorHAnsi" w:hAnsiTheme="minorHAnsi" w:cstheme="minorHAnsi"/>
        </w:rPr>
        <w:t>Gerente</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spacing w:val="-2"/>
        </w:rPr>
        <w:t>Tecnología</w:t>
      </w:r>
    </w:p>
    <w:p w14:paraId="433DE177" w14:textId="77777777" w:rsidR="00F71CCF" w:rsidRPr="002757CD" w:rsidRDefault="00F71CCF">
      <w:pPr>
        <w:pStyle w:val="Textoindependiente"/>
        <w:spacing w:before="80"/>
        <w:rPr>
          <w:rFonts w:asciiTheme="minorHAnsi" w:hAnsiTheme="minorHAnsi" w:cstheme="minorHAnsi"/>
        </w:rPr>
      </w:pPr>
    </w:p>
    <w:p w14:paraId="37FF6939" w14:textId="77777777" w:rsidR="00F71CCF" w:rsidRPr="002757CD" w:rsidRDefault="002757CD">
      <w:pPr>
        <w:pStyle w:val="Ttulo4"/>
        <w:ind w:left="502" w:firstLine="0"/>
        <w:rPr>
          <w:rFonts w:asciiTheme="minorHAnsi" w:hAnsiTheme="minorHAnsi" w:cstheme="minorHAnsi"/>
          <w:b w:val="0"/>
        </w:rPr>
      </w:pPr>
      <w:r w:rsidRPr="002757CD">
        <w:rPr>
          <w:rFonts w:asciiTheme="minorHAnsi" w:hAnsiTheme="minorHAnsi" w:cstheme="minorHAnsi"/>
        </w:rPr>
        <w:t>COMPLEMENTO,</w:t>
      </w:r>
      <w:r w:rsidRPr="002757CD">
        <w:rPr>
          <w:rFonts w:asciiTheme="minorHAnsi" w:hAnsiTheme="minorHAnsi" w:cstheme="minorHAnsi"/>
          <w:spacing w:val="-4"/>
        </w:rPr>
        <w:t xml:space="preserve"> </w:t>
      </w:r>
      <w:r w:rsidRPr="002757CD">
        <w:rPr>
          <w:rFonts w:asciiTheme="minorHAnsi" w:hAnsiTheme="minorHAnsi" w:cstheme="minorHAnsi"/>
        </w:rPr>
        <w:t>REVISIÓN</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spacing w:val="-2"/>
        </w:rPr>
        <w:t>APROBACIÓN</w:t>
      </w:r>
      <w:r w:rsidRPr="002757CD">
        <w:rPr>
          <w:rFonts w:asciiTheme="minorHAnsi" w:hAnsiTheme="minorHAnsi" w:cstheme="minorHAnsi"/>
          <w:b w:val="0"/>
          <w:spacing w:val="-2"/>
        </w:rPr>
        <w:t>:</w:t>
      </w:r>
    </w:p>
    <w:p w14:paraId="5C748520" w14:textId="77777777" w:rsidR="00F71CCF" w:rsidRPr="002757CD" w:rsidRDefault="002757CD">
      <w:pPr>
        <w:pStyle w:val="Textoindependiente"/>
        <w:spacing w:before="41"/>
        <w:ind w:left="502"/>
        <w:rPr>
          <w:rFonts w:asciiTheme="minorHAnsi" w:hAnsiTheme="minorHAnsi" w:cstheme="minorHAnsi"/>
        </w:rPr>
      </w:pPr>
      <w:r w:rsidRPr="002757CD">
        <w:rPr>
          <w:rFonts w:asciiTheme="minorHAnsi" w:hAnsiTheme="minorHAnsi" w:cstheme="minorHAnsi"/>
        </w:rPr>
        <w:t>Olga</w:t>
      </w:r>
      <w:r w:rsidRPr="002757CD">
        <w:rPr>
          <w:rFonts w:asciiTheme="minorHAnsi" w:hAnsiTheme="minorHAnsi" w:cstheme="minorHAnsi"/>
          <w:spacing w:val="-5"/>
        </w:rPr>
        <w:t xml:space="preserve"> </w:t>
      </w:r>
      <w:r w:rsidRPr="002757CD">
        <w:rPr>
          <w:rFonts w:asciiTheme="minorHAnsi" w:hAnsiTheme="minorHAnsi" w:cstheme="minorHAnsi"/>
        </w:rPr>
        <w:t>Lucía</w:t>
      </w:r>
      <w:r w:rsidRPr="002757CD">
        <w:rPr>
          <w:rFonts w:asciiTheme="minorHAnsi" w:hAnsiTheme="minorHAnsi" w:cstheme="minorHAnsi"/>
          <w:spacing w:val="-3"/>
        </w:rPr>
        <w:t xml:space="preserve"> </w:t>
      </w:r>
      <w:r w:rsidRPr="002757CD">
        <w:rPr>
          <w:rFonts w:asciiTheme="minorHAnsi" w:hAnsiTheme="minorHAnsi" w:cstheme="minorHAnsi"/>
        </w:rPr>
        <w:t>López</w:t>
      </w:r>
      <w:r w:rsidRPr="002757CD">
        <w:rPr>
          <w:rFonts w:asciiTheme="minorHAnsi" w:hAnsiTheme="minorHAnsi" w:cstheme="minorHAnsi"/>
          <w:spacing w:val="-2"/>
        </w:rPr>
        <w:t xml:space="preserve"> </w:t>
      </w:r>
      <w:r w:rsidRPr="002757CD">
        <w:rPr>
          <w:rFonts w:asciiTheme="minorHAnsi" w:hAnsiTheme="minorHAnsi" w:cstheme="minorHAnsi"/>
        </w:rPr>
        <w:t>Morales</w:t>
      </w:r>
      <w:r w:rsidRPr="002757CD">
        <w:rPr>
          <w:rFonts w:asciiTheme="minorHAnsi" w:hAnsiTheme="minorHAnsi" w:cstheme="minorHAnsi"/>
          <w:spacing w:val="-2"/>
        </w:rPr>
        <w:t xml:space="preserve"> </w:t>
      </w:r>
      <w:r w:rsidRPr="002757CD">
        <w:rPr>
          <w:rFonts w:asciiTheme="minorHAnsi" w:hAnsiTheme="minorHAnsi" w:cstheme="minorHAnsi"/>
        </w:rPr>
        <w:t>–</w:t>
      </w:r>
      <w:r w:rsidRPr="002757CD">
        <w:rPr>
          <w:rFonts w:asciiTheme="minorHAnsi" w:hAnsiTheme="minorHAnsi" w:cstheme="minorHAnsi"/>
          <w:spacing w:val="-3"/>
        </w:rPr>
        <w:t xml:space="preserve"> </w:t>
      </w:r>
      <w:proofErr w:type="gramStart"/>
      <w:r w:rsidRPr="002757CD">
        <w:rPr>
          <w:rFonts w:asciiTheme="minorHAnsi" w:hAnsiTheme="minorHAnsi" w:cstheme="minorHAnsi"/>
        </w:rPr>
        <w:t>Directora</w:t>
      </w:r>
      <w:proofErr w:type="gramEnd"/>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spacing w:val="-2"/>
        </w:rPr>
        <w:t>UAECD.</w:t>
      </w:r>
    </w:p>
    <w:p w14:paraId="7D23F928" w14:textId="77777777" w:rsidR="00F71CCF" w:rsidRPr="002757CD" w:rsidRDefault="00F71CCF">
      <w:pPr>
        <w:pStyle w:val="Textoindependiente"/>
        <w:rPr>
          <w:rFonts w:asciiTheme="minorHAnsi" w:hAnsiTheme="minorHAnsi" w:cstheme="minorHAnsi"/>
        </w:rPr>
        <w:sectPr w:rsidR="00F71CCF" w:rsidRPr="002757CD">
          <w:headerReference w:type="default" r:id="rId7"/>
          <w:footerReference w:type="default" r:id="rId8"/>
          <w:pgSz w:w="12240" w:h="15840"/>
          <w:pgMar w:top="1660" w:right="720" w:bottom="2160" w:left="1080" w:header="708" w:footer="1968" w:gutter="0"/>
          <w:cols w:space="720"/>
        </w:sectPr>
      </w:pPr>
    </w:p>
    <w:p w14:paraId="681A803F" w14:textId="77777777" w:rsidR="00F71CCF" w:rsidRPr="002757CD" w:rsidRDefault="002757CD">
      <w:pPr>
        <w:spacing w:line="386" w:lineRule="exact"/>
        <w:ind w:left="738" w:right="722"/>
        <w:jc w:val="center"/>
        <w:rPr>
          <w:rFonts w:asciiTheme="minorHAnsi" w:hAnsiTheme="minorHAnsi" w:cstheme="minorHAnsi"/>
          <w:b/>
        </w:rPr>
      </w:pPr>
      <w:r w:rsidRPr="002757CD">
        <w:rPr>
          <w:rFonts w:asciiTheme="minorHAnsi" w:hAnsiTheme="minorHAnsi" w:cstheme="minorHAnsi"/>
          <w:b/>
        </w:rPr>
        <w:lastRenderedPageBreak/>
        <w:t>TABLA</w:t>
      </w:r>
      <w:r w:rsidRPr="002757CD">
        <w:rPr>
          <w:rFonts w:asciiTheme="minorHAnsi" w:hAnsiTheme="minorHAnsi" w:cstheme="minorHAnsi"/>
          <w:b/>
          <w:spacing w:val="-7"/>
        </w:rPr>
        <w:t xml:space="preserve"> </w:t>
      </w:r>
      <w:r w:rsidRPr="002757CD">
        <w:rPr>
          <w:rFonts w:asciiTheme="minorHAnsi" w:hAnsiTheme="minorHAnsi" w:cstheme="minorHAnsi"/>
          <w:b/>
        </w:rPr>
        <w:t>DE</w:t>
      </w:r>
      <w:r w:rsidRPr="002757CD">
        <w:rPr>
          <w:rFonts w:asciiTheme="minorHAnsi" w:hAnsiTheme="minorHAnsi" w:cstheme="minorHAnsi"/>
          <w:b/>
          <w:spacing w:val="-7"/>
        </w:rPr>
        <w:t xml:space="preserve"> </w:t>
      </w:r>
      <w:r w:rsidRPr="002757CD">
        <w:rPr>
          <w:rFonts w:asciiTheme="minorHAnsi" w:hAnsiTheme="minorHAnsi" w:cstheme="minorHAnsi"/>
          <w:b/>
          <w:spacing w:val="-2"/>
        </w:rPr>
        <w:t>CONTENIDO</w:t>
      </w:r>
    </w:p>
    <w:sdt>
      <w:sdtPr>
        <w:rPr>
          <w:rFonts w:asciiTheme="minorHAnsi" w:hAnsiTheme="minorHAnsi" w:cstheme="minorHAnsi"/>
        </w:rPr>
        <w:id w:val="1536772663"/>
        <w:docPartObj>
          <w:docPartGallery w:val="Table of Contents"/>
          <w:docPartUnique/>
        </w:docPartObj>
      </w:sdtPr>
      <w:sdtEndPr/>
      <w:sdtContent>
        <w:p w14:paraId="5BB6CF85" w14:textId="77777777" w:rsidR="00F71CCF" w:rsidRPr="002757CD" w:rsidRDefault="00B24ABF">
          <w:pPr>
            <w:pStyle w:val="TDC1"/>
            <w:tabs>
              <w:tab w:val="right" w:leader="dot" w:pos="9332"/>
            </w:tabs>
            <w:spacing w:before="604"/>
            <w:ind w:left="502" w:firstLine="0"/>
            <w:rPr>
              <w:rFonts w:asciiTheme="minorHAnsi" w:hAnsiTheme="minorHAnsi" w:cstheme="minorHAnsi"/>
            </w:rPr>
          </w:pPr>
          <w:hyperlink w:anchor="_bookmark0" w:history="1">
            <w:r w:rsidR="002757CD" w:rsidRPr="002757CD">
              <w:rPr>
                <w:rFonts w:asciiTheme="minorHAnsi" w:hAnsiTheme="minorHAnsi" w:cstheme="minorHAnsi"/>
                <w:spacing w:val="-2"/>
              </w:rPr>
              <w:t>INTRODUCCIÓN</w:t>
            </w:r>
            <w:r w:rsidR="002757CD" w:rsidRPr="002757CD">
              <w:rPr>
                <w:rFonts w:asciiTheme="minorHAnsi" w:hAnsiTheme="minorHAnsi" w:cstheme="minorHAnsi"/>
              </w:rPr>
              <w:tab/>
            </w:r>
            <w:r w:rsidR="002757CD" w:rsidRPr="002757CD">
              <w:rPr>
                <w:rFonts w:asciiTheme="minorHAnsi" w:hAnsiTheme="minorHAnsi" w:cstheme="minorHAnsi"/>
                <w:spacing w:val="-10"/>
              </w:rPr>
              <w:t>6</w:t>
            </w:r>
          </w:hyperlink>
        </w:p>
        <w:p w14:paraId="0F440AF8" w14:textId="77777777" w:rsidR="00F71CCF" w:rsidRPr="002757CD" w:rsidRDefault="00B24ABF">
          <w:pPr>
            <w:pStyle w:val="TDC1"/>
            <w:numPr>
              <w:ilvl w:val="0"/>
              <w:numId w:val="15"/>
            </w:numPr>
            <w:tabs>
              <w:tab w:val="left" w:pos="941"/>
              <w:tab w:val="right" w:leader="dot" w:pos="9332"/>
            </w:tabs>
            <w:spacing w:before="121"/>
            <w:ind w:hanging="439"/>
            <w:rPr>
              <w:rFonts w:asciiTheme="minorHAnsi" w:hAnsiTheme="minorHAnsi" w:cstheme="minorHAnsi"/>
            </w:rPr>
          </w:pPr>
          <w:hyperlink w:anchor="_bookmark1" w:history="1">
            <w:r w:rsidR="002757CD" w:rsidRPr="002757CD">
              <w:rPr>
                <w:rFonts w:asciiTheme="minorHAnsi" w:hAnsiTheme="minorHAnsi" w:cstheme="minorHAnsi"/>
              </w:rPr>
              <w:t>OBJETIVO</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GENERAL</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DEL</w:t>
            </w:r>
            <w:r w:rsidR="002757CD" w:rsidRPr="002757CD">
              <w:rPr>
                <w:rFonts w:asciiTheme="minorHAnsi" w:hAnsiTheme="minorHAnsi" w:cstheme="minorHAnsi"/>
                <w:spacing w:val="-6"/>
              </w:rPr>
              <w:t xml:space="preserve"> </w:t>
            </w:r>
            <w:r w:rsidR="002757CD" w:rsidRPr="002757CD">
              <w:rPr>
                <w:rFonts w:asciiTheme="minorHAnsi" w:hAnsiTheme="minorHAnsi" w:cstheme="minorHAnsi"/>
                <w:spacing w:val="-4"/>
              </w:rPr>
              <w:t>PETI</w:t>
            </w:r>
            <w:r w:rsidR="002757CD" w:rsidRPr="002757CD">
              <w:rPr>
                <w:rFonts w:asciiTheme="minorHAnsi" w:hAnsiTheme="minorHAnsi" w:cstheme="minorHAnsi"/>
              </w:rPr>
              <w:tab/>
            </w:r>
            <w:r w:rsidR="002757CD" w:rsidRPr="002757CD">
              <w:rPr>
                <w:rFonts w:asciiTheme="minorHAnsi" w:hAnsiTheme="minorHAnsi" w:cstheme="minorHAnsi"/>
                <w:spacing w:val="-12"/>
              </w:rPr>
              <w:t>7</w:t>
            </w:r>
          </w:hyperlink>
        </w:p>
        <w:p w14:paraId="406583EA" w14:textId="77777777" w:rsidR="00F71CCF" w:rsidRPr="002757CD" w:rsidRDefault="00B24ABF">
          <w:pPr>
            <w:pStyle w:val="TDC1"/>
            <w:numPr>
              <w:ilvl w:val="0"/>
              <w:numId w:val="15"/>
            </w:numPr>
            <w:tabs>
              <w:tab w:val="left" w:pos="941"/>
              <w:tab w:val="right" w:leader="dot" w:pos="9332"/>
            </w:tabs>
            <w:spacing w:before="122"/>
            <w:ind w:hanging="439"/>
            <w:rPr>
              <w:rFonts w:asciiTheme="minorHAnsi" w:hAnsiTheme="minorHAnsi" w:cstheme="minorHAnsi"/>
            </w:rPr>
          </w:pPr>
          <w:hyperlink w:anchor="_bookmark2" w:history="1">
            <w:r w:rsidR="002757CD" w:rsidRPr="002757CD">
              <w:rPr>
                <w:rFonts w:asciiTheme="minorHAnsi" w:hAnsiTheme="minorHAnsi" w:cstheme="minorHAnsi"/>
                <w:spacing w:val="-2"/>
              </w:rPr>
              <w:t>ALCANCE</w:t>
            </w:r>
            <w:r w:rsidR="002757CD" w:rsidRPr="002757CD">
              <w:rPr>
                <w:rFonts w:asciiTheme="minorHAnsi" w:hAnsiTheme="minorHAnsi" w:cstheme="minorHAnsi"/>
              </w:rPr>
              <w:tab/>
            </w:r>
            <w:r w:rsidR="002757CD" w:rsidRPr="002757CD">
              <w:rPr>
                <w:rFonts w:asciiTheme="minorHAnsi" w:hAnsiTheme="minorHAnsi" w:cstheme="minorHAnsi"/>
                <w:spacing w:val="-10"/>
              </w:rPr>
              <w:t>8</w:t>
            </w:r>
          </w:hyperlink>
        </w:p>
        <w:p w14:paraId="11828E37" w14:textId="77777777" w:rsidR="00F71CCF" w:rsidRPr="002757CD" w:rsidRDefault="00B24ABF">
          <w:pPr>
            <w:pStyle w:val="TDC1"/>
            <w:numPr>
              <w:ilvl w:val="0"/>
              <w:numId w:val="15"/>
            </w:numPr>
            <w:tabs>
              <w:tab w:val="left" w:pos="941"/>
              <w:tab w:val="right" w:leader="dot" w:pos="9332"/>
            </w:tabs>
            <w:ind w:hanging="439"/>
            <w:rPr>
              <w:rFonts w:asciiTheme="minorHAnsi" w:hAnsiTheme="minorHAnsi" w:cstheme="minorHAnsi"/>
            </w:rPr>
          </w:pPr>
          <w:hyperlink w:anchor="_bookmark3" w:history="1">
            <w:r w:rsidR="002757CD" w:rsidRPr="002757CD">
              <w:rPr>
                <w:rFonts w:asciiTheme="minorHAnsi" w:hAnsiTheme="minorHAnsi" w:cstheme="minorHAnsi"/>
              </w:rPr>
              <w:t>MARCO</w:t>
            </w:r>
            <w:r w:rsidR="002757CD" w:rsidRPr="002757CD">
              <w:rPr>
                <w:rFonts w:asciiTheme="minorHAnsi" w:hAnsiTheme="minorHAnsi" w:cstheme="minorHAnsi"/>
                <w:spacing w:val="-5"/>
              </w:rPr>
              <w:t xml:space="preserve"> </w:t>
            </w:r>
            <w:r w:rsidR="002757CD" w:rsidRPr="002757CD">
              <w:rPr>
                <w:rFonts w:asciiTheme="minorHAnsi" w:hAnsiTheme="minorHAnsi" w:cstheme="minorHAnsi"/>
                <w:spacing w:val="-2"/>
              </w:rPr>
              <w:t>NORMATIVO</w:t>
            </w:r>
            <w:r w:rsidR="002757CD" w:rsidRPr="002757CD">
              <w:rPr>
                <w:rFonts w:asciiTheme="minorHAnsi" w:hAnsiTheme="minorHAnsi" w:cstheme="minorHAnsi"/>
              </w:rPr>
              <w:tab/>
            </w:r>
            <w:r w:rsidR="002757CD" w:rsidRPr="002757CD">
              <w:rPr>
                <w:rFonts w:asciiTheme="minorHAnsi" w:hAnsiTheme="minorHAnsi" w:cstheme="minorHAnsi"/>
                <w:spacing w:val="-12"/>
              </w:rPr>
              <w:t>8</w:t>
            </w:r>
          </w:hyperlink>
        </w:p>
        <w:p w14:paraId="58967E2A" w14:textId="77777777" w:rsidR="00F71CCF" w:rsidRPr="002757CD" w:rsidRDefault="00B24ABF">
          <w:pPr>
            <w:pStyle w:val="TDC1"/>
            <w:numPr>
              <w:ilvl w:val="0"/>
              <w:numId w:val="15"/>
            </w:numPr>
            <w:tabs>
              <w:tab w:val="left" w:pos="941"/>
              <w:tab w:val="right" w:leader="dot" w:pos="9333"/>
            </w:tabs>
            <w:spacing w:before="123"/>
            <w:ind w:hanging="439"/>
            <w:rPr>
              <w:rFonts w:asciiTheme="minorHAnsi" w:hAnsiTheme="minorHAnsi" w:cstheme="minorHAnsi"/>
            </w:rPr>
          </w:pPr>
          <w:hyperlink w:anchor="_bookmark5" w:history="1">
            <w:r w:rsidR="002757CD" w:rsidRPr="002757CD">
              <w:rPr>
                <w:rFonts w:asciiTheme="minorHAnsi" w:hAnsiTheme="minorHAnsi" w:cstheme="minorHAnsi"/>
              </w:rPr>
              <w:t>ANÁLISIS</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LA</w:t>
            </w:r>
            <w:r w:rsidR="002757CD" w:rsidRPr="002757CD">
              <w:rPr>
                <w:rFonts w:asciiTheme="minorHAnsi" w:hAnsiTheme="minorHAnsi" w:cstheme="minorHAnsi"/>
                <w:spacing w:val="-2"/>
              </w:rPr>
              <w:t xml:space="preserve"> </w:t>
            </w:r>
            <w:r w:rsidR="002757CD" w:rsidRPr="002757CD">
              <w:rPr>
                <w:rFonts w:asciiTheme="minorHAnsi" w:hAnsiTheme="minorHAnsi" w:cstheme="minorHAnsi"/>
              </w:rPr>
              <w:t>SITUACIÓN</w:t>
            </w:r>
            <w:r w:rsidR="002757CD" w:rsidRPr="002757CD">
              <w:rPr>
                <w:rFonts w:asciiTheme="minorHAnsi" w:hAnsiTheme="minorHAnsi" w:cstheme="minorHAnsi"/>
                <w:spacing w:val="-7"/>
              </w:rPr>
              <w:t xml:space="preserve"> </w:t>
            </w:r>
            <w:r w:rsidR="002757CD" w:rsidRPr="002757CD">
              <w:rPr>
                <w:rFonts w:asciiTheme="minorHAnsi" w:hAnsiTheme="minorHAnsi" w:cstheme="minorHAnsi"/>
                <w:spacing w:val="-2"/>
              </w:rPr>
              <w:t>ACTUAL</w:t>
            </w:r>
            <w:r w:rsidR="002757CD" w:rsidRPr="002757CD">
              <w:rPr>
                <w:rFonts w:asciiTheme="minorHAnsi" w:hAnsiTheme="minorHAnsi" w:cstheme="minorHAnsi"/>
              </w:rPr>
              <w:tab/>
            </w:r>
            <w:r w:rsidR="002757CD" w:rsidRPr="002757CD">
              <w:rPr>
                <w:rFonts w:asciiTheme="minorHAnsi" w:hAnsiTheme="minorHAnsi" w:cstheme="minorHAnsi"/>
                <w:spacing w:val="-5"/>
              </w:rPr>
              <w:t>10</w:t>
            </w:r>
          </w:hyperlink>
        </w:p>
        <w:p w14:paraId="2072F537" w14:textId="77777777" w:rsidR="00F71CCF" w:rsidRPr="002757CD" w:rsidRDefault="00B24ABF">
          <w:pPr>
            <w:pStyle w:val="TDC2"/>
            <w:numPr>
              <w:ilvl w:val="1"/>
              <w:numId w:val="15"/>
            </w:numPr>
            <w:tabs>
              <w:tab w:val="left" w:pos="1049"/>
              <w:tab w:val="right" w:leader="dot" w:pos="9333"/>
            </w:tabs>
            <w:ind w:left="1049" w:hanging="327"/>
            <w:rPr>
              <w:rFonts w:asciiTheme="minorHAnsi" w:hAnsiTheme="minorHAnsi" w:cstheme="minorHAnsi"/>
            </w:rPr>
          </w:pPr>
          <w:hyperlink w:anchor="_bookmark8" w:history="1">
            <w:r w:rsidR="002757CD" w:rsidRPr="002757CD">
              <w:rPr>
                <w:rFonts w:asciiTheme="minorHAnsi" w:hAnsiTheme="minorHAnsi" w:cstheme="minorHAnsi"/>
              </w:rPr>
              <w:t>Dominio</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Estrategia</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3"/>
              </w:rPr>
              <w:t xml:space="preserve"> </w:t>
            </w:r>
            <w:r w:rsidR="002757CD" w:rsidRPr="002757CD">
              <w:rPr>
                <w:rFonts w:asciiTheme="minorHAnsi" w:hAnsiTheme="minorHAnsi" w:cstheme="minorHAnsi"/>
                <w:spacing w:val="-5"/>
              </w:rPr>
              <w:t>TI</w:t>
            </w:r>
            <w:r w:rsidR="002757CD" w:rsidRPr="002757CD">
              <w:rPr>
                <w:rFonts w:asciiTheme="minorHAnsi" w:hAnsiTheme="minorHAnsi" w:cstheme="minorHAnsi"/>
              </w:rPr>
              <w:tab/>
            </w:r>
            <w:r w:rsidR="002757CD" w:rsidRPr="002757CD">
              <w:rPr>
                <w:rFonts w:asciiTheme="minorHAnsi" w:hAnsiTheme="minorHAnsi" w:cstheme="minorHAnsi"/>
                <w:spacing w:val="-5"/>
              </w:rPr>
              <w:t>12</w:t>
            </w:r>
          </w:hyperlink>
        </w:p>
        <w:p w14:paraId="7535FE4B" w14:textId="77777777" w:rsidR="00F71CCF" w:rsidRPr="002757CD" w:rsidRDefault="00B24ABF">
          <w:pPr>
            <w:pStyle w:val="TDC2"/>
            <w:numPr>
              <w:ilvl w:val="1"/>
              <w:numId w:val="15"/>
            </w:numPr>
            <w:tabs>
              <w:tab w:val="left" w:pos="1049"/>
              <w:tab w:val="right" w:leader="dot" w:pos="9333"/>
            </w:tabs>
            <w:spacing w:before="121"/>
            <w:ind w:left="1049" w:hanging="327"/>
            <w:rPr>
              <w:rFonts w:asciiTheme="minorHAnsi" w:hAnsiTheme="minorHAnsi" w:cstheme="minorHAnsi"/>
            </w:rPr>
          </w:pPr>
          <w:hyperlink w:anchor="_bookmark12" w:history="1">
            <w:r w:rsidR="002757CD" w:rsidRPr="002757CD">
              <w:rPr>
                <w:rFonts w:asciiTheme="minorHAnsi" w:hAnsiTheme="minorHAnsi" w:cstheme="minorHAnsi"/>
              </w:rPr>
              <w:t>Dominio</w:t>
            </w:r>
            <w:r w:rsidR="002757CD" w:rsidRPr="002757CD">
              <w:rPr>
                <w:rFonts w:asciiTheme="minorHAnsi" w:hAnsiTheme="minorHAnsi" w:cstheme="minorHAnsi"/>
                <w:spacing w:val="-7"/>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Gobierno</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5"/>
              </w:rPr>
              <w:t xml:space="preserve"> TI</w:t>
            </w:r>
            <w:r w:rsidR="002757CD" w:rsidRPr="002757CD">
              <w:rPr>
                <w:rFonts w:asciiTheme="minorHAnsi" w:hAnsiTheme="minorHAnsi" w:cstheme="minorHAnsi"/>
              </w:rPr>
              <w:tab/>
            </w:r>
            <w:r w:rsidR="002757CD" w:rsidRPr="002757CD">
              <w:rPr>
                <w:rFonts w:asciiTheme="minorHAnsi" w:hAnsiTheme="minorHAnsi" w:cstheme="minorHAnsi"/>
                <w:spacing w:val="-5"/>
              </w:rPr>
              <w:t>16</w:t>
            </w:r>
          </w:hyperlink>
        </w:p>
        <w:p w14:paraId="33696FBE" w14:textId="77777777" w:rsidR="00F71CCF" w:rsidRPr="002757CD" w:rsidRDefault="00B24ABF">
          <w:pPr>
            <w:pStyle w:val="TDC2"/>
            <w:numPr>
              <w:ilvl w:val="1"/>
              <w:numId w:val="15"/>
            </w:numPr>
            <w:tabs>
              <w:tab w:val="left" w:pos="1049"/>
              <w:tab w:val="right" w:leader="dot" w:pos="9333"/>
            </w:tabs>
            <w:spacing w:before="123"/>
            <w:ind w:left="1049" w:hanging="327"/>
            <w:rPr>
              <w:rFonts w:asciiTheme="minorHAnsi" w:hAnsiTheme="minorHAnsi" w:cstheme="minorHAnsi"/>
            </w:rPr>
          </w:pPr>
          <w:hyperlink w:anchor="_bookmark15" w:history="1">
            <w:r w:rsidR="002757CD" w:rsidRPr="002757CD">
              <w:rPr>
                <w:rFonts w:asciiTheme="minorHAnsi" w:hAnsiTheme="minorHAnsi" w:cstheme="minorHAnsi"/>
              </w:rPr>
              <w:t>Dominio</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Información</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y</w:t>
            </w:r>
            <w:r w:rsidR="002757CD" w:rsidRPr="002757CD">
              <w:rPr>
                <w:rFonts w:asciiTheme="minorHAnsi" w:hAnsiTheme="minorHAnsi" w:cstheme="minorHAnsi"/>
                <w:spacing w:val="-4"/>
              </w:rPr>
              <w:t xml:space="preserve"> </w:t>
            </w:r>
            <w:r w:rsidR="002757CD" w:rsidRPr="002757CD">
              <w:rPr>
                <w:rFonts w:asciiTheme="minorHAnsi" w:hAnsiTheme="minorHAnsi" w:cstheme="minorHAnsi"/>
                <w:spacing w:val="-2"/>
              </w:rPr>
              <w:t>datos</w:t>
            </w:r>
            <w:r w:rsidR="002757CD" w:rsidRPr="002757CD">
              <w:rPr>
                <w:rFonts w:asciiTheme="minorHAnsi" w:hAnsiTheme="minorHAnsi" w:cstheme="minorHAnsi"/>
              </w:rPr>
              <w:tab/>
            </w:r>
            <w:r w:rsidR="002757CD" w:rsidRPr="002757CD">
              <w:rPr>
                <w:rFonts w:asciiTheme="minorHAnsi" w:hAnsiTheme="minorHAnsi" w:cstheme="minorHAnsi"/>
                <w:spacing w:val="-5"/>
              </w:rPr>
              <w:t>20</w:t>
            </w:r>
          </w:hyperlink>
        </w:p>
        <w:p w14:paraId="6EF0A676" w14:textId="77777777" w:rsidR="00F71CCF" w:rsidRPr="002757CD" w:rsidRDefault="00B24ABF">
          <w:pPr>
            <w:pStyle w:val="TDC2"/>
            <w:numPr>
              <w:ilvl w:val="1"/>
              <w:numId w:val="15"/>
            </w:numPr>
            <w:tabs>
              <w:tab w:val="left" w:pos="1049"/>
              <w:tab w:val="right" w:leader="dot" w:pos="9333"/>
            </w:tabs>
            <w:ind w:left="1049" w:hanging="327"/>
            <w:rPr>
              <w:rFonts w:asciiTheme="minorHAnsi" w:hAnsiTheme="minorHAnsi" w:cstheme="minorHAnsi"/>
            </w:rPr>
          </w:pPr>
          <w:hyperlink w:anchor="_bookmark16" w:history="1">
            <w:r w:rsidR="002757CD" w:rsidRPr="002757CD">
              <w:rPr>
                <w:rFonts w:asciiTheme="minorHAnsi" w:hAnsiTheme="minorHAnsi" w:cstheme="minorHAnsi"/>
              </w:rPr>
              <w:t>Dominio</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Sistemas</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4"/>
              </w:rPr>
              <w:t xml:space="preserve"> </w:t>
            </w:r>
            <w:r w:rsidR="002757CD" w:rsidRPr="002757CD">
              <w:rPr>
                <w:rFonts w:asciiTheme="minorHAnsi" w:hAnsiTheme="minorHAnsi" w:cstheme="minorHAnsi"/>
                <w:spacing w:val="-2"/>
              </w:rPr>
              <w:t>Información</w:t>
            </w:r>
            <w:r w:rsidR="002757CD" w:rsidRPr="002757CD">
              <w:rPr>
                <w:rFonts w:asciiTheme="minorHAnsi" w:hAnsiTheme="minorHAnsi" w:cstheme="minorHAnsi"/>
              </w:rPr>
              <w:tab/>
            </w:r>
            <w:r w:rsidR="002757CD" w:rsidRPr="002757CD">
              <w:rPr>
                <w:rFonts w:asciiTheme="minorHAnsi" w:hAnsiTheme="minorHAnsi" w:cstheme="minorHAnsi"/>
                <w:spacing w:val="-5"/>
              </w:rPr>
              <w:t>21</w:t>
            </w:r>
          </w:hyperlink>
        </w:p>
        <w:p w14:paraId="212EDFED" w14:textId="77777777" w:rsidR="00F71CCF" w:rsidRPr="002757CD" w:rsidRDefault="00B24ABF">
          <w:pPr>
            <w:pStyle w:val="TDC2"/>
            <w:numPr>
              <w:ilvl w:val="1"/>
              <w:numId w:val="15"/>
            </w:numPr>
            <w:tabs>
              <w:tab w:val="left" w:pos="1049"/>
              <w:tab w:val="right" w:leader="dot" w:pos="9333"/>
            </w:tabs>
            <w:spacing w:before="123"/>
            <w:ind w:left="1049" w:hanging="327"/>
            <w:rPr>
              <w:rFonts w:asciiTheme="minorHAnsi" w:hAnsiTheme="minorHAnsi" w:cstheme="minorHAnsi"/>
            </w:rPr>
          </w:pPr>
          <w:hyperlink w:anchor="_bookmark17" w:history="1">
            <w:r w:rsidR="002757CD" w:rsidRPr="002757CD">
              <w:rPr>
                <w:rFonts w:asciiTheme="minorHAnsi" w:hAnsiTheme="minorHAnsi" w:cstheme="minorHAnsi"/>
              </w:rPr>
              <w:t>Dominio</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Infraestructura</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TI</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y</w:t>
            </w:r>
            <w:r w:rsidR="002757CD" w:rsidRPr="002757CD">
              <w:rPr>
                <w:rFonts w:asciiTheme="minorHAnsi" w:hAnsiTheme="minorHAnsi" w:cstheme="minorHAnsi"/>
                <w:spacing w:val="-2"/>
              </w:rPr>
              <w:t xml:space="preserve"> Conectividad</w:t>
            </w:r>
            <w:r w:rsidR="002757CD" w:rsidRPr="002757CD">
              <w:rPr>
                <w:rFonts w:asciiTheme="minorHAnsi" w:hAnsiTheme="minorHAnsi" w:cstheme="minorHAnsi"/>
              </w:rPr>
              <w:tab/>
            </w:r>
            <w:r w:rsidR="002757CD" w:rsidRPr="002757CD">
              <w:rPr>
                <w:rFonts w:asciiTheme="minorHAnsi" w:hAnsiTheme="minorHAnsi" w:cstheme="minorHAnsi"/>
                <w:spacing w:val="-5"/>
              </w:rPr>
              <w:t>22</w:t>
            </w:r>
          </w:hyperlink>
        </w:p>
        <w:p w14:paraId="1E513FAC" w14:textId="77777777" w:rsidR="00F71CCF" w:rsidRPr="002757CD" w:rsidRDefault="00B24ABF">
          <w:pPr>
            <w:pStyle w:val="TDC2"/>
            <w:numPr>
              <w:ilvl w:val="1"/>
              <w:numId w:val="15"/>
            </w:numPr>
            <w:tabs>
              <w:tab w:val="left" w:pos="1051"/>
              <w:tab w:val="right" w:leader="dot" w:pos="9333"/>
            </w:tabs>
            <w:rPr>
              <w:rFonts w:asciiTheme="minorHAnsi" w:hAnsiTheme="minorHAnsi" w:cstheme="minorHAnsi"/>
            </w:rPr>
          </w:pPr>
          <w:hyperlink w:anchor="_bookmark18" w:history="1">
            <w:r w:rsidR="002757CD" w:rsidRPr="002757CD">
              <w:rPr>
                <w:rFonts w:asciiTheme="minorHAnsi" w:hAnsiTheme="minorHAnsi" w:cstheme="minorHAnsi"/>
              </w:rPr>
              <w:t>Cultura</w:t>
            </w:r>
            <w:r w:rsidR="002757CD" w:rsidRPr="002757CD">
              <w:rPr>
                <w:rFonts w:asciiTheme="minorHAnsi" w:hAnsiTheme="minorHAnsi" w:cstheme="minorHAnsi"/>
                <w:spacing w:val="-7"/>
              </w:rPr>
              <w:t xml:space="preserve"> </w:t>
            </w:r>
            <w:r w:rsidR="002757CD" w:rsidRPr="002757CD">
              <w:rPr>
                <w:rFonts w:asciiTheme="minorHAnsi" w:hAnsiTheme="minorHAnsi" w:cstheme="minorHAnsi"/>
              </w:rPr>
              <w:t>digital</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y</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Apropiación</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5"/>
              </w:rPr>
              <w:t xml:space="preserve"> TI</w:t>
            </w:r>
            <w:r w:rsidR="002757CD" w:rsidRPr="002757CD">
              <w:rPr>
                <w:rFonts w:asciiTheme="minorHAnsi" w:hAnsiTheme="minorHAnsi" w:cstheme="minorHAnsi"/>
              </w:rPr>
              <w:tab/>
            </w:r>
            <w:r w:rsidR="002757CD" w:rsidRPr="002757CD">
              <w:rPr>
                <w:rFonts w:asciiTheme="minorHAnsi" w:hAnsiTheme="minorHAnsi" w:cstheme="minorHAnsi"/>
                <w:spacing w:val="-5"/>
              </w:rPr>
              <w:t>24</w:t>
            </w:r>
          </w:hyperlink>
        </w:p>
        <w:p w14:paraId="2E046248" w14:textId="77777777" w:rsidR="00F71CCF" w:rsidRPr="002757CD" w:rsidRDefault="00B24ABF">
          <w:pPr>
            <w:pStyle w:val="TDC2"/>
            <w:numPr>
              <w:ilvl w:val="1"/>
              <w:numId w:val="15"/>
            </w:numPr>
            <w:tabs>
              <w:tab w:val="left" w:pos="1051"/>
              <w:tab w:val="right" w:leader="dot" w:pos="9333"/>
            </w:tabs>
            <w:spacing w:before="123"/>
            <w:rPr>
              <w:rFonts w:asciiTheme="minorHAnsi" w:hAnsiTheme="minorHAnsi" w:cstheme="minorHAnsi"/>
            </w:rPr>
          </w:pPr>
          <w:hyperlink w:anchor="_bookmark19" w:history="1">
            <w:r w:rsidR="002757CD" w:rsidRPr="002757CD">
              <w:rPr>
                <w:rFonts w:asciiTheme="minorHAnsi" w:hAnsiTheme="minorHAnsi" w:cstheme="minorHAnsi"/>
              </w:rPr>
              <w:t>Seguridad</w:t>
            </w:r>
            <w:r w:rsidR="002757CD" w:rsidRPr="002757CD">
              <w:rPr>
                <w:rFonts w:asciiTheme="minorHAnsi" w:hAnsiTheme="minorHAnsi" w:cstheme="minorHAnsi"/>
                <w:spacing w:val="42"/>
              </w:rPr>
              <w:t xml:space="preserve"> </w:t>
            </w:r>
            <w:r w:rsidR="002757CD" w:rsidRPr="002757CD">
              <w:rPr>
                <w:rFonts w:asciiTheme="minorHAnsi" w:hAnsiTheme="minorHAnsi" w:cstheme="minorHAnsi"/>
                <w:spacing w:val="-2"/>
              </w:rPr>
              <w:t>digital</w:t>
            </w:r>
            <w:r w:rsidR="002757CD" w:rsidRPr="002757CD">
              <w:rPr>
                <w:rFonts w:asciiTheme="minorHAnsi" w:hAnsiTheme="minorHAnsi" w:cstheme="minorHAnsi"/>
              </w:rPr>
              <w:tab/>
            </w:r>
            <w:r w:rsidR="002757CD" w:rsidRPr="002757CD">
              <w:rPr>
                <w:rFonts w:asciiTheme="minorHAnsi" w:hAnsiTheme="minorHAnsi" w:cstheme="minorHAnsi"/>
                <w:spacing w:val="-5"/>
              </w:rPr>
              <w:t>24</w:t>
            </w:r>
          </w:hyperlink>
        </w:p>
        <w:p w14:paraId="793B31DB" w14:textId="77777777" w:rsidR="00F71CCF" w:rsidRPr="002757CD" w:rsidRDefault="00B24ABF">
          <w:pPr>
            <w:pStyle w:val="TDC2"/>
            <w:numPr>
              <w:ilvl w:val="1"/>
              <w:numId w:val="15"/>
            </w:numPr>
            <w:tabs>
              <w:tab w:val="left" w:pos="1051"/>
              <w:tab w:val="right" w:leader="dot" w:pos="9333"/>
            </w:tabs>
            <w:rPr>
              <w:rFonts w:asciiTheme="minorHAnsi" w:hAnsiTheme="minorHAnsi" w:cstheme="minorHAnsi"/>
            </w:rPr>
          </w:pPr>
          <w:hyperlink w:anchor="_bookmark22" w:history="1">
            <w:r w:rsidR="002757CD" w:rsidRPr="002757CD">
              <w:rPr>
                <w:rFonts w:asciiTheme="minorHAnsi" w:hAnsiTheme="minorHAnsi" w:cstheme="minorHAnsi"/>
              </w:rPr>
              <w:t>Análisis</w:t>
            </w:r>
            <w:r w:rsidR="002757CD" w:rsidRPr="002757CD">
              <w:rPr>
                <w:rFonts w:asciiTheme="minorHAnsi" w:hAnsiTheme="minorHAnsi" w:cstheme="minorHAnsi"/>
                <w:spacing w:val="-8"/>
              </w:rPr>
              <w:t xml:space="preserve"> </w:t>
            </w:r>
            <w:r w:rsidR="002757CD" w:rsidRPr="002757CD">
              <w:rPr>
                <w:rFonts w:asciiTheme="minorHAnsi" w:hAnsiTheme="minorHAnsi" w:cstheme="minorHAnsi"/>
              </w:rPr>
              <w:t>para</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determinación</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nueva</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estrategia</w:t>
            </w:r>
            <w:r w:rsidR="002757CD" w:rsidRPr="002757CD">
              <w:rPr>
                <w:rFonts w:asciiTheme="minorHAnsi" w:hAnsiTheme="minorHAnsi" w:cstheme="minorHAnsi"/>
                <w:spacing w:val="-7"/>
              </w:rPr>
              <w:t xml:space="preserve"> </w:t>
            </w:r>
            <w:r w:rsidR="002757CD" w:rsidRPr="002757CD">
              <w:rPr>
                <w:rFonts w:asciiTheme="minorHAnsi" w:hAnsiTheme="minorHAnsi" w:cstheme="minorHAnsi"/>
                <w:spacing w:val="-2"/>
              </w:rPr>
              <w:t>tecnológica</w:t>
            </w:r>
            <w:r w:rsidR="002757CD" w:rsidRPr="002757CD">
              <w:rPr>
                <w:rFonts w:asciiTheme="minorHAnsi" w:hAnsiTheme="minorHAnsi" w:cstheme="minorHAnsi"/>
              </w:rPr>
              <w:tab/>
            </w:r>
            <w:r w:rsidR="002757CD" w:rsidRPr="002757CD">
              <w:rPr>
                <w:rFonts w:asciiTheme="minorHAnsi" w:hAnsiTheme="minorHAnsi" w:cstheme="minorHAnsi"/>
                <w:spacing w:val="-5"/>
              </w:rPr>
              <w:t>27</w:t>
            </w:r>
          </w:hyperlink>
        </w:p>
        <w:p w14:paraId="6EF48642" w14:textId="77777777" w:rsidR="00F71CCF" w:rsidRPr="002757CD" w:rsidRDefault="00B24ABF">
          <w:pPr>
            <w:pStyle w:val="TDC1"/>
            <w:numPr>
              <w:ilvl w:val="0"/>
              <w:numId w:val="15"/>
            </w:numPr>
            <w:tabs>
              <w:tab w:val="left" w:pos="941"/>
              <w:tab w:val="right" w:leader="dot" w:pos="9333"/>
            </w:tabs>
            <w:ind w:hanging="439"/>
            <w:rPr>
              <w:rFonts w:asciiTheme="minorHAnsi" w:hAnsiTheme="minorHAnsi" w:cstheme="minorHAnsi"/>
            </w:rPr>
          </w:pPr>
          <w:hyperlink w:anchor="_bookmark24" w:history="1">
            <w:r w:rsidR="002757CD" w:rsidRPr="002757CD">
              <w:rPr>
                <w:rFonts w:asciiTheme="minorHAnsi" w:hAnsiTheme="minorHAnsi" w:cstheme="minorHAnsi"/>
              </w:rPr>
              <w:t>DISEÑO</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LA</w:t>
            </w:r>
            <w:r w:rsidR="002757CD" w:rsidRPr="002757CD">
              <w:rPr>
                <w:rFonts w:asciiTheme="minorHAnsi" w:hAnsiTheme="minorHAnsi" w:cstheme="minorHAnsi"/>
                <w:spacing w:val="-1"/>
              </w:rPr>
              <w:t xml:space="preserve"> </w:t>
            </w:r>
            <w:r w:rsidR="002757CD" w:rsidRPr="002757CD">
              <w:rPr>
                <w:rFonts w:asciiTheme="minorHAnsi" w:hAnsiTheme="minorHAnsi" w:cstheme="minorHAnsi"/>
              </w:rPr>
              <w:t>SITUACIÓN</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OBJETIVO</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Y</w:t>
            </w:r>
            <w:r w:rsidR="002757CD" w:rsidRPr="002757CD">
              <w:rPr>
                <w:rFonts w:asciiTheme="minorHAnsi" w:hAnsiTheme="minorHAnsi" w:cstheme="minorHAnsi"/>
                <w:spacing w:val="-1"/>
              </w:rPr>
              <w:t xml:space="preserve"> </w:t>
            </w:r>
            <w:r w:rsidR="002757CD" w:rsidRPr="002757CD">
              <w:rPr>
                <w:rFonts w:asciiTheme="minorHAnsi" w:hAnsiTheme="minorHAnsi" w:cstheme="minorHAnsi"/>
              </w:rPr>
              <w:t>DESEADA</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(TO</w:t>
            </w:r>
            <w:r w:rsidR="002757CD" w:rsidRPr="002757CD">
              <w:rPr>
                <w:rFonts w:asciiTheme="minorHAnsi" w:hAnsiTheme="minorHAnsi" w:cstheme="minorHAnsi"/>
                <w:spacing w:val="-5"/>
              </w:rPr>
              <w:t xml:space="preserve"> BE)</w:t>
            </w:r>
            <w:r w:rsidR="002757CD" w:rsidRPr="002757CD">
              <w:rPr>
                <w:rFonts w:asciiTheme="minorHAnsi" w:hAnsiTheme="minorHAnsi" w:cstheme="minorHAnsi"/>
              </w:rPr>
              <w:tab/>
            </w:r>
            <w:r w:rsidR="002757CD" w:rsidRPr="002757CD">
              <w:rPr>
                <w:rFonts w:asciiTheme="minorHAnsi" w:hAnsiTheme="minorHAnsi" w:cstheme="minorHAnsi"/>
                <w:spacing w:val="-5"/>
              </w:rPr>
              <w:t>32</w:t>
            </w:r>
          </w:hyperlink>
        </w:p>
        <w:p w14:paraId="35CF7ACD" w14:textId="77777777" w:rsidR="00F71CCF" w:rsidRPr="002757CD" w:rsidRDefault="00B24ABF">
          <w:pPr>
            <w:pStyle w:val="TDC2"/>
            <w:numPr>
              <w:ilvl w:val="1"/>
              <w:numId w:val="15"/>
            </w:numPr>
            <w:tabs>
              <w:tab w:val="left" w:pos="1049"/>
              <w:tab w:val="right" w:leader="dot" w:pos="9333"/>
            </w:tabs>
            <w:spacing w:before="123"/>
            <w:ind w:left="1049" w:hanging="327"/>
            <w:rPr>
              <w:rFonts w:asciiTheme="minorHAnsi" w:hAnsiTheme="minorHAnsi" w:cstheme="minorHAnsi"/>
            </w:rPr>
          </w:pPr>
          <w:hyperlink w:anchor="_bookmark26" w:history="1">
            <w:r w:rsidR="002757CD" w:rsidRPr="002757CD">
              <w:rPr>
                <w:rFonts w:asciiTheme="minorHAnsi" w:hAnsiTheme="minorHAnsi" w:cstheme="minorHAnsi"/>
              </w:rPr>
              <w:t>Dominio</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Estrategia</w:t>
            </w:r>
            <w:r w:rsidR="002757CD" w:rsidRPr="002757CD">
              <w:rPr>
                <w:rFonts w:asciiTheme="minorHAnsi" w:hAnsiTheme="minorHAnsi" w:cstheme="minorHAnsi"/>
                <w:spacing w:val="-7"/>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5"/>
              </w:rPr>
              <w:t xml:space="preserve"> TI</w:t>
            </w:r>
            <w:r w:rsidR="002757CD" w:rsidRPr="002757CD">
              <w:rPr>
                <w:rFonts w:asciiTheme="minorHAnsi" w:hAnsiTheme="minorHAnsi" w:cstheme="minorHAnsi"/>
              </w:rPr>
              <w:tab/>
            </w:r>
            <w:r w:rsidR="002757CD" w:rsidRPr="002757CD">
              <w:rPr>
                <w:rFonts w:asciiTheme="minorHAnsi" w:hAnsiTheme="minorHAnsi" w:cstheme="minorHAnsi"/>
                <w:spacing w:val="-5"/>
              </w:rPr>
              <w:t>33</w:t>
            </w:r>
          </w:hyperlink>
        </w:p>
        <w:p w14:paraId="73A6E8CE" w14:textId="77777777" w:rsidR="00F71CCF" w:rsidRPr="002757CD" w:rsidRDefault="00B24ABF">
          <w:pPr>
            <w:pStyle w:val="TDC2"/>
            <w:numPr>
              <w:ilvl w:val="1"/>
              <w:numId w:val="15"/>
            </w:numPr>
            <w:tabs>
              <w:tab w:val="left" w:pos="1049"/>
              <w:tab w:val="right" w:leader="dot" w:pos="9333"/>
            </w:tabs>
            <w:ind w:left="1049" w:hanging="327"/>
            <w:rPr>
              <w:rFonts w:asciiTheme="minorHAnsi" w:hAnsiTheme="minorHAnsi" w:cstheme="minorHAnsi"/>
            </w:rPr>
          </w:pPr>
          <w:hyperlink w:anchor="_bookmark31" w:history="1">
            <w:r w:rsidR="002757CD" w:rsidRPr="002757CD">
              <w:rPr>
                <w:rFonts w:asciiTheme="minorHAnsi" w:hAnsiTheme="minorHAnsi" w:cstheme="minorHAnsi"/>
              </w:rPr>
              <w:t>Dominio</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3"/>
              </w:rPr>
              <w:t xml:space="preserve"> </w:t>
            </w:r>
            <w:r w:rsidR="002757CD" w:rsidRPr="002757CD">
              <w:rPr>
                <w:rFonts w:asciiTheme="minorHAnsi" w:hAnsiTheme="minorHAnsi" w:cstheme="minorHAnsi"/>
                <w:spacing w:val="-2"/>
              </w:rPr>
              <w:t>Negocio</w:t>
            </w:r>
            <w:r w:rsidR="002757CD" w:rsidRPr="002757CD">
              <w:rPr>
                <w:rFonts w:asciiTheme="minorHAnsi" w:hAnsiTheme="minorHAnsi" w:cstheme="minorHAnsi"/>
              </w:rPr>
              <w:tab/>
            </w:r>
            <w:r w:rsidR="002757CD" w:rsidRPr="002757CD">
              <w:rPr>
                <w:rFonts w:asciiTheme="minorHAnsi" w:hAnsiTheme="minorHAnsi" w:cstheme="minorHAnsi"/>
                <w:spacing w:val="-5"/>
              </w:rPr>
              <w:t>38</w:t>
            </w:r>
          </w:hyperlink>
        </w:p>
        <w:p w14:paraId="653E1AF9" w14:textId="77777777" w:rsidR="00F71CCF" w:rsidRPr="002757CD" w:rsidRDefault="00B24ABF">
          <w:pPr>
            <w:pStyle w:val="TDC2"/>
            <w:numPr>
              <w:ilvl w:val="1"/>
              <w:numId w:val="15"/>
            </w:numPr>
            <w:tabs>
              <w:tab w:val="left" w:pos="1049"/>
              <w:tab w:val="right" w:leader="dot" w:pos="9333"/>
            </w:tabs>
            <w:spacing w:before="123"/>
            <w:ind w:left="1049" w:hanging="327"/>
            <w:rPr>
              <w:rFonts w:asciiTheme="minorHAnsi" w:hAnsiTheme="minorHAnsi" w:cstheme="minorHAnsi"/>
            </w:rPr>
          </w:pPr>
          <w:hyperlink w:anchor="_bookmark35" w:history="1">
            <w:r w:rsidR="002757CD" w:rsidRPr="002757CD">
              <w:rPr>
                <w:rFonts w:asciiTheme="minorHAnsi" w:hAnsiTheme="minorHAnsi" w:cstheme="minorHAnsi"/>
              </w:rPr>
              <w:t>Dominio</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Información</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y</w:t>
            </w:r>
            <w:r w:rsidR="002757CD" w:rsidRPr="002757CD">
              <w:rPr>
                <w:rFonts w:asciiTheme="minorHAnsi" w:hAnsiTheme="minorHAnsi" w:cstheme="minorHAnsi"/>
                <w:spacing w:val="-4"/>
              </w:rPr>
              <w:t xml:space="preserve"> </w:t>
            </w:r>
            <w:r w:rsidR="002757CD" w:rsidRPr="002757CD">
              <w:rPr>
                <w:rFonts w:asciiTheme="minorHAnsi" w:hAnsiTheme="minorHAnsi" w:cstheme="minorHAnsi"/>
                <w:spacing w:val="-2"/>
              </w:rPr>
              <w:t>datos</w:t>
            </w:r>
            <w:r w:rsidR="002757CD" w:rsidRPr="002757CD">
              <w:rPr>
                <w:rFonts w:asciiTheme="minorHAnsi" w:hAnsiTheme="minorHAnsi" w:cstheme="minorHAnsi"/>
              </w:rPr>
              <w:tab/>
            </w:r>
            <w:r w:rsidR="002757CD" w:rsidRPr="002757CD">
              <w:rPr>
                <w:rFonts w:asciiTheme="minorHAnsi" w:hAnsiTheme="minorHAnsi" w:cstheme="minorHAnsi"/>
                <w:spacing w:val="-5"/>
              </w:rPr>
              <w:t>43</w:t>
            </w:r>
          </w:hyperlink>
        </w:p>
        <w:p w14:paraId="1A9DB147" w14:textId="77777777" w:rsidR="00F71CCF" w:rsidRPr="002757CD" w:rsidRDefault="00B24ABF">
          <w:pPr>
            <w:pStyle w:val="TDC2"/>
            <w:numPr>
              <w:ilvl w:val="1"/>
              <w:numId w:val="15"/>
            </w:numPr>
            <w:tabs>
              <w:tab w:val="left" w:pos="1049"/>
              <w:tab w:val="right" w:leader="dot" w:pos="9333"/>
            </w:tabs>
            <w:ind w:left="1049" w:hanging="327"/>
            <w:rPr>
              <w:rFonts w:asciiTheme="minorHAnsi" w:hAnsiTheme="minorHAnsi" w:cstheme="minorHAnsi"/>
            </w:rPr>
          </w:pPr>
          <w:hyperlink w:anchor="_bookmark36" w:history="1">
            <w:r w:rsidR="002757CD" w:rsidRPr="002757CD">
              <w:rPr>
                <w:rFonts w:asciiTheme="minorHAnsi" w:hAnsiTheme="minorHAnsi" w:cstheme="minorHAnsi"/>
              </w:rPr>
              <w:t>Dominio</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Sistemas</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4"/>
              </w:rPr>
              <w:t xml:space="preserve"> </w:t>
            </w:r>
            <w:r w:rsidR="002757CD" w:rsidRPr="002757CD">
              <w:rPr>
                <w:rFonts w:asciiTheme="minorHAnsi" w:hAnsiTheme="minorHAnsi" w:cstheme="minorHAnsi"/>
                <w:spacing w:val="-2"/>
              </w:rPr>
              <w:t>Información</w:t>
            </w:r>
            <w:r w:rsidR="002757CD" w:rsidRPr="002757CD">
              <w:rPr>
                <w:rFonts w:asciiTheme="minorHAnsi" w:hAnsiTheme="minorHAnsi" w:cstheme="minorHAnsi"/>
              </w:rPr>
              <w:tab/>
            </w:r>
            <w:r w:rsidR="002757CD" w:rsidRPr="002757CD">
              <w:rPr>
                <w:rFonts w:asciiTheme="minorHAnsi" w:hAnsiTheme="minorHAnsi" w:cstheme="minorHAnsi"/>
                <w:spacing w:val="-5"/>
              </w:rPr>
              <w:t>44</w:t>
            </w:r>
          </w:hyperlink>
        </w:p>
        <w:p w14:paraId="2EA6BD12" w14:textId="77777777" w:rsidR="00F71CCF" w:rsidRPr="002757CD" w:rsidRDefault="00B24ABF">
          <w:pPr>
            <w:pStyle w:val="TDC2"/>
            <w:numPr>
              <w:ilvl w:val="1"/>
              <w:numId w:val="14"/>
            </w:numPr>
            <w:tabs>
              <w:tab w:val="left" w:pos="1049"/>
              <w:tab w:val="right" w:leader="dot" w:pos="9333"/>
            </w:tabs>
            <w:spacing w:before="123"/>
            <w:ind w:left="1049" w:hanging="327"/>
            <w:rPr>
              <w:rFonts w:asciiTheme="minorHAnsi" w:hAnsiTheme="minorHAnsi" w:cstheme="minorHAnsi"/>
            </w:rPr>
          </w:pPr>
          <w:hyperlink w:anchor="_bookmark41" w:history="1">
            <w:r w:rsidR="002757CD" w:rsidRPr="002757CD">
              <w:rPr>
                <w:rFonts w:asciiTheme="minorHAnsi" w:hAnsiTheme="minorHAnsi" w:cstheme="minorHAnsi"/>
              </w:rPr>
              <w:t>Dominio</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Infraestructura</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tecnológica</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y</w:t>
            </w:r>
            <w:r w:rsidR="002757CD" w:rsidRPr="002757CD">
              <w:rPr>
                <w:rFonts w:asciiTheme="minorHAnsi" w:hAnsiTheme="minorHAnsi" w:cstheme="minorHAnsi"/>
                <w:spacing w:val="-7"/>
              </w:rPr>
              <w:t xml:space="preserve"> </w:t>
            </w:r>
            <w:r w:rsidR="002757CD" w:rsidRPr="002757CD">
              <w:rPr>
                <w:rFonts w:asciiTheme="minorHAnsi" w:hAnsiTheme="minorHAnsi" w:cstheme="minorHAnsi"/>
                <w:spacing w:val="-2"/>
              </w:rPr>
              <w:t>Conectividad</w:t>
            </w:r>
            <w:r w:rsidR="002757CD" w:rsidRPr="002757CD">
              <w:rPr>
                <w:rFonts w:asciiTheme="minorHAnsi" w:hAnsiTheme="minorHAnsi" w:cstheme="minorHAnsi"/>
              </w:rPr>
              <w:tab/>
            </w:r>
            <w:r w:rsidR="002757CD" w:rsidRPr="002757CD">
              <w:rPr>
                <w:rFonts w:asciiTheme="minorHAnsi" w:hAnsiTheme="minorHAnsi" w:cstheme="minorHAnsi"/>
                <w:spacing w:val="-5"/>
              </w:rPr>
              <w:t>50</w:t>
            </w:r>
          </w:hyperlink>
        </w:p>
        <w:p w14:paraId="4DB031EE" w14:textId="77777777" w:rsidR="00F71CCF" w:rsidRPr="002757CD" w:rsidRDefault="00B24ABF">
          <w:pPr>
            <w:pStyle w:val="TDC2"/>
            <w:numPr>
              <w:ilvl w:val="1"/>
              <w:numId w:val="14"/>
            </w:numPr>
            <w:tabs>
              <w:tab w:val="left" w:pos="1049"/>
              <w:tab w:val="right" w:leader="dot" w:pos="9333"/>
            </w:tabs>
            <w:ind w:left="1049" w:hanging="327"/>
            <w:rPr>
              <w:rFonts w:asciiTheme="minorHAnsi" w:hAnsiTheme="minorHAnsi" w:cstheme="minorHAnsi"/>
            </w:rPr>
          </w:pPr>
          <w:hyperlink w:anchor="_bookmark45" w:history="1">
            <w:r w:rsidR="002757CD" w:rsidRPr="002757CD">
              <w:rPr>
                <w:rFonts w:asciiTheme="minorHAnsi" w:hAnsiTheme="minorHAnsi" w:cstheme="minorHAnsi"/>
              </w:rPr>
              <w:t>Dominio</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7"/>
              </w:rPr>
              <w:t xml:space="preserve"> </w:t>
            </w:r>
            <w:r w:rsidR="002757CD" w:rsidRPr="002757CD">
              <w:rPr>
                <w:rFonts w:asciiTheme="minorHAnsi" w:hAnsiTheme="minorHAnsi" w:cstheme="minorHAnsi"/>
              </w:rPr>
              <w:t>Seguridad</w:t>
            </w:r>
            <w:r w:rsidR="002757CD" w:rsidRPr="002757CD">
              <w:rPr>
                <w:rFonts w:asciiTheme="minorHAnsi" w:hAnsiTheme="minorHAnsi" w:cstheme="minorHAnsi"/>
                <w:spacing w:val="-7"/>
              </w:rPr>
              <w:t xml:space="preserve"> </w:t>
            </w:r>
            <w:r w:rsidR="002757CD" w:rsidRPr="002757CD">
              <w:rPr>
                <w:rFonts w:asciiTheme="minorHAnsi" w:hAnsiTheme="minorHAnsi" w:cstheme="minorHAnsi"/>
                <w:spacing w:val="-2"/>
              </w:rPr>
              <w:t>digital</w:t>
            </w:r>
            <w:r w:rsidR="002757CD" w:rsidRPr="002757CD">
              <w:rPr>
                <w:rFonts w:asciiTheme="minorHAnsi" w:hAnsiTheme="minorHAnsi" w:cstheme="minorHAnsi"/>
              </w:rPr>
              <w:tab/>
            </w:r>
            <w:r w:rsidR="002757CD" w:rsidRPr="002757CD">
              <w:rPr>
                <w:rFonts w:asciiTheme="minorHAnsi" w:hAnsiTheme="minorHAnsi" w:cstheme="minorHAnsi"/>
                <w:spacing w:val="-5"/>
              </w:rPr>
              <w:t>56</w:t>
            </w:r>
          </w:hyperlink>
        </w:p>
        <w:p w14:paraId="7B7861DB" w14:textId="77777777" w:rsidR="00F71CCF" w:rsidRPr="002757CD" w:rsidRDefault="00B24ABF">
          <w:pPr>
            <w:pStyle w:val="TDC2"/>
            <w:numPr>
              <w:ilvl w:val="1"/>
              <w:numId w:val="14"/>
            </w:numPr>
            <w:tabs>
              <w:tab w:val="left" w:pos="1051"/>
              <w:tab w:val="right" w:leader="dot" w:pos="9333"/>
            </w:tabs>
            <w:rPr>
              <w:rFonts w:asciiTheme="minorHAnsi" w:hAnsiTheme="minorHAnsi" w:cstheme="minorHAnsi"/>
            </w:rPr>
          </w:pPr>
          <w:hyperlink w:anchor="_bookmark47" w:history="1">
            <w:r w:rsidR="002757CD" w:rsidRPr="002757CD">
              <w:rPr>
                <w:rFonts w:asciiTheme="minorHAnsi" w:hAnsiTheme="minorHAnsi" w:cstheme="minorHAnsi"/>
              </w:rPr>
              <w:t>Cultura</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digital</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y</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apropiación</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4"/>
              </w:rPr>
              <w:t xml:space="preserve"> </w:t>
            </w:r>
            <w:r w:rsidR="002757CD" w:rsidRPr="002757CD">
              <w:rPr>
                <w:rFonts w:asciiTheme="minorHAnsi" w:hAnsiTheme="minorHAnsi" w:cstheme="minorHAnsi"/>
                <w:spacing w:val="-5"/>
              </w:rPr>
              <w:t>TI</w:t>
            </w:r>
            <w:r w:rsidR="002757CD" w:rsidRPr="002757CD">
              <w:rPr>
                <w:rFonts w:asciiTheme="minorHAnsi" w:hAnsiTheme="minorHAnsi" w:cstheme="minorHAnsi"/>
              </w:rPr>
              <w:tab/>
            </w:r>
            <w:r w:rsidR="002757CD" w:rsidRPr="002757CD">
              <w:rPr>
                <w:rFonts w:asciiTheme="minorHAnsi" w:hAnsiTheme="minorHAnsi" w:cstheme="minorHAnsi"/>
                <w:spacing w:val="-5"/>
              </w:rPr>
              <w:t>58</w:t>
            </w:r>
          </w:hyperlink>
        </w:p>
        <w:p w14:paraId="544F0C10" w14:textId="77777777" w:rsidR="00F71CCF" w:rsidRPr="002757CD" w:rsidRDefault="00B24ABF">
          <w:pPr>
            <w:pStyle w:val="TDC1"/>
            <w:numPr>
              <w:ilvl w:val="0"/>
              <w:numId w:val="15"/>
            </w:numPr>
            <w:tabs>
              <w:tab w:val="left" w:pos="941"/>
              <w:tab w:val="right" w:leader="dot" w:pos="9332"/>
            </w:tabs>
            <w:spacing w:before="123"/>
            <w:ind w:hanging="439"/>
            <w:rPr>
              <w:rFonts w:asciiTheme="minorHAnsi" w:hAnsiTheme="minorHAnsi" w:cstheme="minorHAnsi"/>
            </w:rPr>
          </w:pPr>
          <w:hyperlink w:anchor="_bookmark48" w:history="1">
            <w:r w:rsidR="002757CD" w:rsidRPr="002757CD">
              <w:rPr>
                <w:rFonts w:asciiTheme="minorHAnsi" w:hAnsiTheme="minorHAnsi" w:cstheme="minorHAnsi"/>
              </w:rPr>
              <w:t>HALLAZGOS</w:t>
            </w:r>
            <w:r w:rsidR="002757CD" w:rsidRPr="002757CD">
              <w:rPr>
                <w:rFonts w:asciiTheme="minorHAnsi" w:hAnsiTheme="minorHAnsi" w:cstheme="minorHAnsi"/>
                <w:spacing w:val="-7"/>
              </w:rPr>
              <w:t xml:space="preserve"> </w:t>
            </w:r>
            <w:r w:rsidR="002757CD" w:rsidRPr="002757CD">
              <w:rPr>
                <w:rFonts w:asciiTheme="minorHAnsi" w:hAnsiTheme="minorHAnsi" w:cstheme="minorHAnsi"/>
              </w:rPr>
              <w:t>Y</w:t>
            </w:r>
            <w:r w:rsidR="002757CD" w:rsidRPr="002757CD">
              <w:rPr>
                <w:rFonts w:asciiTheme="minorHAnsi" w:hAnsiTheme="minorHAnsi" w:cstheme="minorHAnsi"/>
                <w:spacing w:val="-3"/>
              </w:rPr>
              <w:t xml:space="preserve"> </w:t>
            </w:r>
            <w:r w:rsidR="002757CD" w:rsidRPr="002757CD">
              <w:rPr>
                <w:rFonts w:asciiTheme="minorHAnsi" w:hAnsiTheme="minorHAnsi" w:cstheme="minorHAnsi"/>
                <w:spacing w:val="-2"/>
              </w:rPr>
              <w:t>BRECHAS</w:t>
            </w:r>
            <w:r w:rsidR="002757CD" w:rsidRPr="002757CD">
              <w:rPr>
                <w:rFonts w:asciiTheme="minorHAnsi" w:hAnsiTheme="minorHAnsi" w:cstheme="minorHAnsi"/>
              </w:rPr>
              <w:tab/>
            </w:r>
            <w:r w:rsidR="002757CD" w:rsidRPr="002757CD">
              <w:rPr>
                <w:rFonts w:asciiTheme="minorHAnsi" w:hAnsiTheme="minorHAnsi" w:cstheme="minorHAnsi"/>
                <w:spacing w:val="-5"/>
              </w:rPr>
              <w:t>59</w:t>
            </w:r>
          </w:hyperlink>
        </w:p>
        <w:p w14:paraId="778EA53D" w14:textId="77777777" w:rsidR="00F71CCF" w:rsidRPr="002757CD" w:rsidRDefault="00B24ABF">
          <w:pPr>
            <w:pStyle w:val="TDC1"/>
            <w:numPr>
              <w:ilvl w:val="0"/>
              <w:numId w:val="15"/>
            </w:numPr>
            <w:tabs>
              <w:tab w:val="left" w:pos="941"/>
              <w:tab w:val="right" w:leader="dot" w:pos="9333"/>
            </w:tabs>
            <w:ind w:hanging="439"/>
            <w:rPr>
              <w:rFonts w:asciiTheme="minorHAnsi" w:hAnsiTheme="minorHAnsi" w:cstheme="minorHAnsi"/>
            </w:rPr>
          </w:pPr>
          <w:hyperlink w:anchor="_bookmark50" w:history="1">
            <w:r w:rsidR="002757CD" w:rsidRPr="002757CD">
              <w:rPr>
                <w:rFonts w:asciiTheme="minorHAnsi" w:hAnsiTheme="minorHAnsi" w:cstheme="minorHAnsi"/>
              </w:rPr>
              <w:t>DEFINICIÓN</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DEL</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MAPA</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4"/>
              </w:rPr>
              <w:t xml:space="preserve"> RUTA</w:t>
            </w:r>
            <w:r w:rsidR="002757CD" w:rsidRPr="002757CD">
              <w:rPr>
                <w:rFonts w:asciiTheme="minorHAnsi" w:hAnsiTheme="minorHAnsi" w:cstheme="minorHAnsi"/>
              </w:rPr>
              <w:tab/>
            </w:r>
            <w:r w:rsidR="002757CD" w:rsidRPr="002757CD">
              <w:rPr>
                <w:rFonts w:asciiTheme="minorHAnsi" w:hAnsiTheme="minorHAnsi" w:cstheme="minorHAnsi"/>
                <w:spacing w:val="-5"/>
              </w:rPr>
              <w:t>63</w:t>
            </w:r>
          </w:hyperlink>
        </w:p>
        <w:p w14:paraId="366616C9" w14:textId="77777777" w:rsidR="00F71CCF" w:rsidRPr="002757CD" w:rsidRDefault="00B24ABF">
          <w:pPr>
            <w:pStyle w:val="TDC1"/>
            <w:numPr>
              <w:ilvl w:val="0"/>
              <w:numId w:val="15"/>
            </w:numPr>
            <w:tabs>
              <w:tab w:val="left" w:pos="941"/>
              <w:tab w:val="right" w:leader="dot" w:pos="9333"/>
            </w:tabs>
            <w:spacing w:before="124"/>
            <w:ind w:hanging="439"/>
            <w:rPr>
              <w:rFonts w:asciiTheme="minorHAnsi" w:hAnsiTheme="minorHAnsi" w:cstheme="minorHAnsi"/>
            </w:rPr>
          </w:pPr>
          <w:hyperlink w:anchor="_bookmark54" w:history="1">
            <w:r w:rsidR="002757CD" w:rsidRPr="002757CD">
              <w:rPr>
                <w:rFonts w:asciiTheme="minorHAnsi" w:hAnsiTheme="minorHAnsi" w:cstheme="minorHAnsi"/>
                <w:spacing w:val="-2"/>
              </w:rPr>
              <w:t>PRESUPUESTO</w:t>
            </w:r>
            <w:r w:rsidR="002757CD" w:rsidRPr="002757CD">
              <w:rPr>
                <w:rFonts w:asciiTheme="minorHAnsi" w:hAnsiTheme="minorHAnsi" w:cstheme="minorHAnsi"/>
              </w:rPr>
              <w:tab/>
            </w:r>
            <w:r w:rsidR="002757CD" w:rsidRPr="002757CD">
              <w:rPr>
                <w:rFonts w:asciiTheme="minorHAnsi" w:hAnsiTheme="minorHAnsi" w:cstheme="minorHAnsi"/>
                <w:spacing w:val="-5"/>
              </w:rPr>
              <w:t>80</w:t>
            </w:r>
          </w:hyperlink>
        </w:p>
        <w:p w14:paraId="05850027" w14:textId="77777777" w:rsidR="00F71CCF" w:rsidRPr="002757CD" w:rsidRDefault="00B24ABF">
          <w:pPr>
            <w:pStyle w:val="TDC1"/>
            <w:numPr>
              <w:ilvl w:val="0"/>
              <w:numId w:val="15"/>
            </w:numPr>
            <w:tabs>
              <w:tab w:val="left" w:pos="941"/>
              <w:tab w:val="right" w:leader="dot" w:pos="9333"/>
            </w:tabs>
            <w:ind w:hanging="439"/>
            <w:rPr>
              <w:rFonts w:asciiTheme="minorHAnsi" w:hAnsiTheme="minorHAnsi" w:cstheme="minorHAnsi"/>
            </w:rPr>
          </w:pPr>
          <w:hyperlink w:anchor="_bookmark55" w:history="1">
            <w:r w:rsidR="002757CD" w:rsidRPr="002757CD">
              <w:rPr>
                <w:rFonts w:asciiTheme="minorHAnsi" w:hAnsiTheme="minorHAnsi" w:cstheme="minorHAnsi"/>
              </w:rPr>
              <w:t>PLAN</w:t>
            </w:r>
            <w:r w:rsidR="002757CD" w:rsidRPr="002757CD">
              <w:rPr>
                <w:rFonts w:asciiTheme="minorHAnsi" w:hAnsiTheme="minorHAnsi" w:cstheme="minorHAnsi"/>
                <w:spacing w:val="-8"/>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COMUNICACIONES</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DEL</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PETI</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2024-</w:t>
            </w:r>
            <w:r w:rsidR="002757CD" w:rsidRPr="002757CD">
              <w:rPr>
                <w:rFonts w:asciiTheme="minorHAnsi" w:hAnsiTheme="minorHAnsi" w:cstheme="minorHAnsi"/>
                <w:spacing w:val="-4"/>
              </w:rPr>
              <w:t>2027</w:t>
            </w:r>
            <w:r w:rsidR="002757CD" w:rsidRPr="002757CD">
              <w:rPr>
                <w:rFonts w:asciiTheme="minorHAnsi" w:hAnsiTheme="minorHAnsi" w:cstheme="minorHAnsi"/>
              </w:rPr>
              <w:tab/>
            </w:r>
            <w:r w:rsidR="002757CD" w:rsidRPr="002757CD">
              <w:rPr>
                <w:rFonts w:asciiTheme="minorHAnsi" w:hAnsiTheme="minorHAnsi" w:cstheme="minorHAnsi"/>
                <w:spacing w:val="-5"/>
              </w:rPr>
              <w:t>83</w:t>
            </w:r>
          </w:hyperlink>
        </w:p>
        <w:p w14:paraId="5A63978E" w14:textId="77777777" w:rsidR="00F71CCF" w:rsidRPr="002757CD" w:rsidRDefault="00B24ABF">
          <w:pPr>
            <w:pStyle w:val="TDC1"/>
            <w:numPr>
              <w:ilvl w:val="0"/>
              <w:numId w:val="15"/>
            </w:numPr>
            <w:tabs>
              <w:tab w:val="left" w:pos="938"/>
              <w:tab w:val="right" w:leader="dot" w:pos="9333"/>
            </w:tabs>
            <w:spacing w:before="122"/>
            <w:ind w:left="938" w:hanging="436"/>
            <w:rPr>
              <w:rFonts w:asciiTheme="minorHAnsi" w:hAnsiTheme="minorHAnsi" w:cstheme="minorHAnsi"/>
            </w:rPr>
          </w:pPr>
          <w:hyperlink w:anchor="_bookmark57" w:history="1">
            <w:r w:rsidR="002757CD" w:rsidRPr="002757CD">
              <w:rPr>
                <w:rFonts w:asciiTheme="minorHAnsi" w:hAnsiTheme="minorHAnsi" w:cstheme="minorHAnsi"/>
              </w:rPr>
              <w:t>SEGUIMIENTO</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AL</w:t>
            </w:r>
            <w:r w:rsidR="002757CD" w:rsidRPr="002757CD">
              <w:rPr>
                <w:rFonts w:asciiTheme="minorHAnsi" w:hAnsiTheme="minorHAnsi" w:cstheme="minorHAnsi"/>
                <w:spacing w:val="-7"/>
              </w:rPr>
              <w:t xml:space="preserve"> </w:t>
            </w:r>
            <w:r w:rsidR="002757CD" w:rsidRPr="002757CD">
              <w:rPr>
                <w:rFonts w:asciiTheme="minorHAnsi" w:hAnsiTheme="minorHAnsi" w:cstheme="minorHAnsi"/>
              </w:rPr>
              <w:t>PETI</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2024-</w:t>
            </w:r>
            <w:r w:rsidR="002757CD" w:rsidRPr="002757CD">
              <w:rPr>
                <w:rFonts w:asciiTheme="minorHAnsi" w:hAnsiTheme="minorHAnsi" w:cstheme="minorHAnsi"/>
                <w:spacing w:val="-4"/>
              </w:rPr>
              <w:t>2027</w:t>
            </w:r>
            <w:r w:rsidR="002757CD" w:rsidRPr="002757CD">
              <w:rPr>
                <w:rFonts w:asciiTheme="minorHAnsi" w:hAnsiTheme="minorHAnsi" w:cstheme="minorHAnsi"/>
              </w:rPr>
              <w:tab/>
            </w:r>
            <w:r w:rsidR="002757CD" w:rsidRPr="002757CD">
              <w:rPr>
                <w:rFonts w:asciiTheme="minorHAnsi" w:hAnsiTheme="minorHAnsi" w:cstheme="minorHAnsi"/>
                <w:spacing w:val="-5"/>
              </w:rPr>
              <w:t>84</w:t>
            </w:r>
          </w:hyperlink>
        </w:p>
        <w:p w14:paraId="39BA160D" w14:textId="77777777" w:rsidR="00F71CCF" w:rsidRPr="002757CD" w:rsidRDefault="00B24ABF">
          <w:pPr>
            <w:pStyle w:val="TDC1"/>
            <w:numPr>
              <w:ilvl w:val="0"/>
              <w:numId w:val="15"/>
            </w:numPr>
            <w:tabs>
              <w:tab w:val="left" w:pos="938"/>
              <w:tab w:val="right" w:leader="dot" w:pos="9333"/>
            </w:tabs>
            <w:spacing w:before="121"/>
            <w:ind w:left="938" w:hanging="436"/>
            <w:rPr>
              <w:rFonts w:asciiTheme="minorHAnsi" w:hAnsiTheme="minorHAnsi" w:cstheme="minorHAnsi"/>
            </w:rPr>
          </w:pPr>
          <w:hyperlink w:anchor="_bookmark59" w:history="1">
            <w:r w:rsidR="002757CD" w:rsidRPr="002757CD">
              <w:rPr>
                <w:rFonts w:asciiTheme="minorHAnsi" w:hAnsiTheme="minorHAnsi" w:cstheme="minorHAnsi"/>
                <w:spacing w:val="-2"/>
              </w:rPr>
              <w:t>CONCLUSIÓN</w:t>
            </w:r>
            <w:r w:rsidR="002757CD" w:rsidRPr="002757CD">
              <w:rPr>
                <w:rFonts w:asciiTheme="minorHAnsi" w:hAnsiTheme="minorHAnsi" w:cstheme="minorHAnsi"/>
              </w:rPr>
              <w:tab/>
            </w:r>
            <w:r w:rsidR="002757CD" w:rsidRPr="002757CD">
              <w:rPr>
                <w:rFonts w:asciiTheme="minorHAnsi" w:hAnsiTheme="minorHAnsi" w:cstheme="minorHAnsi"/>
                <w:spacing w:val="-5"/>
              </w:rPr>
              <w:t>87</w:t>
            </w:r>
          </w:hyperlink>
        </w:p>
      </w:sdtContent>
    </w:sdt>
    <w:p w14:paraId="32ECC70B" w14:textId="77777777" w:rsidR="00F71CCF" w:rsidRPr="002757CD" w:rsidRDefault="00F71CCF">
      <w:pPr>
        <w:pStyle w:val="TDC1"/>
        <w:rPr>
          <w:rFonts w:asciiTheme="minorHAnsi" w:hAnsiTheme="minorHAnsi" w:cstheme="minorHAnsi"/>
        </w:rPr>
        <w:sectPr w:rsidR="00F71CCF" w:rsidRPr="002757CD">
          <w:pgSz w:w="12240" w:h="15840"/>
          <w:pgMar w:top="1660" w:right="720" w:bottom="2160" w:left="1080" w:header="708" w:footer="1968" w:gutter="0"/>
          <w:cols w:space="720"/>
        </w:sectPr>
      </w:pPr>
    </w:p>
    <w:p w14:paraId="409CAE10" w14:textId="77777777" w:rsidR="00F71CCF" w:rsidRPr="002757CD" w:rsidRDefault="00F71CCF">
      <w:pPr>
        <w:pStyle w:val="Textoindependiente"/>
        <w:spacing w:before="303"/>
        <w:rPr>
          <w:rFonts w:asciiTheme="minorHAnsi" w:hAnsiTheme="minorHAnsi" w:cstheme="minorHAnsi"/>
        </w:rPr>
      </w:pPr>
    </w:p>
    <w:p w14:paraId="55CE7713" w14:textId="77777777" w:rsidR="00F71CCF" w:rsidRPr="002757CD" w:rsidRDefault="002757CD">
      <w:pPr>
        <w:ind w:left="502"/>
        <w:rPr>
          <w:rFonts w:asciiTheme="minorHAnsi" w:hAnsiTheme="minorHAnsi" w:cstheme="minorHAnsi"/>
          <w:b/>
        </w:rPr>
      </w:pPr>
      <w:r w:rsidRPr="002757CD">
        <w:rPr>
          <w:rFonts w:asciiTheme="minorHAnsi" w:hAnsiTheme="minorHAnsi" w:cstheme="minorHAnsi"/>
          <w:b/>
        </w:rPr>
        <w:t>INDICE</w:t>
      </w:r>
      <w:r w:rsidRPr="002757CD">
        <w:rPr>
          <w:rFonts w:asciiTheme="minorHAnsi" w:hAnsiTheme="minorHAnsi" w:cstheme="minorHAnsi"/>
          <w:b/>
          <w:spacing w:val="-9"/>
        </w:rPr>
        <w:t xml:space="preserve"> </w:t>
      </w:r>
      <w:r w:rsidRPr="002757CD">
        <w:rPr>
          <w:rFonts w:asciiTheme="minorHAnsi" w:hAnsiTheme="minorHAnsi" w:cstheme="minorHAnsi"/>
          <w:b/>
        </w:rPr>
        <w:t>DE</w:t>
      </w:r>
      <w:r w:rsidRPr="002757CD">
        <w:rPr>
          <w:rFonts w:asciiTheme="minorHAnsi" w:hAnsiTheme="minorHAnsi" w:cstheme="minorHAnsi"/>
          <w:b/>
          <w:spacing w:val="-5"/>
        </w:rPr>
        <w:t xml:space="preserve"> </w:t>
      </w:r>
      <w:r w:rsidRPr="002757CD">
        <w:rPr>
          <w:rFonts w:asciiTheme="minorHAnsi" w:hAnsiTheme="minorHAnsi" w:cstheme="minorHAnsi"/>
          <w:b/>
          <w:spacing w:val="-2"/>
        </w:rPr>
        <w:t>ILUSTRACIONES</w:t>
      </w:r>
    </w:p>
    <w:p w14:paraId="6CBAF6E1" w14:textId="77777777" w:rsidR="00F71CCF" w:rsidRPr="002757CD" w:rsidRDefault="00F71CCF">
      <w:pPr>
        <w:pStyle w:val="Textoindependiente"/>
        <w:rPr>
          <w:rFonts w:asciiTheme="minorHAnsi" w:hAnsiTheme="minorHAnsi" w:cstheme="minorHAnsi"/>
          <w:b/>
        </w:rPr>
      </w:pPr>
    </w:p>
    <w:p w14:paraId="5B9E13EB" w14:textId="77777777" w:rsidR="00F71CCF" w:rsidRPr="002757CD" w:rsidRDefault="00F71CCF">
      <w:pPr>
        <w:pStyle w:val="Textoindependiente"/>
        <w:spacing w:before="116"/>
        <w:rPr>
          <w:rFonts w:asciiTheme="minorHAnsi" w:hAnsiTheme="minorHAnsi" w:cstheme="minorHAnsi"/>
          <w:b/>
        </w:rPr>
      </w:pPr>
    </w:p>
    <w:p w14:paraId="5A6EF3B7" w14:textId="77777777" w:rsidR="00F71CCF" w:rsidRPr="002757CD" w:rsidRDefault="00B24ABF">
      <w:pPr>
        <w:pStyle w:val="Textoindependiente"/>
        <w:tabs>
          <w:tab w:val="left" w:leader="dot" w:pos="9726"/>
        </w:tabs>
        <w:ind w:left="502"/>
        <w:rPr>
          <w:rFonts w:asciiTheme="minorHAnsi" w:hAnsiTheme="minorHAnsi" w:cstheme="minorHAnsi"/>
        </w:rPr>
      </w:pPr>
      <w:hyperlink w:anchor="_bookmark6" w:history="1">
        <w:r w:rsidR="002757CD" w:rsidRPr="002757CD">
          <w:rPr>
            <w:rFonts w:asciiTheme="minorHAnsi" w:hAnsiTheme="minorHAnsi" w:cstheme="minorHAnsi"/>
          </w:rPr>
          <w:t>Ilustración</w:t>
        </w:r>
        <w:r w:rsidR="002757CD" w:rsidRPr="002757CD">
          <w:rPr>
            <w:rFonts w:asciiTheme="minorHAnsi" w:hAnsiTheme="minorHAnsi" w:cstheme="minorHAnsi"/>
            <w:spacing w:val="-8"/>
          </w:rPr>
          <w:t xml:space="preserve"> </w:t>
        </w:r>
        <w:r w:rsidR="002757CD" w:rsidRPr="002757CD">
          <w:rPr>
            <w:rFonts w:asciiTheme="minorHAnsi" w:hAnsiTheme="minorHAnsi" w:cstheme="minorHAnsi"/>
          </w:rPr>
          <w:t>1:</w:t>
        </w:r>
        <w:r w:rsidR="002757CD" w:rsidRPr="002757CD">
          <w:rPr>
            <w:rFonts w:asciiTheme="minorHAnsi" w:hAnsiTheme="minorHAnsi" w:cstheme="minorHAnsi"/>
            <w:spacing w:val="-8"/>
          </w:rPr>
          <w:t xml:space="preserve"> </w:t>
        </w:r>
        <w:r w:rsidR="002757CD" w:rsidRPr="002757CD">
          <w:rPr>
            <w:rFonts w:asciiTheme="minorHAnsi" w:hAnsiTheme="minorHAnsi" w:cstheme="minorHAnsi"/>
          </w:rPr>
          <w:t>Insumos</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Construcción</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del</w:t>
        </w:r>
        <w:r w:rsidR="002757CD" w:rsidRPr="002757CD">
          <w:rPr>
            <w:rFonts w:asciiTheme="minorHAnsi" w:hAnsiTheme="minorHAnsi" w:cstheme="minorHAnsi"/>
            <w:spacing w:val="-5"/>
          </w:rPr>
          <w:t xml:space="preserve"> </w:t>
        </w:r>
        <w:r w:rsidR="002757CD" w:rsidRPr="002757CD">
          <w:rPr>
            <w:rFonts w:asciiTheme="minorHAnsi" w:hAnsiTheme="minorHAnsi" w:cstheme="minorHAnsi"/>
            <w:spacing w:val="-4"/>
          </w:rPr>
          <w:t>PETI</w:t>
        </w:r>
        <w:r w:rsidR="002757CD" w:rsidRPr="002757CD">
          <w:rPr>
            <w:rFonts w:asciiTheme="minorHAnsi" w:hAnsiTheme="minorHAnsi" w:cstheme="minorHAnsi"/>
          </w:rPr>
          <w:tab/>
        </w:r>
        <w:r w:rsidR="002757CD" w:rsidRPr="002757CD">
          <w:rPr>
            <w:rFonts w:asciiTheme="minorHAnsi" w:hAnsiTheme="minorHAnsi" w:cstheme="minorHAnsi"/>
            <w:spacing w:val="-5"/>
          </w:rPr>
          <w:t>11</w:t>
        </w:r>
      </w:hyperlink>
    </w:p>
    <w:p w14:paraId="6D88890C" w14:textId="77777777" w:rsidR="00F71CCF" w:rsidRPr="002757CD" w:rsidRDefault="00B24ABF">
      <w:pPr>
        <w:tabs>
          <w:tab w:val="left" w:leader="dot" w:pos="9726"/>
        </w:tabs>
        <w:spacing w:before="20"/>
        <w:ind w:left="502"/>
        <w:rPr>
          <w:rFonts w:asciiTheme="minorHAnsi" w:hAnsiTheme="minorHAnsi" w:cstheme="minorHAnsi"/>
        </w:rPr>
      </w:pPr>
      <w:hyperlink w:anchor="_bookmark7" w:history="1">
        <w:r w:rsidR="002757CD" w:rsidRPr="002757CD">
          <w:rPr>
            <w:rFonts w:asciiTheme="minorHAnsi" w:hAnsiTheme="minorHAnsi" w:cstheme="minorHAnsi"/>
            <w:i/>
          </w:rPr>
          <w:t>Ilustración</w:t>
        </w:r>
        <w:r w:rsidR="002757CD" w:rsidRPr="002757CD">
          <w:rPr>
            <w:rFonts w:asciiTheme="minorHAnsi" w:hAnsiTheme="minorHAnsi" w:cstheme="minorHAnsi"/>
            <w:i/>
            <w:spacing w:val="-8"/>
          </w:rPr>
          <w:t xml:space="preserve"> </w:t>
        </w:r>
        <w:r w:rsidR="002757CD" w:rsidRPr="002757CD">
          <w:rPr>
            <w:rFonts w:asciiTheme="minorHAnsi" w:hAnsiTheme="minorHAnsi" w:cstheme="minorHAnsi"/>
            <w:i/>
          </w:rPr>
          <w:t>2.</w:t>
        </w:r>
        <w:r w:rsidR="002757CD" w:rsidRPr="002757CD">
          <w:rPr>
            <w:rFonts w:asciiTheme="minorHAnsi" w:hAnsiTheme="minorHAnsi" w:cstheme="minorHAnsi"/>
            <w:i/>
            <w:spacing w:val="-5"/>
          </w:rPr>
          <w:t xml:space="preserve"> </w:t>
        </w:r>
        <w:r w:rsidR="002757CD" w:rsidRPr="002757CD">
          <w:rPr>
            <w:rFonts w:asciiTheme="minorHAnsi" w:hAnsiTheme="minorHAnsi" w:cstheme="minorHAnsi"/>
            <w:i/>
          </w:rPr>
          <w:t>Índices</w:t>
        </w:r>
        <w:r w:rsidR="002757CD" w:rsidRPr="002757CD">
          <w:rPr>
            <w:rFonts w:asciiTheme="minorHAnsi" w:hAnsiTheme="minorHAnsi" w:cstheme="minorHAnsi"/>
            <w:i/>
            <w:spacing w:val="-6"/>
          </w:rPr>
          <w:t xml:space="preserve"> </w:t>
        </w:r>
        <w:r w:rsidR="002757CD" w:rsidRPr="002757CD">
          <w:rPr>
            <w:rFonts w:asciiTheme="minorHAnsi" w:hAnsiTheme="minorHAnsi" w:cstheme="minorHAnsi"/>
            <w:i/>
          </w:rPr>
          <w:t>Gobierno</w:t>
        </w:r>
        <w:r w:rsidR="002757CD" w:rsidRPr="002757CD">
          <w:rPr>
            <w:rFonts w:asciiTheme="minorHAnsi" w:hAnsiTheme="minorHAnsi" w:cstheme="minorHAnsi"/>
            <w:i/>
            <w:spacing w:val="-4"/>
          </w:rPr>
          <w:t xml:space="preserve"> </w:t>
        </w:r>
        <w:r w:rsidR="002757CD" w:rsidRPr="002757CD">
          <w:rPr>
            <w:rFonts w:asciiTheme="minorHAnsi" w:hAnsiTheme="minorHAnsi" w:cstheme="minorHAnsi"/>
            <w:i/>
            <w:spacing w:val="-2"/>
          </w:rPr>
          <w:t>Digital</w:t>
        </w:r>
        <w:r w:rsidR="002757CD" w:rsidRPr="002757CD">
          <w:rPr>
            <w:rFonts w:asciiTheme="minorHAnsi" w:hAnsiTheme="minorHAnsi" w:cstheme="minorHAnsi"/>
            <w:i/>
          </w:rPr>
          <w:tab/>
        </w:r>
        <w:r w:rsidR="002757CD" w:rsidRPr="002757CD">
          <w:rPr>
            <w:rFonts w:asciiTheme="minorHAnsi" w:hAnsiTheme="minorHAnsi" w:cstheme="minorHAnsi"/>
            <w:spacing w:val="-5"/>
          </w:rPr>
          <w:t>12</w:t>
        </w:r>
      </w:hyperlink>
    </w:p>
    <w:p w14:paraId="29FE7BD6" w14:textId="77777777" w:rsidR="00F71CCF" w:rsidRPr="002757CD" w:rsidRDefault="00B24ABF">
      <w:pPr>
        <w:pStyle w:val="Textoindependiente"/>
        <w:tabs>
          <w:tab w:val="left" w:leader="dot" w:pos="9726"/>
        </w:tabs>
        <w:spacing w:before="22"/>
        <w:ind w:left="502"/>
        <w:rPr>
          <w:rFonts w:asciiTheme="minorHAnsi" w:hAnsiTheme="minorHAnsi" w:cstheme="minorHAnsi"/>
        </w:rPr>
      </w:pPr>
      <w:hyperlink w:anchor="_bookmark21" w:history="1">
        <w:r w:rsidR="002757CD" w:rsidRPr="002757CD">
          <w:rPr>
            <w:rFonts w:asciiTheme="minorHAnsi" w:hAnsiTheme="minorHAnsi" w:cstheme="minorHAnsi"/>
          </w:rPr>
          <w:t>Ilustración</w:t>
        </w:r>
        <w:r w:rsidR="002757CD" w:rsidRPr="002757CD">
          <w:rPr>
            <w:rFonts w:asciiTheme="minorHAnsi" w:hAnsiTheme="minorHAnsi" w:cstheme="minorHAnsi"/>
            <w:spacing w:val="-7"/>
          </w:rPr>
          <w:t xml:space="preserve"> </w:t>
        </w:r>
        <w:r w:rsidR="002757CD" w:rsidRPr="002757CD">
          <w:rPr>
            <w:rFonts w:asciiTheme="minorHAnsi" w:hAnsiTheme="minorHAnsi" w:cstheme="minorHAnsi"/>
          </w:rPr>
          <w:t>3:</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Brechas</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seguridad</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la</w:t>
        </w:r>
        <w:r w:rsidR="002757CD" w:rsidRPr="002757CD">
          <w:rPr>
            <w:rFonts w:asciiTheme="minorHAnsi" w:hAnsiTheme="minorHAnsi" w:cstheme="minorHAnsi"/>
            <w:spacing w:val="-3"/>
          </w:rPr>
          <w:t xml:space="preserve"> </w:t>
        </w:r>
        <w:r w:rsidR="002757CD" w:rsidRPr="002757CD">
          <w:rPr>
            <w:rFonts w:asciiTheme="minorHAnsi" w:hAnsiTheme="minorHAnsi" w:cstheme="minorHAnsi"/>
            <w:spacing w:val="-2"/>
          </w:rPr>
          <w:t>Información</w:t>
        </w:r>
        <w:r w:rsidR="002757CD" w:rsidRPr="002757CD">
          <w:rPr>
            <w:rFonts w:asciiTheme="minorHAnsi" w:hAnsiTheme="minorHAnsi" w:cstheme="minorHAnsi"/>
          </w:rPr>
          <w:tab/>
        </w:r>
        <w:r w:rsidR="002757CD" w:rsidRPr="002757CD">
          <w:rPr>
            <w:rFonts w:asciiTheme="minorHAnsi" w:hAnsiTheme="minorHAnsi" w:cstheme="minorHAnsi"/>
            <w:spacing w:val="-5"/>
          </w:rPr>
          <w:t>25</w:t>
        </w:r>
      </w:hyperlink>
    </w:p>
    <w:p w14:paraId="22E17891" w14:textId="77777777" w:rsidR="00F71CCF" w:rsidRPr="002757CD" w:rsidRDefault="00B24ABF">
      <w:pPr>
        <w:pStyle w:val="Textoindependiente"/>
        <w:tabs>
          <w:tab w:val="left" w:leader="dot" w:pos="9726"/>
        </w:tabs>
        <w:spacing w:before="21"/>
        <w:ind w:left="502"/>
        <w:rPr>
          <w:rFonts w:asciiTheme="minorHAnsi" w:hAnsiTheme="minorHAnsi" w:cstheme="minorHAnsi"/>
        </w:rPr>
      </w:pPr>
      <w:hyperlink w:anchor="_bookmark25" w:history="1">
        <w:r w:rsidR="002757CD" w:rsidRPr="002757CD">
          <w:rPr>
            <w:rFonts w:asciiTheme="minorHAnsi" w:hAnsiTheme="minorHAnsi" w:cstheme="minorHAnsi"/>
          </w:rPr>
          <w:t>Ilustración</w:t>
        </w:r>
        <w:r w:rsidR="002757CD" w:rsidRPr="002757CD">
          <w:rPr>
            <w:rFonts w:asciiTheme="minorHAnsi" w:hAnsiTheme="minorHAnsi" w:cstheme="minorHAnsi"/>
            <w:spacing w:val="-7"/>
          </w:rPr>
          <w:t xml:space="preserve"> </w:t>
        </w:r>
        <w:r w:rsidR="002757CD" w:rsidRPr="002757CD">
          <w:rPr>
            <w:rFonts w:asciiTheme="minorHAnsi" w:hAnsiTheme="minorHAnsi" w:cstheme="minorHAnsi"/>
          </w:rPr>
          <w:t>4:</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Objetivos</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estratégicos</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la</w:t>
        </w:r>
        <w:r w:rsidR="002757CD" w:rsidRPr="002757CD">
          <w:rPr>
            <w:rFonts w:asciiTheme="minorHAnsi" w:hAnsiTheme="minorHAnsi" w:cstheme="minorHAnsi"/>
            <w:spacing w:val="-6"/>
          </w:rPr>
          <w:t xml:space="preserve"> </w:t>
        </w:r>
        <w:r w:rsidR="002757CD" w:rsidRPr="002757CD">
          <w:rPr>
            <w:rFonts w:asciiTheme="minorHAnsi" w:hAnsiTheme="minorHAnsi" w:cstheme="minorHAnsi"/>
            <w:spacing w:val="-2"/>
          </w:rPr>
          <w:t>UAECD</w:t>
        </w:r>
        <w:r w:rsidR="002757CD" w:rsidRPr="002757CD">
          <w:rPr>
            <w:rFonts w:asciiTheme="minorHAnsi" w:hAnsiTheme="minorHAnsi" w:cstheme="minorHAnsi"/>
          </w:rPr>
          <w:tab/>
        </w:r>
        <w:r w:rsidR="002757CD" w:rsidRPr="002757CD">
          <w:rPr>
            <w:rFonts w:asciiTheme="minorHAnsi" w:hAnsiTheme="minorHAnsi" w:cstheme="minorHAnsi"/>
            <w:spacing w:val="-5"/>
          </w:rPr>
          <w:t>32</w:t>
        </w:r>
      </w:hyperlink>
    </w:p>
    <w:p w14:paraId="3EDB1284" w14:textId="77777777" w:rsidR="00F71CCF" w:rsidRPr="002757CD" w:rsidRDefault="00B24ABF">
      <w:pPr>
        <w:pStyle w:val="Textoindependiente"/>
        <w:tabs>
          <w:tab w:val="left" w:leader="dot" w:pos="9726"/>
        </w:tabs>
        <w:spacing w:before="23"/>
        <w:ind w:left="502"/>
        <w:rPr>
          <w:rFonts w:asciiTheme="minorHAnsi" w:hAnsiTheme="minorHAnsi" w:cstheme="minorHAnsi"/>
        </w:rPr>
      </w:pPr>
      <w:hyperlink w:anchor="_bookmark27" w:history="1">
        <w:r w:rsidR="002757CD" w:rsidRPr="002757CD">
          <w:rPr>
            <w:rFonts w:asciiTheme="minorHAnsi" w:hAnsiTheme="minorHAnsi" w:cstheme="minorHAnsi"/>
          </w:rPr>
          <w:t>Ilustración</w:t>
        </w:r>
        <w:r w:rsidR="002757CD" w:rsidRPr="002757CD">
          <w:rPr>
            <w:rFonts w:asciiTheme="minorHAnsi" w:hAnsiTheme="minorHAnsi" w:cstheme="minorHAnsi"/>
            <w:spacing w:val="-9"/>
          </w:rPr>
          <w:t xml:space="preserve"> </w:t>
        </w:r>
        <w:r w:rsidR="002757CD" w:rsidRPr="002757CD">
          <w:rPr>
            <w:rFonts w:asciiTheme="minorHAnsi" w:hAnsiTheme="minorHAnsi" w:cstheme="minorHAnsi"/>
          </w:rPr>
          <w:t>5:</w:t>
        </w:r>
        <w:r w:rsidR="002757CD" w:rsidRPr="002757CD">
          <w:rPr>
            <w:rFonts w:asciiTheme="minorHAnsi" w:hAnsiTheme="minorHAnsi" w:cstheme="minorHAnsi"/>
            <w:spacing w:val="42"/>
          </w:rPr>
          <w:t xml:space="preserve"> </w:t>
        </w:r>
        <w:r w:rsidR="002757CD" w:rsidRPr="002757CD">
          <w:rPr>
            <w:rFonts w:asciiTheme="minorHAnsi" w:hAnsiTheme="minorHAnsi" w:cstheme="minorHAnsi"/>
          </w:rPr>
          <w:t>Modelo</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estratégico</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3"/>
          </w:rPr>
          <w:t xml:space="preserve"> </w:t>
        </w:r>
        <w:r w:rsidR="002757CD" w:rsidRPr="002757CD">
          <w:rPr>
            <w:rFonts w:asciiTheme="minorHAnsi" w:hAnsiTheme="minorHAnsi" w:cstheme="minorHAnsi"/>
            <w:spacing w:val="-5"/>
          </w:rPr>
          <w:t>TI</w:t>
        </w:r>
        <w:r w:rsidR="002757CD" w:rsidRPr="002757CD">
          <w:rPr>
            <w:rFonts w:asciiTheme="minorHAnsi" w:hAnsiTheme="minorHAnsi" w:cstheme="minorHAnsi"/>
          </w:rPr>
          <w:tab/>
        </w:r>
        <w:r w:rsidR="002757CD" w:rsidRPr="002757CD">
          <w:rPr>
            <w:rFonts w:asciiTheme="minorHAnsi" w:hAnsiTheme="minorHAnsi" w:cstheme="minorHAnsi"/>
            <w:spacing w:val="-5"/>
          </w:rPr>
          <w:t>34</w:t>
        </w:r>
      </w:hyperlink>
    </w:p>
    <w:p w14:paraId="75622280" w14:textId="77777777" w:rsidR="00F71CCF" w:rsidRPr="002757CD" w:rsidRDefault="00B24ABF">
      <w:pPr>
        <w:pStyle w:val="Textoindependiente"/>
        <w:tabs>
          <w:tab w:val="left" w:leader="dot" w:pos="9726"/>
        </w:tabs>
        <w:spacing w:before="19"/>
        <w:ind w:left="502"/>
        <w:rPr>
          <w:rFonts w:asciiTheme="minorHAnsi" w:hAnsiTheme="minorHAnsi" w:cstheme="minorHAnsi"/>
        </w:rPr>
      </w:pPr>
      <w:hyperlink w:anchor="_bookmark28" w:history="1">
        <w:r w:rsidR="002757CD" w:rsidRPr="002757CD">
          <w:rPr>
            <w:rFonts w:asciiTheme="minorHAnsi" w:hAnsiTheme="minorHAnsi" w:cstheme="minorHAnsi"/>
          </w:rPr>
          <w:t>Ilustración</w:t>
        </w:r>
        <w:r w:rsidR="002757CD" w:rsidRPr="002757CD">
          <w:rPr>
            <w:rFonts w:asciiTheme="minorHAnsi" w:hAnsiTheme="minorHAnsi" w:cstheme="minorHAnsi"/>
            <w:spacing w:val="-8"/>
          </w:rPr>
          <w:t xml:space="preserve"> </w:t>
        </w:r>
        <w:r w:rsidR="002757CD" w:rsidRPr="002757CD">
          <w:rPr>
            <w:rFonts w:asciiTheme="minorHAnsi" w:hAnsiTheme="minorHAnsi" w:cstheme="minorHAnsi"/>
          </w:rPr>
          <w:t>6:</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Objetivos</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estratégicos</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6"/>
          </w:rPr>
          <w:t xml:space="preserve"> </w:t>
        </w:r>
        <w:r w:rsidR="002757CD" w:rsidRPr="002757CD">
          <w:rPr>
            <w:rFonts w:asciiTheme="minorHAnsi" w:hAnsiTheme="minorHAnsi" w:cstheme="minorHAnsi"/>
            <w:spacing w:val="-5"/>
          </w:rPr>
          <w:t>TI</w:t>
        </w:r>
        <w:r w:rsidR="002757CD" w:rsidRPr="002757CD">
          <w:rPr>
            <w:rFonts w:asciiTheme="minorHAnsi" w:hAnsiTheme="minorHAnsi" w:cstheme="minorHAnsi"/>
          </w:rPr>
          <w:tab/>
        </w:r>
        <w:r w:rsidR="002757CD" w:rsidRPr="002757CD">
          <w:rPr>
            <w:rFonts w:asciiTheme="minorHAnsi" w:hAnsiTheme="minorHAnsi" w:cstheme="minorHAnsi"/>
            <w:spacing w:val="-5"/>
          </w:rPr>
          <w:t>36</w:t>
        </w:r>
      </w:hyperlink>
    </w:p>
    <w:p w14:paraId="50D26C74" w14:textId="77777777" w:rsidR="00F71CCF" w:rsidRPr="002757CD" w:rsidRDefault="00B24ABF">
      <w:pPr>
        <w:pStyle w:val="Textoindependiente"/>
        <w:tabs>
          <w:tab w:val="left" w:leader="dot" w:pos="9726"/>
        </w:tabs>
        <w:spacing w:before="22"/>
        <w:ind w:left="502"/>
        <w:rPr>
          <w:rFonts w:asciiTheme="minorHAnsi" w:hAnsiTheme="minorHAnsi" w:cstheme="minorHAnsi"/>
        </w:rPr>
      </w:pPr>
      <w:hyperlink w:anchor="_bookmark30" w:history="1">
        <w:r w:rsidR="002757CD" w:rsidRPr="002757CD">
          <w:rPr>
            <w:rFonts w:asciiTheme="minorHAnsi" w:hAnsiTheme="minorHAnsi" w:cstheme="minorHAnsi"/>
          </w:rPr>
          <w:t>Ilustración</w:t>
        </w:r>
        <w:r w:rsidR="002757CD" w:rsidRPr="002757CD">
          <w:rPr>
            <w:rFonts w:asciiTheme="minorHAnsi" w:hAnsiTheme="minorHAnsi" w:cstheme="minorHAnsi"/>
            <w:spacing w:val="-7"/>
          </w:rPr>
          <w:t xml:space="preserve"> </w:t>
        </w:r>
        <w:r w:rsidR="002757CD" w:rsidRPr="002757CD">
          <w:rPr>
            <w:rFonts w:asciiTheme="minorHAnsi" w:hAnsiTheme="minorHAnsi" w:cstheme="minorHAnsi"/>
          </w:rPr>
          <w:t>7:</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Arquitectura</w:t>
        </w:r>
        <w:r w:rsidR="002757CD" w:rsidRPr="002757CD">
          <w:rPr>
            <w:rFonts w:asciiTheme="minorHAnsi" w:hAnsiTheme="minorHAnsi" w:cstheme="minorHAnsi"/>
            <w:spacing w:val="-9"/>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referencia</w:t>
        </w:r>
        <w:r w:rsidR="002757CD" w:rsidRPr="002757CD">
          <w:rPr>
            <w:rFonts w:asciiTheme="minorHAnsi" w:hAnsiTheme="minorHAnsi" w:cstheme="minorHAnsi"/>
            <w:spacing w:val="-6"/>
          </w:rPr>
          <w:t xml:space="preserve"> </w:t>
        </w:r>
        <w:r w:rsidR="002757CD" w:rsidRPr="002757CD">
          <w:rPr>
            <w:rFonts w:asciiTheme="minorHAnsi" w:hAnsiTheme="minorHAnsi" w:cstheme="minorHAnsi"/>
            <w:spacing w:val="-2"/>
          </w:rPr>
          <w:t>objetivo</w:t>
        </w:r>
        <w:r w:rsidR="002757CD" w:rsidRPr="002757CD">
          <w:rPr>
            <w:rFonts w:asciiTheme="minorHAnsi" w:hAnsiTheme="minorHAnsi" w:cstheme="minorHAnsi"/>
          </w:rPr>
          <w:tab/>
        </w:r>
        <w:r w:rsidR="002757CD" w:rsidRPr="002757CD">
          <w:rPr>
            <w:rFonts w:asciiTheme="minorHAnsi" w:hAnsiTheme="minorHAnsi" w:cstheme="minorHAnsi"/>
            <w:spacing w:val="-5"/>
          </w:rPr>
          <w:t>38</w:t>
        </w:r>
      </w:hyperlink>
    </w:p>
    <w:p w14:paraId="339783F8" w14:textId="77777777" w:rsidR="00F71CCF" w:rsidRPr="002757CD" w:rsidRDefault="00B24ABF">
      <w:pPr>
        <w:pStyle w:val="Textoindependiente"/>
        <w:tabs>
          <w:tab w:val="left" w:leader="dot" w:pos="9726"/>
        </w:tabs>
        <w:spacing w:before="22"/>
        <w:ind w:left="502"/>
        <w:rPr>
          <w:rFonts w:asciiTheme="minorHAnsi" w:hAnsiTheme="minorHAnsi" w:cstheme="minorHAnsi"/>
        </w:rPr>
      </w:pPr>
      <w:hyperlink w:anchor="_bookmark32" w:history="1">
        <w:r w:rsidR="002757CD" w:rsidRPr="002757CD">
          <w:rPr>
            <w:rFonts w:asciiTheme="minorHAnsi" w:hAnsiTheme="minorHAnsi" w:cstheme="minorHAnsi"/>
          </w:rPr>
          <w:t>Ilustración</w:t>
        </w:r>
        <w:r w:rsidR="002757CD" w:rsidRPr="002757CD">
          <w:rPr>
            <w:rFonts w:asciiTheme="minorHAnsi" w:hAnsiTheme="minorHAnsi" w:cstheme="minorHAnsi"/>
            <w:spacing w:val="-7"/>
          </w:rPr>
          <w:t xml:space="preserve"> </w:t>
        </w:r>
        <w:r w:rsidR="002757CD" w:rsidRPr="002757CD">
          <w:rPr>
            <w:rFonts w:asciiTheme="minorHAnsi" w:hAnsiTheme="minorHAnsi" w:cstheme="minorHAnsi"/>
          </w:rPr>
          <w:t>8:</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Arquitectura</w:t>
        </w:r>
        <w:r w:rsidR="002757CD" w:rsidRPr="002757CD">
          <w:rPr>
            <w:rFonts w:asciiTheme="minorHAnsi" w:hAnsiTheme="minorHAnsi" w:cstheme="minorHAnsi"/>
            <w:spacing w:val="-9"/>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3"/>
          </w:rPr>
          <w:t xml:space="preserve"> </w:t>
        </w:r>
        <w:r w:rsidR="002757CD" w:rsidRPr="002757CD">
          <w:rPr>
            <w:rFonts w:asciiTheme="minorHAnsi" w:hAnsiTheme="minorHAnsi" w:cstheme="minorHAnsi"/>
            <w:spacing w:val="-2"/>
          </w:rPr>
          <w:t>Negocio</w:t>
        </w:r>
        <w:r w:rsidR="002757CD" w:rsidRPr="002757CD">
          <w:rPr>
            <w:rFonts w:asciiTheme="minorHAnsi" w:hAnsiTheme="minorHAnsi" w:cstheme="minorHAnsi"/>
          </w:rPr>
          <w:tab/>
        </w:r>
        <w:r w:rsidR="002757CD" w:rsidRPr="002757CD">
          <w:rPr>
            <w:rFonts w:asciiTheme="minorHAnsi" w:hAnsiTheme="minorHAnsi" w:cstheme="minorHAnsi"/>
            <w:spacing w:val="-5"/>
          </w:rPr>
          <w:t>39</w:t>
        </w:r>
      </w:hyperlink>
    </w:p>
    <w:p w14:paraId="56AE952A" w14:textId="77777777" w:rsidR="00F71CCF" w:rsidRPr="002757CD" w:rsidRDefault="00B24ABF">
      <w:pPr>
        <w:pStyle w:val="Textoindependiente"/>
        <w:tabs>
          <w:tab w:val="left" w:leader="dot" w:pos="9726"/>
        </w:tabs>
        <w:spacing w:before="22"/>
        <w:ind w:left="502"/>
        <w:rPr>
          <w:rFonts w:asciiTheme="minorHAnsi" w:hAnsiTheme="minorHAnsi" w:cstheme="minorHAnsi"/>
        </w:rPr>
      </w:pPr>
      <w:hyperlink w:anchor="_bookmark34" w:history="1">
        <w:r w:rsidR="002757CD" w:rsidRPr="002757CD">
          <w:rPr>
            <w:rFonts w:asciiTheme="minorHAnsi" w:hAnsiTheme="minorHAnsi" w:cstheme="minorHAnsi"/>
          </w:rPr>
          <w:t>Ilustración</w:t>
        </w:r>
        <w:r w:rsidR="002757CD" w:rsidRPr="002757CD">
          <w:rPr>
            <w:rFonts w:asciiTheme="minorHAnsi" w:hAnsiTheme="minorHAnsi" w:cstheme="minorHAnsi"/>
            <w:spacing w:val="-7"/>
          </w:rPr>
          <w:t xml:space="preserve"> </w:t>
        </w:r>
        <w:r w:rsidR="002757CD" w:rsidRPr="002757CD">
          <w:rPr>
            <w:rFonts w:asciiTheme="minorHAnsi" w:hAnsiTheme="minorHAnsi" w:cstheme="minorHAnsi"/>
          </w:rPr>
          <w:t>9:</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Estructura</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Gobierno</w:t>
        </w:r>
        <w:r w:rsidR="002757CD" w:rsidRPr="002757CD">
          <w:rPr>
            <w:rFonts w:asciiTheme="minorHAnsi" w:hAnsiTheme="minorHAnsi" w:cstheme="minorHAnsi"/>
            <w:spacing w:val="-2"/>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5"/>
          </w:rPr>
          <w:t xml:space="preserve"> TI</w:t>
        </w:r>
        <w:r w:rsidR="002757CD" w:rsidRPr="002757CD">
          <w:rPr>
            <w:rFonts w:asciiTheme="minorHAnsi" w:hAnsiTheme="minorHAnsi" w:cstheme="minorHAnsi"/>
          </w:rPr>
          <w:tab/>
        </w:r>
        <w:r w:rsidR="002757CD" w:rsidRPr="002757CD">
          <w:rPr>
            <w:rFonts w:asciiTheme="minorHAnsi" w:hAnsiTheme="minorHAnsi" w:cstheme="minorHAnsi"/>
            <w:spacing w:val="-7"/>
          </w:rPr>
          <w:t>43</w:t>
        </w:r>
      </w:hyperlink>
    </w:p>
    <w:p w14:paraId="029D3E75" w14:textId="77777777" w:rsidR="00F71CCF" w:rsidRPr="002757CD" w:rsidRDefault="00B24ABF">
      <w:pPr>
        <w:pStyle w:val="Textoindependiente"/>
        <w:tabs>
          <w:tab w:val="left" w:leader="dot" w:pos="9726"/>
        </w:tabs>
        <w:spacing w:before="19"/>
        <w:ind w:left="502"/>
        <w:rPr>
          <w:rFonts w:asciiTheme="minorHAnsi" w:hAnsiTheme="minorHAnsi" w:cstheme="minorHAnsi"/>
        </w:rPr>
      </w:pPr>
      <w:hyperlink w:anchor="_bookmark37" w:history="1">
        <w:r w:rsidR="002757CD" w:rsidRPr="002757CD">
          <w:rPr>
            <w:rFonts w:asciiTheme="minorHAnsi" w:hAnsiTheme="minorHAnsi" w:cstheme="minorHAnsi"/>
          </w:rPr>
          <w:t>Ilustración</w:t>
        </w:r>
        <w:r w:rsidR="002757CD" w:rsidRPr="002757CD">
          <w:rPr>
            <w:rFonts w:asciiTheme="minorHAnsi" w:hAnsiTheme="minorHAnsi" w:cstheme="minorHAnsi"/>
            <w:spacing w:val="-7"/>
          </w:rPr>
          <w:t xml:space="preserve"> </w:t>
        </w:r>
        <w:r w:rsidR="002757CD" w:rsidRPr="002757CD">
          <w:rPr>
            <w:rFonts w:asciiTheme="minorHAnsi" w:hAnsiTheme="minorHAnsi" w:cstheme="minorHAnsi"/>
          </w:rPr>
          <w:t>10:</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Estrategias</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cambio</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en</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sistemas</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5"/>
          </w:rPr>
          <w:t xml:space="preserve"> </w:t>
        </w:r>
        <w:r w:rsidR="002757CD" w:rsidRPr="002757CD">
          <w:rPr>
            <w:rFonts w:asciiTheme="minorHAnsi" w:hAnsiTheme="minorHAnsi" w:cstheme="minorHAnsi"/>
            <w:spacing w:val="-2"/>
          </w:rPr>
          <w:t>Información</w:t>
        </w:r>
        <w:r w:rsidR="002757CD" w:rsidRPr="002757CD">
          <w:rPr>
            <w:rFonts w:asciiTheme="minorHAnsi" w:hAnsiTheme="minorHAnsi" w:cstheme="minorHAnsi"/>
          </w:rPr>
          <w:tab/>
        </w:r>
        <w:r w:rsidR="002757CD" w:rsidRPr="002757CD">
          <w:rPr>
            <w:rFonts w:asciiTheme="minorHAnsi" w:hAnsiTheme="minorHAnsi" w:cstheme="minorHAnsi"/>
            <w:spacing w:val="-5"/>
          </w:rPr>
          <w:t>44</w:t>
        </w:r>
      </w:hyperlink>
    </w:p>
    <w:p w14:paraId="6571CBF1" w14:textId="77777777" w:rsidR="00F71CCF" w:rsidRPr="002757CD" w:rsidRDefault="00B24ABF">
      <w:pPr>
        <w:pStyle w:val="Textoindependiente"/>
        <w:tabs>
          <w:tab w:val="left" w:leader="dot" w:pos="9726"/>
        </w:tabs>
        <w:spacing w:before="22"/>
        <w:ind w:left="502"/>
        <w:rPr>
          <w:rFonts w:asciiTheme="minorHAnsi" w:hAnsiTheme="minorHAnsi" w:cstheme="minorHAnsi"/>
        </w:rPr>
      </w:pPr>
      <w:hyperlink w:anchor="_bookmark38" w:history="1">
        <w:r w:rsidR="002757CD" w:rsidRPr="002757CD">
          <w:rPr>
            <w:rFonts w:asciiTheme="minorHAnsi" w:hAnsiTheme="minorHAnsi" w:cstheme="minorHAnsi"/>
          </w:rPr>
          <w:t>Ilustración</w:t>
        </w:r>
        <w:r w:rsidR="002757CD" w:rsidRPr="002757CD">
          <w:rPr>
            <w:rFonts w:asciiTheme="minorHAnsi" w:hAnsiTheme="minorHAnsi" w:cstheme="minorHAnsi"/>
            <w:spacing w:val="-8"/>
          </w:rPr>
          <w:t xml:space="preserve"> </w:t>
        </w:r>
        <w:r w:rsidR="002757CD" w:rsidRPr="002757CD">
          <w:rPr>
            <w:rFonts w:asciiTheme="minorHAnsi" w:hAnsiTheme="minorHAnsi" w:cstheme="minorHAnsi"/>
          </w:rPr>
          <w:t>11:</w:t>
        </w:r>
        <w:r w:rsidR="002757CD" w:rsidRPr="002757CD">
          <w:rPr>
            <w:rFonts w:asciiTheme="minorHAnsi" w:hAnsiTheme="minorHAnsi" w:cstheme="minorHAnsi"/>
            <w:spacing w:val="-7"/>
          </w:rPr>
          <w:t xml:space="preserve"> </w:t>
        </w:r>
        <w:r w:rsidR="002757CD" w:rsidRPr="002757CD">
          <w:rPr>
            <w:rFonts w:asciiTheme="minorHAnsi" w:hAnsiTheme="minorHAnsi" w:cstheme="minorHAnsi"/>
          </w:rPr>
          <w:t>Propuesta</w:t>
        </w:r>
        <w:r w:rsidR="002757CD" w:rsidRPr="002757CD">
          <w:rPr>
            <w:rFonts w:asciiTheme="minorHAnsi" w:hAnsiTheme="minorHAnsi" w:cstheme="minorHAnsi"/>
            <w:spacing w:val="-7"/>
          </w:rPr>
          <w:t xml:space="preserve"> </w:t>
        </w:r>
        <w:r w:rsidR="002757CD" w:rsidRPr="002757CD">
          <w:rPr>
            <w:rFonts w:asciiTheme="minorHAnsi" w:hAnsiTheme="minorHAnsi" w:cstheme="minorHAnsi"/>
          </w:rPr>
          <w:t>Modelo</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catastral</w:t>
        </w:r>
        <w:r w:rsidR="002757CD" w:rsidRPr="002757CD">
          <w:rPr>
            <w:rFonts w:asciiTheme="minorHAnsi" w:hAnsiTheme="minorHAnsi" w:cstheme="minorHAnsi"/>
            <w:spacing w:val="-5"/>
          </w:rPr>
          <w:t xml:space="preserve"> </w:t>
        </w:r>
        <w:r w:rsidR="002757CD" w:rsidRPr="002757CD">
          <w:rPr>
            <w:rFonts w:asciiTheme="minorHAnsi" w:hAnsiTheme="minorHAnsi" w:cstheme="minorHAnsi"/>
            <w:spacing w:val="-2"/>
          </w:rPr>
          <w:t>unificado</w:t>
        </w:r>
        <w:r w:rsidR="002757CD" w:rsidRPr="002757CD">
          <w:rPr>
            <w:rFonts w:asciiTheme="minorHAnsi" w:hAnsiTheme="minorHAnsi" w:cstheme="minorHAnsi"/>
          </w:rPr>
          <w:tab/>
        </w:r>
        <w:r w:rsidR="002757CD" w:rsidRPr="002757CD">
          <w:rPr>
            <w:rFonts w:asciiTheme="minorHAnsi" w:hAnsiTheme="minorHAnsi" w:cstheme="minorHAnsi"/>
            <w:spacing w:val="-5"/>
          </w:rPr>
          <w:t>46</w:t>
        </w:r>
      </w:hyperlink>
    </w:p>
    <w:p w14:paraId="59A9DAA8" w14:textId="77777777" w:rsidR="00F71CCF" w:rsidRPr="002757CD" w:rsidRDefault="00B24ABF">
      <w:pPr>
        <w:pStyle w:val="Textoindependiente"/>
        <w:tabs>
          <w:tab w:val="left" w:leader="dot" w:pos="9726"/>
        </w:tabs>
        <w:spacing w:before="22"/>
        <w:ind w:left="502"/>
        <w:rPr>
          <w:rFonts w:asciiTheme="minorHAnsi" w:hAnsiTheme="minorHAnsi" w:cstheme="minorHAnsi"/>
        </w:rPr>
      </w:pPr>
      <w:hyperlink w:anchor="_bookmark39" w:history="1">
        <w:r w:rsidR="002757CD" w:rsidRPr="002757CD">
          <w:rPr>
            <w:rFonts w:asciiTheme="minorHAnsi" w:hAnsiTheme="minorHAnsi" w:cstheme="minorHAnsi"/>
          </w:rPr>
          <w:t>Ilustración</w:t>
        </w:r>
        <w:r w:rsidR="002757CD" w:rsidRPr="002757CD">
          <w:rPr>
            <w:rFonts w:asciiTheme="minorHAnsi" w:hAnsiTheme="minorHAnsi" w:cstheme="minorHAnsi"/>
            <w:spacing w:val="-9"/>
          </w:rPr>
          <w:t xml:space="preserve"> </w:t>
        </w:r>
        <w:r w:rsidR="002757CD" w:rsidRPr="002757CD">
          <w:rPr>
            <w:rFonts w:asciiTheme="minorHAnsi" w:hAnsiTheme="minorHAnsi" w:cstheme="minorHAnsi"/>
          </w:rPr>
          <w:t>12:</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Evolución</w:t>
        </w:r>
        <w:r w:rsidR="002757CD" w:rsidRPr="002757CD">
          <w:rPr>
            <w:rFonts w:asciiTheme="minorHAnsi" w:hAnsiTheme="minorHAnsi" w:cstheme="minorHAnsi"/>
            <w:spacing w:val="-8"/>
          </w:rPr>
          <w:t xml:space="preserve"> </w:t>
        </w:r>
        <w:r w:rsidR="002757CD" w:rsidRPr="002757CD">
          <w:rPr>
            <w:rFonts w:asciiTheme="minorHAnsi" w:hAnsiTheme="minorHAnsi" w:cstheme="minorHAnsi"/>
          </w:rPr>
          <w:t>modelo</w:t>
        </w:r>
        <w:r w:rsidR="002757CD" w:rsidRPr="002757CD">
          <w:rPr>
            <w:rFonts w:asciiTheme="minorHAnsi" w:hAnsiTheme="minorHAnsi" w:cstheme="minorHAnsi"/>
            <w:spacing w:val="-7"/>
          </w:rPr>
          <w:t xml:space="preserve"> </w:t>
        </w:r>
        <w:r w:rsidR="002757CD" w:rsidRPr="002757CD">
          <w:rPr>
            <w:rFonts w:asciiTheme="minorHAnsi" w:hAnsiTheme="minorHAnsi" w:cstheme="minorHAnsi"/>
            <w:spacing w:val="-2"/>
          </w:rPr>
          <w:t>extendido</w:t>
        </w:r>
        <w:r w:rsidR="002757CD" w:rsidRPr="002757CD">
          <w:rPr>
            <w:rFonts w:asciiTheme="minorHAnsi" w:hAnsiTheme="minorHAnsi" w:cstheme="minorHAnsi"/>
          </w:rPr>
          <w:tab/>
        </w:r>
        <w:r w:rsidR="002757CD" w:rsidRPr="002757CD">
          <w:rPr>
            <w:rFonts w:asciiTheme="minorHAnsi" w:hAnsiTheme="minorHAnsi" w:cstheme="minorHAnsi"/>
            <w:spacing w:val="-5"/>
          </w:rPr>
          <w:t>47</w:t>
        </w:r>
      </w:hyperlink>
    </w:p>
    <w:p w14:paraId="64364468" w14:textId="77777777" w:rsidR="00F71CCF" w:rsidRPr="002757CD" w:rsidRDefault="00B24ABF">
      <w:pPr>
        <w:pStyle w:val="Textoindependiente"/>
        <w:tabs>
          <w:tab w:val="left" w:leader="dot" w:pos="9726"/>
        </w:tabs>
        <w:spacing w:before="22"/>
        <w:ind w:left="502"/>
        <w:rPr>
          <w:rFonts w:asciiTheme="minorHAnsi" w:hAnsiTheme="minorHAnsi" w:cstheme="minorHAnsi"/>
        </w:rPr>
      </w:pPr>
      <w:hyperlink w:anchor="_bookmark40" w:history="1">
        <w:r w:rsidR="002757CD" w:rsidRPr="002757CD">
          <w:rPr>
            <w:rFonts w:asciiTheme="minorHAnsi" w:hAnsiTheme="minorHAnsi" w:cstheme="minorHAnsi"/>
          </w:rPr>
          <w:t>Ilustración</w:t>
        </w:r>
        <w:r w:rsidR="002757CD" w:rsidRPr="002757CD">
          <w:rPr>
            <w:rFonts w:asciiTheme="minorHAnsi" w:hAnsiTheme="minorHAnsi" w:cstheme="minorHAnsi"/>
            <w:spacing w:val="-8"/>
          </w:rPr>
          <w:t xml:space="preserve"> </w:t>
        </w:r>
        <w:r w:rsidR="002757CD" w:rsidRPr="002757CD">
          <w:rPr>
            <w:rFonts w:asciiTheme="minorHAnsi" w:hAnsiTheme="minorHAnsi" w:cstheme="minorHAnsi"/>
          </w:rPr>
          <w:t>13:</w:t>
        </w:r>
        <w:r w:rsidR="002757CD" w:rsidRPr="002757CD">
          <w:rPr>
            <w:rFonts w:asciiTheme="minorHAnsi" w:hAnsiTheme="minorHAnsi" w:cstheme="minorHAnsi"/>
            <w:spacing w:val="-7"/>
          </w:rPr>
          <w:t xml:space="preserve"> </w:t>
        </w:r>
        <w:r w:rsidR="002757CD" w:rsidRPr="002757CD">
          <w:rPr>
            <w:rFonts w:asciiTheme="minorHAnsi" w:hAnsiTheme="minorHAnsi" w:cstheme="minorHAnsi"/>
          </w:rPr>
          <w:t>Modelo</w:t>
        </w:r>
        <w:r w:rsidR="002757CD" w:rsidRPr="002757CD">
          <w:rPr>
            <w:rFonts w:asciiTheme="minorHAnsi" w:hAnsiTheme="minorHAnsi" w:cstheme="minorHAnsi"/>
            <w:spacing w:val="-6"/>
          </w:rPr>
          <w:t xml:space="preserve"> </w:t>
        </w:r>
        <w:r w:rsidR="002757CD" w:rsidRPr="002757CD">
          <w:rPr>
            <w:rFonts w:asciiTheme="minorHAnsi" w:hAnsiTheme="minorHAnsi" w:cstheme="minorHAnsi"/>
            <w:spacing w:val="-2"/>
          </w:rPr>
          <w:t>extendido</w:t>
        </w:r>
        <w:r w:rsidR="002757CD" w:rsidRPr="002757CD">
          <w:rPr>
            <w:rFonts w:asciiTheme="minorHAnsi" w:hAnsiTheme="minorHAnsi" w:cstheme="minorHAnsi"/>
          </w:rPr>
          <w:tab/>
        </w:r>
        <w:r w:rsidR="002757CD" w:rsidRPr="002757CD">
          <w:rPr>
            <w:rFonts w:asciiTheme="minorHAnsi" w:hAnsiTheme="minorHAnsi" w:cstheme="minorHAnsi"/>
            <w:spacing w:val="-5"/>
          </w:rPr>
          <w:t>49</w:t>
        </w:r>
      </w:hyperlink>
    </w:p>
    <w:p w14:paraId="10EB40C5" w14:textId="77777777" w:rsidR="00F71CCF" w:rsidRPr="002757CD" w:rsidRDefault="00B24ABF">
      <w:pPr>
        <w:pStyle w:val="Textoindependiente"/>
        <w:tabs>
          <w:tab w:val="left" w:leader="dot" w:pos="9726"/>
        </w:tabs>
        <w:spacing w:before="19"/>
        <w:ind w:left="502"/>
        <w:rPr>
          <w:rFonts w:asciiTheme="minorHAnsi" w:hAnsiTheme="minorHAnsi" w:cstheme="minorHAnsi"/>
        </w:rPr>
      </w:pPr>
      <w:hyperlink w:anchor="_bookmark42" w:history="1">
        <w:r w:rsidR="002757CD" w:rsidRPr="002757CD">
          <w:rPr>
            <w:rFonts w:asciiTheme="minorHAnsi" w:hAnsiTheme="minorHAnsi" w:cstheme="minorHAnsi"/>
          </w:rPr>
          <w:t>Ilustración</w:t>
        </w:r>
        <w:r w:rsidR="002757CD" w:rsidRPr="002757CD">
          <w:rPr>
            <w:rFonts w:asciiTheme="minorHAnsi" w:hAnsiTheme="minorHAnsi" w:cstheme="minorHAnsi"/>
            <w:spacing w:val="-10"/>
          </w:rPr>
          <w:t xml:space="preserve"> </w:t>
        </w:r>
        <w:r w:rsidR="002757CD" w:rsidRPr="002757CD">
          <w:rPr>
            <w:rFonts w:asciiTheme="minorHAnsi" w:hAnsiTheme="minorHAnsi" w:cstheme="minorHAnsi"/>
          </w:rPr>
          <w:t>14:</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Estrategia</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cambio</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4"/>
          </w:rPr>
          <w:t xml:space="preserve"> </w:t>
        </w:r>
        <w:r w:rsidR="002757CD" w:rsidRPr="002757CD">
          <w:rPr>
            <w:rFonts w:asciiTheme="minorHAnsi" w:hAnsiTheme="minorHAnsi" w:cstheme="minorHAnsi"/>
            <w:spacing w:val="-5"/>
          </w:rPr>
          <w:t>TI</w:t>
        </w:r>
        <w:r w:rsidR="002757CD" w:rsidRPr="002757CD">
          <w:rPr>
            <w:rFonts w:asciiTheme="minorHAnsi" w:hAnsiTheme="minorHAnsi" w:cstheme="minorHAnsi"/>
          </w:rPr>
          <w:tab/>
        </w:r>
        <w:r w:rsidR="002757CD" w:rsidRPr="002757CD">
          <w:rPr>
            <w:rFonts w:asciiTheme="minorHAnsi" w:hAnsiTheme="minorHAnsi" w:cstheme="minorHAnsi"/>
            <w:spacing w:val="-5"/>
          </w:rPr>
          <w:t>51</w:t>
        </w:r>
      </w:hyperlink>
    </w:p>
    <w:p w14:paraId="2C208A21" w14:textId="77777777" w:rsidR="00F71CCF" w:rsidRPr="002757CD" w:rsidRDefault="00B24ABF">
      <w:pPr>
        <w:pStyle w:val="Textoindependiente"/>
        <w:tabs>
          <w:tab w:val="left" w:leader="dot" w:pos="9726"/>
        </w:tabs>
        <w:spacing w:before="22"/>
        <w:ind w:left="502"/>
        <w:rPr>
          <w:rFonts w:asciiTheme="minorHAnsi" w:hAnsiTheme="minorHAnsi" w:cstheme="minorHAnsi"/>
        </w:rPr>
      </w:pPr>
      <w:hyperlink w:anchor="_bookmark43" w:history="1">
        <w:r w:rsidR="002757CD" w:rsidRPr="002757CD">
          <w:rPr>
            <w:rFonts w:asciiTheme="minorHAnsi" w:hAnsiTheme="minorHAnsi" w:cstheme="minorHAnsi"/>
          </w:rPr>
          <w:t>Ilustración</w:t>
        </w:r>
        <w:r w:rsidR="002757CD" w:rsidRPr="002757CD">
          <w:rPr>
            <w:rFonts w:asciiTheme="minorHAnsi" w:hAnsiTheme="minorHAnsi" w:cstheme="minorHAnsi"/>
            <w:spacing w:val="-8"/>
          </w:rPr>
          <w:t xml:space="preserve"> </w:t>
        </w:r>
        <w:r w:rsidR="002757CD" w:rsidRPr="002757CD">
          <w:rPr>
            <w:rFonts w:asciiTheme="minorHAnsi" w:hAnsiTheme="minorHAnsi" w:cstheme="minorHAnsi"/>
          </w:rPr>
          <w:t>15:</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Vista</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Nube</w:t>
        </w:r>
        <w:r w:rsidR="002757CD" w:rsidRPr="002757CD">
          <w:rPr>
            <w:rFonts w:asciiTheme="minorHAnsi" w:hAnsiTheme="minorHAnsi" w:cstheme="minorHAnsi"/>
            <w:spacing w:val="-7"/>
          </w:rPr>
          <w:t xml:space="preserve"> </w:t>
        </w:r>
        <w:r w:rsidR="002757CD" w:rsidRPr="002757CD">
          <w:rPr>
            <w:rFonts w:asciiTheme="minorHAnsi" w:hAnsiTheme="minorHAnsi" w:cstheme="minorHAnsi"/>
          </w:rPr>
          <w:t>híbrida</w:t>
        </w:r>
        <w:r w:rsidR="002757CD" w:rsidRPr="002757CD">
          <w:rPr>
            <w:rFonts w:asciiTheme="minorHAnsi" w:hAnsiTheme="minorHAnsi" w:cstheme="minorHAnsi"/>
            <w:spacing w:val="-4"/>
          </w:rPr>
          <w:t xml:space="preserve"> </w:t>
        </w:r>
        <w:r w:rsidR="002757CD" w:rsidRPr="002757CD">
          <w:rPr>
            <w:rFonts w:asciiTheme="minorHAnsi" w:hAnsiTheme="minorHAnsi" w:cstheme="minorHAnsi"/>
            <w:spacing w:val="-2"/>
          </w:rPr>
          <w:t>UAECD</w:t>
        </w:r>
        <w:r w:rsidR="002757CD" w:rsidRPr="002757CD">
          <w:rPr>
            <w:rFonts w:asciiTheme="minorHAnsi" w:hAnsiTheme="minorHAnsi" w:cstheme="minorHAnsi"/>
          </w:rPr>
          <w:tab/>
        </w:r>
        <w:r w:rsidR="002757CD" w:rsidRPr="002757CD">
          <w:rPr>
            <w:rFonts w:asciiTheme="minorHAnsi" w:hAnsiTheme="minorHAnsi" w:cstheme="minorHAnsi"/>
            <w:spacing w:val="-5"/>
          </w:rPr>
          <w:t>52</w:t>
        </w:r>
      </w:hyperlink>
    </w:p>
    <w:p w14:paraId="775FCF2E" w14:textId="77777777" w:rsidR="00F71CCF" w:rsidRPr="002757CD" w:rsidRDefault="00B24ABF">
      <w:pPr>
        <w:pStyle w:val="Textoindependiente"/>
        <w:tabs>
          <w:tab w:val="left" w:leader="dot" w:pos="9726"/>
        </w:tabs>
        <w:spacing w:before="22"/>
        <w:ind w:left="502"/>
        <w:rPr>
          <w:rFonts w:asciiTheme="minorHAnsi" w:hAnsiTheme="minorHAnsi" w:cstheme="minorHAnsi"/>
        </w:rPr>
      </w:pPr>
      <w:hyperlink w:anchor="_bookmark44" w:history="1">
        <w:r w:rsidR="002757CD" w:rsidRPr="002757CD">
          <w:rPr>
            <w:rFonts w:asciiTheme="minorHAnsi" w:hAnsiTheme="minorHAnsi" w:cstheme="minorHAnsi"/>
          </w:rPr>
          <w:t>Ilustración</w:t>
        </w:r>
        <w:r w:rsidR="002757CD" w:rsidRPr="002757CD">
          <w:rPr>
            <w:rFonts w:asciiTheme="minorHAnsi" w:hAnsiTheme="minorHAnsi" w:cstheme="minorHAnsi"/>
            <w:spacing w:val="-9"/>
          </w:rPr>
          <w:t xml:space="preserve"> </w:t>
        </w:r>
        <w:r w:rsidR="002757CD" w:rsidRPr="002757CD">
          <w:rPr>
            <w:rFonts w:asciiTheme="minorHAnsi" w:hAnsiTheme="minorHAnsi" w:cstheme="minorHAnsi"/>
          </w:rPr>
          <w:t>16:</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Recuperación</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ante</w:t>
        </w:r>
        <w:r w:rsidR="002757CD" w:rsidRPr="002757CD">
          <w:rPr>
            <w:rFonts w:asciiTheme="minorHAnsi" w:hAnsiTheme="minorHAnsi" w:cstheme="minorHAnsi"/>
            <w:spacing w:val="-5"/>
          </w:rPr>
          <w:t xml:space="preserve"> </w:t>
        </w:r>
        <w:r w:rsidR="002757CD" w:rsidRPr="002757CD">
          <w:rPr>
            <w:rFonts w:asciiTheme="minorHAnsi" w:hAnsiTheme="minorHAnsi" w:cstheme="minorHAnsi"/>
            <w:spacing w:val="-2"/>
          </w:rPr>
          <w:t>desastres</w:t>
        </w:r>
        <w:r w:rsidR="002757CD" w:rsidRPr="002757CD">
          <w:rPr>
            <w:rFonts w:asciiTheme="minorHAnsi" w:hAnsiTheme="minorHAnsi" w:cstheme="minorHAnsi"/>
          </w:rPr>
          <w:tab/>
        </w:r>
        <w:r w:rsidR="002757CD" w:rsidRPr="002757CD">
          <w:rPr>
            <w:rFonts w:asciiTheme="minorHAnsi" w:hAnsiTheme="minorHAnsi" w:cstheme="minorHAnsi"/>
            <w:spacing w:val="-5"/>
          </w:rPr>
          <w:t>53</w:t>
        </w:r>
      </w:hyperlink>
    </w:p>
    <w:p w14:paraId="319C0495" w14:textId="77777777" w:rsidR="00F71CCF" w:rsidRPr="002757CD" w:rsidRDefault="00B24ABF">
      <w:pPr>
        <w:pStyle w:val="Textoindependiente"/>
        <w:tabs>
          <w:tab w:val="left" w:leader="dot" w:pos="9726"/>
        </w:tabs>
        <w:spacing w:before="22"/>
        <w:ind w:left="502"/>
        <w:rPr>
          <w:rFonts w:asciiTheme="minorHAnsi" w:hAnsiTheme="minorHAnsi" w:cstheme="minorHAnsi"/>
        </w:rPr>
      </w:pPr>
      <w:hyperlink r:id="rId9">
        <w:r w:rsidR="002757CD" w:rsidRPr="002757CD">
          <w:rPr>
            <w:rFonts w:asciiTheme="minorHAnsi" w:hAnsiTheme="minorHAnsi" w:cstheme="minorHAnsi"/>
          </w:rPr>
          <w:t>Ilustración</w:t>
        </w:r>
        <w:r w:rsidR="002757CD" w:rsidRPr="002757CD">
          <w:rPr>
            <w:rFonts w:asciiTheme="minorHAnsi" w:hAnsiTheme="minorHAnsi" w:cstheme="minorHAnsi"/>
            <w:spacing w:val="-9"/>
          </w:rPr>
          <w:t xml:space="preserve"> </w:t>
        </w:r>
        <w:r w:rsidR="002757CD" w:rsidRPr="002757CD">
          <w:rPr>
            <w:rFonts w:asciiTheme="minorHAnsi" w:hAnsiTheme="minorHAnsi" w:cstheme="minorHAnsi"/>
          </w:rPr>
          <w:t>17</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Gráfico</w:t>
        </w:r>
        <w:r w:rsidR="002757CD" w:rsidRPr="002757CD">
          <w:rPr>
            <w:rFonts w:asciiTheme="minorHAnsi" w:hAnsiTheme="minorHAnsi" w:cstheme="minorHAnsi"/>
            <w:spacing w:val="-2"/>
          </w:rPr>
          <w:t xml:space="preserve"> </w:t>
        </w:r>
        <w:r w:rsidR="002757CD" w:rsidRPr="002757CD">
          <w:rPr>
            <w:rFonts w:asciiTheme="minorHAnsi" w:hAnsiTheme="minorHAnsi" w:cstheme="minorHAnsi"/>
          </w:rPr>
          <w:t>General</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del</w:t>
        </w:r>
        <w:r w:rsidR="002757CD" w:rsidRPr="002757CD">
          <w:rPr>
            <w:rFonts w:asciiTheme="minorHAnsi" w:hAnsiTheme="minorHAnsi" w:cstheme="minorHAnsi"/>
            <w:spacing w:val="-7"/>
          </w:rPr>
          <w:t xml:space="preserve"> </w:t>
        </w:r>
        <w:r w:rsidR="002757CD" w:rsidRPr="002757CD">
          <w:rPr>
            <w:rFonts w:asciiTheme="minorHAnsi" w:hAnsiTheme="minorHAnsi" w:cstheme="minorHAnsi"/>
          </w:rPr>
          <w:t>PETI,</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Fuente</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Elaboración</w:t>
        </w:r>
        <w:r w:rsidR="002757CD" w:rsidRPr="002757CD">
          <w:rPr>
            <w:rFonts w:asciiTheme="minorHAnsi" w:hAnsiTheme="minorHAnsi" w:cstheme="minorHAnsi"/>
            <w:spacing w:val="-4"/>
          </w:rPr>
          <w:t xml:space="preserve"> </w:t>
        </w:r>
        <w:r w:rsidR="002757CD" w:rsidRPr="002757CD">
          <w:rPr>
            <w:rFonts w:asciiTheme="minorHAnsi" w:hAnsiTheme="minorHAnsi" w:cstheme="minorHAnsi"/>
            <w:spacing w:val="-2"/>
          </w:rPr>
          <w:t>propia</w:t>
        </w:r>
        <w:r w:rsidR="002757CD" w:rsidRPr="002757CD">
          <w:rPr>
            <w:rFonts w:asciiTheme="minorHAnsi" w:hAnsiTheme="minorHAnsi" w:cstheme="minorHAnsi"/>
          </w:rPr>
          <w:tab/>
        </w:r>
        <w:r w:rsidR="002757CD" w:rsidRPr="002757CD">
          <w:rPr>
            <w:rFonts w:asciiTheme="minorHAnsi" w:hAnsiTheme="minorHAnsi" w:cstheme="minorHAnsi"/>
            <w:spacing w:val="-5"/>
          </w:rPr>
          <w:t>63</w:t>
        </w:r>
      </w:hyperlink>
    </w:p>
    <w:p w14:paraId="49689F1F" w14:textId="77777777" w:rsidR="00F71CCF" w:rsidRPr="002757CD" w:rsidRDefault="00B24ABF">
      <w:pPr>
        <w:pStyle w:val="Textoindependiente"/>
        <w:tabs>
          <w:tab w:val="left" w:leader="dot" w:pos="9726"/>
        </w:tabs>
        <w:spacing w:before="20"/>
        <w:ind w:left="502"/>
        <w:rPr>
          <w:rFonts w:asciiTheme="minorHAnsi" w:hAnsiTheme="minorHAnsi" w:cstheme="minorHAnsi"/>
        </w:rPr>
      </w:pPr>
      <w:hyperlink w:anchor="_bookmark51" w:history="1">
        <w:r w:rsidR="002757CD" w:rsidRPr="002757CD">
          <w:rPr>
            <w:rFonts w:asciiTheme="minorHAnsi" w:hAnsiTheme="minorHAnsi" w:cstheme="minorHAnsi"/>
          </w:rPr>
          <w:t>Ilustración</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18:</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hoja</w:t>
        </w:r>
        <w:r w:rsidR="002757CD" w:rsidRPr="002757CD">
          <w:rPr>
            <w:rFonts w:asciiTheme="minorHAnsi" w:hAnsiTheme="minorHAnsi" w:cstheme="minorHAnsi"/>
            <w:spacing w:val="-2"/>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ruta</w:t>
        </w:r>
        <w:r w:rsidR="002757CD" w:rsidRPr="002757CD">
          <w:rPr>
            <w:rFonts w:asciiTheme="minorHAnsi" w:hAnsiTheme="minorHAnsi" w:cstheme="minorHAnsi"/>
            <w:spacing w:val="42"/>
          </w:rPr>
          <w:t xml:space="preserve"> </w:t>
        </w:r>
        <w:r w:rsidR="002757CD" w:rsidRPr="002757CD">
          <w:rPr>
            <w:rFonts w:asciiTheme="minorHAnsi" w:hAnsiTheme="minorHAnsi" w:cstheme="minorHAnsi"/>
          </w:rPr>
          <w:t>Proyectos</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PETI</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2024-</w:t>
        </w:r>
        <w:r w:rsidR="002757CD" w:rsidRPr="002757CD">
          <w:rPr>
            <w:rFonts w:asciiTheme="minorHAnsi" w:hAnsiTheme="minorHAnsi" w:cstheme="minorHAnsi"/>
            <w:spacing w:val="-4"/>
          </w:rPr>
          <w:t>2027</w:t>
        </w:r>
        <w:r w:rsidR="002757CD" w:rsidRPr="002757CD">
          <w:rPr>
            <w:rFonts w:asciiTheme="minorHAnsi" w:hAnsiTheme="minorHAnsi" w:cstheme="minorHAnsi"/>
          </w:rPr>
          <w:tab/>
        </w:r>
        <w:r w:rsidR="002757CD" w:rsidRPr="002757CD">
          <w:rPr>
            <w:rFonts w:asciiTheme="minorHAnsi" w:hAnsiTheme="minorHAnsi" w:cstheme="minorHAnsi"/>
            <w:spacing w:val="-5"/>
          </w:rPr>
          <w:t>65</w:t>
        </w:r>
      </w:hyperlink>
    </w:p>
    <w:p w14:paraId="4DAD3DAE" w14:textId="77777777" w:rsidR="00F71CCF" w:rsidRPr="002757CD" w:rsidRDefault="00B24ABF">
      <w:pPr>
        <w:tabs>
          <w:tab w:val="left" w:leader="dot" w:pos="9726"/>
        </w:tabs>
        <w:spacing w:before="22"/>
        <w:ind w:left="502"/>
        <w:rPr>
          <w:rFonts w:asciiTheme="minorHAnsi" w:hAnsiTheme="minorHAnsi" w:cstheme="minorHAnsi"/>
        </w:rPr>
      </w:pPr>
      <w:hyperlink w:anchor="_bookmark52" w:history="1">
        <w:r w:rsidR="002757CD" w:rsidRPr="002757CD">
          <w:rPr>
            <w:rFonts w:asciiTheme="minorHAnsi" w:hAnsiTheme="minorHAnsi" w:cstheme="minorHAnsi"/>
            <w:i/>
          </w:rPr>
          <w:t>Ilustración</w:t>
        </w:r>
        <w:r w:rsidR="002757CD" w:rsidRPr="002757CD">
          <w:rPr>
            <w:rFonts w:asciiTheme="minorHAnsi" w:hAnsiTheme="minorHAnsi" w:cstheme="minorHAnsi"/>
            <w:i/>
            <w:spacing w:val="-5"/>
          </w:rPr>
          <w:t xml:space="preserve"> </w:t>
        </w:r>
        <w:r w:rsidR="002757CD" w:rsidRPr="002757CD">
          <w:rPr>
            <w:rFonts w:asciiTheme="minorHAnsi" w:hAnsiTheme="minorHAnsi" w:cstheme="minorHAnsi"/>
            <w:i/>
          </w:rPr>
          <w:t>19:</w:t>
        </w:r>
        <w:r w:rsidR="002757CD" w:rsidRPr="002757CD">
          <w:rPr>
            <w:rFonts w:asciiTheme="minorHAnsi" w:hAnsiTheme="minorHAnsi" w:cstheme="minorHAnsi"/>
            <w:i/>
            <w:spacing w:val="-5"/>
          </w:rPr>
          <w:t xml:space="preserve"> </w:t>
        </w:r>
        <w:r w:rsidR="002757CD" w:rsidRPr="002757CD">
          <w:rPr>
            <w:rFonts w:asciiTheme="minorHAnsi" w:hAnsiTheme="minorHAnsi" w:cstheme="minorHAnsi"/>
            <w:i/>
          </w:rPr>
          <w:t>Hoja</w:t>
        </w:r>
        <w:r w:rsidR="002757CD" w:rsidRPr="002757CD">
          <w:rPr>
            <w:rFonts w:asciiTheme="minorHAnsi" w:hAnsiTheme="minorHAnsi" w:cstheme="minorHAnsi"/>
            <w:i/>
            <w:spacing w:val="-4"/>
          </w:rPr>
          <w:t xml:space="preserve"> </w:t>
        </w:r>
        <w:r w:rsidR="002757CD" w:rsidRPr="002757CD">
          <w:rPr>
            <w:rFonts w:asciiTheme="minorHAnsi" w:hAnsiTheme="minorHAnsi" w:cstheme="minorHAnsi"/>
            <w:i/>
          </w:rPr>
          <w:t>de</w:t>
        </w:r>
        <w:r w:rsidR="002757CD" w:rsidRPr="002757CD">
          <w:rPr>
            <w:rFonts w:asciiTheme="minorHAnsi" w:hAnsiTheme="minorHAnsi" w:cstheme="minorHAnsi"/>
            <w:i/>
            <w:spacing w:val="-5"/>
          </w:rPr>
          <w:t xml:space="preserve"> </w:t>
        </w:r>
        <w:r w:rsidR="002757CD" w:rsidRPr="002757CD">
          <w:rPr>
            <w:rFonts w:asciiTheme="minorHAnsi" w:hAnsiTheme="minorHAnsi" w:cstheme="minorHAnsi"/>
            <w:i/>
          </w:rPr>
          <w:t>ruta</w:t>
        </w:r>
        <w:r w:rsidR="002757CD" w:rsidRPr="002757CD">
          <w:rPr>
            <w:rFonts w:asciiTheme="minorHAnsi" w:hAnsiTheme="minorHAnsi" w:cstheme="minorHAnsi"/>
            <w:i/>
            <w:spacing w:val="-6"/>
          </w:rPr>
          <w:t xml:space="preserve"> </w:t>
        </w:r>
        <w:r w:rsidR="002757CD" w:rsidRPr="002757CD">
          <w:rPr>
            <w:rFonts w:asciiTheme="minorHAnsi" w:hAnsiTheme="minorHAnsi" w:cstheme="minorHAnsi"/>
            <w:i/>
          </w:rPr>
          <w:t>Infraestructura</w:t>
        </w:r>
        <w:r w:rsidR="002757CD" w:rsidRPr="002757CD">
          <w:rPr>
            <w:rFonts w:asciiTheme="minorHAnsi" w:hAnsiTheme="minorHAnsi" w:cstheme="minorHAnsi"/>
            <w:i/>
            <w:spacing w:val="-6"/>
          </w:rPr>
          <w:t xml:space="preserve"> </w:t>
        </w:r>
        <w:r w:rsidR="002757CD" w:rsidRPr="002757CD">
          <w:rPr>
            <w:rFonts w:asciiTheme="minorHAnsi" w:hAnsiTheme="minorHAnsi" w:cstheme="minorHAnsi"/>
            <w:i/>
          </w:rPr>
          <w:t>de</w:t>
        </w:r>
        <w:r w:rsidR="002757CD" w:rsidRPr="002757CD">
          <w:rPr>
            <w:rFonts w:asciiTheme="minorHAnsi" w:hAnsiTheme="minorHAnsi" w:cstheme="minorHAnsi"/>
            <w:i/>
            <w:spacing w:val="-3"/>
          </w:rPr>
          <w:t xml:space="preserve"> </w:t>
        </w:r>
        <w:r w:rsidR="002757CD" w:rsidRPr="002757CD">
          <w:rPr>
            <w:rFonts w:asciiTheme="minorHAnsi" w:hAnsiTheme="minorHAnsi" w:cstheme="minorHAnsi"/>
            <w:i/>
            <w:spacing w:val="-5"/>
          </w:rPr>
          <w:t>TI</w:t>
        </w:r>
        <w:r w:rsidR="002757CD" w:rsidRPr="002757CD">
          <w:rPr>
            <w:rFonts w:asciiTheme="minorHAnsi" w:hAnsiTheme="minorHAnsi" w:cstheme="minorHAnsi"/>
            <w:i/>
          </w:rPr>
          <w:tab/>
        </w:r>
        <w:r w:rsidR="002757CD" w:rsidRPr="002757CD">
          <w:rPr>
            <w:rFonts w:asciiTheme="minorHAnsi" w:hAnsiTheme="minorHAnsi" w:cstheme="minorHAnsi"/>
            <w:spacing w:val="-5"/>
          </w:rPr>
          <w:t>68</w:t>
        </w:r>
      </w:hyperlink>
    </w:p>
    <w:p w14:paraId="0A2418C0" w14:textId="77777777" w:rsidR="00F71CCF" w:rsidRPr="002757CD" w:rsidRDefault="00B24ABF">
      <w:pPr>
        <w:pStyle w:val="Textoindependiente"/>
        <w:tabs>
          <w:tab w:val="left" w:leader="dot" w:pos="9726"/>
        </w:tabs>
        <w:spacing w:before="21"/>
        <w:ind w:left="502"/>
        <w:rPr>
          <w:rFonts w:asciiTheme="minorHAnsi" w:hAnsiTheme="minorHAnsi" w:cstheme="minorHAnsi"/>
        </w:rPr>
      </w:pPr>
      <w:hyperlink w:anchor="_bookmark53" w:history="1">
        <w:r w:rsidR="002757CD" w:rsidRPr="002757CD">
          <w:rPr>
            <w:rFonts w:asciiTheme="minorHAnsi" w:hAnsiTheme="minorHAnsi" w:cstheme="minorHAnsi"/>
          </w:rPr>
          <w:t>Ilustración</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20:</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Hoja</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ruta</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Seguridad</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la</w:t>
        </w:r>
        <w:r w:rsidR="002757CD" w:rsidRPr="002757CD">
          <w:rPr>
            <w:rFonts w:asciiTheme="minorHAnsi" w:hAnsiTheme="minorHAnsi" w:cstheme="minorHAnsi"/>
            <w:spacing w:val="-2"/>
          </w:rPr>
          <w:t xml:space="preserve"> Información</w:t>
        </w:r>
        <w:r w:rsidR="002757CD" w:rsidRPr="002757CD">
          <w:rPr>
            <w:rFonts w:asciiTheme="minorHAnsi" w:hAnsiTheme="minorHAnsi" w:cstheme="minorHAnsi"/>
          </w:rPr>
          <w:tab/>
        </w:r>
        <w:r w:rsidR="002757CD" w:rsidRPr="002757CD">
          <w:rPr>
            <w:rFonts w:asciiTheme="minorHAnsi" w:hAnsiTheme="minorHAnsi" w:cstheme="minorHAnsi"/>
            <w:spacing w:val="-5"/>
          </w:rPr>
          <w:t>69</w:t>
        </w:r>
      </w:hyperlink>
    </w:p>
    <w:p w14:paraId="25D63DBE" w14:textId="77777777" w:rsidR="00F71CCF" w:rsidRPr="002757CD" w:rsidRDefault="00F71CCF">
      <w:pPr>
        <w:pStyle w:val="Textoindependiente"/>
        <w:rPr>
          <w:rFonts w:asciiTheme="minorHAnsi" w:hAnsiTheme="minorHAnsi" w:cstheme="minorHAnsi"/>
        </w:rPr>
        <w:sectPr w:rsidR="00F71CCF" w:rsidRPr="002757CD">
          <w:headerReference w:type="default" r:id="rId10"/>
          <w:footerReference w:type="default" r:id="rId11"/>
          <w:pgSz w:w="12240" w:h="15840"/>
          <w:pgMar w:top="1660" w:right="720" w:bottom="2160" w:left="1080" w:header="708" w:footer="1968" w:gutter="0"/>
          <w:cols w:space="720"/>
        </w:sectPr>
      </w:pPr>
    </w:p>
    <w:p w14:paraId="270B5A26" w14:textId="77777777" w:rsidR="00F71CCF" w:rsidRPr="002757CD" w:rsidRDefault="00F71CCF">
      <w:pPr>
        <w:pStyle w:val="Textoindependiente"/>
        <w:spacing w:before="53"/>
        <w:rPr>
          <w:rFonts w:asciiTheme="minorHAnsi" w:hAnsiTheme="minorHAnsi" w:cstheme="minorHAnsi"/>
        </w:rPr>
      </w:pPr>
    </w:p>
    <w:p w14:paraId="798E1927" w14:textId="77777777" w:rsidR="00F71CCF" w:rsidRPr="002757CD" w:rsidRDefault="002757CD">
      <w:pPr>
        <w:spacing w:before="1"/>
        <w:ind w:left="738" w:right="721"/>
        <w:jc w:val="center"/>
        <w:rPr>
          <w:rFonts w:asciiTheme="minorHAnsi" w:hAnsiTheme="minorHAnsi" w:cstheme="minorHAnsi"/>
          <w:b/>
        </w:rPr>
      </w:pPr>
      <w:r w:rsidRPr="002757CD">
        <w:rPr>
          <w:rFonts w:asciiTheme="minorHAnsi" w:hAnsiTheme="minorHAnsi" w:cstheme="minorHAnsi"/>
          <w:b/>
        </w:rPr>
        <w:t>INDICE</w:t>
      </w:r>
      <w:r w:rsidRPr="002757CD">
        <w:rPr>
          <w:rFonts w:asciiTheme="minorHAnsi" w:hAnsiTheme="minorHAnsi" w:cstheme="minorHAnsi"/>
          <w:b/>
          <w:spacing w:val="-9"/>
        </w:rPr>
        <w:t xml:space="preserve"> </w:t>
      </w:r>
      <w:r w:rsidRPr="002757CD">
        <w:rPr>
          <w:rFonts w:asciiTheme="minorHAnsi" w:hAnsiTheme="minorHAnsi" w:cstheme="minorHAnsi"/>
          <w:b/>
        </w:rPr>
        <w:t>DE</w:t>
      </w:r>
      <w:r w:rsidRPr="002757CD">
        <w:rPr>
          <w:rFonts w:asciiTheme="minorHAnsi" w:hAnsiTheme="minorHAnsi" w:cstheme="minorHAnsi"/>
          <w:b/>
          <w:spacing w:val="-8"/>
        </w:rPr>
        <w:t xml:space="preserve"> </w:t>
      </w:r>
      <w:r w:rsidRPr="002757CD">
        <w:rPr>
          <w:rFonts w:asciiTheme="minorHAnsi" w:hAnsiTheme="minorHAnsi" w:cstheme="minorHAnsi"/>
          <w:b/>
          <w:spacing w:val="-2"/>
        </w:rPr>
        <w:t>TABLAS</w:t>
      </w:r>
    </w:p>
    <w:p w14:paraId="5B67D398" w14:textId="77777777" w:rsidR="00F71CCF" w:rsidRPr="002757CD" w:rsidRDefault="00B24ABF">
      <w:pPr>
        <w:pStyle w:val="Textoindependiente"/>
        <w:tabs>
          <w:tab w:val="right" w:leader="dot" w:pos="9951"/>
        </w:tabs>
        <w:spacing w:before="323"/>
        <w:ind w:left="502"/>
        <w:rPr>
          <w:rFonts w:asciiTheme="minorHAnsi" w:hAnsiTheme="minorHAnsi" w:cstheme="minorHAnsi"/>
        </w:rPr>
      </w:pPr>
      <w:hyperlink w:anchor="_bookmark4" w:history="1">
        <w:r w:rsidR="002757CD" w:rsidRPr="002757CD">
          <w:rPr>
            <w:rFonts w:asciiTheme="minorHAnsi" w:hAnsiTheme="minorHAnsi" w:cstheme="minorHAnsi"/>
          </w:rPr>
          <w:t>Tabla</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1:</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Marco</w:t>
        </w:r>
        <w:r w:rsidR="002757CD" w:rsidRPr="002757CD">
          <w:rPr>
            <w:rFonts w:asciiTheme="minorHAnsi" w:hAnsiTheme="minorHAnsi" w:cstheme="minorHAnsi"/>
            <w:spacing w:val="-4"/>
          </w:rPr>
          <w:t xml:space="preserve"> </w:t>
        </w:r>
        <w:r w:rsidR="002757CD" w:rsidRPr="002757CD">
          <w:rPr>
            <w:rFonts w:asciiTheme="minorHAnsi" w:hAnsiTheme="minorHAnsi" w:cstheme="minorHAnsi"/>
            <w:spacing w:val="-2"/>
          </w:rPr>
          <w:t>Normativo</w:t>
        </w:r>
        <w:r w:rsidR="002757CD" w:rsidRPr="002757CD">
          <w:rPr>
            <w:rFonts w:asciiTheme="minorHAnsi" w:hAnsiTheme="minorHAnsi" w:cstheme="minorHAnsi"/>
          </w:rPr>
          <w:tab/>
        </w:r>
        <w:r w:rsidR="002757CD" w:rsidRPr="002757CD">
          <w:rPr>
            <w:rFonts w:asciiTheme="minorHAnsi" w:hAnsiTheme="minorHAnsi" w:cstheme="minorHAnsi"/>
            <w:spacing w:val="-10"/>
          </w:rPr>
          <w:t>8</w:t>
        </w:r>
      </w:hyperlink>
    </w:p>
    <w:p w14:paraId="392D53BF" w14:textId="77777777" w:rsidR="00F71CCF" w:rsidRPr="002757CD" w:rsidRDefault="00B24ABF">
      <w:pPr>
        <w:pStyle w:val="Textoindependiente"/>
        <w:tabs>
          <w:tab w:val="right" w:leader="dot" w:pos="9952"/>
        </w:tabs>
        <w:spacing w:before="22"/>
        <w:ind w:left="502"/>
        <w:rPr>
          <w:rFonts w:asciiTheme="minorHAnsi" w:hAnsiTheme="minorHAnsi" w:cstheme="minorHAnsi"/>
        </w:rPr>
      </w:pPr>
      <w:hyperlink w:anchor="_bookmark9" w:history="1">
        <w:r w:rsidR="002757CD" w:rsidRPr="002757CD">
          <w:rPr>
            <w:rFonts w:asciiTheme="minorHAnsi" w:hAnsiTheme="minorHAnsi" w:cstheme="minorHAnsi"/>
          </w:rPr>
          <w:t>Tabla</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2:</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Alineación</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estratégica</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(Misión</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y</w:t>
        </w:r>
        <w:r w:rsidR="002757CD" w:rsidRPr="002757CD">
          <w:rPr>
            <w:rFonts w:asciiTheme="minorHAnsi" w:hAnsiTheme="minorHAnsi" w:cstheme="minorHAnsi"/>
            <w:spacing w:val="-2"/>
          </w:rPr>
          <w:t xml:space="preserve"> visión)</w:t>
        </w:r>
        <w:r w:rsidR="002757CD" w:rsidRPr="002757CD">
          <w:rPr>
            <w:rFonts w:asciiTheme="minorHAnsi" w:hAnsiTheme="minorHAnsi" w:cstheme="minorHAnsi"/>
          </w:rPr>
          <w:tab/>
        </w:r>
        <w:r w:rsidR="002757CD" w:rsidRPr="002757CD">
          <w:rPr>
            <w:rFonts w:asciiTheme="minorHAnsi" w:hAnsiTheme="minorHAnsi" w:cstheme="minorHAnsi"/>
            <w:spacing w:val="-5"/>
          </w:rPr>
          <w:t>12</w:t>
        </w:r>
      </w:hyperlink>
    </w:p>
    <w:p w14:paraId="1AF2A4F3" w14:textId="77777777" w:rsidR="00F71CCF" w:rsidRPr="002757CD" w:rsidRDefault="00B24ABF">
      <w:pPr>
        <w:pStyle w:val="Textoindependiente"/>
        <w:tabs>
          <w:tab w:val="right" w:leader="dot" w:pos="9952"/>
        </w:tabs>
        <w:spacing w:before="22"/>
        <w:ind w:left="502"/>
        <w:rPr>
          <w:rFonts w:asciiTheme="minorHAnsi" w:hAnsiTheme="minorHAnsi" w:cstheme="minorHAnsi"/>
        </w:rPr>
      </w:pPr>
      <w:hyperlink w:anchor="_bookmark10" w:history="1">
        <w:r w:rsidR="002757CD" w:rsidRPr="002757CD">
          <w:rPr>
            <w:rFonts w:asciiTheme="minorHAnsi" w:hAnsiTheme="minorHAnsi" w:cstheme="minorHAnsi"/>
          </w:rPr>
          <w:t>Tabla</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3:</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Alineación</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estratégica:</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objetivos</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4"/>
          </w:rPr>
          <w:t xml:space="preserve"> </w:t>
        </w:r>
        <w:r w:rsidR="002757CD" w:rsidRPr="002757CD">
          <w:rPr>
            <w:rFonts w:asciiTheme="minorHAnsi" w:hAnsiTheme="minorHAnsi" w:cstheme="minorHAnsi"/>
            <w:spacing w:val="-5"/>
          </w:rPr>
          <w:t>TI</w:t>
        </w:r>
        <w:r w:rsidR="002757CD" w:rsidRPr="002757CD">
          <w:rPr>
            <w:rFonts w:asciiTheme="minorHAnsi" w:hAnsiTheme="minorHAnsi" w:cstheme="minorHAnsi"/>
          </w:rPr>
          <w:tab/>
        </w:r>
        <w:r w:rsidR="002757CD" w:rsidRPr="002757CD">
          <w:rPr>
            <w:rFonts w:asciiTheme="minorHAnsi" w:hAnsiTheme="minorHAnsi" w:cstheme="minorHAnsi"/>
            <w:spacing w:val="-5"/>
          </w:rPr>
          <w:t>13</w:t>
        </w:r>
      </w:hyperlink>
    </w:p>
    <w:p w14:paraId="69AEBA98" w14:textId="77777777" w:rsidR="00F71CCF" w:rsidRPr="002757CD" w:rsidRDefault="00B24ABF">
      <w:pPr>
        <w:pStyle w:val="Textoindependiente"/>
        <w:tabs>
          <w:tab w:val="right" w:leader="dot" w:pos="9952"/>
        </w:tabs>
        <w:spacing w:before="22"/>
        <w:ind w:left="502"/>
        <w:rPr>
          <w:rFonts w:asciiTheme="minorHAnsi" w:hAnsiTheme="minorHAnsi" w:cstheme="minorHAnsi"/>
        </w:rPr>
      </w:pPr>
      <w:hyperlink w:anchor="_bookmark11" w:history="1">
        <w:r w:rsidR="002757CD" w:rsidRPr="002757CD">
          <w:rPr>
            <w:rFonts w:asciiTheme="minorHAnsi" w:hAnsiTheme="minorHAnsi" w:cstheme="minorHAnsi"/>
          </w:rPr>
          <w:t>Tabla</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4:</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Indicadores</w:t>
        </w:r>
        <w:r w:rsidR="002757CD" w:rsidRPr="002757CD">
          <w:rPr>
            <w:rFonts w:asciiTheme="minorHAnsi" w:hAnsiTheme="minorHAnsi" w:cstheme="minorHAnsi"/>
            <w:spacing w:val="-2"/>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Planeación</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estratégica</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y</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5"/>
          </w:rPr>
          <w:t xml:space="preserve"> </w:t>
        </w:r>
        <w:r w:rsidR="002757CD" w:rsidRPr="002757CD">
          <w:rPr>
            <w:rFonts w:asciiTheme="minorHAnsi" w:hAnsiTheme="minorHAnsi" w:cstheme="minorHAnsi"/>
            <w:spacing w:val="-2"/>
          </w:rPr>
          <w:t>gestión</w:t>
        </w:r>
        <w:r w:rsidR="002757CD" w:rsidRPr="002757CD">
          <w:rPr>
            <w:rFonts w:asciiTheme="minorHAnsi" w:hAnsiTheme="minorHAnsi" w:cstheme="minorHAnsi"/>
          </w:rPr>
          <w:tab/>
        </w:r>
        <w:r w:rsidR="002757CD" w:rsidRPr="002757CD">
          <w:rPr>
            <w:rFonts w:asciiTheme="minorHAnsi" w:hAnsiTheme="minorHAnsi" w:cstheme="minorHAnsi"/>
            <w:spacing w:val="-5"/>
          </w:rPr>
          <w:t>15</w:t>
        </w:r>
      </w:hyperlink>
    </w:p>
    <w:p w14:paraId="6F393B86" w14:textId="77777777" w:rsidR="00F71CCF" w:rsidRPr="002757CD" w:rsidRDefault="00B24ABF">
      <w:pPr>
        <w:pStyle w:val="Textoindependiente"/>
        <w:tabs>
          <w:tab w:val="right" w:leader="dot" w:pos="9952"/>
        </w:tabs>
        <w:spacing w:before="19"/>
        <w:ind w:left="502"/>
        <w:rPr>
          <w:rFonts w:asciiTheme="minorHAnsi" w:hAnsiTheme="minorHAnsi" w:cstheme="minorHAnsi"/>
        </w:rPr>
      </w:pPr>
      <w:hyperlink w:anchor="_bookmark13" w:history="1">
        <w:r w:rsidR="002757CD" w:rsidRPr="002757CD">
          <w:rPr>
            <w:rFonts w:asciiTheme="minorHAnsi" w:hAnsiTheme="minorHAnsi" w:cstheme="minorHAnsi"/>
          </w:rPr>
          <w:t>Tabla</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5:</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Medición</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Capacidades</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3"/>
          </w:rPr>
          <w:t xml:space="preserve"> </w:t>
        </w:r>
        <w:r w:rsidR="002757CD" w:rsidRPr="002757CD">
          <w:rPr>
            <w:rFonts w:asciiTheme="minorHAnsi" w:hAnsiTheme="minorHAnsi" w:cstheme="minorHAnsi"/>
            <w:spacing w:val="-5"/>
          </w:rPr>
          <w:t>TI</w:t>
        </w:r>
        <w:r w:rsidR="002757CD" w:rsidRPr="002757CD">
          <w:rPr>
            <w:rFonts w:asciiTheme="minorHAnsi" w:hAnsiTheme="minorHAnsi" w:cstheme="minorHAnsi"/>
          </w:rPr>
          <w:tab/>
        </w:r>
        <w:r w:rsidR="002757CD" w:rsidRPr="002757CD">
          <w:rPr>
            <w:rFonts w:asciiTheme="minorHAnsi" w:hAnsiTheme="minorHAnsi" w:cstheme="minorHAnsi"/>
            <w:spacing w:val="-5"/>
          </w:rPr>
          <w:t>16</w:t>
        </w:r>
      </w:hyperlink>
    </w:p>
    <w:p w14:paraId="01AD6983" w14:textId="77777777" w:rsidR="00F71CCF" w:rsidRPr="002757CD" w:rsidRDefault="00B24ABF">
      <w:pPr>
        <w:pStyle w:val="Textoindependiente"/>
        <w:tabs>
          <w:tab w:val="right" w:leader="dot" w:pos="9952"/>
        </w:tabs>
        <w:spacing w:before="22"/>
        <w:ind w:left="502"/>
        <w:rPr>
          <w:rFonts w:asciiTheme="minorHAnsi" w:hAnsiTheme="minorHAnsi" w:cstheme="minorHAnsi"/>
        </w:rPr>
      </w:pPr>
      <w:hyperlink w:anchor="_bookmark14" w:history="1">
        <w:r w:rsidR="002757CD" w:rsidRPr="002757CD">
          <w:rPr>
            <w:rFonts w:asciiTheme="minorHAnsi" w:hAnsiTheme="minorHAnsi" w:cstheme="minorHAnsi"/>
          </w:rPr>
          <w:t>Tabla</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6:</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Análisis</w:t>
        </w:r>
        <w:r w:rsidR="002757CD" w:rsidRPr="002757CD">
          <w:rPr>
            <w:rFonts w:asciiTheme="minorHAnsi" w:hAnsiTheme="minorHAnsi" w:cstheme="minorHAnsi"/>
            <w:spacing w:val="43"/>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Capacidades</w:t>
        </w:r>
        <w:r w:rsidR="002757CD" w:rsidRPr="002757CD">
          <w:rPr>
            <w:rFonts w:asciiTheme="minorHAnsi" w:hAnsiTheme="minorHAnsi" w:cstheme="minorHAnsi"/>
            <w:spacing w:val="-2"/>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4"/>
          </w:rPr>
          <w:t xml:space="preserve"> </w:t>
        </w:r>
        <w:r w:rsidR="002757CD" w:rsidRPr="002757CD">
          <w:rPr>
            <w:rFonts w:asciiTheme="minorHAnsi" w:hAnsiTheme="minorHAnsi" w:cstheme="minorHAnsi"/>
            <w:spacing w:val="-5"/>
          </w:rPr>
          <w:t>TI</w:t>
        </w:r>
        <w:r w:rsidR="002757CD" w:rsidRPr="002757CD">
          <w:rPr>
            <w:rFonts w:asciiTheme="minorHAnsi" w:hAnsiTheme="minorHAnsi" w:cstheme="minorHAnsi"/>
          </w:rPr>
          <w:tab/>
        </w:r>
        <w:r w:rsidR="002757CD" w:rsidRPr="002757CD">
          <w:rPr>
            <w:rFonts w:asciiTheme="minorHAnsi" w:hAnsiTheme="minorHAnsi" w:cstheme="minorHAnsi"/>
            <w:spacing w:val="-5"/>
          </w:rPr>
          <w:t>19</w:t>
        </w:r>
      </w:hyperlink>
    </w:p>
    <w:p w14:paraId="74B5745E" w14:textId="77777777" w:rsidR="00F71CCF" w:rsidRPr="002757CD" w:rsidRDefault="00B24ABF">
      <w:pPr>
        <w:pStyle w:val="Textoindependiente"/>
        <w:tabs>
          <w:tab w:val="right" w:leader="dot" w:pos="9952"/>
        </w:tabs>
        <w:spacing w:before="22"/>
        <w:ind w:left="502"/>
        <w:rPr>
          <w:rFonts w:asciiTheme="minorHAnsi" w:hAnsiTheme="minorHAnsi" w:cstheme="minorHAnsi"/>
        </w:rPr>
      </w:pPr>
      <w:hyperlink w:anchor="_bookmark20" w:history="1">
        <w:r w:rsidR="002757CD" w:rsidRPr="002757CD">
          <w:rPr>
            <w:rFonts w:asciiTheme="minorHAnsi" w:hAnsiTheme="minorHAnsi" w:cstheme="minorHAnsi"/>
          </w:rPr>
          <w:t>Tabla</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7:</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Evaluación</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2"/>
          </w:rPr>
          <w:t xml:space="preserve"> controles</w:t>
        </w:r>
        <w:r w:rsidR="002757CD" w:rsidRPr="002757CD">
          <w:rPr>
            <w:rFonts w:asciiTheme="minorHAnsi" w:hAnsiTheme="minorHAnsi" w:cstheme="minorHAnsi"/>
          </w:rPr>
          <w:tab/>
        </w:r>
        <w:r w:rsidR="002757CD" w:rsidRPr="002757CD">
          <w:rPr>
            <w:rFonts w:asciiTheme="minorHAnsi" w:hAnsiTheme="minorHAnsi" w:cstheme="minorHAnsi"/>
            <w:spacing w:val="-5"/>
          </w:rPr>
          <w:t>25</w:t>
        </w:r>
      </w:hyperlink>
    </w:p>
    <w:p w14:paraId="703E39AD" w14:textId="77777777" w:rsidR="00F71CCF" w:rsidRPr="002757CD" w:rsidRDefault="00B24ABF">
      <w:pPr>
        <w:pStyle w:val="Textoindependiente"/>
        <w:tabs>
          <w:tab w:val="right" w:leader="dot" w:pos="9952"/>
        </w:tabs>
        <w:spacing w:before="22"/>
        <w:ind w:left="502"/>
        <w:rPr>
          <w:rFonts w:asciiTheme="minorHAnsi" w:hAnsiTheme="minorHAnsi" w:cstheme="minorHAnsi"/>
        </w:rPr>
      </w:pPr>
      <w:hyperlink w:anchor="_bookmark23" w:history="1">
        <w:r w:rsidR="002757CD" w:rsidRPr="002757CD">
          <w:rPr>
            <w:rFonts w:asciiTheme="minorHAnsi" w:hAnsiTheme="minorHAnsi" w:cstheme="minorHAnsi"/>
          </w:rPr>
          <w:t>Tabla</w:t>
        </w:r>
        <w:r w:rsidR="002757CD" w:rsidRPr="002757CD">
          <w:rPr>
            <w:rFonts w:asciiTheme="minorHAnsi" w:hAnsiTheme="minorHAnsi" w:cstheme="minorHAnsi"/>
            <w:spacing w:val="-2"/>
          </w:rPr>
          <w:t xml:space="preserve"> </w:t>
        </w:r>
        <w:r w:rsidR="002757CD" w:rsidRPr="002757CD">
          <w:rPr>
            <w:rFonts w:asciiTheme="minorHAnsi" w:hAnsiTheme="minorHAnsi" w:cstheme="minorHAnsi"/>
          </w:rPr>
          <w:t>8:</w:t>
        </w:r>
        <w:r w:rsidR="002757CD" w:rsidRPr="002757CD">
          <w:rPr>
            <w:rFonts w:asciiTheme="minorHAnsi" w:hAnsiTheme="minorHAnsi" w:cstheme="minorHAnsi"/>
            <w:spacing w:val="-2"/>
          </w:rPr>
          <w:t xml:space="preserve"> </w:t>
        </w:r>
        <w:r w:rsidR="002757CD" w:rsidRPr="002757CD">
          <w:rPr>
            <w:rFonts w:asciiTheme="minorHAnsi" w:hAnsiTheme="minorHAnsi" w:cstheme="minorHAnsi"/>
          </w:rPr>
          <w:t>Análisis</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DOFA</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la</w:t>
        </w:r>
        <w:r w:rsidR="002757CD" w:rsidRPr="002757CD">
          <w:rPr>
            <w:rFonts w:asciiTheme="minorHAnsi" w:hAnsiTheme="minorHAnsi" w:cstheme="minorHAnsi"/>
            <w:spacing w:val="-1"/>
          </w:rPr>
          <w:t xml:space="preserve"> </w:t>
        </w:r>
        <w:r w:rsidR="002757CD" w:rsidRPr="002757CD">
          <w:rPr>
            <w:rFonts w:asciiTheme="minorHAnsi" w:hAnsiTheme="minorHAnsi" w:cstheme="minorHAnsi"/>
          </w:rPr>
          <w:t>gestión</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3"/>
          </w:rPr>
          <w:t xml:space="preserve"> </w:t>
        </w:r>
        <w:r w:rsidR="002757CD" w:rsidRPr="002757CD">
          <w:rPr>
            <w:rFonts w:asciiTheme="minorHAnsi" w:hAnsiTheme="minorHAnsi" w:cstheme="minorHAnsi"/>
            <w:spacing w:val="-5"/>
          </w:rPr>
          <w:t>TI</w:t>
        </w:r>
        <w:r w:rsidR="002757CD" w:rsidRPr="002757CD">
          <w:rPr>
            <w:rFonts w:asciiTheme="minorHAnsi" w:hAnsiTheme="minorHAnsi" w:cstheme="minorHAnsi"/>
          </w:rPr>
          <w:tab/>
        </w:r>
        <w:r w:rsidR="002757CD" w:rsidRPr="002757CD">
          <w:rPr>
            <w:rFonts w:asciiTheme="minorHAnsi" w:hAnsiTheme="minorHAnsi" w:cstheme="minorHAnsi"/>
            <w:spacing w:val="-5"/>
          </w:rPr>
          <w:t>27</w:t>
        </w:r>
      </w:hyperlink>
    </w:p>
    <w:p w14:paraId="1E37989D" w14:textId="77777777" w:rsidR="00F71CCF" w:rsidRPr="002757CD" w:rsidRDefault="00B24ABF">
      <w:pPr>
        <w:pStyle w:val="Textoindependiente"/>
        <w:tabs>
          <w:tab w:val="right" w:leader="dot" w:pos="9952"/>
        </w:tabs>
        <w:spacing w:before="20"/>
        <w:ind w:left="502"/>
        <w:rPr>
          <w:rFonts w:asciiTheme="minorHAnsi" w:hAnsiTheme="minorHAnsi" w:cstheme="minorHAnsi"/>
        </w:rPr>
      </w:pPr>
      <w:hyperlink w:anchor="_bookmark29" w:history="1">
        <w:r w:rsidR="002757CD" w:rsidRPr="002757CD">
          <w:rPr>
            <w:rFonts w:asciiTheme="minorHAnsi" w:hAnsiTheme="minorHAnsi" w:cstheme="minorHAnsi"/>
          </w:rPr>
          <w:t>Tabla</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9:</w:t>
        </w:r>
        <w:r w:rsidR="002757CD" w:rsidRPr="002757CD">
          <w:rPr>
            <w:rFonts w:asciiTheme="minorHAnsi" w:hAnsiTheme="minorHAnsi" w:cstheme="minorHAnsi"/>
            <w:spacing w:val="-2"/>
          </w:rPr>
          <w:t xml:space="preserve"> </w:t>
        </w:r>
        <w:r w:rsidR="002757CD" w:rsidRPr="002757CD">
          <w:rPr>
            <w:rFonts w:asciiTheme="minorHAnsi" w:hAnsiTheme="minorHAnsi" w:cstheme="minorHAnsi"/>
          </w:rPr>
          <w:t>Descripción</w:t>
        </w:r>
        <w:r w:rsidR="002757CD" w:rsidRPr="002757CD">
          <w:rPr>
            <w:rFonts w:asciiTheme="minorHAnsi" w:hAnsiTheme="minorHAnsi" w:cstheme="minorHAnsi"/>
            <w:spacing w:val="-6"/>
          </w:rPr>
          <w:t xml:space="preserve"> </w:t>
        </w:r>
        <w:r w:rsidR="002757CD" w:rsidRPr="002757CD">
          <w:rPr>
            <w:rFonts w:asciiTheme="minorHAnsi" w:hAnsiTheme="minorHAnsi" w:cstheme="minorHAnsi"/>
          </w:rPr>
          <w:t>objetivos</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2"/>
          </w:rPr>
          <w:t xml:space="preserve"> </w:t>
        </w:r>
        <w:r w:rsidR="002757CD" w:rsidRPr="002757CD">
          <w:rPr>
            <w:rFonts w:asciiTheme="minorHAnsi" w:hAnsiTheme="minorHAnsi" w:cstheme="minorHAnsi"/>
            <w:spacing w:val="-5"/>
          </w:rPr>
          <w:t>TI</w:t>
        </w:r>
        <w:r w:rsidR="002757CD" w:rsidRPr="002757CD">
          <w:rPr>
            <w:rFonts w:asciiTheme="minorHAnsi" w:hAnsiTheme="minorHAnsi" w:cstheme="minorHAnsi"/>
          </w:rPr>
          <w:tab/>
        </w:r>
        <w:r w:rsidR="002757CD" w:rsidRPr="002757CD">
          <w:rPr>
            <w:rFonts w:asciiTheme="minorHAnsi" w:hAnsiTheme="minorHAnsi" w:cstheme="minorHAnsi"/>
            <w:spacing w:val="-5"/>
          </w:rPr>
          <w:t>36</w:t>
        </w:r>
      </w:hyperlink>
    </w:p>
    <w:p w14:paraId="55E66EC3" w14:textId="77777777" w:rsidR="00F71CCF" w:rsidRPr="002757CD" w:rsidRDefault="00B24ABF">
      <w:pPr>
        <w:pStyle w:val="Textoindependiente"/>
        <w:tabs>
          <w:tab w:val="right" w:leader="dot" w:pos="9952"/>
        </w:tabs>
        <w:spacing w:before="22"/>
        <w:ind w:left="502"/>
        <w:rPr>
          <w:rFonts w:asciiTheme="minorHAnsi" w:hAnsiTheme="minorHAnsi" w:cstheme="minorHAnsi"/>
        </w:rPr>
      </w:pPr>
      <w:hyperlink w:anchor="_bookmark33" w:history="1">
        <w:r w:rsidR="002757CD" w:rsidRPr="002757CD">
          <w:rPr>
            <w:rFonts w:asciiTheme="minorHAnsi" w:hAnsiTheme="minorHAnsi" w:cstheme="minorHAnsi"/>
          </w:rPr>
          <w:t>Tabla</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10:</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Políticas</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2"/>
          </w:rPr>
          <w:t xml:space="preserve"> </w:t>
        </w:r>
        <w:r w:rsidR="002757CD" w:rsidRPr="002757CD">
          <w:rPr>
            <w:rFonts w:asciiTheme="minorHAnsi" w:hAnsiTheme="minorHAnsi" w:cstheme="minorHAnsi"/>
            <w:spacing w:val="-5"/>
          </w:rPr>
          <w:t>TI</w:t>
        </w:r>
        <w:r w:rsidR="002757CD" w:rsidRPr="002757CD">
          <w:rPr>
            <w:rFonts w:asciiTheme="minorHAnsi" w:hAnsiTheme="minorHAnsi" w:cstheme="minorHAnsi"/>
          </w:rPr>
          <w:tab/>
        </w:r>
        <w:r w:rsidR="002757CD" w:rsidRPr="002757CD">
          <w:rPr>
            <w:rFonts w:asciiTheme="minorHAnsi" w:hAnsiTheme="minorHAnsi" w:cstheme="minorHAnsi"/>
            <w:spacing w:val="-5"/>
          </w:rPr>
          <w:t>40</w:t>
        </w:r>
      </w:hyperlink>
    </w:p>
    <w:p w14:paraId="043423BB" w14:textId="77777777" w:rsidR="00F71CCF" w:rsidRPr="002757CD" w:rsidRDefault="00B24ABF">
      <w:pPr>
        <w:pStyle w:val="Textoindependiente"/>
        <w:tabs>
          <w:tab w:val="right" w:leader="dot" w:pos="9952"/>
        </w:tabs>
        <w:spacing w:before="22"/>
        <w:ind w:left="502"/>
        <w:rPr>
          <w:rFonts w:asciiTheme="minorHAnsi" w:hAnsiTheme="minorHAnsi" w:cstheme="minorHAnsi"/>
        </w:rPr>
      </w:pPr>
      <w:hyperlink w:anchor="_bookmark46" w:history="1">
        <w:r w:rsidR="002757CD" w:rsidRPr="002757CD">
          <w:rPr>
            <w:rFonts w:asciiTheme="minorHAnsi" w:hAnsiTheme="minorHAnsi" w:cstheme="minorHAnsi"/>
          </w:rPr>
          <w:t>Tabla</w:t>
        </w:r>
        <w:r w:rsidR="002757CD" w:rsidRPr="002757CD">
          <w:rPr>
            <w:rFonts w:asciiTheme="minorHAnsi" w:hAnsiTheme="minorHAnsi" w:cstheme="minorHAnsi"/>
            <w:spacing w:val="-2"/>
          </w:rPr>
          <w:t xml:space="preserve"> </w:t>
        </w:r>
        <w:r w:rsidR="002757CD" w:rsidRPr="002757CD">
          <w:rPr>
            <w:rFonts w:asciiTheme="minorHAnsi" w:hAnsiTheme="minorHAnsi" w:cstheme="minorHAnsi"/>
          </w:rPr>
          <w:t>11:</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Estrategias</w:t>
        </w:r>
        <w:r w:rsidR="002757CD" w:rsidRPr="002757CD">
          <w:rPr>
            <w:rFonts w:asciiTheme="minorHAnsi" w:hAnsiTheme="minorHAnsi" w:cstheme="minorHAnsi"/>
            <w:spacing w:val="-2"/>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SPSI</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a</w:t>
        </w:r>
        <w:r w:rsidR="002757CD" w:rsidRPr="002757CD">
          <w:rPr>
            <w:rFonts w:asciiTheme="minorHAnsi" w:hAnsiTheme="minorHAnsi" w:cstheme="minorHAnsi"/>
            <w:spacing w:val="-1"/>
          </w:rPr>
          <w:t xml:space="preserve"> </w:t>
        </w:r>
        <w:r w:rsidR="002757CD" w:rsidRPr="002757CD">
          <w:rPr>
            <w:rFonts w:asciiTheme="minorHAnsi" w:hAnsiTheme="minorHAnsi" w:cstheme="minorHAnsi"/>
            <w:spacing w:val="-2"/>
          </w:rPr>
          <w:t>implementar</w:t>
        </w:r>
        <w:r w:rsidR="002757CD" w:rsidRPr="002757CD">
          <w:rPr>
            <w:rFonts w:asciiTheme="minorHAnsi" w:hAnsiTheme="minorHAnsi" w:cstheme="minorHAnsi"/>
          </w:rPr>
          <w:tab/>
        </w:r>
        <w:r w:rsidR="002757CD" w:rsidRPr="002757CD">
          <w:rPr>
            <w:rFonts w:asciiTheme="minorHAnsi" w:hAnsiTheme="minorHAnsi" w:cstheme="minorHAnsi"/>
            <w:spacing w:val="-5"/>
          </w:rPr>
          <w:t>56</w:t>
        </w:r>
      </w:hyperlink>
    </w:p>
    <w:p w14:paraId="5F4B7E32" w14:textId="77777777" w:rsidR="00F71CCF" w:rsidRPr="002757CD" w:rsidRDefault="00B24ABF">
      <w:pPr>
        <w:pStyle w:val="Textoindependiente"/>
        <w:tabs>
          <w:tab w:val="right" w:leader="dot" w:pos="9952"/>
        </w:tabs>
        <w:spacing w:before="21"/>
        <w:ind w:left="502"/>
        <w:rPr>
          <w:rFonts w:asciiTheme="minorHAnsi" w:hAnsiTheme="minorHAnsi" w:cstheme="minorHAnsi"/>
        </w:rPr>
      </w:pPr>
      <w:hyperlink w:anchor="_bookmark49" w:history="1">
        <w:r w:rsidR="002757CD" w:rsidRPr="002757CD">
          <w:rPr>
            <w:rFonts w:asciiTheme="minorHAnsi" w:hAnsiTheme="minorHAnsi" w:cstheme="minorHAnsi"/>
          </w:rPr>
          <w:t>Tabla</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12:</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Brechas</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2"/>
          </w:rPr>
          <w:t xml:space="preserve"> </w:t>
        </w:r>
        <w:r w:rsidR="002757CD" w:rsidRPr="002757CD">
          <w:rPr>
            <w:rFonts w:asciiTheme="minorHAnsi" w:hAnsiTheme="minorHAnsi" w:cstheme="minorHAnsi"/>
            <w:spacing w:val="-5"/>
          </w:rPr>
          <w:t>TI</w:t>
        </w:r>
        <w:r w:rsidR="002757CD" w:rsidRPr="002757CD">
          <w:rPr>
            <w:rFonts w:asciiTheme="minorHAnsi" w:hAnsiTheme="minorHAnsi" w:cstheme="minorHAnsi"/>
          </w:rPr>
          <w:tab/>
        </w:r>
        <w:r w:rsidR="002757CD" w:rsidRPr="002757CD">
          <w:rPr>
            <w:rFonts w:asciiTheme="minorHAnsi" w:hAnsiTheme="minorHAnsi" w:cstheme="minorHAnsi"/>
            <w:spacing w:val="-5"/>
          </w:rPr>
          <w:t>59</w:t>
        </w:r>
      </w:hyperlink>
    </w:p>
    <w:p w14:paraId="6E352605" w14:textId="77777777" w:rsidR="00F71CCF" w:rsidRPr="002757CD" w:rsidRDefault="00B24ABF">
      <w:pPr>
        <w:pStyle w:val="Textoindependiente"/>
        <w:tabs>
          <w:tab w:val="right" w:leader="dot" w:pos="9952"/>
        </w:tabs>
        <w:spacing w:before="20"/>
        <w:ind w:left="502"/>
        <w:rPr>
          <w:rFonts w:asciiTheme="minorHAnsi" w:hAnsiTheme="minorHAnsi" w:cstheme="minorHAnsi"/>
        </w:rPr>
      </w:pPr>
      <w:hyperlink w:anchor="_bookmark56" w:history="1">
        <w:r w:rsidR="002757CD" w:rsidRPr="002757CD">
          <w:rPr>
            <w:rFonts w:asciiTheme="minorHAnsi" w:hAnsiTheme="minorHAnsi" w:cstheme="minorHAnsi"/>
          </w:rPr>
          <w:t>Tabla</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13:</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Plan</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de</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comunicaciones</w:t>
        </w:r>
        <w:r w:rsidR="002757CD" w:rsidRPr="002757CD">
          <w:rPr>
            <w:rFonts w:asciiTheme="minorHAnsi" w:hAnsiTheme="minorHAnsi" w:cstheme="minorHAnsi"/>
            <w:spacing w:val="-2"/>
          </w:rPr>
          <w:t xml:space="preserve"> </w:t>
        </w:r>
        <w:r w:rsidR="002757CD" w:rsidRPr="002757CD">
          <w:rPr>
            <w:rFonts w:asciiTheme="minorHAnsi" w:hAnsiTheme="minorHAnsi" w:cstheme="minorHAnsi"/>
          </w:rPr>
          <w:t>del</w:t>
        </w:r>
        <w:r w:rsidR="002757CD" w:rsidRPr="002757CD">
          <w:rPr>
            <w:rFonts w:asciiTheme="minorHAnsi" w:hAnsiTheme="minorHAnsi" w:cstheme="minorHAnsi"/>
            <w:spacing w:val="-5"/>
          </w:rPr>
          <w:t xml:space="preserve"> </w:t>
        </w:r>
        <w:r w:rsidR="002757CD" w:rsidRPr="002757CD">
          <w:rPr>
            <w:rFonts w:asciiTheme="minorHAnsi" w:hAnsiTheme="minorHAnsi" w:cstheme="minorHAnsi"/>
            <w:spacing w:val="-4"/>
          </w:rPr>
          <w:t>PETI</w:t>
        </w:r>
        <w:r w:rsidR="002757CD" w:rsidRPr="002757CD">
          <w:rPr>
            <w:rFonts w:asciiTheme="minorHAnsi" w:hAnsiTheme="minorHAnsi" w:cstheme="minorHAnsi"/>
          </w:rPr>
          <w:tab/>
        </w:r>
        <w:r w:rsidR="002757CD" w:rsidRPr="002757CD">
          <w:rPr>
            <w:rFonts w:asciiTheme="minorHAnsi" w:hAnsiTheme="minorHAnsi" w:cstheme="minorHAnsi"/>
            <w:spacing w:val="-5"/>
          </w:rPr>
          <w:t>83</w:t>
        </w:r>
      </w:hyperlink>
    </w:p>
    <w:p w14:paraId="08007033" w14:textId="77777777" w:rsidR="00F71CCF" w:rsidRPr="002757CD" w:rsidRDefault="00B24ABF">
      <w:pPr>
        <w:pStyle w:val="Textoindependiente"/>
        <w:tabs>
          <w:tab w:val="right" w:leader="dot" w:pos="9952"/>
        </w:tabs>
        <w:spacing w:before="22"/>
        <w:ind w:left="502"/>
        <w:rPr>
          <w:rFonts w:asciiTheme="minorHAnsi" w:hAnsiTheme="minorHAnsi" w:cstheme="minorHAnsi"/>
        </w:rPr>
      </w:pPr>
      <w:hyperlink w:anchor="_bookmark58" w:history="1">
        <w:r w:rsidR="002757CD" w:rsidRPr="002757CD">
          <w:rPr>
            <w:rFonts w:asciiTheme="minorHAnsi" w:hAnsiTheme="minorHAnsi" w:cstheme="minorHAnsi"/>
          </w:rPr>
          <w:t>Tabla</w:t>
        </w:r>
        <w:r w:rsidR="002757CD" w:rsidRPr="002757CD">
          <w:rPr>
            <w:rFonts w:asciiTheme="minorHAnsi" w:hAnsiTheme="minorHAnsi" w:cstheme="minorHAnsi"/>
            <w:spacing w:val="-3"/>
          </w:rPr>
          <w:t xml:space="preserve"> </w:t>
        </w:r>
        <w:r w:rsidR="002757CD" w:rsidRPr="002757CD">
          <w:rPr>
            <w:rFonts w:asciiTheme="minorHAnsi" w:hAnsiTheme="minorHAnsi" w:cstheme="minorHAnsi"/>
          </w:rPr>
          <w:t>14:</w:t>
        </w:r>
        <w:r w:rsidR="002757CD" w:rsidRPr="002757CD">
          <w:rPr>
            <w:rFonts w:asciiTheme="minorHAnsi" w:hAnsiTheme="minorHAnsi" w:cstheme="minorHAnsi"/>
            <w:spacing w:val="-4"/>
          </w:rPr>
          <w:t xml:space="preserve"> </w:t>
        </w:r>
        <w:r w:rsidR="002757CD" w:rsidRPr="002757CD">
          <w:rPr>
            <w:rFonts w:asciiTheme="minorHAnsi" w:hAnsiTheme="minorHAnsi" w:cstheme="minorHAnsi"/>
          </w:rPr>
          <w:t>Estructura</w:t>
        </w:r>
        <w:r w:rsidR="002757CD" w:rsidRPr="002757CD">
          <w:rPr>
            <w:rFonts w:asciiTheme="minorHAnsi" w:hAnsiTheme="minorHAnsi" w:cstheme="minorHAnsi"/>
            <w:spacing w:val="-5"/>
          </w:rPr>
          <w:t xml:space="preserve"> </w:t>
        </w:r>
        <w:r w:rsidR="002757CD" w:rsidRPr="002757CD">
          <w:rPr>
            <w:rFonts w:asciiTheme="minorHAnsi" w:hAnsiTheme="minorHAnsi" w:cstheme="minorHAnsi"/>
          </w:rPr>
          <w:t>del</w:t>
        </w:r>
        <w:r w:rsidR="002757CD" w:rsidRPr="002757CD">
          <w:rPr>
            <w:rFonts w:asciiTheme="minorHAnsi" w:hAnsiTheme="minorHAnsi" w:cstheme="minorHAnsi"/>
            <w:spacing w:val="45"/>
          </w:rPr>
          <w:t xml:space="preserve"> </w:t>
        </w:r>
        <w:r w:rsidR="002757CD" w:rsidRPr="002757CD">
          <w:rPr>
            <w:rFonts w:asciiTheme="minorHAnsi" w:hAnsiTheme="minorHAnsi" w:cstheme="minorHAnsi"/>
          </w:rPr>
          <w:t>Indicador</w:t>
        </w:r>
        <w:r w:rsidR="002757CD" w:rsidRPr="002757CD">
          <w:rPr>
            <w:rFonts w:asciiTheme="minorHAnsi" w:hAnsiTheme="minorHAnsi" w:cstheme="minorHAnsi"/>
            <w:spacing w:val="-2"/>
          </w:rPr>
          <w:t xml:space="preserve"> </w:t>
        </w:r>
        <w:r w:rsidR="002757CD" w:rsidRPr="002757CD">
          <w:rPr>
            <w:rFonts w:asciiTheme="minorHAnsi" w:hAnsiTheme="minorHAnsi" w:cstheme="minorHAnsi"/>
          </w:rPr>
          <w:t>del</w:t>
        </w:r>
        <w:r w:rsidR="002757CD" w:rsidRPr="002757CD">
          <w:rPr>
            <w:rFonts w:asciiTheme="minorHAnsi" w:hAnsiTheme="minorHAnsi" w:cstheme="minorHAnsi"/>
            <w:spacing w:val="-5"/>
          </w:rPr>
          <w:t xml:space="preserve"> </w:t>
        </w:r>
        <w:r w:rsidR="002757CD" w:rsidRPr="002757CD">
          <w:rPr>
            <w:rFonts w:asciiTheme="minorHAnsi" w:hAnsiTheme="minorHAnsi" w:cstheme="minorHAnsi"/>
            <w:spacing w:val="-4"/>
          </w:rPr>
          <w:t>PETI</w:t>
        </w:r>
        <w:r w:rsidR="002757CD" w:rsidRPr="002757CD">
          <w:rPr>
            <w:rFonts w:asciiTheme="minorHAnsi" w:hAnsiTheme="minorHAnsi" w:cstheme="minorHAnsi"/>
          </w:rPr>
          <w:tab/>
        </w:r>
        <w:r w:rsidR="002757CD" w:rsidRPr="002757CD">
          <w:rPr>
            <w:rFonts w:asciiTheme="minorHAnsi" w:hAnsiTheme="minorHAnsi" w:cstheme="minorHAnsi"/>
            <w:spacing w:val="-5"/>
          </w:rPr>
          <w:t>85</w:t>
        </w:r>
      </w:hyperlink>
    </w:p>
    <w:p w14:paraId="13DD1B0A" w14:textId="77777777" w:rsidR="00F71CCF" w:rsidRPr="002757CD" w:rsidRDefault="00F71CCF">
      <w:pPr>
        <w:pStyle w:val="Textoindependiente"/>
        <w:rPr>
          <w:rFonts w:asciiTheme="minorHAnsi" w:hAnsiTheme="minorHAnsi" w:cstheme="minorHAnsi"/>
        </w:rPr>
        <w:sectPr w:rsidR="00F71CCF" w:rsidRPr="002757CD">
          <w:headerReference w:type="default" r:id="rId12"/>
          <w:footerReference w:type="default" r:id="rId13"/>
          <w:pgSz w:w="12240" w:h="15840"/>
          <w:pgMar w:top="1660" w:right="720" w:bottom="2160" w:left="1080" w:header="708" w:footer="1968" w:gutter="0"/>
          <w:cols w:space="720"/>
        </w:sectPr>
      </w:pPr>
    </w:p>
    <w:p w14:paraId="2462FF30" w14:textId="77777777" w:rsidR="00F71CCF" w:rsidRPr="002757CD" w:rsidRDefault="002757CD">
      <w:pPr>
        <w:pStyle w:val="Ttulo4"/>
        <w:spacing w:line="261" w:lineRule="exact"/>
        <w:ind w:left="502" w:firstLine="0"/>
        <w:rPr>
          <w:rFonts w:asciiTheme="minorHAnsi" w:hAnsiTheme="minorHAnsi" w:cstheme="minorHAnsi"/>
        </w:rPr>
      </w:pPr>
      <w:bookmarkStart w:id="1" w:name="_bookmark0"/>
      <w:bookmarkEnd w:id="1"/>
      <w:r w:rsidRPr="002757CD">
        <w:rPr>
          <w:rFonts w:asciiTheme="minorHAnsi" w:hAnsiTheme="minorHAnsi" w:cstheme="minorHAnsi"/>
          <w:spacing w:val="-2"/>
        </w:rPr>
        <w:lastRenderedPageBreak/>
        <w:t>INTRODUCCIÓN</w:t>
      </w:r>
    </w:p>
    <w:p w14:paraId="04E4A2E4" w14:textId="77777777" w:rsidR="00F71CCF" w:rsidRPr="002757CD" w:rsidRDefault="00F71CCF">
      <w:pPr>
        <w:pStyle w:val="Textoindependiente"/>
        <w:spacing w:before="53"/>
        <w:rPr>
          <w:rFonts w:asciiTheme="minorHAnsi" w:hAnsiTheme="minorHAnsi" w:cstheme="minorHAnsi"/>
          <w:b/>
        </w:rPr>
      </w:pPr>
    </w:p>
    <w:p w14:paraId="5249BF1F" w14:textId="77777777" w:rsidR="00F71CCF" w:rsidRPr="002757CD" w:rsidRDefault="002757CD">
      <w:pPr>
        <w:pStyle w:val="Textoindependiente"/>
        <w:spacing w:line="276" w:lineRule="auto"/>
        <w:ind w:left="502" w:right="475"/>
        <w:jc w:val="both"/>
        <w:rPr>
          <w:rFonts w:asciiTheme="minorHAnsi" w:hAnsiTheme="minorHAnsi" w:cstheme="minorHAnsi"/>
        </w:rPr>
      </w:pPr>
      <w:r w:rsidRPr="002757CD">
        <w:rPr>
          <w:rFonts w:asciiTheme="minorHAnsi" w:hAnsiTheme="minorHAnsi" w:cstheme="minorHAnsi"/>
        </w:rPr>
        <w:t>La Unidad Administrativa Especial de Catastro Distrital (UAECD), a través de la definición de su Plan Estratégico de Tecnologías de la Información (PETI) para el periodo 2024-2027, busca liderar una transformación digital integral para modernizar sus servicios, optimizar procesos y fortalecer su rol estratégico en la gestión catastral del Distrito Capital.</w:t>
      </w:r>
    </w:p>
    <w:p w14:paraId="7235EE3D" w14:textId="77777777" w:rsidR="00F71CCF" w:rsidRPr="002757CD" w:rsidRDefault="00F71CCF">
      <w:pPr>
        <w:pStyle w:val="Textoindependiente"/>
        <w:spacing w:before="10"/>
        <w:rPr>
          <w:rFonts w:asciiTheme="minorHAnsi" w:hAnsiTheme="minorHAnsi" w:cstheme="minorHAnsi"/>
        </w:rPr>
      </w:pPr>
    </w:p>
    <w:p w14:paraId="1A017C2B" w14:textId="77777777" w:rsidR="00F71CCF" w:rsidRPr="002757CD" w:rsidRDefault="002757CD">
      <w:pPr>
        <w:pStyle w:val="Textoindependiente"/>
        <w:spacing w:line="276" w:lineRule="auto"/>
        <w:ind w:left="502" w:right="475"/>
        <w:jc w:val="both"/>
        <w:rPr>
          <w:rFonts w:asciiTheme="minorHAnsi" w:hAnsiTheme="minorHAnsi" w:cstheme="minorHAnsi"/>
        </w:rPr>
      </w:pPr>
      <w:r w:rsidRPr="002757CD">
        <w:rPr>
          <w:rFonts w:asciiTheme="minorHAnsi" w:hAnsiTheme="minorHAnsi" w:cstheme="minorHAnsi"/>
        </w:rPr>
        <w:t xml:space="preserve">Nuestra entidad ha adoptado un enfoque integral para transformar su sistema catastral alineándose con los principios de “Bogotá ciudad inteligente”; este proceso de </w:t>
      </w:r>
      <w:proofErr w:type="gramStart"/>
      <w:r w:rsidRPr="002757CD">
        <w:rPr>
          <w:rFonts w:asciiTheme="minorHAnsi" w:hAnsiTheme="minorHAnsi" w:cstheme="minorHAnsi"/>
        </w:rPr>
        <w:t>transformación,</w:t>
      </w:r>
      <w:proofErr w:type="gramEnd"/>
      <w:r w:rsidRPr="002757CD">
        <w:rPr>
          <w:rFonts w:asciiTheme="minorHAnsi" w:hAnsiTheme="minorHAnsi" w:cstheme="minorHAnsi"/>
        </w:rPr>
        <w:t xml:space="preserve"> implica no solo la digitalización</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información</w:t>
      </w:r>
      <w:r w:rsidRPr="002757CD">
        <w:rPr>
          <w:rFonts w:asciiTheme="minorHAnsi" w:hAnsiTheme="minorHAnsi" w:cstheme="minorHAnsi"/>
          <w:spacing w:val="-10"/>
        </w:rPr>
        <w:t xml:space="preserve"> </w:t>
      </w:r>
      <w:r w:rsidRPr="002757CD">
        <w:rPr>
          <w:rFonts w:asciiTheme="minorHAnsi" w:hAnsiTheme="minorHAnsi" w:cstheme="minorHAnsi"/>
        </w:rPr>
        <w:t>catastral,</w:t>
      </w:r>
      <w:r w:rsidRPr="002757CD">
        <w:rPr>
          <w:rFonts w:asciiTheme="minorHAnsi" w:hAnsiTheme="minorHAnsi" w:cstheme="minorHAnsi"/>
          <w:spacing w:val="-9"/>
        </w:rPr>
        <w:t xml:space="preserve"> </w:t>
      </w:r>
      <w:r w:rsidRPr="002757CD">
        <w:rPr>
          <w:rFonts w:asciiTheme="minorHAnsi" w:hAnsiTheme="minorHAnsi" w:cstheme="minorHAnsi"/>
        </w:rPr>
        <w:t>sino</w:t>
      </w:r>
      <w:r w:rsidRPr="002757CD">
        <w:rPr>
          <w:rFonts w:asciiTheme="minorHAnsi" w:hAnsiTheme="minorHAnsi" w:cstheme="minorHAnsi"/>
          <w:spacing w:val="-8"/>
        </w:rPr>
        <w:t xml:space="preserve"> </w:t>
      </w:r>
      <w:r w:rsidRPr="002757CD">
        <w:rPr>
          <w:rFonts w:asciiTheme="minorHAnsi" w:hAnsiTheme="minorHAnsi" w:cstheme="minorHAnsi"/>
        </w:rPr>
        <w:t>también</w:t>
      </w:r>
      <w:r w:rsidRPr="002757CD">
        <w:rPr>
          <w:rFonts w:asciiTheme="minorHAnsi" w:hAnsiTheme="minorHAnsi" w:cstheme="minorHAnsi"/>
          <w:spacing w:val="-11"/>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integración</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esta</w:t>
      </w:r>
      <w:r w:rsidRPr="002757CD">
        <w:rPr>
          <w:rFonts w:asciiTheme="minorHAnsi" w:hAnsiTheme="minorHAnsi" w:cstheme="minorHAnsi"/>
          <w:spacing w:val="-9"/>
        </w:rPr>
        <w:t xml:space="preserve"> </w:t>
      </w:r>
      <w:r w:rsidRPr="002757CD">
        <w:rPr>
          <w:rFonts w:asciiTheme="minorHAnsi" w:hAnsiTheme="minorHAnsi" w:cstheme="minorHAnsi"/>
        </w:rPr>
        <w:t>información</w:t>
      </w:r>
      <w:r w:rsidRPr="002757CD">
        <w:rPr>
          <w:rFonts w:asciiTheme="minorHAnsi" w:hAnsiTheme="minorHAnsi" w:cstheme="minorHAnsi"/>
          <w:spacing w:val="-10"/>
        </w:rPr>
        <w:t xml:space="preserve"> </w:t>
      </w:r>
      <w:r w:rsidRPr="002757CD">
        <w:rPr>
          <w:rFonts w:asciiTheme="minorHAnsi" w:hAnsiTheme="minorHAnsi" w:cstheme="minorHAnsi"/>
        </w:rPr>
        <w:t>en</w:t>
      </w:r>
      <w:r w:rsidRPr="002757CD">
        <w:rPr>
          <w:rFonts w:asciiTheme="minorHAnsi" w:hAnsiTheme="minorHAnsi" w:cstheme="minorHAnsi"/>
          <w:spacing w:val="-9"/>
        </w:rPr>
        <w:t xml:space="preserve"> </w:t>
      </w:r>
      <w:r w:rsidRPr="002757CD">
        <w:rPr>
          <w:rFonts w:asciiTheme="minorHAnsi" w:hAnsiTheme="minorHAnsi" w:cstheme="minorHAnsi"/>
        </w:rPr>
        <w:t>un</w:t>
      </w:r>
      <w:r w:rsidRPr="002757CD">
        <w:rPr>
          <w:rFonts w:asciiTheme="minorHAnsi" w:hAnsiTheme="minorHAnsi" w:cstheme="minorHAnsi"/>
          <w:spacing w:val="-10"/>
        </w:rPr>
        <w:t xml:space="preserve"> </w:t>
      </w:r>
      <w:r w:rsidRPr="002757CD">
        <w:rPr>
          <w:rFonts w:asciiTheme="minorHAnsi" w:hAnsiTheme="minorHAnsi" w:cstheme="minorHAnsi"/>
        </w:rPr>
        <w:t>marco</w:t>
      </w:r>
      <w:r w:rsidRPr="002757CD">
        <w:rPr>
          <w:rFonts w:asciiTheme="minorHAnsi" w:hAnsiTheme="minorHAnsi" w:cstheme="minorHAnsi"/>
          <w:spacing w:val="-10"/>
        </w:rPr>
        <w:t xml:space="preserve"> </w:t>
      </w:r>
      <w:r w:rsidRPr="002757CD">
        <w:rPr>
          <w:rFonts w:asciiTheme="minorHAnsi" w:hAnsiTheme="minorHAnsi" w:cstheme="minorHAnsi"/>
        </w:rPr>
        <w:t>más amplio</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gestión</w:t>
      </w:r>
      <w:r w:rsidRPr="002757CD">
        <w:rPr>
          <w:rFonts w:asciiTheme="minorHAnsi" w:hAnsiTheme="minorHAnsi" w:cstheme="minorHAnsi"/>
          <w:spacing w:val="-3"/>
        </w:rPr>
        <w:t xml:space="preserve"> </w:t>
      </w:r>
      <w:r w:rsidRPr="002757CD">
        <w:rPr>
          <w:rFonts w:asciiTheme="minorHAnsi" w:hAnsiTheme="minorHAnsi" w:cstheme="minorHAnsi"/>
        </w:rPr>
        <w:t>urbana,</w:t>
      </w:r>
      <w:r w:rsidRPr="002757CD">
        <w:rPr>
          <w:rFonts w:asciiTheme="minorHAnsi" w:hAnsiTheme="minorHAnsi" w:cstheme="minorHAnsi"/>
          <w:spacing w:val="-2"/>
        </w:rPr>
        <w:t xml:space="preserve"> </w:t>
      </w:r>
      <w:r w:rsidRPr="002757CD">
        <w:rPr>
          <w:rFonts w:asciiTheme="minorHAnsi" w:hAnsiTheme="minorHAnsi" w:cstheme="minorHAnsi"/>
        </w:rPr>
        <w:t>donde los</w:t>
      </w:r>
      <w:r w:rsidRPr="002757CD">
        <w:rPr>
          <w:rFonts w:asciiTheme="minorHAnsi" w:hAnsiTheme="minorHAnsi" w:cstheme="minorHAnsi"/>
          <w:spacing w:val="-2"/>
        </w:rPr>
        <w:t xml:space="preserve"> </w:t>
      </w:r>
      <w:r w:rsidRPr="002757CD">
        <w:rPr>
          <w:rFonts w:asciiTheme="minorHAnsi" w:hAnsiTheme="minorHAnsi" w:cstheme="minorHAnsi"/>
        </w:rPr>
        <w:t>datos</w:t>
      </w:r>
      <w:r w:rsidRPr="002757CD">
        <w:rPr>
          <w:rFonts w:asciiTheme="minorHAnsi" w:hAnsiTheme="minorHAnsi" w:cstheme="minorHAnsi"/>
          <w:spacing w:val="-2"/>
        </w:rPr>
        <w:t xml:space="preserve"> </w:t>
      </w:r>
      <w:r w:rsidRPr="002757CD">
        <w:rPr>
          <w:rFonts w:asciiTheme="minorHAnsi" w:hAnsiTheme="minorHAnsi" w:cstheme="minorHAnsi"/>
        </w:rPr>
        <w:t>son</w:t>
      </w:r>
      <w:r w:rsidRPr="002757CD">
        <w:rPr>
          <w:rFonts w:asciiTheme="minorHAnsi" w:hAnsiTheme="minorHAnsi" w:cstheme="minorHAnsi"/>
          <w:spacing w:val="-3"/>
        </w:rPr>
        <w:t xml:space="preserve"> </w:t>
      </w:r>
      <w:r w:rsidRPr="002757CD">
        <w:rPr>
          <w:rFonts w:asciiTheme="minorHAnsi" w:hAnsiTheme="minorHAnsi" w:cstheme="minorHAnsi"/>
        </w:rPr>
        <w:t>utilizados para</w:t>
      </w:r>
      <w:r w:rsidRPr="002757CD">
        <w:rPr>
          <w:rFonts w:asciiTheme="minorHAnsi" w:hAnsiTheme="minorHAnsi" w:cstheme="minorHAnsi"/>
          <w:spacing w:val="-5"/>
        </w:rPr>
        <w:t xml:space="preserve"> </w:t>
      </w:r>
      <w:r w:rsidRPr="002757CD">
        <w:rPr>
          <w:rFonts w:asciiTheme="minorHAnsi" w:hAnsiTheme="minorHAnsi" w:cstheme="minorHAnsi"/>
        </w:rPr>
        <w:t>múltiples</w:t>
      </w:r>
      <w:r w:rsidRPr="002757CD">
        <w:rPr>
          <w:rFonts w:asciiTheme="minorHAnsi" w:hAnsiTheme="minorHAnsi" w:cstheme="minorHAnsi"/>
          <w:spacing w:val="-2"/>
        </w:rPr>
        <w:t xml:space="preserve"> </w:t>
      </w:r>
      <w:r w:rsidRPr="002757CD">
        <w:rPr>
          <w:rFonts w:asciiTheme="minorHAnsi" w:hAnsiTheme="minorHAnsi" w:cstheme="minorHAnsi"/>
        </w:rPr>
        <w:t>fines,</w:t>
      </w:r>
      <w:r w:rsidRPr="002757CD">
        <w:rPr>
          <w:rFonts w:asciiTheme="minorHAnsi" w:hAnsiTheme="minorHAnsi" w:cstheme="minorHAnsi"/>
          <w:spacing w:val="-2"/>
        </w:rPr>
        <w:t xml:space="preserve"> </w:t>
      </w:r>
      <w:r w:rsidRPr="002757CD">
        <w:rPr>
          <w:rFonts w:asciiTheme="minorHAnsi" w:hAnsiTheme="minorHAnsi" w:cstheme="minorHAnsi"/>
        </w:rPr>
        <w:t>desde la planeación</w:t>
      </w:r>
      <w:r w:rsidRPr="002757CD">
        <w:rPr>
          <w:rFonts w:asciiTheme="minorHAnsi" w:hAnsiTheme="minorHAnsi" w:cstheme="minorHAnsi"/>
          <w:spacing w:val="-3"/>
        </w:rPr>
        <w:t xml:space="preserve"> </w:t>
      </w:r>
      <w:r w:rsidRPr="002757CD">
        <w:rPr>
          <w:rFonts w:asciiTheme="minorHAnsi" w:hAnsiTheme="minorHAnsi" w:cstheme="minorHAnsi"/>
        </w:rPr>
        <w:t>urbana hasta la toma de decisiones en tiempo real.</w:t>
      </w:r>
    </w:p>
    <w:p w14:paraId="46054793" w14:textId="77777777" w:rsidR="00F71CCF" w:rsidRPr="002757CD" w:rsidRDefault="00F71CCF">
      <w:pPr>
        <w:pStyle w:val="Textoindependiente"/>
        <w:spacing w:before="12"/>
        <w:rPr>
          <w:rFonts w:asciiTheme="minorHAnsi" w:hAnsiTheme="minorHAnsi" w:cstheme="minorHAnsi"/>
        </w:rPr>
      </w:pPr>
    </w:p>
    <w:p w14:paraId="5397B6F5" w14:textId="77777777" w:rsidR="00F71CCF" w:rsidRPr="002757CD" w:rsidRDefault="002757CD">
      <w:pPr>
        <w:pStyle w:val="Textoindependiente"/>
        <w:spacing w:line="276" w:lineRule="auto"/>
        <w:ind w:left="502" w:right="476"/>
        <w:jc w:val="both"/>
        <w:rPr>
          <w:rFonts w:asciiTheme="minorHAnsi" w:hAnsiTheme="minorHAnsi" w:cstheme="minorHAnsi"/>
        </w:rPr>
      </w:pPr>
      <w:r w:rsidRPr="002757CD">
        <w:rPr>
          <w:rFonts w:asciiTheme="minorHAnsi" w:hAnsiTheme="minorHAnsi" w:cstheme="minorHAnsi"/>
        </w:rPr>
        <w:t>Con todo lo anterior, este Plan Estratégico de TI 2024-2027, permitirá establecer las bases para la implementación de un catastro inteligente, definiendo los objetivos, las prioridades y los recursos necesarios para su desarrollo.</w:t>
      </w:r>
      <w:r w:rsidRPr="002757CD">
        <w:rPr>
          <w:rFonts w:asciiTheme="minorHAnsi" w:hAnsiTheme="minorHAnsi" w:cstheme="minorHAnsi"/>
          <w:spacing w:val="40"/>
        </w:rPr>
        <w:t xml:space="preserve"> </w:t>
      </w:r>
      <w:r w:rsidRPr="002757CD">
        <w:rPr>
          <w:rFonts w:asciiTheme="minorHAnsi" w:hAnsiTheme="minorHAnsi" w:cstheme="minorHAnsi"/>
        </w:rPr>
        <w:t>El Catastro inteligente es una evolución del catastro tradicional, que mediante</w:t>
      </w:r>
      <w:r w:rsidRPr="002757CD">
        <w:rPr>
          <w:rFonts w:asciiTheme="minorHAnsi" w:hAnsiTheme="minorHAnsi" w:cstheme="minorHAnsi"/>
          <w:spacing w:val="-13"/>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digitalización</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integración</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datos</w:t>
      </w:r>
      <w:r w:rsidRPr="002757CD">
        <w:rPr>
          <w:rFonts w:asciiTheme="minorHAnsi" w:hAnsiTheme="minorHAnsi" w:cstheme="minorHAnsi"/>
          <w:spacing w:val="-10"/>
        </w:rPr>
        <w:t xml:space="preserve"> </w:t>
      </w:r>
      <w:r w:rsidRPr="002757CD">
        <w:rPr>
          <w:rFonts w:asciiTheme="minorHAnsi" w:hAnsiTheme="minorHAnsi" w:cstheme="minorHAnsi"/>
        </w:rPr>
        <w:t>ofrece</w:t>
      </w:r>
      <w:r w:rsidRPr="002757CD">
        <w:rPr>
          <w:rFonts w:asciiTheme="minorHAnsi" w:hAnsiTheme="minorHAnsi" w:cstheme="minorHAnsi"/>
          <w:spacing w:val="-11"/>
        </w:rPr>
        <w:t xml:space="preserve"> </w:t>
      </w:r>
      <w:r w:rsidRPr="002757CD">
        <w:rPr>
          <w:rFonts w:asciiTheme="minorHAnsi" w:hAnsiTheme="minorHAnsi" w:cstheme="minorHAnsi"/>
        </w:rPr>
        <w:t>una</w:t>
      </w:r>
      <w:r w:rsidRPr="002757CD">
        <w:rPr>
          <w:rFonts w:asciiTheme="minorHAnsi" w:hAnsiTheme="minorHAnsi" w:cstheme="minorHAnsi"/>
          <w:spacing w:val="-12"/>
        </w:rPr>
        <w:t xml:space="preserve"> </w:t>
      </w:r>
      <w:r w:rsidRPr="002757CD">
        <w:rPr>
          <w:rFonts w:asciiTheme="minorHAnsi" w:hAnsiTheme="minorHAnsi" w:cstheme="minorHAnsi"/>
        </w:rPr>
        <w:t>visión</w:t>
      </w:r>
      <w:r w:rsidRPr="002757CD">
        <w:rPr>
          <w:rFonts w:asciiTheme="minorHAnsi" w:hAnsiTheme="minorHAnsi" w:cstheme="minorHAnsi"/>
          <w:spacing w:val="-12"/>
        </w:rPr>
        <w:t xml:space="preserve"> </w:t>
      </w:r>
      <w:r w:rsidRPr="002757CD">
        <w:rPr>
          <w:rFonts w:asciiTheme="minorHAnsi" w:hAnsiTheme="minorHAnsi" w:cstheme="minorHAnsi"/>
        </w:rPr>
        <w:t>más</w:t>
      </w:r>
      <w:r w:rsidRPr="002757CD">
        <w:rPr>
          <w:rFonts w:asciiTheme="minorHAnsi" w:hAnsiTheme="minorHAnsi" w:cstheme="minorHAnsi"/>
          <w:spacing w:val="-12"/>
        </w:rPr>
        <w:t xml:space="preserve"> </w:t>
      </w:r>
      <w:r w:rsidRPr="002757CD">
        <w:rPr>
          <w:rFonts w:asciiTheme="minorHAnsi" w:hAnsiTheme="minorHAnsi" w:cstheme="minorHAnsi"/>
        </w:rPr>
        <w:t>completa</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0"/>
        </w:rPr>
        <w:t xml:space="preserve"> </w:t>
      </w:r>
      <w:r w:rsidRPr="002757CD">
        <w:rPr>
          <w:rFonts w:asciiTheme="minorHAnsi" w:hAnsiTheme="minorHAnsi" w:cstheme="minorHAnsi"/>
        </w:rPr>
        <w:t>dinámica</w:t>
      </w:r>
      <w:r w:rsidRPr="002757CD">
        <w:rPr>
          <w:rFonts w:asciiTheme="minorHAnsi" w:hAnsiTheme="minorHAnsi" w:cstheme="minorHAnsi"/>
          <w:spacing w:val="-12"/>
        </w:rPr>
        <w:t xml:space="preserve"> </w:t>
      </w:r>
      <w:r w:rsidRPr="002757CD">
        <w:rPr>
          <w:rFonts w:asciiTheme="minorHAnsi" w:hAnsiTheme="minorHAnsi" w:cstheme="minorHAnsi"/>
        </w:rPr>
        <w:t>del</w:t>
      </w:r>
      <w:r w:rsidRPr="002757CD">
        <w:rPr>
          <w:rFonts w:asciiTheme="minorHAnsi" w:hAnsiTheme="minorHAnsi" w:cstheme="minorHAnsi"/>
          <w:spacing w:val="-11"/>
        </w:rPr>
        <w:t xml:space="preserve"> </w:t>
      </w:r>
      <w:r w:rsidRPr="002757CD">
        <w:rPr>
          <w:rFonts w:asciiTheme="minorHAnsi" w:hAnsiTheme="minorHAnsi" w:cstheme="minorHAnsi"/>
        </w:rPr>
        <w:t>territorio urbano, permite gestionar la propiedad, planificar el desarrollo urbano, administrar recursos y mejorar la prestación de servicios públicos. Adicionalmente, encontramos las siguientes ventajas:</w:t>
      </w:r>
    </w:p>
    <w:p w14:paraId="7E52A5B3" w14:textId="77777777" w:rsidR="00F71CCF" w:rsidRPr="002757CD" w:rsidRDefault="00F71CCF">
      <w:pPr>
        <w:pStyle w:val="Textoindependiente"/>
        <w:spacing w:before="12"/>
        <w:rPr>
          <w:rFonts w:asciiTheme="minorHAnsi" w:hAnsiTheme="minorHAnsi" w:cstheme="minorHAnsi"/>
        </w:rPr>
      </w:pPr>
    </w:p>
    <w:p w14:paraId="43ABB5EB" w14:textId="77777777" w:rsidR="00F71CCF" w:rsidRPr="002757CD" w:rsidRDefault="002757CD">
      <w:pPr>
        <w:pStyle w:val="Prrafodelista"/>
        <w:numPr>
          <w:ilvl w:val="0"/>
          <w:numId w:val="13"/>
        </w:numPr>
        <w:tabs>
          <w:tab w:val="left" w:pos="774"/>
        </w:tabs>
        <w:spacing w:line="276" w:lineRule="auto"/>
        <w:ind w:right="476" w:firstLine="0"/>
        <w:jc w:val="both"/>
        <w:rPr>
          <w:rFonts w:asciiTheme="minorHAnsi" w:hAnsiTheme="minorHAnsi" w:cstheme="minorHAnsi"/>
        </w:rPr>
      </w:pPr>
      <w:r w:rsidRPr="002757CD">
        <w:rPr>
          <w:rFonts w:asciiTheme="minorHAnsi" w:hAnsiTheme="minorHAnsi" w:cstheme="minorHAnsi"/>
        </w:rPr>
        <w:t>Integración con plataformas tecnológicas. La UAECD ha implementado sistemas que permiten la integración</w:t>
      </w:r>
      <w:r w:rsidRPr="002757CD">
        <w:rPr>
          <w:rFonts w:asciiTheme="minorHAnsi" w:hAnsiTheme="minorHAnsi" w:cstheme="minorHAnsi"/>
          <w:spacing w:val="-6"/>
        </w:rPr>
        <w:t xml:space="preserve"> </w:t>
      </w:r>
      <w:r w:rsidRPr="002757CD">
        <w:rPr>
          <w:rFonts w:asciiTheme="minorHAnsi" w:hAnsiTheme="minorHAnsi" w:cstheme="minorHAnsi"/>
        </w:rPr>
        <w:t>del</w:t>
      </w:r>
      <w:r w:rsidRPr="002757CD">
        <w:rPr>
          <w:rFonts w:asciiTheme="minorHAnsi" w:hAnsiTheme="minorHAnsi" w:cstheme="minorHAnsi"/>
          <w:spacing w:val="-3"/>
        </w:rPr>
        <w:t xml:space="preserve"> </w:t>
      </w:r>
      <w:r w:rsidRPr="002757CD">
        <w:rPr>
          <w:rFonts w:asciiTheme="minorHAnsi" w:hAnsiTheme="minorHAnsi" w:cstheme="minorHAnsi"/>
        </w:rPr>
        <w:t>catastro</w:t>
      </w:r>
      <w:r w:rsidRPr="002757CD">
        <w:rPr>
          <w:rFonts w:asciiTheme="minorHAnsi" w:hAnsiTheme="minorHAnsi" w:cstheme="minorHAnsi"/>
          <w:spacing w:val="-4"/>
        </w:rPr>
        <w:t xml:space="preserve"> </w:t>
      </w:r>
      <w:r w:rsidRPr="002757CD">
        <w:rPr>
          <w:rFonts w:asciiTheme="minorHAnsi" w:hAnsiTheme="minorHAnsi" w:cstheme="minorHAnsi"/>
        </w:rPr>
        <w:t>con</w:t>
      </w:r>
      <w:r w:rsidRPr="002757CD">
        <w:rPr>
          <w:rFonts w:asciiTheme="minorHAnsi" w:hAnsiTheme="minorHAnsi" w:cstheme="minorHAnsi"/>
          <w:spacing w:val="-4"/>
        </w:rPr>
        <w:t xml:space="preserve"> </w:t>
      </w:r>
      <w:r w:rsidRPr="002757CD">
        <w:rPr>
          <w:rFonts w:asciiTheme="minorHAnsi" w:hAnsiTheme="minorHAnsi" w:cstheme="minorHAnsi"/>
        </w:rPr>
        <w:t>otras</w:t>
      </w:r>
      <w:r w:rsidRPr="002757CD">
        <w:rPr>
          <w:rFonts w:asciiTheme="minorHAnsi" w:hAnsiTheme="minorHAnsi" w:cstheme="minorHAnsi"/>
          <w:spacing w:val="-6"/>
        </w:rPr>
        <w:t xml:space="preserve"> </w:t>
      </w:r>
      <w:r w:rsidRPr="002757CD">
        <w:rPr>
          <w:rFonts w:asciiTheme="minorHAnsi" w:hAnsiTheme="minorHAnsi" w:cstheme="minorHAnsi"/>
        </w:rPr>
        <w:t>plataformas</w:t>
      </w:r>
      <w:r w:rsidRPr="002757CD">
        <w:rPr>
          <w:rFonts w:asciiTheme="minorHAnsi" w:hAnsiTheme="minorHAnsi" w:cstheme="minorHAnsi"/>
          <w:spacing w:val="-3"/>
        </w:rPr>
        <w:t xml:space="preserve"> </w:t>
      </w:r>
      <w:r w:rsidRPr="002757CD">
        <w:rPr>
          <w:rFonts w:asciiTheme="minorHAnsi" w:hAnsiTheme="minorHAnsi" w:cstheme="minorHAnsi"/>
        </w:rPr>
        <w:t>tecnológicas</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ciudad,</w:t>
      </w:r>
      <w:r w:rsidRPr="002757CD">
        <w:rPr>
          <w:rFonts w:asciiTheme="minorHAnsi" w:hAnsiTheme="minorHAnsi" w:cstheme="minorHAnsi"/>
          <w:spacing w:val="-3"/>
        </w:rPr>
        <w:t xml:space="preserve"> </w:t>
      </w:r>
      <w:r w:rsidRPr="002757CD">
        <w:rPr>
          <w:rFonts w:asciiTheme="minorHAnsi" w:hAnsiTheme="minorHAnsi" w:cstheme="minorHAnsi"/>
        </w:rPr>
        <w:t>facilitando</w:t>
      </w:r>
      <w:r w:rsidRPr="002757CD">
        <w:rPr>
          <w:rFonts w:asciiTheme="minorHAnsi" w:hAnsiTheme="minorHAnsi" w:cstheme="minorHAnsi"/>
          <w:spacing w:val="-2"/>
        </w:rPr>
        <w:t xml:space="preserve"> </w:t>
      </w:r>
      <w:r w:rsidRPr="002757CD">
        <w:rPr>
          <w:rFonts w:asciiTheme="minorHAnsi" w:hAnsiTheme="minorHAnsi" w:cstheme="minorHAnsi"/>
        </w:rPr>
        <w:t>el</w:t>
      </w:r>
      <w:r w:rsidRPr="002757CD">
        <w:rPr>
          <w:rFonts w:asciiTheme="minorHAnsi" w:hAnsiTheme="minorHAnsi" w:cstheme="minorHAnsi"/>
          <w:spacing w:val="-3"/>
        </w:rPr>
        <w:t xml:space="preserve"> </w:t>
      </w:r>
      <w:r w:rsidRPr="002757CD">
        <w:rPr>
          <w:rFonts w:asciiTheme="minorHAnsi" w:hAnsiTheme="minorHAnsi" w:cstheme="minorHAnsi"/>
        </w:rPr>
        <w:t>intercambio seguro de datos entre entidades. Gracias a datos actualizados en tiempo real, las autoridades urbanas y los desarrolladores</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Infraestructura</w:t>
      </w:r>
      <w:r w:rsidRPr="002757CD">
        <w:rPr>
          <w:rFonts w:asciiTheme="minorHAnsi" w:hAnsiTheme="minorHAnsi" w:cstheme="minorHAnsi"/>
          <w:spacing w:val="-13"/>
        </w:rPr>
        <w:t xml:space="preserve"> </w:t>
      </w:r>
      <w:r w:rsidRPr="002757CD">
        <w:rPr>
          <w:rFonts w:asciiTheme="minorHAnsi" w:hAnsiTheme="minorHAnsi" w:cstheme="minorHAnsi"/>
        </w:rPr>
        <w:t>pueden</w:t>
      </w:r>
      <w:r w:rsidRPr="002757CD">
        <w:rPr>
          <w:rFonts w:asciiTheme="minorHAnsi" w:hAnsiTheme="minorHAnsi" w:cstheme="minorHAnsi"/>
          <w:spacing w:val="-12"/>
        </w:rPr>
        <w:t xml:space="preserve"> </w:t>
      </w:r>
      <w:r w:rsidRPr="002757CD">
        <w:rPr>
          <w:rFonts w:asciiTheme="minorHAnsi" w:hAnsiTheme="minorHAnsi" w:cstheme="minorHAnsi"/>
        </w:rPr>
        <w:t>planificar</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ejecutar</w:t>
      </w:r>
      <w:r w:rsidRPr="002757CD">
        <w:rPr>
          <w:rFonts w:asciiTheme="minorHAnsi" w:hAnsiTheme="minorHAnsi" w:cstheme="minorHAnsi"/>
          <w:spacing w:val="-13"/>
        </w:rPr>
        <w:t xml:space="preserve"> </w:t>
      </w:r>
      <w:r w:rsidRPr="002757CD">
        <w:rPr>
          <w:rFonts w:asciiTheme="minorHAnsi" w:hAnsiTheme="minorHAnsi" w:cstheme="minorHAnsi"/>
        </w:rPr>
        <w:t>proyectos</w:t>
      </w:r>
      <w:r w:rsidRPr="002757CD">
        <w:rPr>
          <w:rFonts w:asciiTheme="minorHAnsi" w:hAnsiTheme="minorHAnsi" w:cstheme="minorHAnsi"/>
          <w:spacing w:val="-12"/>
        </w:rPr>
        <w:t xml:space="preserve"> </w:t>
      </w:r>
      <w:r w:rsidRPr="002757CD">
        <w:rPr>
          <w:rFonts w:asciiTheme="minorHAnsi" w:hAnsiTheme="minorHAnsi" w:cstheme="minorHAnsi"/>
        </w:rPr>
        <w:t>urbanos</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manera</w:t>
      </w:r>
      <w:r w:rsidRPr="002757CD">
        <w:rPr>
          <w:rFonts w:asciiTheme="minorHAnsi" w:hAnsiTheme="minorHAnsi" w:cstheme="minorHAnsi"/>
          <w:spacing w:val="-12"/>
        </w:rPr>
        <w:t xml:space="preserve"> </w:t>
      </w:r>
      <w:r w:rsidRPr="002757CD">
        <w:rPr>
          <w:rFonts w:asciiTheme="minorHAnsi" w:hAnsiTheme="minorHAnsi" w:cstheme="minorHAnsi"/>
        </w:rPr>
        <w:t>más</w:t>
      </w:r>
      <w:r w:rsidRPr="002757CD">
        <w:rPr>
          <w:rFonts w:asciiTheme="minorHAnsi" w:hAnsiTheme="minorHAnsi" w:cstheme="minorHAnsi"/>
          <w:spacing w:val="-13"/>
        </w:rPr>
        <w:t xml:space="preserve"> </w:t>
      </w:r>
      <w:r w:rsidRPr="002757CD">
        <w:rPr>
          <w:rFonts w:asciiTheme="minorHAnsi" w:hAnsiTheme="minorHAnsi" w:cstheme="minorHAnsi"/>
        </w:rPr>
        <w:t>eficiente y precisa.</w:t>
      </w:r>
    </w:p>
    <w:p w14:paraId="2D6ED5CF" w14:textId="77777777" w:rsidR="00F71CCF" w:rsidRPr="002757CD" w:rsidRDefault="00F71CCF">
      <w:pPr>
        <w:pStyle w:val="Textoindependiente"/>
        <w:spacing w:before="12"/>
        <w:rPr>
          <w:rFonts w:asciiTheme="minorHAnsi" w:hAnsiTheme="minorHAnsi" w:cstheme="minorHAnsi"/>
        </w:rPr>
      </w:pPr>
    </w:p>
    <w:p w14:paraId="100D2D16" w14:textId="77777777" w:rsidR="00F71CCF" w:rsidRPr="002757CD" w:rsidRDefault="002757CD">
      <w:pPr>
        <w:pStyle w:val="Prrafodelista"/>
        <w:numPr>
          <w:ilvl w:val="0"/>
          <w:numId w:val="13"/>
        </w:numPr>
        <w:tabs>
          <w:tab w:val="left" w:pos="738"/>
        </w:tabs>
        <w:spacing w:line="276" w:lineRule="auto"/>
        <w:ind w:right="477" w:firstLine="0"/>
        <w:jc w:val="both"/>
        <w:rPr>
          <w:rFonts w:asciiTheme="minorHAnsi" w:hAnsiTheme="minorHAnsi" w:cstheme="minorHAnsi"/>
        </w:rPr>
      </w:pPr>
      <w:r w:rsidRPr="002757CD">
        <w:rPr>
          <w:rFonts w:asciiTheme="minorHAnsi" w:hAnsiTheme="minorHAnsi" w:cstheme="minorHAnsi"/>
        </w:rPr>
        <w:t>Apoyo a la gobernanza digital.</w:t>
      </w:r>
      <w:r w:rsidRPr="002757CD">
        <w:rPr>
          <w:rFonts w:asciiTheme="minorHAnsi" w:hAnsiTheme="minorHAnsi" w:cstheme="minorHAnsi"/>
          <w:spacing w:val="40"/>
        </w:rPr>
        <w:t xml:space="preserve"> </w:t>
      </w:r>
      <w:r w:rsidRPr="002757CD">
        <w:rPr>
          <w:rFonts w:asciiTheme="minorHAnsi" w:hAnsiTheme="minorHAnsi" w:cstheme="minorHAnsi"/>
        </w:rPr>
        <w:t xml:space="preserve">Un catastro inteligente facilita la gobernanza digital y permite que la UAECD siga proporcionando una plataforma donde los ciudadanos pueden acceder a información sobre </w:t>
      </w:r>
      <w:r w:rsidRPr="002757CD">
        <w:rPr>
          <w:rFonts w:asciiTheme="minorHAnsi" w:hAnsiTheme="minorHAnsi" w:cstheme="minorHAnsi"/>
          <w:spacing w:val="-2"/>
        </w:rPr>
        <w:t>sus propiedades, realizar</w:t>
      </w:r>
      <w:r w:rsidRPr="002757CD">
        <w:rPr>
          <w:rFonts w:asciiTheme="minorHAnsi" w:hAnsiTheme="minorHAnsi" w:cstheme="minorHAnsi"/>
          <w:spacing w:val="-5"/>
        </w:rPr>
        <w:t xml:space="preserve"> </w:t>
      </w:r>
      <w:r w:rsidRPr="002757CD">
        <w:rPr>
          <w:rFonts w:asciiTheme="minorHAnsi" w:hAnsiTheme="minorHAnsi" w:cstheme="minorHAnsi"/>
          <w:spacing w:val="-2"/>
        </w:rPr>
        <w:t>trámites en</w:t>
      </w:r>
      <w:r w:rsidRPr="002757CD">
        <w:rPr>
          <w:rFonts w:asciiTheme="minorHAnsi" w:hAnsiTheme="minorHAnsi" w:cstheme="minorHAnsi"/>
          <w:spacing w:val="-5"/>
        </w:rPr>
        <w:t xml:space="preserve"> </w:t>
      </w:r>
      <w:r w:rsidRPr="002757CD">
        <w:rPr>
          <w:rFonts w:asciiTheme="minorHAnsi" w:hAnsiTheme="minorHAnsi" w:cstheme="minorHAnsi"/>
          <w:spacing w:val="-2"/>
        </w:rPr>
        <w:t>línea</w:t>
      </w:r>
      <w:r w:rsidRPr="002757CD">
        <w:rPr>
          <w:rFonts w:asciiTheme="minorHAnsi" w:hAnsiTheme="minorHAnsi" w:cstheme="minorHAnsi"/>
          <w:spacing w:val="-4"/>
        </w:rPr>
        <w:t xml:space="preserve"> </w:t>
      </w:r>
      <w:r w:rsidRPr="002757CD">
        <w:rPr>
          <w:rFonts w:asciiTheme="minorHAnsi" w:hAnsiTheme="minorHAnsi" w:cstheme="minorHAnsi"/>
          <w:spacing w:val="-2"/>
        </w:rPr>
        <w:t>y participar</w:t>
      </w:r>
      <w:r w:rsidRPr="002757CD">
        <w:rPr>
          <w:rFonts w:asciiTheme="minorHAnsi" w:hAnsiTheme="minorHAnsi" w:cstheme="minorHAnsi"/>
          <w:spacing w:val="-8"/>
        </w:rPr>
        <w:t xml:space="preserve"> </w:t>
      </w:r>
      <w:r w:rsidRPr="002757CD">
        <w:rPr>
          <w:rFonts w:asciiTheme="minorHAnsi" w:hAnsiTheme="minorHAnsi" w:cstheme="minorHAnsi"/>
          <w:spacing w:val="-2"/>
        </w:rPr>
        <w:t>en la gestión urbana,</w:t>
      </w:r>
      <w:r w:rsidRPr="002757CD">
        <w:rPr>
          <w:rFonts w:asciiTheme="minorHAnsi" w:hAnsiTheme="minorHAnsi" w:cstheme="minorHAnsi"/>
          <w:spacing w:val="-4"/>
        </w:rPr>
        <w:t xml:space="preserve"> </w:t>
      </w:r>
      <w:r w:rsidRPr="002757CD">
        <w:rPr>
          <w:rFonts w:asciiTheme="minorHAnsi" w:hAnsiTheme="minorHAnsi" w:cstheme="minorHAnsi"/>
          <w:spacing w:val="-2"/>
        </w:rPr>
        <w:t>lo que</w:t>
      </w:r>
      <w:r w:rsidRPr="002757CD">
        <w:rPr>
          <w:rFonts w:asciiTheme="minorHAnsi" w:hAnsiTheme="minorHAnsi" w:cstheme="minorHAnsi"/>
          <w:spacing w:val="-4"/>
        </w:rPr>
        <w:t xml:space="preserve"> </w:t>
      </w:r>
      <w:r w:rsidRPr="002757CD">
        <w:rPr>
          <w:rFonts w:asciiTheme="minorHAnsi" w:hAnsiTheme="minorHAnsi" w:cstheme="minorHAnsi"/>
          <w:spacing w:val="-2"/>
        </w:rPr>
        <w:t>refuerza la</w:t>
      </w:r>
      <w:r w:rsidRPr="002757CD">
        <w:rPr>
          <w:rFonts w:asciiTheme="minorHAnsi" w:hAnsiTheme="minorHAnsi" w:cstheme="minorHAnsi"/>
          <w:spacing w:val="-5"/>
        </w:rPr>
        <w:t xml:space="preserve"> </w:t>
      </w:r>
      <w:r w:rsidRPr="002757CD">
        <w:rPr>
          <w:rFonts w:asciiTheme="minorHAnsi" w:hAnsiTheme="minorHAnsi" w:cstheme="minorHAnsi"/>
          <w:spacing w:val="-2"/>
        </w:rPr>
        <w:t xml:space="preserve">transparencia </w:t>
      </w:r>
      <w:r w:rsidRPr="002757CD">
        <w:rPr>
          <w:rFonts w:asciiTheme="minorHAnsi" w:hAnsiTheme="minorHAnsi" w:cstheme="minorHAnsi"/>
        </w:rPr>
        <w:t>y la confianza en las instituciones públicas.</w:t>
      </w:r>
    </w:p>
    <w:p w14:paraId="64875206" w14:textId="77777777" w:rsidR="00F71CCF" w:rsidRPr="002757CD" w:rsidRDefault="00F71CCF">
      <w:pPr>
        <w:pStyle w:val="Textoindependiente"/>
        <w:spacing w:before="10"/>
        <w:rPr>
          <w:rFonts w:asciiTheme="minorHAnsi" w:hAnsiTheme="minorHAnsi" w:cstheme="minorHAnsi"/>
        </w:rPr>
      </w:pPr>
    </w:p>
    <w:p w14:paraId="36629063" w14:textId="77777777" w:rsidR="00F71CCF" w:rsidRPr="002757CD" w:rsidRDefault="002757CD">
      <w:pPr>
        <w:pStyle w:val="Prrafodelista"/>
        <w:numPr>
          <w:ilvl w:val="0"/>
          <w:numId w:val="13"/>
        </w:numPr>
        <w:tabs>
          <w:tab w:val="left" w:pos="733"/>
        </w:tabs>
        <w:spacing w:before="1" w:line="276" w:lineRule="auto"/>
        <w:ind w:right="477" w:firstLine="0"/>
        <w:jc w:val="both"/>
        <w:rPr>
          <w:rFonts w:asciiTheme="minorHAnsi" w:hAnsiTheme="minorHAnsi" w:cstheme="minorHAnsi"/>
        </w:rPr>
      </w:pPr>
      <w:r w:rsidRPr="002757CD">
        <w:rPr>
          <w:rFonts w:asciiTheme="minorHAnsi" w:hAnsiTheme="minorHAnsi" w:cstheme="minorHAnsi"/>
        </w:rPr>
        <w:t>Datos abiertos y participación ciudadana. Uno de los aspectos clave de la UAECD es su enfoque en la transparencia mediante la publicación de datos abiertos. Esto permite que tanto los ciudadanos como las empresas</w:t>
      </w:r>
      <w:r w:rsidRPr="002757CD">
        <w:rPr>
          <w:rFonts w:asciiTheme="minorHAnsi" w:hAnsiTheme="minorHAnsi" w:cstheme="minorHAnsi"/>
          <w:spacing w:val="-12"/>
        </w:rPr>
        <w:t xml:space="preserve"> </w:t>
      </w:r>
      <w:r w:rsidRPr="002757CD">
        <w:rPr>
          <w:rFonts w:asciiTheme="minorHAnsi" w:hAnsiTheme="minorHAnsi" w:cstheme="minorHAnsi"/>
        </w:rPr>
        <w:t>accedan</w:t>
      </w:r>
      <w:r w:rsidRPr="002757CD">
        <w:rPr>
          <w:rFonts w:asciiTheme="minorHAnsi" w:hAnsiTheme="minorHAnsi" w:cstheme="minorHAnsi"/>
          <w:spacing w:val="-13"/>
        </w:rPr>
        <w:t xml:space="preserve"> </w:t>
      </w:r>
      <w:r w:rsidRPr="002757CD">
        <w:rPr>
          <w:rFonts w:asciiTheme="minorHAnsi" w:hAnsiTheme="minorHAnsi" w:cstheme="minorHAnsi"/>
        </w:rPr>
        <w:t>fácilmente</w:t>
      </w:r>
      <w:r w:rsidRPr="002757CD">
        <w:rPr>
          <w:rFonts w:asciiTheme="minorHAnsi" w:hAnsiTheme="minorHAnsi" w:cstheme="minorHAnsi"/>
          <w:spacing w:val="-10"/>
        </w:rPr>
        <w:t xml:space="preserve"> </w:t>
      </w:r>
      <w:r w:rsidRPr="002757CD">
        <w:rPr>
          <w:rFonts w:asciiTheme="minorHAnsi" w:hAnsiTheme="minorHAnsi" w:cstheme="minorHAnsi"/>
        </w:rPr>
        <w:t>a</w:t>
      </w:r>
      <w:r w:rsidRPr="002757CD">
        <w:rPr>
          <w:rFonts w:asciiTheme="minorHAnsi" w:hAnsiTheme="minorHAnsi" w:cstheme="minorHAnsi"/>
          <w:spacing w:val="-13"/>
        </w:rPr>
        <w:t xml:space="preserve"> </w:t>
      </w:r>
      <w:r w:rsidRPr="002757CD">
        <w:rPr>
          <w:rFonts w:asciiTheme="minorHAnsi" w:hAnsiTheme="minorHAnsi" w:cstheme="minorHAnsi"/>
        </w:rPr>
        <w:t>información</w:t>
      </w:r>
      <w:r w:rsidRPr="002757CD">
        <w:rPr>
          <w:rFonts w:asciiTheme="minorHAnsi" w:hAnsiTheme="minorHAnsi" w:cstheme="minorHAnsi"/>
          <w:spacing w:val="-12"/>
        </w:rPr>
        <w:t xml:space="preserve"> </w:t>
      </w:r>
      <w:r w:rsidRPr="002757CD">
        <w:rPr>
          <w:rFonts w:asciiTheme="minorHAnsi" w:hAnsiTheme="minorHAnsi" w:cstheme="minorHAnsi"/>
        </w:rPr>
        <w:t>catastral</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13"/>
        </w:rPr>
        <w:t xml:space="preserve"> </w:t>
      </w:r>
      <w:r w:rsidRPr="002757CD">
        <w:rPr>
          <w:rFonts w:asciiTheme="minorHAnsi" w:hAnsiTheme="minorHAnsi" w:cstheme="minorHAnsi"/>
        </w:rPr>
        <w:t>geoespacial,</w:t>
      </w:r>
      <w:r w:rsidRPr="002757CD">
        <w:rPr>
          <w:rFonts w:asciiTheme="minorHAnsi" w:hAnsiTheme="minorHAnsi" w:cstheme="minorHAnsi"/>
          <w:spacing w:val="-10"/>
        </w:rPr>
        <w:t xml:space="preserve"> </w:t>
      </w:r>
      <w:r w:rsidRPr="002757CD">
        <w:rPr>
          <w:rFonts w:asciiTheme="minorHAnsi" w:hAnsiTheme="minorHAnsi" w:cstheme="minorHAnsi"/>
        </w:rPr>
        <w:t>se</w:t>
      </w:r>
      <w:r w:rsidRPr="002757CD">
        <w:rPr>
          <w:rFonts w:asciiTheme="minorHAnsi" w:hAnsiTheme="minorHAnsi" w:cstheme="minorHAnsi"/>
          <w:spacing w:val="-12"/>
        </w:rPr>
        <w:t xml:space="preserve"> </w:t>
      </w:r>
      <w:r w:rsidRPr="002757CD">
        <w:rPr>
          <w:rFonts w:asciiTheme="minorHAnsi" w:hAnsiTheme="minorHAnsi" w:cstheme="minorHAnsi"/>
        </w:rPr>
        <w:t>fomente</w:t>
      </w:r>
      <w:r w:rsidRPr="002757CD">
        <w:rPr>
          <w:rFonts w:asciiTheme="minorHAnsi" w:hAnsiTheme="minorHAnsi" w:cstheme="minorHAnsi"/>
          <w:spacing w:val="-12"/>
        </w:rPr>
        <w:t xml:space="preserve"> </w:t>
      </w:r>
      <w:r w:rsidRPr="002757CD">
        <w:rPr>
          <w:rFonts w:asciiTheme="minorHAnsi" w:hAnsiTheme="minorHAnsi" w:cstheme="minorHAnsi"/>
        </w:rPr>
        <w:t>la</w:t>
      </w:r>
      <w:r w:rsidRPr="002757CD">
        <w:rPr>
          <w:rFonts w:asciiTheme="minorHAnsi" w:hAnsiTheme="minorHAnsi" w:cstheme="minorHAnsi"/>
          <w:spacing w:val="-13"/>
        </w:rPr>
        <w:t xml:space="preserve"> </w:t>
      </w:r>
      <w:r w:rsidRPr="002757CD">
        <w:rPr>
          <w:rFonts w:asciiTheme="minorHAnsi" w:hAnsiTheme="minorHAnsi" w:cstheme="minorHAnsi"/>
        </w:rPr>
        <w:t>innovación,</w:t>
      </w:r>
      <w:r w:rsidRPr="002757CD">
        <w:rPr>
          <w:rFonts w:asciiTheme="minorHAnsi" w:hAnsiTheme="minorHAnsi" w:cstheme="minorHAnsi"/>
          <w:spacing w:val="-11"/>
        </w:rPr>
        <w:t xml:space="preserve"> </w:t>
      </w:r>
      <w:r w:rsidRPr="002757CD">
        <w:rPr>
          <w:rFonts w:asciiTheme="minorHAnsi" w:hAnsiTheme="minorHAnsi" w:cstheme="minorHAnsi"/>
        </w:rPr>
        <w:t>el</w:t>
      </w:r>
      <w:r w:rsidRPr="002757CD">
        <w:rPr>
          <w:rFonts w:asciiTheme="minorHAnsi" w:hAnsiTheme="minorHAnsi" w:cstheme="minorHAnsi"/>
          <w:spacing w:val="-12"/>
        </w:rPr>
        <w:t xml:space="preserve"> </w:t>
      </w:r>
      <w:r w:rsidRPr="002757CD">
        <w:rPr>
          <w:rFonts w:asciiTheme="minorHAnsi" w:hAnsiTheme="minorHAnsi" w:cstheme="minorHAnsi"/>
        </w:rPr>
        <w:t>desarrollo de aplicaciones, desarrollo de servicios basados en datos y</w:t>
      </w:r>
      <w:r w:rsidRPr="002757CD">
        <w:rPr>
          <w:rFonts w:asciiTheme="minorHAnsi" w:hAnsiTheme="minorHAnsi" w:cstheme="minorHAnsi"/>
          <w:spacing w:val="40"/>
        </w:rPr>
        <w:t xml:space="preserve"> </w:t>
      </w:r>
      <w:r w:rsidRPr="002757CD">
        <w:rPr>
          <w:rFonts w:asciiTheme="minorHAnsi" w:hAnsiTheme="minorHAnsi" w:cstheme="minorHAnsi"/>
        </w:rPr>
        <w:t xml:space="preserve">la participación ciudadana en la toma de </w:t>
      </w:r>
      <w:r w:rsidRPr="002757CD">
        <w:rPr>
          <w:rFonts w:asciiTheme="minorHAnsi" w:hAnsiTheme="minorHAnsi" w:cstheme="minorHAnsi"/>
          <w:spacing w:val="-2"/>
        </w:rPr>
        <w:t>decisiones.</w:t>
      </w:r>
    </w:p>
    <w:p w14:paraId="7E4A087E" w14:textId="77777777" w:rsidR="00F71CCF" w:rsidRPr="002757CD" w:rsidRDefault="00F71CCF">
      <w:pPr>
        <w:pStyle w:val="Textoindependiente"/>
        <w:spacing w:before="11"/>
        <w:rPr>
          <w:rFonts w:asciiTheme="minorHAnsi" w:hAnsiTheme="minorHAnsi" w:cstheme="minorHAnsi"/>
        </w:rPr>
      </w:pPr>
    </w:p>
    <w:p w14:paraId="7934C481" w14:textId="77777777" w:rsidR="00F71CCF" w:rsidRPr="002757CD" w:rsidRDefault="002757CD">
      <w:pPr>
        <w:pStyle w:val="Prrafodelista"/>
        <w:numPr>
          <w:ilvl w:val="0"/>
          <w:numId w:val="13"/>
        </w:numPr>
        <w:tabs>
          <w:tab w:val="left" w:pos="728"/>
        </w:tabs>
        <w:ind w:left="728" w:hanging="226"/>
        <w:jc w:val="both"/>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2"/>
        </w:rPr>
        <w:t xml:space="preserve"> </w:t>
      </w:r>
      <w:r w:rsidRPr="002757CD">
        <w:rPr>
          <w:rFonts w:asciiTheme="minorHAnsi" w:hAnsiTheme="minorHAnsi" w:cstheme="minorHAnsi"/>
        </w:rPr>
        <w:t>Sostenible</w:t>
      </w:r>
      <w:r w:rsidRPr="002757CD">
        <w:rPr>
          <w:rFonts w:asciiTheme="minorHAnsi" w:hAnsiTheme="minorHAnsi" w:cstheme="minorHAnsi"/>
          <w:spacing w:val="3"/>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Resiliencia</w:t>
      </w:r>
      <w:r w:rsidRPr="002757CD">
        <w:rPr>
          <w:rFonts w:asciiTheme="minorHAnsi" w:hAnsiTheme="minorHAnsi" w:cstheme="minorHAnsi"/>
          <w:spacing w:val="6"/>
        </w:rPr>
        <w:t xml:space="preserve"> </w:t>
      </w:r>
      <w:r w:rsidRPr="002757CD">
        <w:rPr>
          <w:rFonts w:asciiTheme="minorHAnsi" w:hAnsiTheme="minorHAnsi" w:cstheme="minorHAnsi"/>
        </w:rPr>
        <w:t>Urbana.</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información</w:t>
      </w:r>
      <w:r w:rsidRPr="002757CD">
        <w:rPr>
          <w:rFonts w:asciiTheme="minorHAnsi" w:hAnsiTheme="minorHAnsi" w:cstheme="minorHAnsi"/>
          <w:spacing w:val="5"/>
        </w:rPr>
        <w:t xml:space="preserve"> </w:t>
      </w:r>
      <w:r w:rsidRPr="002757CD">
        <w:rPr>
          <w:rFonts w:asciiTheme="minorHAnsi" w:hAnsiTheme="minorHAnsi" w:cstheme="minorHAnsi"/>
        </w:rPr>
        <w:t>catastral</w:t>
      </w:r>
      <w:r w:rsidRPr="002757CD">
        <w:rPr>
          <w:rFonts w:asciiTheme="minorHAnsi" w:hAnsiTheme="minorHAnsi" w:cstheme="minorHAnsi"/>
          <w:spacing w:val="5"/>
        </w:rPr>
        <w:t xml:space="preserve"> </w:t>
      </w:r>
      <w:r w:rsidRPr="002757CD">
        <w:rPr>
          <w:rFonts w:asciiTheme="minorHAnsi" w:hAnsiTheme="minorHAnsi" w:cstheme="minorHAnsi"/>
        </w:rPr>
        <w:t>precisa</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actualizada</w:t>
      </w:r>
      <w:r w:rsidRPr="002757CD">
        <w:rPr>
          <w:rFonts w:asciiTheme="minorHAnsi" w:hAnsiTheme="minorHAnsi" w:cstheme="minorHAnsi"/>
          <w:spacing w:val="5"/>
        </w:rPr>
        <w:t xml:space="preserve"> </w:t>
      </w:r>
      <w:r w:rsidRPr="002757CD">
        <w:rPr>
          <w:rFonts w:asciiTheme="minorHAnsi" w:hAnsiTheme="minorHAnsi" w:cstheme="minorHAnsi"/>
        </w:rPr>
        <w:t>es</w:t>
      </w:r>
      <w:r w:rsidRPr="002757CD">
        <w:rPr>
          <w:rFonts w:asciiTheme="minorHAnsi" w:hAnsiTheme="minorHAnsi" w:cstheme="minorHAnsi"/>
          <w:spacing w:val="6"/>
        </w:rPr>
        <w:t xml:space="preserve"> </w:t>
      </w:r>
      <w:r w:rsidRPr="002757CD">
        <w:rPr>
          <w:rFonts w:asciiTheme="minorHAnsi" w:hAnsiTheme="minorHAnsi" w:cstheme="minorHAnsi"/>
          <w:spacing w:val="-2"/>
        </w:rPr>
        <w:t>fundamental</w:t>
      </w:r>
    </w:p>
    <w:p w14:paraId="78637714" w14:textId="77777777" w:rsidR="00F71CCF" w:rsidRPr="002757CD" w:rsidRDefault="00F71CCF">
      <w:pPr>
        <w:pStyle w:val="Prrafodelista"/>
        <w:jc w:val="both"/>
        <w:rPr>
          <w:rFonts w:asciiTheme="minorHAnsi" w:hAnsiTheme="minorHAnsi" w:cstheme="minorHAnsi"/>
        </w:rPr>
        <w:sectPr w:rsidR="00F71CCF" w:rsidRPr="002757CD">
          <w:pgSz w:w="12240" w:h="15840"/>
          <w:pgMar w:top="1660" w:right="720" w:bottom="2160" w:left="1080" w:header="708" w:footer="1968" w:gutter="0"/>
          <w:cols w:space="720"/>
        </w:sectPr>
      </w:pPr>
    </w:p>
    <w:p w14:paraId="1ADC41F7" w14:textId="77777777" w:rsidR="00F71CCF" w:rsidRPr="002757CD" w:rsidRDefault="002757CD">
      <w:pPr>
        <w:pStyle w:val="Textoindependiente"/>
        <w:spacing w:line="276" w:lineRule="auto"/>
        <w:ind w:left="502" w:right="478"/>
        <w:jc w:val="both"/>
        <w:rPr>
          <w:rFonts w:asciiTheme="minorHAnsi" w:hAnsiTheme="minorHAnsi" w:cstheme="minorHAnsi"/>
        </w:rPr>
      </w:pPr>
      <w:r w:rsidRPr="002757CD">
        <w:rPr>
          <w:rFonts w:asciiTheme="minorHAnsi" w:hAnsiTheme="minorHAnsi" w:cstheme="minorHAnsi"/>
        </w:rPr>
        <w:lastRenderedPageBreak/>
        <w:t>para la gestión de recursos naturales y la planificación de la resiliencia urbana. La UAECD utiliza datos geoespaciales para identificar zonas de riesgo, apoyar la planificación de infraestructuras resilientes y gestionar de manera equilibrada y sostenible el crecimiento urbano.</w:t>
      </w:r>
    </w:p>
    <w:p w14:paraId="0EDB5269" w14:textId="77777777" w:rsidR="00F71CCF" w:rsidRPr="002757CD" w:rsidRDefault="00F71CCF">
      <w:pPr>
        <w:pStyle w:val="Textoindependiente"/>
        <w:spacing w:before="4"/>
        <w:rPr>
          <w:rFonts w:asciiTheme="minorHAnsi" w:hAnsiTheme="minorHAnsi" w:cstheme="minorHAnsi"/>
        </w:rPr>
      </w:pPr>
    </w:p>
    <w:p w14:paraId="0EF54A08" w14:textId="77777777" w:rsidR="00F71CCF" w:rsidRPr="002757CD" w:rsidRDefault="002757CD">
      <w:pPr>
        <w:pStyle w:val="Prrafodelista"/>
        <w:numPr>
          <w:ilvl w:val="0"/>
          <w:numId w:val="13"/>
        </w:numPr>
        <w:tabs>
          <w:tab w:val="left" w:pos="716"/>
        </w:tabs>
        <w:spacing w:line="276" w:lineRule="auto"/>
        <w:ind w:right="478" w:firstLine="0"/>
        <w:jc w:val="both"/>
        <w:rPr>
          <w:rFonts w:asciiTheme="minorHAnsi" w:hAnsiTheme="minorHAnsi" w:cstheme="minorHAnsi"/>
        </w:rPr>
      </w:pPr>
      <w:r w:rsidRPr="002757CD">
        <w:rPr>
          <w:rFonts w:asciiTheme="minorHAnsi" w:hAnsiTheme="minorHAnsi" w:cstheme="minorHAnsi"/>
        </w:rPr>
        <w:t>Impulso</w:t>
      </w:r>
      <w:r w:rsidRPr="002757CD">
        <w:rPr>
          <w:rFonts w:asciiTheme="minorHAnsi" w:hAnsiTheme="minorHAnsi" w:cstheme="minorHAnsi"/>
          <w:spacing w:val="-6"/>
        </w:rPr>
        <w:t xml:space="preserve"> </w:t>
      </w:r>
      <w:r w:rsidRPr="002757CD">
        <w:rPr>
          <w:rFonts w:asciiTheme="minorHAnsi" w:hAnsiTheme="minorHAnsi" w:cstheme="minorHAnsi"/>
        </w:rPr>
        <w:t>al</w:t>
      </w:r>
      <w:r w:rsidRPr="002757CD">
        <w:rPr>
          <w:rFonts w:asciiTheme="minorHAnsi" w:hAnsiTheme="minorHAnsi" w:cstheme="minorHAnsi"/>
          <w:spacing w:val="-5"/>
        </w:rPr>
        <w:t xml:space="preserve"> </w:t>
      </w:r>
      <w:r w:rsidRPr="002757CD">
        <w:rPr>
          <w:rFonts w:asciiTheme="minorHAnsi" w:hAnsiTheme="minorHAnsi" w:cstheme="minorHAnsi"/>
        </w:rPr>
        <w:t>Sector</w:t>
      </w:r>
      <w:r w:rsidRPr="002757CD">
        <w:rPr>
          <w:rFonts w:asciiTheme="minorHAnsi" w:hAnsiTheme="minorHAnsi" w:cstheme="minorHAnsi"/>
          <w:spacing w:val="-9"/>
        </w:rPr>
        <w:t xml:space="preserve"> </w:t>
      </w:r>
      <w:proofErr w:type="spellStart"/>
      <w:r w:rsidRPr="002757CD">
        <w:rPr>
          <w:rFonts w:asciiTheme="minorHAnsi" w:hAnsiTheme="minorHAnsi" w:cstheme="minorHAnsi"/>
        </w:rPr>
        <w:t>PropTech</w:t>
      </w:r>
      <w:proofErr w:type="spellEnd"/>
      <w:r w:rsidRPr="002757CD">
        <w:rPr>
          <w:rFonts w:asciiTheme="minorHAnsi" w:hAnsiTheme="minorHAnsi" w:cstheme="minorHAnsi"/>
        </w:rPr>
        <w:t>.</w:t>
      </w:r>
      <w:r w:rsidRPr="002757CD">
        <w:rPr>
          <w:rFonts w:asciiTheme="minorHAnsi" w:hAnsiTheme="minorHAnsi" w:cstheme="minorHAnsi"/>
          <w:spacing w:val="40"/>
        </w:rPr>
        <w:t xml:space="preserve"> </w:t>
      </w:r>
      <w:r w:rsidRPr="002757CD">
        <w:rPr>
          <w:rFonts w:asciiTheme="minorHAnsi" w:hAnsiTheme="minorHAnsi" w:cstheme="minorHAnsi"/>
        </w:rPr>
        <w:t>El</w:t>
      </w:r>
      <w:r w:rsidRPr="002757CD">
        <w:rPr>
          <w:rFonts w:asciiTheme="minorHAnsi" w:hAnsiTheme="minorHAnsi" w:cstheme="minorHAnsi"/>
          <w:spacing w:val="-7"/>
        </w:rPr>
        <w:t xml:space="preserve"> </w:t>
      </w:r>
      <w:r w:rsidRPr="002757CD">
        <w:rPr>
          <w:rFonts w:asciiTheme="minorHAnsi" w:hAnsiTheme="minorHAnsi" w:cstheme="minorHAnsi"/>
        </w:rPr>
        <w:t>enfoque</w:t>
      </w:r>
      <w:r w:rsidRPr="002757CD">
        <w:rPr>
          <w:rFonts w:asciiTheme="minorHAnsi" w:hAnsiTheme="minorHAnsi" w:cstheme="minorHAnsi"/>
          <w:spacing w:val="-4"/>
        </w:rPr>
        <w:t xml:space="preserve"> </w:t>
      </w:r>
      <w:r w:rsidRPr="002757CD">
        <w:rPr>
          <w:rFonts w:asciiTheme="minorHAnsi" w:hAnsiTheme="minorHAnsi" w:cstheme="minorHAnsi"/>
        </w:rPr>
        <w:t>avanzado</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UAECD</w:t>
      </w:r>
      <w:r w:rsidRPr="002757CD">
        <w:rPr>
          <w:rFonts w:asciiTheme="minorHAnsi" w:hAnsiTheme="minorHAnsi" w:cstheme="minorHAnsi"/>
          <w:spacing w:val="-6"/>
        </w:rPr>
        <w:t xml:space="preserve"> </w:t>
      </w:r>
      <w:r w:rsidRPr="002757CD">
        <w:rPr>
          <w:rFonts w:asciiTheme="minorHAnsi" w:hAnsiTheme="minorHAnsi" w:cstheme="minorHAnsi"/>
        </w:rPr>
        <w:t>en</w:t>
      </w:r>
      <w:r w:rsidRPr="002757CD">
        <w:rPr>
          <w:rFonts w:asciiTheme="minorHAnsi" w:hAnsiTheme="minorHAnsi" w:cstheme="minorHAnsi"/>
          <w:spacing w:val="-7"/>
        </w:rPr>
        <w:t xml:space="preserve"> </w:t>
      </w:r>
      <w:r w:rsidRPr="002757CD">
        <w:rPr>
          <w:rFonts w:asciiTheme="minorHAnsi" w:hAnsiTheme="minorHAnsi" w:cstheme="minorHAnsi"/>
        </w:rPr>
        <w:t>el</w:t>
      </w:r>
      <w:r w:rsidRPr="002757CD">
        <w:rPr>
          <w:rFonts w:asciiTheme="minorHAnsi" w:hAnsiTheme="minorHAnsi" w:cstheme="minorHAnsi"/>
          <w:spacing w:val="-7"/>
        </w:rPr>
        <w:t xml:space="preserve"> </w:t>
      </w:r>
      <w:r w:rsidRPr="002757CD">
        <w:rPr>
          <w:rFonts w:asciiTheme="minorHAnsi" w:hAnsiTheme="minorHAnsi" w:cstheme="minorHAnsi"/>
        </w:rPr>
        <w:t>catastro</w:t>
      </w:r>
      <w:r w:rsidRPr="002757CD">
        <w:rPr>
          <w:rFonts w:asciiTheme="minorHAnsi" w:hAnsiTheme="minorHAnsi" w:cstheme="minorHAnsi"/>
          <w:spacing w:val="-5"/>
        </w:rPr>
        <w:t xml:space="preserve"> </w:t>
      </w:r>
      <w:r w:rsidRPr="002757CD">
        <w:rPr>
          <w:rFonts w:asciiTheme="minorHAnsi" w:hAnsiTheme="minorHAnsi" w:cstheme="minorHAnsi"/>
        </w:rPr>
        <w:t>inteligente</w:t>
      </w:r>
      <w:r w:rsidRPr="002757CD">
        <w:rPr>
          <w:rFonts w:asciiTheme="minorHAnsi" w:hAnsiTheme="minorHAnsi" w:cstheme="minorHAnsi"/>
          <w:spacing w:val="-6"/>
        </w:rPr>
        <w:t xml:space="preserve"> </w:t>
      </w:r>
      <w:r w:rsidRPr="002757CD">
        <w:rPr>
          <w:rFonts w:asciiTheme="minorHAnsi" w:hAnsiTheme="minorHAnsi" w:cstheme="minorHAnsi"/>
        </w:rPr>
        <w:t>se</w:t>
      </w:r>
      <w:r w:rsidRPr="002757CD">
        <w:rPr>
          <w:rFonts w:asciiTheme="minorHAnsi" w:hAnsiTheme="minorHAnsi" w:cstheme="minorHAnsi"/>
          <w:spacing w:val="-6"/>
        </w:rPr>
        <w:t xml:space="preserve"> </w:t>
      </w:r>
      <w:r w:rsidRPr="002757CD">
        <w:rPr>
          <w:rFonts w:asciiTheme="minorHAnsi" w:hAnsiTheme="minorHAnsi" w:cstheme="minorHAnsi"/>
        </w:rPr>
        <w:t>alinea</w:t>
      </w:r>
      <w:r w:rsidRPr="002757CD">
        <w:rPr>
          <w:rFonts w:asciiTheme="minorHAnsi" w:hAnsiTheme="minorHAnsi" w:cstheme="minorHAnsi"/>
          <w:spacing w:val="-7"/>
        </w:rPr>
        <w:t xml:space="preserve"> </w:t>
      </w:r>
      <w:r w:rsidRPr="002757CD">
        <w:rPr>
          <w:rFonts w:asciiTheme="minorHAnsi" w:hAnsiTheme="minorHAnsi" w:cstheme="minorHAnsi"/>
        </w:rPr>
        <w:t>con</w:t>
      </w:r>
      <w:r w:rsidRPr="002757CD">
        <w:rPr>
          <w:rFonts w:asciiTheme="minorHAnsi" w:hAnsiTheme="minorHAnsi" w:cstheme="minorHAnsi"/>
          <w:spacing w:val="-5"/>
        </w:rPr>
        <w:t xml:space="preserve"> </w:t>
      </w:r>
      <w:r w:rsidRPr="002757CD">
        <w:rPr>
          <w:rFonts w:asciiTheme="minorHAnsi" w:hAnsiTheme="minorHAnsi" w:cstheme="minorHAnsi"/>
        </w:rPr>
        <w:t xml:space="preserve">la creciente tendencia global hacia el </w:t>
      </w:r>
      <w:proofErr w:type="spellStart"/>
      <w:r w:rsidRPr="002757CD">
        <w:rPr>
          <w:rFonts w:asciiTheme="minorHAnsi" w:hAnsiTheme="minorHAnsi" w:cstheme="minorHAnsi"/>
        </w:rPr>
        <w:t>PropTech</w:t>
      </w:r>
      <w:proofErr w:type="spellEnd"/>
      <w:r w:rsidRPr="002757CD">
        <w:rPr>
          <w:rFonts w:asciiTheme="minorHAnsi" w:hAnsiTheme="minorHAnsi" w:cstheme="minorHAnsi"/>
        </w:rPr>
        <w:t xml:space="preserve"> (</w:t>
      </w:r>
      <w:proofErr w:type="spellStart"/>
      <w:r w:rsidRPr="002757CD">
        <w:rPr>
          <w:rFonts w:asciiTheme="minorHAnsi" w:hAnsiTheme="minorHAnsi" w:cstheme="minorHAnsi"/>
        </w:rPr>
        <w:t>Property</w:t>
      </w:r>
      <w:proofErr w:type="spellEnd"/>
      <w:r w:rsidRPr="002757CD">
        <w:rPr>
          <w:rFonts w:asciiTheme="minorHAnsi" w:hAnsiTheme="minorHAnsi" w:cstheme="minorHAnsi"/>
        </w:rPr>
        <w:t xml:space="preserve"> </w:t>
      </w:r>
      <w:proofErr w:type="spellStart"/>
      <w:r w:rsidRPr="002757CD">
        <w:rPr>
          <w:rFonts w:asciiTheme="minorHAnsi" w:hAnsiTheme="minorHAnsi" w:cstheme="minorHAnsi"/>
        </w:rPr>
        <w:t>Technology</w:t>
      </w:r>
      <w:proofErr w:type="spellEnd"/>
      <w:r w:rsidRPr="002757CD">
        <w:rPr>
          <w:rFonts w:asciiTheme="minorHAnsi" w:hAnsiTheme="minorHAnsi" w:cstheme="minorHAnsi"/>
        </w:rPr>
        <w:t xml:space="preserve">). Este sector, que se basa en la innovación tecnológica aplicada al sector inmobiliario, ha ganado terreno en los últimos años. Al proporcionar datos catastrales precisos y actualizados, la UAECD facilita el desarrollo de soluciones </w:t>
      </w:r>
      <w:proofErr w:type="spellStart"/>
      <w:r w:rsidRPr="002757CD">
        <w:rPr>
          <w:rFonts w:asciiTheme="minorHAnsi" w:hAnsiTheme="minorHAnsi" w:cstheme="minorHAnsi"/>
        </w:rPr>
        <w:t>PropTech</w:t>
      </w:r>
      <w:proofErr w:type="spellEnd"/>
      <w:r w:rsidRPr="002757CD">
        <w:rPr>
          <w:rFonts w:asciiTheme="minorHAnsi" w:hAnsiTheme="minorHAnsi" w:cstheme="minorHAnsi"/>
        </w:rPr>
        <w:t xml:space="preserve"> que mejoran la transparencia, eficiencia y accesibilidad del mercado inmobiliario, potenciando así el crecimiento de este sector en Bogotá y en la región.</w:t>
      </w:r>
    </w:p>
    <w:p w14:paraId="7325DE1C" w14:textId="77777777" w:rsidR="00F71CCF" w:rsidRPr="002757CD" w:rsidRDefault="00F71CCF">
      <w:pPr>
        <w:pStyle w:val="Textoindependiente"/>
        <w:spacing w:before="13"/>
        <w:rPr>
          <w:rFonts w:asciiTheme="minorHAnsi" w:hAnsiTheme="minorHAnsi" w:cstheme="minorHAnsi"/>
        </w:rPr>
      </w:pPr>
    </w:p>
    <w:p w14:paraId="0EC6C3C6" w14:textId="77777777" w:rsidR="00F71CCF" w:rsidRPr="002757CD" w:rsidRDefault="002757CD">
      <w:pPr>
        <w:pStyle w:val="Textoindependiente"/>
        <w:spacing w:line="276" w:lineRule="auto"/>
        <w:ind w:left="502" w:right="479"/>
        <w:jc w:val="both"/>
        <w:rPr>
          <w:rFonts w:asciiTheme="minorHAnsi" w:hAnsiTheme="minorHAnsi" w:cstheme="minorHAnsi"/>
        </w:rPr>
      </w:pPr>
      <w:r w:rsidRPr="002757CD">
        <w:rPr>
          <w:rFonts w:asciiTheme="minorHAnsi" w:hAnsiTheme="minorHAnsi" w:cstheme="minorHAnsi"/>
        </w:rPr>
        <w:t>Con estos estos elementos, el PETI 2024-2027 permitirá a la UAECD aprovechar al máximo las oportunidades que brinda la tecnología, optimizando sus procesos y mejorando su eficiencia. Este plan, define una hoja de ruta clara para alcanzar los objetivos estratégicos de la entidad y asegurar su competitividad en el largo plazo.</w:t>
      </w:r>
    </w:p>
    <w:p w14:paraId="7A51301C" w14:textId="77777777" w:rsidR="00F71CCF" w:rsidRPr="002757CD" w:rsidRDefault="00F71CCF">
      <w:pPr>
        <w:pStyle w:val="Textoindependiente"/>
        <w:rPr>
          <w:rFonts w:asciiTheme="minorHAnsi" w:hAnsiTheme="minorHAnsi" w:cstheme="minorHAnsi"/>
        </w:rPr>
      </w:pPr>
    </w:p>
    <w:p w14:paraId="17AF9052" w14:textId="77777777" w:rsidR="00F71CCF" w:rsidRPr="002757CD" w:rsidRDefault="00F71CCF">
      <w:pPr>
        <w:pStyle w:val="Textoindependiente"/>
        <w:spacing w:before="51"/>
        <w:rPr>
          <w:rFonts w:asciiTheme="minorHAnsi" w:hAnsiTheme="minorHAnsi" w:cstheme="minorHAnsi"/>
        </w:rPr>
      </w:pPr>
    </w:p>
    <w:p w14:paraId="45404DDD" w14:textId="77777777" w:rsidR="00F71CCF" w:rsidRPr="002757CD" w:rsidRDefault="002757CD">
      <w:pPr>
        <w:pStyle w:val="Ttulo4"/>
        <w:numPr>
          <w:ilvl w:val="0"/>
          <w:numId w:val="12"/>
        </w:numPr>
        <w:tabs>
          <w:tab w:val="left" w:pos="933"/>
        </w:tabs>
        <w:spacing w:before="1"/>
        <w:ind w:left="933" w:hanging="431"/>
        <w:jc w:val="both"/>
        <w:rPr>
          <w:rFonts w:asciiTheme="minorHAnsi" w:hAnsiTheme="minorHAnsi" w:cstheme="minorHAnsi"/>
        </w:rPr>
      </w:pPr>
      <w:bookmarkStart w:id="2" w:name="_bookmark1"/>
      <w:bookmarkEnd w:id="2"/>
      <w:r w:rsidRPr="002757CD">
        <w:rPr>
          <w:rFonts w:asciiTheme="minorHAnsi" w:hAnsiTheme="minorHAnsi" w:cstheme="minorHAnsi"/>
        </w:rPr>
        <w:t>OBJETIVO</w:t>
      </w:r>
      <w:r w:rsidRPr="002757CD">
        <w:rPr>
          <w:rFonts w:asciiTheme="minorHAnsi" w:hAnsiTheme="minorHAnsi" w:cstheme="minorHAnsi"/>
          <w:spacing w:val="-5"/>
        </w:rPr>
        <w:t xml:space="preserve"> </w:t>
      </w:r>
      <w:r w:rsidRPr="002757CD">
        <w:rPr>
          <w:rFonts w:asciiTheme="minorHAnsi" w:hAnsiTheme="minorHAnsi" w:cstheme="minorHAnsi"/>
        </w:rPr>
        <w:t>GENERAL</w:t>
      </w:r>
      <w:r w:rsidRPr="002757CD">
        <w:rPr>
          <w:rFonts w:asciiTheme="minorHAnsi" w:hAnsiTheme="minorHAnsi" w:cstheme="minorHAnsi"/>
          <w:spacing w:val="-5"/>
        </w:rPr>
        <w:t xml:space="preserve"> </w:t>
      </w:r>
      <w:r w:rsidRPr="002757CD">
        <w:rPr>
          <w:rFonts w:asciiTheme="minorHAnsi" w:hAnsiTheme="minorHAnsi" w:cstheme="minorHAnsi"/>
        </w:rPr>
        <w:t>DEL</w:t>
      </w:r>
      <w:r w:rsidRPr="002757CD">
        <w:rPr>
          <w:rFonts w:asciiTheme="minorHAnsi" w:hAnsiTheme="minorHAnsi" w:cstheme="minorHAnsi"/>
          <w:spacing w:val="-4"/>
        </w:rPr>
        <w:t xml:space="preserve"> PETI</w:t>
      </w:r>
    </w:p>
    <w:p w14:paraId="4EF7FA57" w14:textId="77777777" w:rsidR="00F71CCF" w:rsidRPr="002757CD" w:rsidRDefault="00F71CCF">
      <w:pPr>
        <w:pStyle w:val="Textoindependiente"/>
        <w:spacing w:before="74"/>
        <w:rPr>
          <w:rFonts w:asciiTheme="minorHAnsi" w:hAnsiTheme="minorHAnsi" w:cstheme="minorHAnsi"/>
          <w:b/>
        </w:rPr>
      </w:pPr>
    </w:p>
    <w:p w14:paraId="1A4BBA64" w14:textId="77777777" w:rsidR="00F71CCF" w:rsidRPr="002757CD" w:rsidRDefault="002757CD">
      <w:pPr>
        <w:pStyle w:val="Textoindependiente"/>
        <w:spacing w:line="276" w:lineRule="auto"/>
        <w:ind w:left="502" w:right="477"/>
        <w:jc w:val="both"/>
        <w:rPr>
          <w:rFonts w:asciiTheme="minorHAnsi" w:hAnsiTheme="minorHAnsi" w:cstheme="minorHAnsi"/>
        </w:rPr>
      </w:pPr>
      <w:r w:rsidRPr="002757CD">
        <w:rPr>
          <w:rFonts w:asciiTheme="minorHAnsi" w:hAnsiTheme="minorHAnsi" w:cstheme="minorHAnsi"/>
        </w:rPr>
        <w:t>Definir e implementar la hoja de ruta tecnológica 2024-2027 para la UAECD, que incluya acciones para acelerar la transformación digital de la entidad, modernizar la infraestructura tecnológica existente, optimizar de</w:t>
      </w:r>
      <w:r w:rsidRPr="002757CD">
        <w:rPr>
          <w:rFonts w:asciiTheme="minorHAnsi" w:hAnsiTheme="minorHAnsi" w:cstheme="minorHAnsi"/>
          <w:spacing w:val="-2"/>
        </w:rPr>
        <w:t xml:space="preserve"> </w:t>
      </w:r>
      <w:r w:rsidRPr="002757CD">
        <w:rPr>
          <w:rFonts w:asciiTheme="minorHAnsi" w:hAnsiTheme="minorHAnsi" w:cstheme="minorHAnsi"/>
        </w:rPr>
        <w:t>procesos</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rPr>
        <w:t>adoptar</w:t>
      </w:r>
      <w:r w:rsidRPr="002757CD">
        <w:rPr>
          <w:rFonts w:asciiTheme="minorHAnsi" w:hAnsiTheme="minorHAnsi" w:cstheme="minorHAnsi"/>
          <w:spacing w:val="-2"/>
        </w:rPr>
        <w:t xml:space="preserve"> </w:t>
      </w:r>
      <w:r w:rsidRPr="002757CD">
        <w:rPr>
          <w:rFonts w:asciiTheme="minorHAnsi" w:hAnsiTheme="minorHAnsi" w:cstheme="minorHAnsi"/>
        </w:rPr>
        <w:t>nuevas tecnologías, con</w:t>
      </w:r>
      <w:r w:rsidRPr="002757CD">
        <w:rPr>
          <w:rFonts w:asciiTheme="minorHAnsi" w:hAnsiTheme="minorHAnsi" w:cstheme="minorHAnsi"/>
          <w:spacing w:val="-3"/>
        </w:rPr>
        <w:t xml:space="preserve"> </w:t>
      </w:r>
      <w:r w:rsidRPr="002757CD">
        <w:rPr>
          <w:rFonts w:asciiTheme="minorHAnsi" w:hAnsiTheme="minorHAnsi" w:cstheme="minorHAnsi"/>
        </w:rPr>
        <w:t>el propósito de</w:t>
      </w:r>
      <w:r w:rsidRPr="002757CD">
        <w:rPr>
          <w:rFonts w:asciiTheme="minorHAnsi" w:hAnsiTheme="minorHAnsi" w:cstheme="minorHAnsi"/>
          <w:spacing w:val="-4"/>
        </w:rPr>
        <w:t xml:space="preserve"> </w:t>
      </w:r>
      <w:r w:rsidRPr="002757CD">
        <w:rPr>
          <w:rFonts w:asciiTheme="minorHAnsi" w:hAnsiTheme="minorHAnsi" w:cstheme="minorHAnsi"/>
        </w:rPr>
        <w:t>mejorar</w:t>
      </w:r>
      <w:r w:rsidRPr="002757CD">
        <w:rPr>
          <w:rFonts w:asciiTheme="minorHAnsi" w:hAnsiTheme="minorHAnsi" w:cstheme="minorHAnsi"/>
          <w:spacing w:val="-5"/>
        </w:rPr>
        <w:t xml:space="preserve"> </w:t>
      </w:r>
      <w:r w:rsidRPr="002757CD">
        <w:rPr>
          <w:rFonts w:asciiTheme="minorHAnsi" w:hAnsiTheme="minorHAnsi" w:cstheme="minorHAnsi"/>
        </w:rPr>
        <w:t>la calidad</w:t>
      </w:r>
      <w:r w:rsidRPr="002757CD">
        <w:rPr>
          <w:rFonts w:asciiTheme="minorHAnsi" w:hAnsiTheme="minorHAnsi" w:cstheme="minorHAnsi"/>
          <w:spacing w:val="-3"/>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rPr>
        <w:t>eficiencia de los servicios prestados a la ciudadanía, facilitar la toma de decisiones basadas en datos y posicionar a la UAECD como una entidad líder en innovación tecnológica.</w:t>
      </w:r>
    </w:p>
    <w:p w14:paraId="663A5F8C" w14:textId="77777777" w:rsidR="00F71CCF" w:rsidRPr="002757CD" w:rsidRDefault="00F71CCF">
      <w:pPr>
        <w:pStyle w:val="Textoindependiente"/>
        <w:spacing w:before="40"/>
        <w:rPr>
          <w:rFonts w:asciiTheme="minorHAnsi" w:hAnsiTheme="minorHAnsi" w:cstheme="minorHAnsi"/>
        </w:rPr>
      </w:pPr>
    </w:p>
    <w:p w14:paraId="68707A2A" w14:textId="77777777" w:rsidR="00F71CCF" w:rsidRPr="002757CD" w:rsidRDefault="002757CD">
      <w:pPr>
        <w:pStyle w:val="Ttulo5"/>
        <w:ind w:firstLine="0"/>
        <w:rPr>
          <w:rFonts w:asciiTheme="minorHAnsi" w:hAnsiTheme="minorHAnsi" w:cstheme="minorHAnsi"/>
        </w:rPr>
      </w:pPr>
      <w:r w:rsidRPr="002757CD">
        <w:rPr>
          <w:rFonts w:asciiTheme="minorHAnsi" w:hAnsiTheme="minorHAnsi" w:cstheme="minorHAnsi"/>
        </w:rPr>
        <w:t>Objetivos</w:t>
      </w:r>
      <w:r w:rsidRPr="002757CD">
        <w:rPr>
          <w:rFonts w:asciiTheme="minorHAnsi" w:hAnsiTheme="minorHAnsi" w:cstheme="minorHAnsi"/>
          <w:spacing w:val="-6"/>
        </w:rPr>
        <w:t xml:space="preserve"> </w:t>
      </w:r>
      <w:r w:rsidRPr="002757CD">
        <w:rPr>
          <w:rFonts w:asciiTheme="minorHAnsi" w:hAnsiTheme="minorHAnsi" w:cstheme="minorHAnsi"/>
          <w:spacing w:val="-2"/>
        </w:rPr>
        <w:t>específicos</w:t>
      </w:r>
    </w:p>
    <w:p w14:paraId="3E0B8436" w14:textId="77777777" w:rsidR="00F71CCF" w:rsidRPr="002757CD" w:rsidRDefault="00F71CCF">
      <w:pPr>
        <w:pStyle w:val="Textoindependiente"/>
        <w:spacing w:before="42"/>
        <w:rPr>
          <w:rFonts w:asciiTheme="minorHAnsi" w:hAnsiTheme="minorHAnsi" w:cstheme="minorHAnsi"/>
          <w:b/>
        </w:rPr>
      </w:pPr>
    </w:p>
    <w:p w14:paraId="5ADBD51F" w14:textId="77777777" w:rsidR="00F71CCF" w:rsidRPr="002757CD" w:rsidRDefault="002757CD">
      <w:pPr>
        <w:pStyle w:val="Textoindependiente"/>
        <w:ind w:left="502"/>
        <w:jc w:val="both"/>
        <w:rPr>
          <w:rFonts w:asciiTheme="minorHAnsi" w:hAnsiTheme="minorHAnsi" w:cstheme="minorHAnsi"/>
        </w:rPr>
      </w:pPr>
      <w:r w:rsidRPr="002757CD">
        <w:rPr>
          <w:rFonts w:asciiTheme="minorHAnsi" w:hAnsiTheme="minorHAnsi" w:cstheme="minorHAnsi"/>
        </w:rPr>
        <w:t>Para</w:t>
      </w:r>
      <w:r w:rsidRPr="002757CD">
        <w:rPr>
          <w:rFonts w:asciiTheme="minorHAnsi" w:hAnsiTheme="minorHAnsi" w:cstheme="minorHAnsi"/>
          <w:spacing w:val="-4"/>
        </w:rPr>
        <w:t xml:space="preserve"> </w:t>
      </w:r>
      <w:r w:rsidRPr="002757CD">
        <w:rPr>
          <w:rFonts w:asciiTheme="minorHAnsi" w:hAnsiTheme="minorHAnsi" w:cstheme="minorHAnsi"/>
        </w:rPr>
        <w:t>dar</w:t>
      </w:r>
      <w:r w:rsidRPr="002757CD">
        <w:rPr>
          <w:rFonts w:asciiTheme="minorHAnsi" w:hAnsiTheme="minorHAnsi" w:cstheme="minorHAnsi"/>
          <w:spacing w:val="-5"/>
        </w:rPr>
        <w:t xml:space="preserve"> </w:t>
      </w:r>
      <w:r w:rsidRPr="002757CD">
        <w:rPr>
          <w:rFonts w:asciiTheme="minorHAnsi" w:hAnsiTheme="minorHAnsi" w:cstheme="minorHAnsi"/>
        </w:rPr>
        <w:t>cumplimiento</w:t>
      </w:r>
      <w:r w:rsidRPr="002757CD">
        <w:rPr>
          <w:rFonts w:asciiTheme="minorHAnsi" w:hAnsiTheme="minorHAnsi" w:cstheme="minorHAnsi"/>
          <w:spacing w:val="-3"/>
        </w:rPr>
        <w:t xml:space="preserve"> </w:t>
      </w:r>
      <w:r w:rsidRPr="002757CD">
        <w:rPr>
          <w:rFonts w:asciiTheme="minorHAnsi" w:hAnsiTheme="minorHAnsi" w:cstheme="minorHAnsi"/>
        </w:rPr>
        <w:t>al</w:t>
      </w:r>
      <w:r w:rsidRPr="002757CD">
        <w:rPr>
          <w:rFonts w:asciiTheme="minorHAnsi" w:hAnsiTheme="minorHAnsi" w:cstheme="minorHAnsi"/>
          <w:spacing w:val="-5"/>
        </w:rPr>
        <w:t xml:space="preserve"> </w:t>
      </w:r>
      <w:r w:rsidRPr="002757CD">
        <w:rPr>
          <w:rFonts w:asciiTheme="minorHAnsi" w:hAnsiTheme="minorHAnsi" w:cstheme="minorHAnsi"/>
        </w:rPr>
        <w:t>objetivo</w:t>
      </w:r>
      <w:r w:rsidRPr="002757CD">
        <w:rPr>
          <w:rFonts w:asciiTheme="minorHAnsi" w:hAnsiTheme="minorHAnsi" w:cstheme="minorHAnsi"/>
          <w:spacing w:val="-3"/>
        </w:rPr>
        <w:t xml:space="preserve"> </w:t>
      </w:r>
      <w:r w:rsidRPr="002757CD">
        <w:rPr>
          <w:rFonts w:asciiTheme="minorHAnsi" w:hAnsiTheme="minorHAnsi" w:cstheme="minorHAnsi"/>
        </w:rPr>
        <w:t>general</w:t>
      </w:r>
      <w:r w:rsidRPr="002757CD">
        <w:rPr>
          <w:rFonts w:asciiTheme="minorHAnsi" w:hAnsiTheme="minorHAnsi" w:cstheme="minorHAnsi"/>
          <w:spacing w:val="-3"/>
        </w:rPr>
        <w:t xml:space="preserve"> </w:t>
      </w:r>
      <w:r w:rsidRPr="002757CD">
        <w:rPr>
          <w:rFonts w:asciiTheme="minorHAnsi" w:hAnsiTheme="minorHAnsi" w:cstheme="minorHAnsi"/>
        </w:rPr>
        <w:t>del</w:t>
      </w:r>
      <w:r w:rsidRPr="002757CD">
        <w:rPr>
          <w:rFonts w:asciiTheme="minorHAnsi" w:hAnsiTheme="minorHAnsi" w:cstheme="minorHAnsi"/>
          <w:spacing w:val="-7"/>
        </w:rPr>
        <w:t xml:space="preserve"> </w:t>
      </w:r>
      <w:r w:rsidRPr="002757CD">
        <w:rPr>
          <w:rFonts w:asciiTheme="minorHAnsi" w:hAnsiTheme="minorHAnsi" w:cstheme="minorHAnsi"/>
        </w:rPr>
        <w:t>PETI</w:t>
      </w:r>
      <w:r w:rsidRPr="002757CD">
        <w:rPr>
          <w:rFonts w:asciiTheme="minorHAnsi" w:hAnsiTheme="minorHAnsi" w:cstheme="minorHAnsi"/>
          <w:spacing w:val="-3"/>
        </w:rPr>
        <w:t xml:space="preserve"> </w:t>
      </w:r>
      <w:r w:rsidRPr="002757CD">
        <w:rPr>
          <w:rFonts w:asciiTheme="minorHAnsi" w:hAnsiTheme="minorHAnsi" w:cstheme="minorHAnsi"/>
        </w:rPr>
        <w:t>se</w:t>
      </w:r>
      <w:r w:rsidRPr="002757CD">
        <w:rPr>
          <w:rFonts w:asciiTheme="minorHAnsi" w:hAnsiTheme="minorHAnsi" w:cstheme="minorHAnsi"/>
          <w:spacing w:val="-7"/>
        </w:rPr>
        <w:t xml:space="preserve"> </w:t>
      </w:r>
      <w:r w:rsidRPr="002757CD">
        <w:rPr>
          <w:rFonts w:asciiTheme="minorHAnsi" w:hAnsiTheme="minorHAnsi" w:cstheme="minorHAnsi"/>
        </w:rPr>
        <w:t>definen</w:t>
      </w:r>
      <w:r w:rsidRPr="002757CD">
        <w:rPr>
          <w:rFonts w:asciiTheme="minorHAnsi" w:hAnsiTheme="minorHAnsi" w:cstheme="minorHAnsi"/>
          <w:spacing w:val="-4"/>
        </w:rPr>
        <w:t xml:space="preserve"> </w:t>
      </w:r>
      <w:r w:rsidRPr="002757CD">
        <w:rPr>
          <w:rFonts w:asciiTheme="minorHAnsi" w:hAnsiTheme="minorHAnsi" w:cstheme="minorHAnsi"/>
        </w:rPr>
        <w:t>los</w:t>
      </w:r>
      <w:r w:rsidRPr="002757CD">
        <w:rPr>
          <w:rFonts w:asciiTheme="minorHAnsi" w:hAnsiTheme="minorHAnsi" w:cstheme="minorHAnsi"/>
          <w:spacing w:val="-6"/>
        </w:rPr>
        <w:t xml:space="preserve"> </w:t>
      </w:r>
      <w:r w:rsidRPr="002757CD">
        <w:rPr>
          <w:rFonts w:asciiTheme="minorHAnsi" w:hAnsiTheme="minorHAnsi" w:cstheme="minorHAnsi"/>
        </w:rPr>
        <w:t>siguientes</w:t>
      </w:r>
      <w:r w:rsidRPr="002757CD">
        <w:rPr>
          <w:rFonts w:asciiTheme="minorHAnsi" w:hAnsiTheme="minorHAnsi" w:cstheme="minorHAnsi"/>
          <w:spacing w:val="-6"/>
        </w:rPr>
        <w:t xml:space="preserve"> </w:t>
      </w:r>
      <w:r w:rsidRPr="002757CD">
        <w:rPr>
          <w:rFonts w:asciiTheme="minorHAnsi" w:hAnsiTheme="minorHAnsi" w:cstheme="minorHAnsi"/>
        </w:rPr>
        <w:t>objetivos</w:t>
      </w:r>
      <w:r w:rsidRPr="002757CD">
        <w:rPr>
          <w:rFonts w:asciiTheme="minorHAnsi" w:hAnsiTheme="minorHAnsi" w:cstheme="minorHAnsi"/>
          <w:spacing w:val="-6"/>
        </w:rPr>
        <w:t xml:space="preserve"> </w:t>
      </w:r>
      <w:r w:rsidRPr="002757CD">
        <w:rPr>
          <w:rFonts w:asciiTheme="minorHAnsi" w:hAnsiTheme="minorHAnsi" w:cstheme="minorHAnsi"/>
          <w:spacing w:val="-2"/>
        </w:rPr>
        <w:t>específicos:</w:t>
      </w:r>
    </w:p>
    <w:p w14:paraId="3E8BE75F" w14:textId="77777777" w:rsidR="00F71CCF" w:rsidRPr="002757CD" w:rsidRDefault="00F71CCF">
      <w:pPr>
        <w:pStyle w:val="Textoindependiente"/>
        <w:rPr>
          <w:rFonts w:asciiTheme="minorHAnsi" w:hAnsiTheme="minorHAnsi" w:cstheme="minorHAnsi"/>
        </w:rPr>
      </w:pPr>
    </w:p>
    <w:p w14:paraId="1837EA93" w14:textId="77777777" w:rsidR="00F71CCF" w:rsidRPr="002757CD" w:rsidRDefault="00F71CCF">
      <w:pPr>
        <w:pStyle w:val="Textoindependiente"/>
        <w:spacing w:before="91"/>
        <w:rPr>
          <w:rFonts w:asciiTheme="minorHAnsi" w:hAnsiTheme="minorHAnsi" w:cstheme="minorHAnsi"/>
        </w:rPr>
      </w:pPr>
    </w:p>
    <w:p w14:paraId="342ED2AF" w14:textId="77777777" w:rsidR="00F71CCF" w:rsidRPr="002757CD" w:rsidRDefault="002757CD">
      <w:pPr>
        <w:pStyle w:val="Prrafodelista"/>
        <w:numPr>
          <w:ilvl w:val="0"/>
          <w:numId w:val="10"/>
        </w:numPr>
        <w:tabs>
          <w:tab w:val="left" w:pos="1219"/>
          <w:tab w:val="left" w:pos="1221"/>
        </w:tabs>
        <w:spacing w:before="1" w:line="273" w:lineRule="auto"/>
        <w:ind w:left="1221" w:right="479"/>
        <w:jc w:val="both"/>
        <w:rPr>
          <w:rFonts w:asciiTheme="minorHAnsi" w:hAnsiTheme="minorHAnsi" w:cstheme="minorHAnsi"/>
        </w:rPr>
      </w:pPr>
      <w:r w:rsidRPr="002757CD">
        <w:rPr>
          <w:rFonts w:asciiTheme="minorHAnsi" w:hAnsiTheme="minorHAnsi" w:cstheme="minorHAnsi"/>
        </w:rPr>
        <w:t>Impulsar la transformación digital a través de un portafolio de proyectos alineados con los objetivos y metas de la alta gerencia.</w:t>
      </w:r>
    </w:p>
    <w:p w14:paraId="03554FC8" w14:textId="77777777" w:rsidR="00F71CCF" w:rsidRPr="002757CD" w:rsidRDefault="002757CD">
      <w:pPr>
        <w:pStyle w:val="Prrafodelista"/>
        <w:numPr>
          <w:ilvl w:val="0"/>
          <w:numId w:val="10"/>
        </w:numPr>
        <w:tabs>
          <w:tab w:val="left" w:pos="1219"/>
          <w:tab w:val="left" w:pos="1221"/>
        </w:tabs>
        <w:spacing w:before="5" w:line="276" w:lineRule="auto"/>
        <w:ind w:left="1221" w:right="480"/>
        <w:jc w:val="both"/>
        <w:rPr>
          <w:rFonts w:asciiTheme="minorHAnsi" w:hAnsiTheme="minorHAnsi" w:cstheme="minorHAnsi"/>
        </w:rPr>
      </w:pPr>
      <w:r w:rsidRPr="002757CD">
        <w:rPr>
          <w:rFonts w:asciiTheme="minorHAnsi" w:hAnsiTheme="minorHAnsi" w:cstheme="minorHAnsi"/>
        </w:rPr>
        <w:t>Optimizar,</w:t>
      </w:r>
      <w:r w:rsidRPr="002757CD">
        <w:rPr>
          <w:rFonts w:asciiTheme="minorHAnsi" w:hAnsiTheme="minorHAnsi" w:cstheme="minorHAnsi"/>
          <w:spacing w:val="-2"/>
        </w:rPr>
        <w:t xml:space="preserve"> </w:t>
      </w:r>
      <w:r w:rsidRPr="002757CD">
        <w:rPr>
          <w:rFonts w:asciiTheme="minorHAnsi" w:hAnsiTheme="minorHAnsi" w:cstheme="minorHAnsi"/>
        </w:rPr>
        <w:t>automatizar</w:t>
      </w:r>
      <w:r w:rsidRPr="002757CD">
        <w:rPr>
          <w:rFonts w:asciiTheme="minorHAnsi" w:hAnsiTheme="minorHAnsi" w:cstheme="minorHAnsi"/>
          <w:spacing w:val="-5"/>
        </w:rPr>
        <w:t xml:space="preserve"> </w:t>
      </w:r>
      <w:r w:rsidRPr="002757CD">
        <w:rPr>
          <w:rFonts w:asciiTheme="minorHAnsi" w:hAnsiTheme="minorHAnsi" w:cstheme="minorHAnsi"/>
        </w:rPr>
        <w:t>e</w:t>
      </w:r>
      <w:r w:rsidRPr="002757CD">
        <w:rPr>
          <w:rFonts w:asciiTheme="minorHAnsi" w:hAnsiTheme="minorHAnsi" w:cstheme="minorHAnsi"/>
          <w:spacing w:val="-2"/>
        </w:rPr>
        <w:t xml:space="preserve"> </w:t>
      </w:r>
      <w:r w:rsidRPr="002757CD">
        <w:rPr>
          <w:rFonts w:asciiTheme="minorHAnsi" w:hAnsiTheme="minorHAnsi" w:cstheme="minorHAnsi"/>
        </w:rPr>
        <w:t>incrementar</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calidad</w:t>
      </w:r>
      <w:r w:rsidRPr="002757CD">
        <w:rPr>
          <w:rFonts w:asciiTheme="minorHAnsi" w:hAnsiTheme="minorHAnsi" w:cstheme="minorHAnsi"/>
          <w:spacing w:val="-3"/>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cantidad</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los</w:t>
      </w:r>
      <w:r w:rsidRPr="002757CD">
        <w:rPr>
          <w:rFonts w:asciiTheme="minorHAnsi" w:hAnsiTheme="minorHAnsi" w:cstheme="minorHAnsi"/>
          <w:spacing w:val="-4"/>
        </w:rPr>
        <w:t xml:space="preserve"> </w:t>
      </w:r>
      <w:r w:rsidRPr="002757CD">
        <w:rPr>
          <w:rFonts w:asciiTheme="minorHAnsi" w:hAnsiTheme="minorHAnsi" w:cstheme="minorHAnsi"/>
        </w:rPr>
        <w:t>servicios</w:t>
      </w:r>
      <w:r w:rsidRPr="002757CD">
        <w:rPr>
          <w:rFonts w:asciiTheme="minorHAnsi" w:hAnsiTheme="minorHAnsi" w:cstheme="minorHAnsi"/>
          <w:spacing w:val="-5"/>
        </w:rPr>
        <w:t xml:space="preserve"> </w:t>
      </w:r>
      <w:r w:rsidRPr="002757CD">
        <w:rPr>
          <w:rFonts w:asciiTheme="minorHAnsi" w:hAnsiTheme="minorHAnsi" w:cstheme="minorHAnsi"/>
        </w:rPr>
        <w:t>en</w:t>
      </w:r>
      <w:r w:rsidRPr="002757CD">
        <w:rPr>
          <w:rFonts w:asciiTheme="minorHAnsi" w:hAnsiTheme="minorHAnsi" w:cstheme="minorHAnsi"/>
          <w:spacing w:val="-3"/>
        </w:rPr>
        <w:t xml:space="preserve"> </w:t>
      </w:r>
      <w:r w:rsidRPr="002757CD">
        <w:rPr>
          <w:rFonts w:asciiTheme="minorHAnsi" w:hAnsiTheme="minorHAnsi" w:cstheme="minorHAnsi"/>
        </w:rPr>
        <w:t>línea</w:t>
      </w:r>
      <w:r w:rsidRPr="002757CD">
        <w:rPr>
          <w:rFonts w:asciiTheme="minorHAnsi" w:hAnsiTheme="minorHAnsi" w:cstheme="minorHAnsi"/>
          <w:spacing w:val="-2"/>
        </w:rPr>
        <w:t xml:space="preserve"> </w:t>
      </w:r>
      <w:r w:rsidRPr="002757CD">
        <w:rPr>
          <w:rFonts w:asciiTheme="minorHAnsi" w:hAnsiTheme="minorHAnsi" w:cstheme="minorHAnsi"/>
        </w:rPr>
        <w:t>ofrecidos</w:t>
      </w:r>
      <w:r w:rsidRPr="002757CD">
        <w:rPr>
          <w:rFonts w:asciiTheme="minorHAnsi" w:hAnsiTheme="minorHAnsi" w:cstheme="minorHAnsi"/>
          <w:spacing w:val="-4"/>
        </w:rPr>
        <w:t xml:space="preserve"> </w:t>
      </w:r>
      <w:r w:rsidRPr="002757CD">
        <w:rPr>
          <w:rFonts w:asciiTheme="minorHAnsi" w:hAnsiTheme="minorHAnsi" w:cstheme="minorHAnsi"/>
        </w:rPr>
        <w:t>a</w:t>
      </w:r>
      <w:r w:rsidRPr="002757CD">
        <w:rPr>
          <w:rFonts w:asciiTheme="minorHAnsi" w:hAnsiTheme="minorHAnsi" w:cstheme="minorHAnsi"/>
          <w:spacing w:val="-2"/>
        </w:rPr>
        <w:t xml:space="preserve"> </w:t>
      </w:r>
      <w:r w:rsidRPr="002757CD">
        <w:rPr>
          <w:rFonts w:asciiTheme="minorHAnsi" w:hAnsiTheme="minorHAnsi" w:cstheme="minorHAnsi"/>
        </w:rPr>
        <w:t xml:space="preserve">los </w:t>
      </w:r>
      <w:r w:rsidRPr="002757CD">
        <w:rPr>
          <w:rFonts w:asciiTheme="minorHAnsi" w:hAnsiTheme="minorHAnsi" w:cstheme="minorHAnsi"/>
          <w:spacing w:val="-2"/>
        </w:rPr>
        <w:t>ciudadanos</w:t>
      </w:r>
    </w:p>
    <w:p w14:paraId="7AE254B7" w14:textId="77777777" w:rsidR="00F71CCF" w:rsidRPr="002757CD" w:rsidRDefault="002757CD">
      <w:pPr>
        <w:pStyle w:val="Prrafodelista"/>
        <w:numPr>
          <w:ilvl w:val="0"/>
          <w:numId w:val="10"/>
        </w:numPr>
        <w:tabs>
          <w:tab w:val="left" w:pos="1219"/>
          <w:tab w:val="left" w:pos="1221"/>
        </w:tabs>
        <w:spacing w:line="276" w:lineRule="auto"/>
        <w:ind w:left="1221" w:right="475"/>
        <w:jc w:val="both"/>
        <w:rPr>
          <w:rFonts w:asciiTheme="minorHAnsi" w:hAnsiTheme="minorHAnsi" w:cstheme="minorHAnsi"/>
        </w:rPr>
      </w:pPr>
      <w:r w:rsidRPr="002757CD">
        <w:rPr>
          <w:rFonts w:asciiTheme="minorHAnsi" w:hAnsiTheme="minorHAnsi" w:cstheme="minorHAnsi"/>
        </w:rPr>
        <w:t>Fortalecer</w:t>
      </w:r>
      <w:r w:rsidRPr="002757CD">
        <w:rPr>
          <w:rFonts w:asciiTheme="minorHAnsi" w:hAnsiTheme="minorHAnsi" w:cstheme="minorHAnsi"/>
          <w:spacing w:val="-4"/>
        </w:rPr>
        <w:t xml:space="preserve"> </w:t>
      </w:r>
      <w:r w:rsidRPr="002757CD">
        <w:rPr>
          <w:rFonts w:asciiTheme="minorHAnsi" w:hAnsiTheme="minorHAnsi" w:cstheme="minorHAnsi"/>
        </w:rPr>
        <w:t>el</w:t>
      </w:r>
      <w:r w:rsidRPr="002757CD">
        <w:rPr>
          <w:rFonts w:asciiTheme="minorHAnsi" w:hAnsiTheme="minorHAnsi" w:cstheme="minorHAnsi"/>
          <w:spacing w:val="-4"/>
        </w:rPr>
        <w:t xml:space="preserve"> </w:t>
      </w:r>
      <w:r w:rsidRPr="002757CD">
        <w:rPr>
          <w:rFonts w:asciiTheme="minorHAnsi" w:hAnsiTheme="minorHAnsi" w:cstheme="minorHAnsi"/>
        </w:rPr>
        <w:t>mejoramiento</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infraestructura</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TI</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conectividad,</w:t>
      </w:r>
      <w:r w:rsidRPr="002757CD">
        <w:rPr>
          <w:rFonts w:asciiTheme="minorHAnsi" w:hAnsiTheme="minorHAnsi" w:cstheme="minorHAnsi"/>
          <w:spacing w:val="-1"/>
        </w:rPr>
        <w:t xml:space="preserve"> </w:t>
      </w:r>
      <w:r w:rsidRPr="002757CD">
        <w:rPr>
          <w:rFonts w:asciiTheme="minorHAnsi" w:hAnsiTheme="minorHAnsi" w:cstheme="minorHAnsi"/>
        </w:rPr>
        <w:t>para</w:t>
      </w:r>
      <w:r w:rsidRPr="002757CD">
        <w:rPr>
          <w:rFonts w:asciiTheme="minorHAnsi" w:hAnsiTheme="minorHAnsi" w:cstheme="minorHAnsi"/>
          <w:spacing w:val="-4"/>
        </w:rPr>
        <w:t xml:space="preserve"> </w:t>
      </w:r>
      <w:r w:rsidRPr="002757CD">
        <w:rPr>
          <w:rFonts w:asciiTheme="minorHAnsi" w:hAnsiTheme="minorHAnsi" w:cstheme="minorHAnsi"/>
        </w:rPr>
        <w:t>apoyar</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estrategia y el modelo operativo de la UAECD, garantizando la seguridad y privacidad de la información, así como la continuidad del negocio para una prestación eficiente los servicios de TI.</w:t>
      </w:r>
    </w:p>
    <w:p w14:paraId="57D8DF00" w14:textId="77777777" w:rsidR="00F71CCF" w:rsidRPr="002757CD" w:rsidRDefault="002757CD">
      <w:pPr>
        <w:pStyle w:val="Prrafodelista"/>
        <w:numPr>
          <w:ilvl w:val="0"/>
          <w:numId w:val="10"/>
        </w:numPr>
        <w:tabs>
          <w:tab w:val="left" w:pos="1220"/>
        </w:tabs>
        <w:ind w:left="1220" w:hanging="358"/>
        <w:jc w:val="both"/>
        <w:rPr>
          <w:rFonts w:asciiTheme="minorHAnsi" w:hAnsiTheme="minorHAnsi" w:cstheme="minorHAnsi"/>
        </w:rPr>
      </w:pPr>
      <w:r w:rsidRPr="002757CD">
        <w:rPr>
          <w:rFonts w:asciiTheme="minorHAnsi" w:hAnsiTheme="minorHAnsi" w:cstheme="minorHAnsi"/>
        </w:rPr>
        <w:t>Promover</w:t>
      </w:r>
      <w:r w:rsidRPr="002757CD">
        <w:rPr>
          <w:rFonts w:asciiTheme="minorHAnsi" w:hAnsiTheme="minorHAnsi" w:cstheme="minorHAnsi"/>
          <w:spacing w:val="-1"/>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cultura</w:t>
      </w:r>
      <w:r w:rsidRPr="002757CD">
        <w:rPr>
          <w:rFonts w:asciiTheme="minorHAnsi" w:hAnsiTheme="minorHAnsi" w:cstheme="minorHAnsi"/>
          <w:spacing w:val="-2"/>
        </w:rPr>
        <w:t xml:space="preserve"> </w:t>
      </w:r>
      <w:r w:rsidRPr="002757CD">
        <w:rPr>
          <w:rFonts w:asciiTheme="minorHAnsi" w:hAnsiTheme="minorHAnsi" w:cstheme="minorHAnsi"/>
        </w:rPr>
        <w:t>digital</w:t>
      </w:r>
      <w:r w:rsidRPr="002757CD">
        <w:rPr>
          <w:rFonts w:asciiTheme="minorHAnsi" w:hAnsiTheme="minorHAnsi" w:cstheme="minorHAnsi"/>
          <w:spacing w:val="-5"/>
        </w:rPr>
        <w:t xml:space="preserve"> </w:t>
      </w:r>
      <w:r w:rsidRPr="002757CD">
        <w:rPr>
          <w:rFonts w:asciiTheme="minorHAnsi" w:hAnsiTheme="minorHAnsi" w:cstheme="minorHAnsi"/>
        </w:rPr>
        <w:t>y el</w:t>
      </w:r>
      <w:r w:rsidRPr="002757CD">
        <w:rPr>
          <w:rFonts w:asciiTheme="minorHAnsi" w:hAnsiTheme="minorHAnsi" w:cstheme="minorHAnsi"/>
          <w:spacing w:val="-1"/>
        </w:rPr>
        <w:t xml:space="preserve"> </w:t>
      </w:r>
      <w:r w:rsidRPr="002757CD">
        <w:rPr>
          <w:rFonts w:asciiTheme="minorHAnsi" w:hAnsiTheme="minorHAnsi" w:cstheme="minorHAnsi"/>
        </w:rPr>
        <w:t>uso</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apropiación</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rPr>
        <w:t>TI</w:t>
      </w:r>
      <w:r w:rsidRPr="002757CD">
        <w:rPr>
          <w:rFonts w:asciiTheme="minorHAnsi" w:hAnsiTheme="minorHAnsi" w:cstheme="minorHAnsi"/>
          <w:spacing w:val="-4"/>
        </w:rPr>
        <w:t xml:space="preserve"> </w:t>
      </w:r>
      <w:r w:rsidRPr="002757CD">
        <w:rPr>
          <w:rFonts w:asciiTheme="minorHAnsi" w:hAnsiTheme="minorHAnsi" w:cstheme="minorHAnsi"/>
        </w:rPr>
        <w:t>al</w:t>
      </w:r>
      <w:r w:rsidRPr="002757CD">
        <w:rPr>
          <w:rFonts w:asciiTheme="minorHAnsi" w:hAnsiTheme="minorHAnsi" w:cstheme="minorHAnsi"/>
          <w:spacing w:val="-2"/>
        </w:rPr>
        <w:t xml:space="preserve"> </w:t>
      </w:r>
      <w:r w:rsidRPr="002757CD">
        <w:rPr>
          <w:rFonts w:asciiTheme="minorHAnsi" w:hAnsiTheme="minorHAnsi" w:cstheme="minorHAnsi"/>
        </w:rPr>
        <w:t>interior</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1"/>
        </w:rPr>
        <w:t xml:space="preserve"> </w:t>
      </w:r>
      <w:r w:rsidRPr="002757CD">
        <w:rPr>
          <w:rFonts w:asciiTheme="minorHAnsi" w:hAnsiTheme="minorHAnsi" w:cstheme="minorHAnsi"/>
          <w:spacing w:val="-2"/>
        </w:rPr>
        <w:t>entidad.</w:t>
      </w:r>
    </w:p>
    <w:p w14:paraId="35EFF0C5" w14:textId="77777777" w:rsidR="00F71CCF" w:rsidRPr="002757CD" w:rsidRDefault="00F71CCF">
      <w:pPr>
        <w:pStyle w:val="Prrafodelista"/>
        <w:jc w:val="both"/>
        <w:rPr>
          <w:rFonts w:asciiTheme="minorHAnsi" w:hAnsiTheme="minorHAnsi" w:cstheme="minorHAnsi"/>
        </w:rPr>
        <w:sectPr w:rsidR="00F71CCF" w:rsidRPr="002757CD">
          <w:pgSz w:w="12240" w:h="15840"/>
          <w:pgMar w:top="1660" w:right="720" w:bottom="2160" w:left="1080" w:header="708" w:footer="1968" w:gutter="0"/>
          <w:cols w:space="720"/>
        </w:sectPr>
      </w:pPr>
    </w:p>
    <w:p w14:paraId="50F49360" w14:textId="77777777" w:rsidR="00F71CCF" w:rsidRPr="002757CD" w:rsidRDefault="002757CD">
      <w:pPr>
        <w:pStyle w:val="Prrafodelista"/>
        <w:numPr>
          <w:ilvl w:val="0"/>
          <w:numId w:val="10"/>
        </w:numPr>
        <w:tabs>
          <w:tab w:val="left" w:pos="1221"/>
        </w:tabs>
        <w:spacing w:line="276" w:lineRule="auto"/>
        <w:ind w:left="1221" w:right="477"/>
        <w:rPr>
          <w:rFonts w:asciiTheme="minorHAnsi" w:hAnsiTheme="minorHAnsi" w:cstheme="minorHAnsi"/>
        </w:rPr>
      </w:pPr>
      <w:r w:rsidRPr="002757CD">
        <w:rPr>
          <w:rFonts w:asciiTheme="minorHAnsi" w:hAnsiTheme="minorHAnsi" w:cstheme="minorHAnsi"/>
        </w:rPr>
        <w:lastRenderedPageBreak/>
        <w:t>Optimizar</w:t>
      </w:r>
      <w:r w:rsidRPr="002757CD">
        <w:rPr>
          <w:rFonts w:asciiTheme="minorHAnsi" w:hAnsiTheme="minorHAnsi" w:cstheme="minorHAnsi"/>
          <w:spacing w:val="26"/>
        </w:rPr>
        <w:t xml:space="preserve"> </w:t>
      </w:r>
      <w:r w:rsidRPr="002757CD">
        <w:rPr>
          <w:rFonts w:asciiTheme="minorHAnsi" w:hAnsiTheme="minorHAnsi" w:cstheme="minorHAnsi"/>
        </w:rPr>
        <w:t>la</w:t>
      </w:r>
      <w:r w:rsidRPr="002757CD">
        <w:rPr>
          <w:rFonts w:asciiTheme="minorHAnsi" w:hAnsiTheme="minorHAnsi" w:cstheme="minorHAnsi"/>
          <w:spacing w:val="25"/>
        </w:rPr>
        <w:t xml:space="preserve"> </w:t>
      </w:r>
      <w:r w:rsidRPr="002757CD">
        <w:rPr>
          <w:rFonts w:asciiTheme="minorHAnsi" w:hAnsiTheme="minorHAnsi" w:cstheme="minorHAnsi"/>
        </w:rPr>
        <w:t>toma</w:t>
      </w:r>
      <w:r w:rsidRPr="002757CD">
        <w:rPr>
          <w:rFonts w:asciiTheme="minorHAnsi" w:hAnsiTheme="minorHAnsi" w:cstheme="minorHAnsi"/>
          <w:spacing w:val="26"/>
        </w:rPr>
        <w:t xml:space="preserve"> </w:t>
      </w:r>
      <w:r w:rsidRPr="002757CD">
        <w:rPr>
          <w:rFonts w:asciiTheme="minorHAnsi" w:hAnsiTheme="minorHAnsi" w:cstheme="minorHAnsi"/>
        </w:rPr>
        <w:t>de</w:t>
      </w:r>
      <w:r w:rsidRPr="002757CD">
        <w:rPr>
          <w:rFonts w:asciiTheme="minorHAnsi" w:hAnsiTheme="minorHAnsi" w:cstheme="minorHAnsi"/>
          <w:spacing w:val="27"/>
        </w:rPr>
        <w:t xml:space="preserve"> </w:t>
      </w:r>
      <w:r w:rsidRPr="002757CD">
        <w:rPr>
          <w:rFonts w:asciiTheme="minorHAnsi" w:hAnsiTheme="minorHAnsi" w:cstheme="minorHAnsi"/>
        </w:rPr>
        <w:t>decisiones</w:t>
      </w:r>
      <w:r w:rsidRPr="002757CD">
        <w:rPr>
          <w:rFonts w:asciiTheme="minorHAnsi" w:hAnsiTheme="minorHAnsi" w:cstheme="minorHAnsi"/>
          <w:spacing w:val="29"/>
        </w:rPr>
        <w:t xml:space="preserve"> </w:t>
      </w:r>
      <w:r w:rsidRPr="002757CD">
        <w:rPr>
          <w:rFonts w:asciiTheme="minorHAnsi" w:hAnsiTheme="minorHAnsi" w:cstheme="minorHAnsi"/>
        </w:rPr>
        <w:t>basadas en</w:t>
      </w:r>
      <w:r w:rsidRPr="002757CD">
        <w:rPr>
          <w:rFonts w:asciiTheme="minorHAnsi" w:hAnsiTheme="minorHAnsi" w:cstheme="minorHAnsi"/>
          <w:spacing w:val="27"/>
        </w:rPr>
        <w:t xml:space="preserve"> </w:t>
      </w:r>
      <w:r w:rsidRPr="002757CD">
        <w:rPr>
          <w:rFonts w:asciiTheme="minorHAnsi" w:hAnsiTheme="minorHAnsi" w:cstheme="minorHAnsi"/>
        </w:rPr>
        <w:t>datos,</w:t>
      </w:r>
      <w:r w:rsidRPr="002757CD">
        <w:rPr>
          <w:rFonts w:asciiTheme="minorHAnsi" w:hAnsiTheme="minorHAnsi" w:cstheme="minorHAnsi"/>
          <w:spacing w:val="24"/>
        </w:rPr>
        <w:t xml:space="preserve"> </w:t>
      </w:r>
      <w:r w:rsidRPr="002757CD">
        <w:rPr>
          <w:rFonts w:asciiTheme="minorHAnsi" w:hAnsiTheme="minorHAnsi" w:cstheme="minorHAnsi"/>
        </w:rPr>
        <w:t>al</w:t>
      </w:r>
      <w:r w:rsidRPr="002757CD">
        <w:rPr>
          <w:rFonts w:asciiTheme="minorHAnsi" w:hAnsiTheme="minorHAnsi" w:cstheme="minorHAnsi"/>
          <w:spacing w:val="26"/>
        </w:rPr>
        <w:t xml:space="preserve"> </w:t>
      </w:r>
      <w:r w:rsidRPr="002757CD">
        <w:rPr>
          <w:rFonts w:asciiTheme="minorHAnsi" w:hAnsiTheme="minorHAnsi" w:cstheme="minorHAnsi"/>
        </w:rPr>
        <w:t>adoptar</w:t>
      </w:r>
      <w:r w:rsidRPr="002757CD">
        <w:rPr>
          <w:rFonts w:asciiTheme="minorHAnsi" w:hAnsiTheme="minorHAnsi" w:cstheme="minorHAnsi"/>
          <w:spacing w:val="26"/>
        </w:rPr>
        <w:t xml:space="preserve"> </w:t>
      </w:r>
      <w:r w:rsidRPr="002757CD">
        <w:rPr>
          <w:rFonts w:asciiTheme="minorHAnsi" w:hAnsiTheme="minorHAnsi" w:cstheme="minorHAnsi"/>
        </w:rPr>
        <w:t>herramientas</w:t>
      </w:r>
      <w:r w:rsidRPr="002757CD">
        <w:rPr>
          <w:rFonts w:asciiTheme="minorHAnsi" w:hAnsiTheme="minorHAnsi" w:cstheme="minorHAnsi"/>
          <w:spacing w:val="26"/>
        </w:rPr>
        <w:t xml:space="preserve"> </w:t>
      </w:r>
      <w:r w:rsidRPr="002757CD">
        <w:rPr>
          <w:rFonts w:asciiTheme="minorHAnsi" w:hAnsiTheme="minorHAnsi" w:cstheme="minorHAnsi"/>
        </w:rPr>
        <w:t>que</w:t>
      </w:r>
      <w:r w:rsidRPr="002757CD">
        <w:rPr>
          <w:rFonts w:asciiTheme="minorHAnsi" w:hAnsiTheme="minorHAnsi" w:cstheme="minorHAnsi"/>
          <w:spacing w:val="27"/>
        </w:rPr>
        <w:t xml:space="preserve"> </w:t>
      </w:r>
      <w:r w:rsidRPr="002757CD">
        <w:rPr>
          <w:rFonts w:asciiTheme="minorHAnsi" w:hAnsiTheme="minorHAnsi" w:cstheme="minorHAnsi"/>
        </w:rPr>
        <w:t>proporcionen información oportuna y relevante, facilitando el desarrollo y mejora continua de la entidad.</w:t>
      </w:r>
    </w:p>
    <w:p w14:paraId="51C6B399" w14:textId="77777777" w:rsidR="00F71CCF" w:rsidRPr="002757CD" w:rsidRDefault="002757CD">
      <w:pPr>
        <w:pStyle w:val="Prrafodelista"/>
        <w:numPr>
          <w:ilvl w:val="0"/>
          <w:numId w:val="10"/>
        </w:numPr>
        <w:tabs>
          <w:tab w:val="left" w:pos="1221"/>
        </w:tabs>
        <w:spacing w:line="276" w:lineRule="auto"/>
        <w:ind w:left="1221" w:right="479"/>
        <w:rPr>
          <w:rFonts w:asciiTheme="minorHAnsi" w:hAnsiTheme="minorHAnsi" w:cstheme="minorHAnsi"/>
        </w:rPr>
      </w:pPr>
      <w:r w:rsidRPr="002757CD">
        <w:rPr>
          <w:rFonts w:asciiTheme="minorHAnsi" w:hAnsiTheme="minorHAnsi" w:cstheme="minorHAnsi"/>
        </w:rPr>
        <w:t>Implementar buenas prácticas de gestión de TI</w:t>
      </w:r>
      <w:r w:rsidRPr="002757CD">
        <w:rPr>
          <w:rFonts w:asciiTheme="minorHAnsi" w:hAnsiTheme="minorHAnsi" w:cstheme="minorHAnsi"/>
          <w:spacing w:val="25"/>
        </w:rPr>
        <w:t xml:space="preserve"> </w:t>
      </w:r>
      <w:r w:rsidRPr="002757CD">
        <w:rPr>
          <w:rFonts w:asciiTheme="minorHAnsi" w:hAnsiTheme="minorHAnsi" w:cstheme="minorHAnsi"/>
        </w:rPr>
        <w:t>que permitan incorporar y aplicar estándares y</w:t>
      </w:r>
      <w:r w:rsidRPr="002757CD">
        <w:rPr>
          <w:rFonts w:asciiTheme="minorHAnsi" w:hAnsiTheme="minorHAnsi" w:cstheme="minorHAnsi"/>
          <w:spacing w:val="80"/>
        </w:rPr>
        <w:t xml:space="preserve"> </w:t>
      </w:r>
      <w:r w:rsidRPr="002757CD">
        <w:rPr>
          <w:rFonts w:asciiTheme="minorHAnsi" w:hAnsiTheme="minorHAnsi" w:cstheme="minorHAnsi"/>
        </w:rPr>
        <w:t>prácticas reconocidas para la gestión efectiva de tecnologías de la información.</w:t>
      </w:r>
    </w:p>
    <w:p w14:paraId="4EE4D9BC" w14:textId="77777777" w:rsidR="00F71CCF" w:rsidRPr="002757CD" w:rsidRDefault="00F71CCF">
      <w:pPr>
        <w:pStyle w:val="Textoindependiente"/>
        <w:rPr>
          <w:rFonts w:asciiTheme="minorHAnsi" w:hAnsiTheme="minorHAnsi" w:cstheme="minorHAnsi"/>
        </w:rPr>
      </w:pPr>
    </w:p>
    <w:p w14:paraId="3C81E361" w14:textId="77777777" w:rsidR="00F71CCF" w:rsidRPr="002757CD" w:rsidRDefault="00F71CCF">
      <w:pPr>
        <w:pStyle w:val="Textoindependiente"/>
        <w:spacing w:before="205"/>
        <w:rPr>
          <w:rFonts w:asciiTheme="minorHAnsi" w:hAnsiTheme="minorHAnsi" w:cstheme="minorHAnsi"/>
        </w:rPr>
      </w:pPr>
    </w:p>
    <w:p w14:paraId="5DFCD129" w14:textId="77777777" w:rsidR="00F71CCF" w:rsidRPr="002757CD" w:rsidRDefault="002757CD">
      <w:pPr>
        <w:pStyle w:val="Ttulo4"/>
        <w:numPr>
          <w:ilvl w:val="0"/>
          <w:numId w:val="12"/>
        </w:numPr>
        <w:tabs>
          <w:tab w:val="left" w:pos="1221"/>
        </w:tabs>
        <w:ind w:left="1221" w:hanging="719"/>
        <w:jc w:val="left"/>
        <w:rPr>
          <w:rFonts w:asciiTheme="minorHAnsi" w:hAnsiTheme="minorHAnsi" w:cstheme="minorHAnsi"/>
        </w:rPr>
      </w:pPr>
      <w:bookmarkStart w:id="3" w:name="_bookmark2"/>
      <w:bookmarkEnd w:id="3"/>
      <w:r w:rsidRPr="002757CD">
        <w:rPr>
          <w:rFonts w:asciiTheme="minorHAnsi" w:hAnsiTheme="minorHAnsi" w:cstheme="minorHAnsi"/>
          <w:spacing w:val="-2"/>
        </w:rPr>
        <w:t>ALCANCE</w:t>
      </w:r>
    </w:p>
    <w:p w14:paraId="46F0F254" w14:textId="77777777" w:rsidR="00F71CCF" w:rsidRPr="002757CD" w:rsidRDefault="00F71CCF">
      <w:pPr>
        <w:pStyle w:val="Textoindependiente"/>
        <w:spacing w:before="74"/>
        <w:rPr>
          <w:rFonts w:asciiTheme="minorHAnsi" w:hAnsiTheme="minorHAnsi" w:cstheme="minorHAnsi"/>
          <w:b/>
        </w:rPr>
      </w:pPr>
    </w:p>
    <w:p w14:paraId="248D5197" w14:textId="77777777" w:rsidR="00F71CCF" w:rsidRPr="002757CD" w:rsidRDefault="002757CD">
      <w:pPr>
        <w:pStyle w:val="Textoindependiente"/>
        <w:spacing w:line="276" w:lineRule="auto"/>
        <w:ind w:left="502" w:right="477"/>
        <w:jc w:val="both"/>
        <w:rPr>
          <w:rFonts w:asciiTheme="minorHAnsi" w:hAnsiTheme="minorHAnsi" w:cstheme="minorHAnsi"/>
        </w:rPr>
      </w:pPr>
      <w:r w:rsidRPr="002757CD">
        <w:rPr>
          <w:rFonts w:asciiTheme="minorHAnsi" w:hAnsiTheme="minorHAnsi" w:cstheme="minorHAnsi"/>
        </w:rPr>
        <w:t>El</w:t>
      </w:r>
      <w:r w:rsidRPr="002757CD">
        <w:rPr>
          <w:rFonts w:asciiTheme="minorHAnsi" w:hAnsiTheme="minorHAnsi" w:cstheme="minorHAnsi"/>
          <w:spacing w:val="-9"/>
        </w:rPr>
        <w:t xml:space="preserve"> </w:t>
      </w:r>
      <w:r w:rsidRPr="002757CD">
        <w:rPr>
          <w:rFonts w:asciiTheme="minorHAnsi" w:hAnsiTheme="minorHAnsi" w:cstheme="minorHAnsi"/>
        </w:rPr>
        <w:t>Plan</w:t>
      </w:r>
      <w:r w:rsidRPr="002757CD">
        <w:rPr>
          <w:rFonts w:asciiTheme="minorHAnsi" w:hAnsiTheme="minorHAnsi" w:cstheme="minorHAnsi"/>
          <w:spacing w:val="-10"/>
        </w:rPr>
        <w:t xml:space="preserve"> </w:t>
      </w:r>
      <w:r w:rsidRPr="002757CD">
        <w:rPr>
          <w:rFonts w:asciiTheme="minorHAnsi" w:hAnsiTheme="minorHAnsi" w:cstheme="minorHAnsi"/>
        </w:rPr>
        <w:t>Estratégico</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las</w:t>
      </w:r>
      <w:r w:rsidRPr="002757CD">
        <w:rPr>
          <w:rFonts w:asciiTheme="minorHAnsi" w:hAnsiTheme="minorHAnsi" w:cstheme="minorHAnsi"/>
          <w:spacing w:val="-12"/>
        </w:rPr>
        <w:t xml:space="preserve"> </w:t>
      </w:r>
      <w:r w:rsidRPr="002757CD">
        <w:rPr>
          <w:rFonts w:asciiTheme="minorHAnsi" w:hAnsiTheme="minorHAnsi" w:cstheme="minorHAnsi"/>
        </w:rPr>
        <w:t>Tecnologías</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Información</w:t>
      </w:r>
      <w:r w:rsidRPr="002757CD">
        <w:rPr>
          <w:rFonts w:asciiTheme="minorHAnsi" w:hAnsiTheme="minorHAnsi" w:cstheme="minorHAnsi"/>
          <w:spacing w:val="-12"/>
        </w:rPr>
        <w:t xml:space="preserve"> </w:t>
      </w:r>
      <w:r w:rsidRPr="002757CD">
        <w:rPr>
          <w:rFonts w:asciiTheme="minorHAnsi" w:hAnsiTheme="minorHAnsi" w:cstheme="minorHAnsi"/>
        </w:rPr>
        <w:t>(PETI)</w:t>
      </w:r>
      <w:r w:rsidRPr="002757CD">
        <w:rPr>
          <w:rFonts w:asciiTheme="minorHAnsi" w:hAnsiTheme="minorHAnsi" w:cstheme="minorHAnsi"/>
          <w:spacing w:val="-5"/>
        </w:rPr>
        <w:t xml:space="preserve"> </w:t>
      </w:r>
      <w:r w:rsidRPr="002757CD">
        <w:rPr>
          <w:rFonts w:asciiTheme="minorHAnsi" w:hAnsiTheme="minorHAnsi" w:cstheme="minorHAnsi"/>
        </w:rPr>
        <w:t>2024-2027</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UAECD,</w:t>
      </w:r>
      <w:r w:rsidRPr="002757CD">
        <w:rPr>
          <w:rFonts w:asciiTheme="minorHAnsi" w:hAnsiTheme="minorHAnsi" w:cstheme="minorHAnsi"/>
          <w:spacing w:val="-9"/>
        </w:rPr>
        <w:t xml:space="preserve"> </w:t>
      </w:r>
      <w:r w:rsidRPr="002757CD">
        <w:rPr>
          <w:rFonts w:asciiTheme="minorHAnsi" w:hAnsiTheme="minorHAnsi" w:cstheme="minorHAnsi"/>
        </w:rPr>
        <w:t>se</w:t>
      </w:r>
      <w:r w:rsidRPr="002757CD">
        <w:rPr>
          <w:rFonts w:asciiTheme="minorHAnsi" w:hAnsiTheme="minorHAnsi" w:cstheme="minorHAnsi"/>
          <w:spacing w:val="-11"/>
        </w:rPr>
        <w:t xml:space="preserve"> </w:t>
      </w:r>
      <w:r w:rsidRPr="002757CD">
        <w:rPr>
          <w:rFonts w:asciiTheme="minorHAnsi" w:hAnsiTheme="minorHAnsi" w:cstheme="minorHAnsi"/>
        </w:rPr>
        <w:t>construye</w:t>
      </w:r>
      <w:r w:rsidRPr="002757CD">
        <w:rPr>
          <w:rFonts w:asciiTheme="minorHAnsi" w:hAnsiTheme="minorHAnsi" w:cstheme="minorHAnsi"/>
          <w:spacing w:val="-8"/>
        </w:rPr>
        <w:t xml:space="preserve"> </w:t>
      </w:r>
      <w:r w:rsidRPr="002757CD">
        <w:rPr>
          <w:rFonts w:asciiTheme="minorHAnsi" w:hAnsiTheme="minorHAnsi" w:cstheme="minorHAnsi"/>
        </w:rPr>
        <w:t>acorde a las fases propuestas en el Marco de Arquitectura Empresarial (MAE v3.0),</w:t>
      </w:r>
      <w:r w:rsidRPr="002757CD">
        <w:rPr>
          <w:rFonts w:asciiTheme="minorHAnsi" w:hAnsiTheme="minorHAnsi" w:cstheme="minorHAnsi"/>
          <w:spacing w:val="40"/>
        </w:rPr>
        <w:t xml:space="preserve"> </w:t>
      </w:r>
      <w:r w:rsidRPr="002757CD">
        <w:rPr>
          <w:rFonts w:asciiTheme="minorHAnsi" w:hAnsiTheme="minorHAnsi" w:cstheme="minorHAnsi"/>
        </w:rPr>
        <w:t>alineado con los dominios definidos</w:t>
      </w:r>
      <w:r w:rsidRPr="002757CD">
        <w:rPr>
          <w:rFonts w:asciiTheme="minorHAnsi" w:hAnsiTheme="minorHAnsi" w:cstheme="minorHAnsi"/>
          <w:spacing w:val="-5"/>
        </w:rPr>
        <w:t xml:space="preserve"> </w:t>
      </w:r>
      <w:r w:rsidRPr="002757CD">
        <w:rPr>
          <w:rFonts w:asciiTheme="minorHAnsi" w:hAnsiTheme="minorHAnsi" w:cstheme="minorHAnsi"/>
        </w:rPr>
        <w:t>en</w:t>
      </w:r>
      <w:r w:rsidRPr="002757CD">
        <w:rPr>
          <w:rFonts w:asciiTheme="minorHAnsi" w:hAnsiTheme="minorHAnsi" w:cstheme="minorHAnsi"/>
          <w:spacing w:val="-8"/>
        </w:rPr>
        <w:t xml:space="preserve"> </w:t>
      </w:r>
      <w:r w:rsidRPr="002757CD">
        <w:rPr>
          <w:rFonts w:asciiTheme="minorHAnsi" w:hAnsiTheme="minorHAnsi" w:cstheme="minorHAnsi"/>
        </w:rPr>
        <w:t>el</w:t>
      </w:r>
      <w:r w:rsidRPr="002757CD">
        <w:rPr>
          <w:rFonts w:asciiTheme="minorHAnsi" w:hAnsiTheme="minorHAnsi" w:cstheme="minorHAnsi"/>
          <w:spacing w:val="-7"/>
        </w:rPr>
        <w:t xml:space="preserve"> </w:t>
      </w:r>
      <w:r w:rsidRPr="002757CD">
        <w:rPr>
          <w:rFonts w:asciiTheme="minorHAnsi" w:hAnsiTheme="minorHAnsi" w:cstheme="minorHAnsi"/>
        </w:rPr>
        <w:t>modelo</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gestión,</w:t>
      </w:r>
      <w:r w:rsidRPr="002757CD">
        <w:rPr>
          <w:rFonts w:asciiTheme="minorHAnsi" w:hAnsiTheme="minorHAnsi" w:cstheme="minorHAnsi"/>
          <w:spacing w:val="-8"/>
        </w:rPr>
        <w:t xml:space="preserve"> </w:t>
      </w:r>
      <w:r w:rsidRPr="002757CD">
        <w:rPr>
          <w:rFonts w:asciiTheme="minorHAnsi" w:hAnsiTheme="minorHAnsi" w:cstheme="minorHAnsi"/>
        </w:rPr>
        <w:t>como</w:t>
      </w:r>
      <w:r w:rsidRPr="002757CD">
        <w:rPr>
          <w:rFonts w:asciiTheme="minorHAnsi" w:hAnsiTheme="minorHAnsi" w:cstheme="minorHAnsi"/>
          <w:spacing w:val="-4"/>
        </w:rPr>
        <w:t xml:space="preserve"> </w:t>
      </w:r>
      <w:r w:rsidRPr="002757CD">
        <w:rPr>
          <w:rFonts w:asciiTheme="minorHAnsi" w:hAnsiTheme="minorHAnsi" w:cstheme="minorHAnsi"/>
        </w:rPr>
        <w:t>son:</w:t>
      </w:r>
      <w:r w:rsidRPr="002757CD">
        <w:rPr>
          <w:rFonts w:asciiTheme="minorHAnsi" w:hAnsiTheme="minorHAnsi" w:cstheme="minorHAnsi"/>
          <w:spacing w:val="-7"/>
        </w:rPr>
        <w:t xml:space="preserve"> </w:t>
      </w:r>
      <w:r w:rsidRPr="002757CD">
        <w:rPr>
          <w:rFonts w:asciiTheme="minorHAnsi" w:hAnsiTheme="minorHAnsi" w:cstheme="minorHAnsi"/>
        </w:rPr>
        <w:t>Estrategia,</w:t>
      </w:r>
      <w:r w:rsidRPr="002757CD">
        <w:rPr>
          <w:rFonts w:asciiTheme="minorHAnsi" w:hAnsiTheme="minorHAnsi" w:cstheme="minorHAnsi"/>
          <w:spacing w:val="-6"/>
        </w:rPr>
        <w:t xml:space="preserve"> </w:t>
      </w:r>
      <w:r w:rsidRPr="002757CD">
        <w:rPr>
          <w:rFonts w:asciiTheme="minorHAnsi" w:hAnsiTheme="minorHAnsi" w:cstheme="minorHAnsi"/>
        </w:rPr>
        <w:t>Gobierno,</w:t>
      </w:r>
      <w:r w:rsidRPr="002757CD">
        <w:rPr>
          <w:rFonts w:asciiTheme="minorHAnsi" w:hAnsiTheme="minorHAnsi" w:cstheme="minorHAnsi"/>
          <w:spacing w:val="-5"/>
        </w:rPr>
        <w:t xml:space="preserve"> </w:t>
      </w:r>
      <w:r w:rsidRPr="002757CD">
        <w:rPr>
          <w:rFonts w:asciiTheme="minorHAnsi" w:hAnsiTheme="minorHAnsi" w:cstheme="minorHAnsi"/>
        </w:rPr>
        <w:t>Información,</w:t>
      </w:r>
      <w:r w:rsidRPr="002757CD">
        <w:rPr>
          <w:rFonts w:asciiTheme="minorHAnsi" w:hAnsiTheme="minorHAnsi" w:cstheme="minorHAnsi"/>
          <w:spacing w:val="-8"/>
        </w:rPr>
        <w:t xml:space="preserve"> </w:t>
      </w:r>
      <w:r w:rsidRPr="002757CD">
        <w:rPr>
          <w:rFonts w:asciiTheme="minorHAnsi" w:hAnsiTheme="minorHAnsi" w:cstheme="minorHAnsi"/>
        </w:rPr>
        <w:t>Sistemas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Información, Infraestructura de TI, Uso y Apropiación y Seguridad digital.</w:t>
      </w:r>
    </w:p>
    <w:p w14:paraId="5C7FD5DC" w14:textId="77777777" w:rsidR="00F71CCF" w:rsidRPr="002757CD" w:rsidRDefault="00F71CCF">
      <w:pPr>
        <w:pStyle w:val="Textoindependiente"/>
        <w:spacing w:before="13"/>
        <w:rPr>
          <w:rFonts w:asciiTheme="minorHAnsi" w:hAnsiTheme="minorHAnsi" w:cstheme="minorHAnsi"/>
        </w:rPr>
      </w:pPr>
    </w:p>
    <w:p w14:paraId="2F3C481E" w14:textId="77777777" w:rsidR="00F71CCF" w:rsidRPr="002757CD" w:rsidRDefault="002757CD">
      <w:pPr>
        <w:pStyle w:val="Textoindependiente"/>
        <w:spacing w:before="1" w:line="276" w:lineRule="auto"/>
        <w:ind w:left="502" w:right="477"/>
        <w:jc w:val="both"/>
        <w:rPr>
          <w:rFonts w:asciiTheme="minorHAnsi" w:hAnsiTheme="minorHAnsi" w:cstheme="minorHAnsi"/>
        </w:rPr>
      </w:pPr>
      <w:r w:rsidRPr="002757CD">
        <w:rPr>
          <w:rFonts w:asciiTheme="minorHAnsi" w:hAnsiTheme="minorHAnsi" w:cstheme="minorHAnsi"/>
        </w:rPr>
        <w:t>Este documento incluye análisis exhaustivo de la situación actual, la arquitectura</w:t>
      </w:r>
      <w:r w:rsidRPr="002757CD">
        <w:rPr>
          <w:rFonts w:asciiTheme="minorHAnsi" w:hAnsiTheme="minorHAnsi" w:cstheme="minorHAnsi"/>
          <w:spacing w:val="-1"/>
        </w:rPr>
        <w:t xml:space="preserve"> </w:t>
      </w:r>
      <w:r w:rsidRPr="002757CD">
        <w:rPr>
          <w:rFonts w:asciiTheme="minorHAnsi" w:hAnsiTheme="minorHAnsi" w:cstheme="minorHAnsi"/>
        </w:rPr>
        <w:t>de gestión de TI</w:t>
      </w:r>
      <w:r w:rsidRPr="002757CD">
        <w:rPr>
          <w:rFonts w:asciiTheme="minorHAnsi" w:hAnsiTheme="minorHAnsi" w:cstheme="minorHAnsi"/>
          <w:spacing w:val="-1"/>
        </w:rPr>
        <w:t xml:space="preserve"> </w:t>
      </w:r>
      <w:r w:rsidRPr="002757CD">
        <w:rPr>
          <w:rFonts w:asciiTheme="minorHAnsi" w:hAnsiTheme="minorHAnsi" w:cstheme="minorHAnsi"/>
        </w:rPr>
        <w:t>vigente y la arquitectura futura deseada, identificación de brechas, iniciativas estratégicas de TI, el portafolio de proyectos</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hoja</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ruta</w:t>
      </w:r>
      <w:r w:rsidRPr="002757CD">
        <w:rPr>
          <w:rFonts w:asciiTheme="minorHAnsi" w:hAnsiTheme="minorHAnsi" w:cstheme="minorHAnsi"/>
          <w:spacing w:val="-13"/>
        </w:rPr>
        <w:t xml:space="preserve"> </w:t>
      </w:r>
      <w:r w:rsidRPr="002757CD">
        <w:rPr>
          <w:rFonts w:asciiTheme="minorHAnsi" w:hAnsiTheme="minorHAnsi" w:cstheme="minorHAnsi"/>
        </w:rPr>
        <w:t>a</w:t>
      </w:r>
      <w:r w:rsidRPr="002757CD">
        <w:rPr>
          <w:rFonts w:asciiTheme="minorHAnsi" w:hAnsiTheme="minorHAnsi" w:cstheme="minorHAnsi"/>
          <w:spacing w:val="-12"/>
        </w:rPr>
        <w:t xml:space="preserve"> </w:t>
      </w:r>
      <w:r w:rsidRPr="002757CD">
        <w:rPr>
          <w:rFonts w:asciiTheme="minorHAnsi" w:hAnsiTheme="minorHAnsi" w:cstheme="minorHAnsi"/>
        </w:rPr>
        <w:t>corto,</w:t>
      </w:r>
      <w:r w:rsidRPr="002757CD">
        <w:rPr>
          <w:rFonts w:asciiTheme="minorHAnsi" w:hAnsiTheme="minorHAnsi" w:cstheme="minorHAnsi"/>
          <w:spacing w:val="-13"/>
        </w:rPr>
        <w:t xml:space="preserve"> </w:t>
      </w:r>
      <w:r w:rsidRPr="002757CD">
        <w:rPr>
          <w:rFonts w:asciiTheme="minorHAnsi" w:hAnsiTheme="minorHAnsi" w:cstheme="minorHAnsi"/>
        </w:rPr>
        <w:t>mediano</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largo</w:t>
      </w:r>
      <w:r w:rsidRPr="002757CD">
        <w:rPr>
          <w:rFonts w:asciiTheme="minorHAnsi" w:hAnsiTheme="minorHAnsi" w:cstheme="minorHAnsi"/>
          <w:spacing w:val="-10"/>
        </w:rPr>
        <w:t xml:space="preserve"> </w:t>
      </w:r>
      <w:r w:rsidRPr="002757CD">
        <w:rPr>
          <w:rFonts w:asciiTheme="minorHAnsi" w:hAnsiTheme="minorHAnsi" w:cstheme="minorHAnsi"/>
        </w:rPr>
        <w:t>plazo.</w:t>
      </w:r>
      <w:r w:rsidRPr="002757CD">
        <w:rPr>
          <w:rFonts w:asciiTheme="minorHAnsi" w:hAnsiTheme="minorHAnsi" w:cstheme="minorHAnsi"/>
          <w:spacing w:val="-9"/>
        </w:rPr>
        <w:t xml:space="preserve"> </w:t>
      </w:r>
      <w:r w:rsidRPr="002757CD">
        <w:rPr>
          <w:rFonts w:asciiTheme="minorHAnsi" w:hAnsiTheme="minorHAnsi" w:cstheme="minorHAnsi"/>
        </w:rPr>
        <w:t>Finalmente,</w:t>
      </w:r>
      <w:r w:rsidRPr="002757CD">
        <w:rPr>
          <w:rFonts w:asciiTheme="minorHAnsi" w:hAnsiTheme="minorHAnsi" w:cstheme="minorHAnsi"/>
          <w:spacing w:val="-11"/>
        </w:rPr>
        <w:t xml:space="preserve"> </w:t>
      </w:r>
      <w:r w:rsidRPr="002757CD">
        <w:rPr>
          <w:rFonts w:asciiTheme="minorHAnsi" w:hAnsiTheme="minorHAnsi" w:cstheme="minorHAnsi"/>
        </w:rPr>
        <w:t>establece</w:t>
      </w:r>
      <w:r w:rsidRPr="002757CD">
        <w:rPr>
          <w:rFonts w:asciiTheme="minorHAnsi" w:hAnsiTheme="minorHAnsi" w:cstheme="minorHAnsi"/>
          <w:spacing w:val="-13"/>
        </w:rPr>
        <w:t xml:space="preserve"> </w:t>
      </w:r>
      <w:r w:rsidRPr="002757CD">
        <w:rPr>
          <w:rFonts w:asciiTheme="minorHAnsi" w:hAnsiTheme="minorHAnsi" w:cstheme="minorHAnsi"/>
        </w:rPr>
        <w:t>mecanismos</w:t>
      </w:r>
      <w:r w:rsidRPr="002757CD">
        <w:rPr>
          <w:rFonts w:asciiTheme="minorHAnsi" w:hAnsiTheme="minorHAnsi" w:cstheme="minorHAnsi"/>
          <w:spacing w:val="-11"/>
        </w:rPr>
        <w:t xml:space="preserve"> </w:t>
      </w:r>
      <w:r w:rsidRPr="002757CD">
        <w:rPr>
          <w:rFonts w:asciiTheme="minorHAnsi" w:hAnsiTheme="minorHAnsi" w:cstheme="minorHAnsi"/>
        </w:rPr>
        <w:t>e</w:t>
      </w:r>
      <w:r w:rsidRPr="002757CD">
        <w:rPr>
          <w:rFonts w:asciiTheme="minorHAnsi" w:hAnsiTheme="minorHAnsi" w:cstheme="minorHAnsi"/>
          <w:spacing w:val="-10"/>
        </w:rPr>
        <w:t xml:space="preserve"> </w:t>
      </w:r>
      <w:r w:rsidRPr="002757CD">
        <w:rPr>
          <w:rFonts w:asciiTheme="minorHAnsi" w:hAnsiTheme="minorHAnsi" w:cstheme="minorHAnsi"/>
        </w:rPr>
        <w:t>indicadores claros para el seguimiento del cumplimiento de la estrategia y la gestión de TI en la entidad.</w:t>
      </w:r>
    </w:p>
    <w:p w14:paraId="36A76FA8" w14:textId="77777777" w:rsidR="00F71CCF" w:rsidRPr="002757CD" w:rsidRDefault="00F71CCF">
      <w:pPr>
        <w:pStyle w:val="Textoindependiente"/>
        <w:spacing w:before="10"/>
        <w:rPr>
          <w:rFonts w:asciiTheme="minorHAnsi" w:hAnsiTheme="minorHAnsi" w:cstheme="minorHAnsi"/>
        </w:rPr>
      </w:pPr>
    </w:p>
    <w:p w14:paraId="507341D1" w14:textId="77777777" w:rsidR="00F71CCF" w:rsidRPr="002757CD" w:rsidRDefault="002757CD">
      <w:pPr>
        <w:pStyle w:val="Ttulo4"/>
        <w:numPr>
          <w:ilvl w:val="0"/>
          <w:numId w:val="12"/>
        </w:numPr>
        <w:tabs>
          <w:tab w:val="left" w:pos="1221"/>
        </w:tabs>
        <w:ind w:left="1221" w:hanging="578"/>
        <w:jc w:val="left"/>
        <w:rPr>
          <w:rFonts w:asciiTheme="minorHAnsi" w:hAnsiTheme="minorHAnsi" w:cstheme="minorHAnsi"/>
        </w:rPr>
      </w:pPr>
      <w:bookmarkStart w:id="4" w:name="_bookmark3"/>
      <w:bookmarkEnd w:id="4"/>
      <w:r w:rsidRPr="002757CD">
        <w:rPr>
          <w:rFonts w:asciiTheme="minorHAnsi" w:hAnsiTheme="minorHAnsi" w:cstheme="minorHAnsi"/>
        </w:rPr>
        <w:t>MARCO</w:t>
      </w:r>
      <w:r w:rsidRPr="002757CD">
        <w:rPr>
          <w:rFonts w:asciiTheme="minorHAnsi" w:hAnsiTheme="minorHAnsi" w:cstheme="minorHAnsi"/>
          <w:spacing w:val="-4"/>
        </w:rPr>
        <w:t xml:space="preserve"> </w:t>
      </w:r>
      <w:r w:rsidRPr="002757CD">
        <w:rPr>
          <w:rFonts w:asciiTheme="minorHAnsi" w:hAnsiTheme="minorHAnsi" w:cstheme="minorHAnsi"/>
          <w:spacing w:val="-2"/>
        </w:rPr>
        <w:t>NORMATIVO</w:t>
      </w:r>
    </w:p>
    <w:p w14:paraId="70B0DB32" w14:textId="77777777" w:rsidR="00F71CCF" w:rsidRPr="002757CD" w:rsidRDefault="00F71CCF">
      <w:pPr>
        <w:pStyle w:val="Textoindependiente"/>
        <w:spacing w:before="74"/>
        <w:rPr>
          <w:rFonts w:asciiTheme="minorHAnsi" w:hAnsiTheme="minorHAnsi" w:cstheme="minorHAnsi"/>
          <w:b/>
        </w:rPr>
      </w:pPr>
    </w:p>
    <w:p w14:paraId="4BD5F90F" w14:textId="77777777" w:rsidR="00F71CCF" w:rsidRPr="002757CD" w:rsidRDefault="002757CD">
      <w:pPr>
        <w:pStyle w:val="Textoindependiente"/>
        <w:spacing w:before="1" w:line="276" w:lineRule="auto"/>
        <w:ind w:left="502" w:right="481"/>
        <w:jc w:val="both"/>
        <w:rPr>
          <w:rFonts w:asciiTheme="minorHAnsi" w:hAnsiTheme="minorHAnsi" w:cstheme="minorHAnsi"/>
        </w:rPr>
      </w:pPr>
      <w:r w:rsidRPr="002757CD">
        <w:rPr>
          <w:rFonts w:asciiTheme="minorHAnsi" w:hAnsiTheme="minorHAnsi" w:cstheme="minorHAnsi"/>
        </w:rPr>
        <w:t>Las</w:t>
      </w:r>
      <w:r w:rsidRPr="002757CD">
        <w:rPr>
          <w:rFonts w:asciiTheme="minorHAnsi" w:hAnsiTheme="minorHAnsi" w:cstheme="minorHAnsi"/>
          <w:spacing w:val="-2"/>
        </w:rPr>
        <w:t xml:space="preserve"> </w:t>
      </w:r>
      <w:r w:rsidRPr="002757CD">
        <w:rPr>
          <w:rFonts w:asciiTheme="minorHAnsi" w:hAnsiTheme="minorHAnsi" w:cstheme="minorHAnsi"/>
        </w:rPr>
        <w:t>leyes,</w:t>
      </w:r>
      <w:r w:rsidRPr="002757CD">
        <w:rPr>
          <w:rFonts w:asciiTheme="minorHAnsi" w:hAnsiTheme="minorHAnsi" w:cstheme="minorHAnsi"/>
          <w:spacing w:val="-4"/>
        </w:rPr>
        <w:t xml:space="preserve"> </w:t>
      </w:r>
      <w:r w:rsidRPr="002757CD">
        <w:rPr>
          <w:rFonts w:asciiTheme="minorHAnsi" w:hAnsiTheme="minorHAnsi" w:cstheme="minorHAnsi"/>
        </w:rPr>
        <w:t>decretos</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rPr>
        <w:t>demás</w:t>
      </w:r>
      <w:r w:rsidRPr="002757CD">
        <w:rPr>
          <w:rFonts w:asciiTheme="minorHAnsi" w:hAnsiTheme="minorHAnsi" w:cstheme="minorHAnsi"/>
          <w:spacing w:val="-2"/>
        </w:rPr>
        <w:t xml:space="preserve"> </w:t>
      </w:r>
      <w:r w:rsidRPr="002757CD">
        <w:rPr>
          <w:rFonts w:asciiTheme="minorHAnsi" w:hAnsiTheme="minorHAnsi" w:cstheme="minorHAnsi"/>
        </w:rPr>
        <w:t>desarrollos</w:t>
      </w:r>
      <w:r w:rsidRPr="002757CD">
        <w:rPr>
          <w:rFonts w:asciiTheme="minorHAnsi" w:hAnsiTheme="minorHAnsi" w:cstheme="minorHAnsi"/>
          <w:spacing w:val="-2"/>
        </w:rPr>
        <w:t xml:space="preserve"> </w:t>
      </w:r>
      <w:r w:rsidRPr="002757CD">
        <w:rPr>
          <w:rFonts w:asciiTheme="minorHAnsi" w:hAnsiTheme="minorHAnsi" w:cstheme="minorHAnsi"/>
        </w:rPr>
        <w:t>normativos</w:t>
      </w:r>
      <w:r w:rsidRPr="002757CD">
        <w:rPr>
          <w:rFonts w:asciiTheme="minorHAnsi" w:hAnsiTheme="minorHAnsi" w:cstheme="minorHAnsi"/>
          <w:spacing w:val="-5"/>
        </w:rPr>
        <w:t xml:space="preserve"> </w:t>
      </w:r>
      <w:r w:rsidRPr="002757CD">
        <w:rPr>
          <w:rFonts w:asciiTheme="minorHAnsi" w:hAnsiTheme="minorHAnsi" w:cstheme="minorHAnsi"/>
        </w:rPr>
        <w:t>que</w:t>
      </w:r>
      <w:r w:rsidRPr="002757CD">
        <w:rPr>
          <w:rFonts w:asciiTheme="minorHAnsi" w:hAnsiTheme="minorHAnsi" w:cstheme="minorHAnsi"/>
          <w:spacing w:val="-2"/>
        </w:rPr>
        <w:t xml:space="preserve"> </w:t>
      </w:r>
      <w:r w:rsidRPr="002757CD">
        <w:rPr>
          <w:rFonts w:asciiTheme="minorHAnsi" w:hAnsiTheme="minorHAnsi" w:cstheme="minorHAnsi"/>
        </w:rPr>
        <w:t>guían</w:t>
      </w:r>
      <w:r w:rsidRPr="002757CD">
        <w:rPr>
          <w:rFonts w:asciiTheme="minorHAnsi" w:hAnsiTheme="minorHAnsi" w:cstheme="minorHAnsi"/>
          <w:spacing w:val="-4"/>
        </w:rPr>
        <w:t xml:space="preserve"> </w:t>
      </w:r>
      <w:r w:rsidRPr="002757CD">
        <w:rPr>
          <w:rFonts w:asciiTheme="minorHAnsi" w:hAnsiTheme="minorHAnsi" w:cstheme="minorHAnsi"/>
        </w:rPr>
        <w:t>las</w:t>
      </w:r>
      <w:r w:rsidRPr="002757CD">
        <w:rPr>
          <w:rFonts w:asciiTheme="minorHAnsi" w:hAnsiTheme="minorHAnsi" w:cstheme="minorHAnsi"/>
          <w:spacing w:val="-2"/>
        </w:rPr>
        <w:t xml:space="preserve"> </w:t>
      </w:r>
      <w:r w:rsidRPr="002757CD">
        <w:rPr>
          <w:rFonts w:asciiTheme="minorHAnsi" w:hAnsiTheme="minorHAnsi" w:cstheme="minorHAnsi"/>
        </w:rPr>
        <w:t>acciones</w:t>
      </w:r>
      <w:r w:rsidRPr="002757CD">
        <w:rPr>
          <w:rFonts w:asciiTheme="minorHAnsi" w:hAnsiTheme="minorHAnsi" w:cstheme="minorHAnsi"/>
          <w:spacing w:val="-1"/>
        </w:rPr>
        <w:t xml:space="preserve"> </w:t>
      </w:r>
      <w:r w:rsidRPr="002757CD">
        <w:rPr>
          <w:rFonts w:asciiTheme="minorHAnsi" w:hAnsiTheme="minorHAnsi" w:cstheme="minorHAnsi"/>
        </w:rPr>
        <w:t>para</w:t>
      </w:r>
      <w:r w:rsidRPr="002757CD">
        <w:rPr>
          <w:rFonts w:asciiTheme="minorHAnsi" w:hAnsiTheme="minorHAnsi" w:cstheme="minorHAnsi"/>
          <w:spacing w:val="-5"/>
        </w:rPr>
        <w:t xml:space="preserve"> </w:t>
      </w:r>
      <w:r w:rsidRPr="002757CD">
        <w:rPr>
          <w:rFonts w:asciiTheme="minorHAnsi" w:hAnsiTheme="minorHAnsi" w:cstheme="minorHAnsi"/>
        </w:rPr>
        <w:t>implementar</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rPr>
        <w:t>Política</w:t>
      </w:r>
      <w:r w:rsidRPr="002757CD">
        <w:rPr>
          <w:rFonts w:asciiTheme="minorHAnsi" w:hAnsiTheme="minorHAnsi" w:cstheme="minorHAnsi"/>
          <w:spacing w:val="-2"/>
        </w:rPr>
        <w:t xml:space="preserve"> </w:t>
      </w:r>
      <w:r w:rsidRPr="002757CD">
        <w:rPr>
          <w:rFonts w:asciiTheme="minorHAnsi" w:hAnsiTheme="minorHAnsi" w:cstheme="minorHAnsi"/>
        </w:rPr>
        <w:t>de Gobierno Digital, el Modelo de Arquitectura Empresarial (MAE) y la estructuración de Planes Estratégicos de Tecnología, son las siguientes:</w:t>
      </w:r>
    </w:p>
    <w:p w14:paraId="6AC0A3DE" w14:textId="77777777" w:rsidR="00F71CCF" w:rsidRPr="002757CD" w:rsidRDefault="00F71CCF">
      <w:pPr>
        <w:pStyle w:val="Textoindependiente"/>
        <w:rPr>
          <w:rFonts w:asciiTheme="minorHAnsi" w:hAnsiTheme="minorHAnsi" w:cstheme="minorHAnsi"/>
        </w:rPr>
      </w:pPr>
    </w:p>
    <w:p w14:paraId="7B5B594E" w14:textId="77777777" w:rsidR="00F71CCF" w:rsidRPr="002757CD" w:rsidRDefault="00F71CCF">
      <w:pPr>
        <w:pStyle w:val="Textoindependiente"/>
        <w:spacing w:before="125"/>
        <w:rPr>
          <w:rFonts w:asciiTheme="minorHAnsi" w:hAnsiTheme="minorHAnsi" w:cstheme="minorHAnsi"/>
        </w:rPr>
      </w:pPr>
    </w:p>
    <w:p w14:paraId="7A7E077C" w14:textId="77777777" w:rsidR="00F71CCF" w:rsidRPr="002757CD" w:rsidRDefault="002757CD">
      <w:pPr>
        <w:ind w:left="738" w:right="721"/>
        <w:jc w:val="center"/>
        <w:rPr>
          <w:rFonts w:asciiTheme="minorHAnsi" w:hAnsiTheme="minorHAnsi" w:cstheme="minorHAnsi"/>
          <w:i/>
        </w:rPr>
      </w:pPr>
      <w:bookmarkStart w:id="5" w:name="_bookmark4"/>
      <w:bookmarkEnd w:id="5"/>
      <w:r w:rsidRPr="002757CD">
        <w:rPr>
          <w:rFonts w:asciiTheme="minorHAnsi" w:hAnsiTheme="minorHAnsi" w:cstheme="minorHAnsi"/>
          <w:i/>
        </w:rPr>
        <w:t>Tabla</w:t>
      </w:r>
      <w:r w:rsidRPr="002757CD">
        <w:rPr>
          <w:rFonts w:asciiTheme="minorHAnsi" w:hAnsiTheme="minorHAnsi" w:cstheme="minorHAnsi"/>
          <w:i/>
          <w:spacing w:val="-2"/>
        </w:rPr>
        <w:t xml:space="preserve"> </w:t>
      </w:r>
      <w:r w:rsidRPr="002757CD">
        <w:rPr>
          <w:rFonts w:asciiTheme="minorHAnsi" w:hAnsiTheme="minorHAnsi" w:cstheme="minorHAnsi"/>
          <w:i/>
        </w:rPr>
        <w:t>1:</w:t>
      </w:r>
      <w:r w:rsidRPr="002757CD">
        <w:rPr>
          <w:rFonts w:asciiTheme="minorHAnsi" w:hAnsiTheme="minorHAnsi" w:cstheme="minorHAnsi"/>
          <w:i/>
          <w:spacing w:val="-2"/>
        </w:rPr>
        <w:t xml:space="preserve"> </w:t>
      </w:r>
      <w:r w:rsidRPr="002757CD">
        <w:rPr>
          <w:rFonts w:asciiTheme="minorHAnsi" w:hAnsiTheme="minorHAnsi" w:cstheme="minorHAnsi"/>
          <w:i/>
        </w:rPr>
        <w:t>Marco</w:t>
      </w:r>
      <w:r w:rsidRPr="002757CD">
        <w:rPr>
          <w:rFonts w:asciiTheme="minorHAnsi" w:hAnsiTheme="minorHAnsi" w:cstheme="minorHAnsi"/>
          <w:i/>
          <w:spacing w:val="-3"/>
        </w:rPr>
        <w:t xml:space="preserve"> </w:t>
      </w:r>
      <w:r w:rsidRPr="002757CD">
        <w:rPr>
          <w:rFonts w:asciiTheme="minorHAnsi" w:hAnsiTheme="minorHAnsi" w:cstheme="minorHAnsi"/>
          <w:i/>
          <w:spacing w:val="-2"/>
        </w:rPr>
        <w:t>Normativo</w:t>
      </w:r>
    </w:p>
    <w:p w14:paraId="4FF20D84" w14:textId="77777777" w:rsidR="00F71CCF" w:rsidRPr="002757CD" w:rsidRDefault="00F71CCF">
      <w:pPr>
        <w:pStyle w:val="Textoindependiente"/>
        <w:spacing w:before="197"/>
        <w:rPr>
          <w:rFonts w:asciiTheme="minorHAnsi" w:hAnsiTheme="minorHAnsi" w:cstheme="minorHAnsi"/>
          <w:i/>
        </w:rPr>
      </w:pPr>
    </w:p>
    <w:tbl>
      <w:tblPr>
        <w:tblStyle w:val="TableNormal"/>
        <w:tblW w:w="0" w:type="auto"/>
        <w:tblInd w:w="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2"/>
        <w:gridCol w:w="1843"/>
        <w:gridCol w:w="849"/>
        <w:gridCol w:w="5955"/>
      </w:tblGrid>
      <w:tr w:rsidR="00F71CCF" w:rsidRPr="002757CD" w14:paraId="2E7930E3" w14:textId="77777777">
        <w:trPr>
          <w:trHeight w:val="311"/>
        </w:trPr>
        <w:tc>
          <w:tcPr>
            <w:tcW w:w="842" w:type="dxa"/>
            <w:shd w:val="clear" w:color="auto" w:fill="EDEBE0"/>
          </w:tcPr>
          <w:p w14:paraId="13FD6955" w14:textId="77777777" w:rsidR="00F71CCF" w:rsidRPr="002757CD" w:rsidRDefault="002757CD">
            <w:pPr>
              <w:pStyle w:val="TableParagraph"/>
              <w:spacing w:before="13"/>
              <w:ind w:right="313"/>
              <w:jc w:val="right"/>
              <w:rPr>
                <w:rFonts w:asciiTheme="minorHAnsi" w:hAnsiTheme="minorHAnsi" w:cstheme="minorHAnsi"/>
                <w:b/>
              </w:rPr>
            </w:pPr>
            <w:r w:rsidRPr="002757CD">
              <w:rPr>
                <w:rFonts w:asciiTheme="minorHAnsi" w:hAnsiTheme="minorHAnsi" w:cstheme="minorHAnsi"/>
                <w:b/>
                <w:spacing w:val="-5"/>
              </w:rPr>
              <w:t>ID</w:t>
            </w:r>
          </w:p>
        </w:tc>
        <w:tc>
          <w:tcPr>
            <w:tcW w:w="1843" w:type="dxa"/>
            <w:shd w:val="clear" w:color="auto" w:fill="EDEBE0"/>
          </w:tcPr>
          <w:p w14:paraId="7BBE9653" w14:textId="77777777" w:rsidR="00F71CCF" w:rsidRPr="002757CD" w:rsidRDefault="002757CD">
            <w:pPr>
              <w:pStyle w:val="TableParagraph"/>
              <w:spacing w:before="13"/>
              <w:ind w:left="16"/>
              <w:jc w:val="center"/>
              <w:rPr>
                <w:rFonts w:asciiTheme="minorHAnsi" w:hAnsiTheme="minorHAnsi" w:cstheme="minorHAnsi"/>
                <w:b/>
              </w:rPr>
            </w:pPr>
            <w:r w:rsidRPr="002757CD">
              <w:rPr>
                <w:rFonts w:asciiTheme="minorHAnsi" w:hAnsiTheme="minorHAnsi" w:cstheme="minorHAnsi"/>
                <w:b/>
                <w:spacing w:val="-4"/>
              </w:rPr>
              <w:t>Tipo</w:t>
            </w:r>
          </w:p>
        </w:tc>
        <w:tc>
          <w:tcPr>
            <w:tcW w:w="849" w:type="dxa"/>
            <w:shd w:val="clear" w:color="auto" w:fill="EDEBE0"/>
          </w:tcPr>
          <w:p w14:paraId="5999F40C" w14:textId="77777777" w:rsidR="00F71CCF" w:rsidRPr="002757CD" w:rsidRDefault="002757CD">
            <w:pPr>
              <w:pStyle w:val="TableParagraph"/>
              <w:spacing w:before="13"/>
              <w:ind w:left="20"/>
              <w:jc w:val="center"/>
              <w:rPr>
                <w:rFonts w:asciiTheme="minorHAnsi" w:hAnsiTheme="minorHAnsi" w:cstheme="minorHAnsi"/>
                <w:b/>
              </w:rPr>
            </w:pPr>
            <w:r w:rsidRPr="002757CD">
              <w:rPr>
                <w:rFonts w:asciiTheme="minorHAnsi" w:hAnsiTheme="minorHAnsi" w:cstheme="minorHAnsi"/>
                <w:b/>
                <w:spacing w:val="-5"/>
              </w:rPr>
              <w:t>Año</w:t>
            </w:r>
          </w:p>
        </w:tc>
        <w:tc>
          <w:tcPr>
            <w:tcW w:w="5955" w:type="dxa"/>
            <w:shd w:val="clear" w:color="auto" w:fill="EDEBE0"/>
          </w:tcPr>
          <w:p w14:paraId="023460FB" w14:textId="77777777" w:rsidR="00F71CCF" w:rsidRPr="002757CD" w:rsidRDefault="002757CD">
            <w:pPr>
              <w:pStyle w:val="TableParagraph"/>
              <w:spacing w:before="13"/>
              <w:ind w:left="18"/>
              <w:jc w:val="center"/>
              <w:rPr>
                <w:rFonts w:asciiTheme="minorHAnsi" w:hAnsiTheme="minorHAnsi" w:cstheme="minorHAnsi"/>
                <w:b/>
              </w:rPr>
            </w:pPr>
            <w:r w:rsidRPr="002757CD">
              <w:rPr>
                <w:rFonts w:asciiTheme="minorHAnsi" w:hAnsiTheme="minorHAnsi" w:cstheme="minorHAnsi"/>
                <w:b/>
                <w:spacing w:val="-2"/>
              </w:rPr>
              <w:t>Descripción</w:t>
            </w:r>
          </w:p>
        </w:tc>
      </w:tr>
      <w:tr w:rsidR="00F71CCF" w:rsidRPr="002757CD" w14:paraId="6E42E331" w14:textId="77777777">
        <w:trPr>
          <w:trHeight w:val="841"/>
        </w:trPr>
        <w:tc>
          <w:tcPr>
            <w:tcW w:w="842" w:type="dxa"/>
            <w:tcBorders>
              <w:left w:val="single" w:sz="4" w:space="0" w:color="000000"/>
              <w:bottom w:val="single" w:sz="4" w:space="0" w:color="000000"/>
              <w:right w:val="single" w:sz="4" w:space="0" w:color="000000"/>
            </w:tcBorders>
          </w:tcPr>
          <w:p w14:paraId="7A5534AD" w14:textId="77777777" w:rsidR="00F71CCF" w:rsidRPr="002757CD" w:rsidRDefault="00F71CCF">
            <w:pPr>
              <w:pStyle w:val="TableParagraph"/>
              <w:spacing w:before="35"/>
              <w:rPr>
                <w:rFonts w:asciiTheme="minorHAnsi" w:hAnsiTheme="minorHAnsi" w:cstheme="minorHAnsi"/>
                <w:i/>
              </w:rPr>
            </w:pPr>
          </w:p>
          <w:p w14:paraId="31D2DB3E" w14:textId="77777777" w:rsidR="00F71CCF" w:rsidRPr="002757CD" w:rsidRDefault="002757CD">
            <w:pPr>
              <w:pStyle w:val="TableParagraph"/>
              <w:ind w:right="282"/>
              <w:jc w:val="right"/>
              <w:rPr>
                <w:rFonts w:asciiTheme="minorHAnsi" w:hAnsiTheme="minorHAnsi" w:cstheme="minorHAnsi"/>
                <w:b/>
              </w:rPr>
            </w:pPr>
            <w:r w:rsidRPr="002757CD">
              <w:rPr>
                <w:rFonts w:asciiTheme="minorHAnsi" w:hAnsiTheme="minorHAnsi" w:cstheme="minorHAnsi"/>
                <w:b/>
                <w:spacing w:val="-4"/>
              </w:rPr>
              <w:t>N001</w:t>
            </w:r>
          </w:p>
        </w:tc>
        <w:tc>
          <w:tcPr>
            <w:tcW w:w="1843" w:type="dxa"/>
            <w:tcBorders>
              <w:left w:val="single" w:sz="4" w:space="0" w:color="000000"/>
              <w:bottom w:val="single" w:sz="4" w:space="0" w:color="000000"/>
              <w:right w:val="single" w:sz="4" w:space="0" w:color="000000"/>
            </w:tcBorders>
          </w:tcPr>
          <w:p w14:paraId="01319FE3" w14:textId="77777777" w:rsidR="00F71CCF" w:rsidRPr="002757CD" w:rsidRDefault="00F71CCF">
            <w:pPr>
              <w:pStyle w:val="TableParagraph"/>
              <w:spacing w:before="35"/>
              <w:rPr>
                <w:rFonts w:asciiTheme="minorHAnsi" w:hAnsiTheme="minorHAnsi" w:cstheme="minorHAnsi"/>
                <w:i/>
              </w:rPr>
            </w:pPr>
          </w:p>
          <w:p w14:paraId="67CF6A14" w14:textId="77777777" w:rsidR="00F71CCF" w:rsidRPr="002757CD" w:rsidRDefault="002757CD">
            <w:pPr>
              <w:pStyle w:val="TableParagraph"/>
              <w:ind w:left="112"/>
              <w:rPr>
                <w:rFonts w:asciiTheme="minorHAnsi" w:hAnsiTheme="minorHAnsi" w:cstheme="minorHAnsi"/>
              </w:rPr>
            </w:pPr>
            <w:r w:rsidRPr="002757CD">
              <w:rPr>
                <w:rFonts w:asciiTheme="minorHAnsi" w:hAnsiTheme="minorHAnsi" w:cstheme="minorHAnsi"/>
              </w:rPr>
              <w:t>Acuerdo</w:t>
            </w:r>
            <w:r w:rsidRPr="002757CD">
              <w:rPr>
                <w:rFonts w:asciiTheme="minorHAnsi" w:hAnsiTheme="minorHAnsi" w:cstheme="minorHAnsi"/>
                <w:spacing w:val="-11"/>
              </w:rPr>
              <w:t xml:space="preserve"> </w:t>
            </w:r>
            <w:r w:rsidRPr="002757CD">
              <w:rPr>
                <w:rFonts w:asciiTheme="minorHAnsi" w:hAnsiTheme="minorHAnsi" w:cstheme="minorHAnsi"/>
                <w:spacing w:val="-5"/>
              </w:rPr>
              <w:t>368</w:t>
            </w:r>
          </w:p>
        </w:tc>
        <w:tc>
          <w:tcPr>
            <w:tcW w:w="849" w:type="dxa"/>
            <w:tcBorders>
              <w:left w:val="single" w:sz="4" w:space="0" w:color="000000"/>
              <w:bottom w:val="single" w:sz="4" w:space="0" w:color="000000"/>
              <w:right w:val="single" w:sz="4" w:space="0" w:color="000000"/>
            </w:tcBorders>
          </w:tcPr>
          <w:p w14:paraId="1B257E53" w14:textId="77777777" w:rsidR="00F71CCF" w:rsidRPr="002757CD" w:rsidRDefault="00F71CCF">
            <w:pPr>
              <w:pStyle w:val="TableParagraph"/>
              <w:spacing w:before="35"/>
              <w:rPr>
                <w:rFonts w:asciiTheme="minorHAnsi" w:hAnsiTheme="minorHAnsi" w:cstheme="minorHAnsi"/>
                <w:i/>
              </w:rPr>
            </w:pPr>
          </w:p>
          <w:p w14:paraId="086BFB2A" w14:textId="77777777" w:rsidR="00F71CCF" w:rsidRPr="002757CD" w:rsidRDefault="002757CD">
            <w:pPr>
              <w:pStyle w:val="TableParagraph"/>
              <w:ind w:left="17"/>
              <w:jc w:val="center"/>
              <w:rPr>
                <w:rFonts w:asciiTheme="minorHAnsi" w:hAnsiTheme="minorHAnsi" w:cstheme="minorHAnsi"/>
              </w:rPr>
            </w:pPr>
            <w:r w:rsidRPr="002757CD">
              <w:rPr>
                <w:rFonts w:asciiTheme="minorHAnsi" w:hAnsiTheme="minorHAnsi" w:cstheme="minorHAnsi"/>
                <w:spacing w:val="-4"/>
              </w:rPr>
              <w:t>2024</w:t>
            </w:r>
          </w:p>
        </w:tc>
        <w:tc>
          <w:tcPr>
            <w:tcW w:w="5955" w:type="dxa"/>
            <w:tcBorders>
              <w:left w:val="single" w:sz="4" w:space="0" w:color="000000"/>
              <w:bottom w:val="single" w:sz="4" w:space="0" w:color="000000"/>
              <w:right w:val="single" w:sz="4" w:space="0" w:color="000000"/>
            </w:tcBorders>
          </w:tcPr>
          <w:p w14:paraId="318F38E6" w14:textId="77777777" w:rsidR="00F71CCF" w:rsidRPr="002757CD" w:rsidRDefault="002757CD">
            <w:pPr>
              <w:pStyle w:val="TableParagraph"/>
              <w:spacing w:line="276" w:lineRule="auto"/>
              <w:ind w:left="114"/>
              <w:rPr>
                <w:rFonts w:asciiTheme="minorHAnsi" w:hAnsiTheme="minorHAnsi" w:cstheme="minorHAnsi"/>
              </w:rPr>
            </w:pPr>
            <w:r w:rsidRPr="002757CD">
              <w:rPr>
                <w:rFonts w:asciiTheme="minorHAnsi" w:hAnsiTheme="minorHAnsi" w:cstheme="minorHAnsi"/>
              </w:rPr>
              <w:t>Por medio del cual se adopta el Plan de Desarrollo Económico, Social, Ambiental</w:t>
            </w:r>
            <w:r w:rsidRPr="002757CD">
              <w:rPr>
                <w:rFonts w:asciiTheme="minorHAnsi" w:hAnsiTheme="minorHAnsi" w:cstheme="minorHAnsi"/>
                <w:spacing w:val="15"/>
              </w:rPr>
              <w:t xml:space="preserve"> </w:t>
            </w:r>
            <w:r w:rsidRPr="002757CD">
              <w:rPr>
                <w:rFonts w:asciiTheme="minorHAnsi" w:hAnsiTheme="minorHAnsi" w:cstheme="minorHAnsi"/>
              </w:rPr>
              <w:t>y</w:t>
            </w:r>
            <w:r w:rsidRPr="002757CD">
              <w:rPr>
                <w:rFonts w:asciiTheme="minorHAnsi" w:hAnsiTheme="minorHAnsi" w:cstheme="minorHAnsi"/>
                <w:spacing w:val="16"/>
              </w:rPr>
              <w:t xml:space="preserve"> </w:t>
            </w:r>
            <w:r w:rsidRPr="002757CD">
              <w:rPr>
                <w:rFonts w:asciiTheme="minorHAnsi" w:hAnsiTheme="minorHAnsi" w:cstheme="minorHAnsi"/>
              </w:rPr>
              <w:t>de</w:t>
            </w:r>
            <w:r w:rsidRPr="002757CD">
              <w:rPr>
                <w:rFonts w:asciiTheme="minorHAnsi" w:hAnsiTheme="minorHAnsi" w:cstheme="minorHAnsi"/>
                <w:spacing w:val="16"/>
              </w:rPr>
              <w:t xml:space="preserve"> </w:t>
            </w:r>
            <w:r w:rsidRPr="002757CD">
              <w:rPr>
                <w:rFonts w:asciiTheme="minorHAnsi" w:hAnsiTheme="minorHAnsi" w:cstheme="minorHAnsi"/>
              </w:rPr>
              <w:t>Obras</w:t>
            </w:r>
            <w:r w:rsidRPr="002757CD">
              <w:rPr>
                <w:rFonts w:asciiTheme="minorHAnsi" w:hAnsiTheme="minorHAnsi" w:cstheme="minorHAnsi"/>
                <w:spacing w:val="14"/>
              </w:rPr>
              <w:t xml:space="preserve"> </w:t>
            </w:r>
            <w:r w:rsidRPr="002757CD">
              <w:rPr>
                <w:rFonts w:asciiTheme="minorHAnsi" w:hAnsiTheme="minorHAnsi" w:cstheme="minorHAnsi"/>
              </w:rPr>
              <w:t>Públicas</w:t>
            </w:r>
            <w:r w:rsidRPr="002757CD">
              <w:rPr>
                <w:rFonts w:asciiTheme="minorHAnsi" w:hAnsiTheme="minorHAnsi" w:cstheme="minorHAnsi"/>
                <w:spacing w:val="16"/>
              </w:rPr>
              <w:t xml:space="preserve"> </w:t>
            </w:r>
            <w:r w:rsidRPr="002757CD">
              <w:rPr>
                <w:rFonts w:asciiTheme="minorHAnsi" w:hAnsiTheme="minorHAnsi" w:cstheme="minorHAnsi"/>
              </w:rPr>
              <w:t>del</w:t>
            </w:r>
            <w:r w:rsidRPr="002757CD">
              <w:rPr>
                <w:rFonts w:asciiTheme="minorHAnsi" w:hAnsiTheme="minorHAnsi" w:cstheme="minorHAnsi"/>
                <w:spacing w:val="15"/>
              </w:rPr>
              <w:t xml:space="preserve"> </w:t>
            </w:r>
            <w:r w:rsidRPr="002757CD">
              <w:rPr>
                <w:rFonts w:asciiTheme="minorHAnsi" w:hAnsiTheme="minorHAnsi" w:cstheme="minorHAnsi"/>
              </w:rPr>
              <w:t>Distrito</w:t>
            </w:r>
            <w:r w:rsidRPr="002757CD">
              <w:rPr>
                <w:rFonts w:asciiTheme="minorHAnsi" w:hAnsiTheme="minorHAnsi" w:cstheme="minorHAnsi"/>
                <w:spacing w:val="17"/>
              </w:rPr>
              <w:t xml:space="preserve"> </w:t>
            </w:r>
            <w:r w:rsidRPr="002757CD">
              <w:rPr>
                <w:rFonts w:asciiTheme="minorHAnsi" w:hAnsiTheme="minorHAnsi" w:cstheme="minorHAnsi"/>
              </w:rPr>
              <w:t>Capital</w:t>
            </w:r>
            <w:r w:rsidRPr="002757CD">
              <w:rPr>
                <w:rFonts w:asciiTheme="minorHAnsi" w:hAnsiTheme="minorHAnsi" w:cstheme="minorHAnsi"/>
                <w:spacing w:val="15"/>
              </w:rPr>
              <w:t xml:space="preserve"> </w:t>
            </w:r>
            <w:r w:rsidRPr="002757CD">
              <w:rPr>
                <w:rFonts w:asciiTheme="minorHAnsi" w:hAnsiTheme="minorHAnsi" w:cstheme="minorHAnsi"/>
              </w:rPr>
              <w:t>2024-2027</w:t>
            </w:r>
            <w:r w:rsidRPr="002757CD">
              <w:rPr>
                <w:rFonts w:asciiTheme="minorHAnsi" w:hAnsiTheme="minorHAnsi" w:cstheme="minorHAnsi"/>
                <w:spacing w:val="16"/>
              </w:rPr>
              <w:t xml:space="preserve"> </w:t>
            </w:r>
            <w:r w:rsidRPr="002757CD">
              <w:rPr>
                <w:rFonts w:asciiTheme="minorHAnsi" w:hAnsiTheme="minorHAnsi" w:cstheme="minorHAnsi"/>
                <w:spacing w:val="-2"/>
              </w:rPr>
              <w:t>Bogotá</w:t>
            </w:r>
          </w:p>
          <w:p w14:paraId="5E86A3B3" w14:textId="77777777" w:rsidR="00F71CCF" w:rsidRPr="002757CD" w:rsidRDefault="002757CD">
            <w:pPr>
              <w:pStyle w:val="TableParagraph"/>
              <w:ind w:left="114"/>
              <w:rPr>
                <w:rFonts w:asciiTheme="minorHAnsi" w:hAnsiTheme="minorHAnsi" w:cstheme="minorHAnsi"/>
              </w:rPr>
            </w:pPr>
            <w:r w:rsidRPr="002757CD">
              <w:rPr>
                <w:rFonts w:asciiTheme="minorHAnsi" w:hAnsiTheme="minorHAnsi" w:cstheme="minorHAnsi"/>
              </w:rPr>
              <w:t>Camina</w:t>
            </w:r>
            <w:r w:rsidRPr="002757CD">
              <w:rPr>
                <w:rFonts w:asciiTheme="minorHAnsi" w:hAnsiTheme="minorHAnsi" w:cstheme="minorHAnsi"/>
                <w:spacing w:val="-9"/>
              </w:rPr>
              <w:t xml:space="preserve"> </w:t>
            </w:r>
            <w:r w:rsidRPr="002757CD">
              <w:rPr>
                <w:rFonts w:asciiTheme="minorHAnsi" w:hAnsiTheme="minorHAnsi" w:cstheme="minorHAnsi"/>
                <w:spacing w:val="-2"/>
              </w:rPr>
              <w:t>Segura”.</w:t>
            </w:r>
          </w:p>
        </w:tc>
      </w:tr>
      <w:tr w:rsidR="00F71CCF" w:rsidRPr="002757CD" w14:paraId="46BBBF0E" w14:textId="77777777">
        <w:trPr>
          <w:trHeight w:val="561"/>
        </w:trPr>
        <w:tc>
          <w:tcPr>
            <w:tcW w:w="842" w:type="dxa"/>
            <w:tcBorders>
              <w:top w:val="single" w:sz="4" w:space="0" w:color="000000"/>
              <w:left w:val="single" w:sz="4" w:space="0" w:color="000000"/>
              <w:bottom w:val="single" w:sz="4" w:space="0" w:color="000000"/>
              <w:right w:val="single" w:sz="4" w:space="0" w:color="000000"/>
            </w:tcBorders>
          </w:tcPr>
          <w:p w14:paraId="1712AE7D" w14:textId="77777777" w:rsidR="00F71CCF" w:rsidRPr="002757CD" w:rsidRDefault="002757CD">
            <w:pPr>
              <w:pStyle w:val="TableParagraph"/>
              <w:spacing w:before="141"/>
              <w:ind w:right="282"/>
              <w:jc w:val="right"/>
              <w:rPr>
                <w:rFonts w:asciiTheme="minorHAnsi" w:hAnsiTheme="minorHAnsi" w:cstheme="minorHAnsi"/>
                <w:b/>
              </w:rPr>
            </w:pPr>
            <w:r w:rsidRPr="002757CD">
              <w:rPr>
                <w:rFonts w:asciiTheme="minorHAnsi" w:hAnsiTheme="minorHAnsi" w:cstheme="minorHAnsi"/>
                <w:b/>
                <w:spacing w:val="-4"/>
              </w:rPr>
              <w:t>N002</w:t>
            </w:r>
          </w:p>
        </w:tc>
        <w:tc>
          <w:tcPr>
            <w:tcW w:w="1843" w:type="dxa"/>
            <w:tcBorders>
              <w:top w:val="single" w:sz="4" w:space="0" w:color="000000"/>
              <w:left w:val="single" w:sz="4" w:space="0" w:color="000000"/>
              <w:bottom w:val="single" w:sz="4" w:space="0" w:color="000000"/>
              <w:right w:val="single" w:sz="4" w:space="0" w:color="000000"/>
            </w:tcBorders>
          </w:tcPr>
          <w:p w14:paraId="42BCA33D" w14:textId="77777777" w:rsidR="00F71CCF" w:rsidRPr="002757CD" w:rsidRDefault="002757CD">
            <w:pPr>
              <w:pStyle w:val="TableParagraph"/>
              <w:spacing w:before="141"/>
              <w:ind w:left="112"/>
              <w:rPr>
                <w:rFonts w:asciiTheme="minorHAnsi" w:hAnsiTheme="minorHAnsi" w:cstheme="minorHAnsi"/>
              </w:rPr>
            </w:pPr>
            <w:r w:rsidRPr="002757CD">
              <w:rPr>
                <w:rFonts w:asciiTheme="minorHAnsi" w:hAnsiTheme="minorHAnsi" w:cstheme="minorHAnsi"/>
              </w:rPr>
              <w:t>Ley</w:t>
            </w:r>
            <w:r w:rsidRPr="002757CD">
              <w:rPr>
                <w:rFonts w:asciiTheme="minorHAnsi" w:hAnsiTheme="minorHAnsi" w:cstheme="minorHAnsi"/>
                <w:spacing w:val="-3"/>
              </w:rPr>
              <w:t xml:space="preserve"> </w:t>
            </w:r>
            <w:r w:rsidRPr="002757CD">
              <w:rPr>
                <w:rFonts w:asciiTheme="minorHAnsi" w:hAnsiTheme="minorHAnsi" w:cstheme="minorHAnsi"/>
                <w:spacing w:val="-4"/>
              </w:rPr>
              <w:t>2294</w:t>
            </w:r>
          </w:p>
        </w:tc>
        <w:tc>
          <w:tcPr>
            <w:tcW w:w="849" w:type="dxa"/>
            <w:tcBorders>
              <w:top w:val="single" w:sz="4" w:space="0" w:color="000000"/>
              <w:left w:val="single" w:sz="4" w:space="0" w:color="000000"/>
              <w:bottom w:val="single" w:sz="4" w:space="0" w:color="000000"/>
              <w:right w:val="single" w:sz="4" w:space="0" w:color="000000"/>
            </w:tcBorders>
          </w:tcPr>
          <w:p w14:paraId="59CF2CFB" w14:textId="77777777" w:rsidR="00F71CCF" w:rsidRPr="002757CD" w:rsidRDefault="002757CD">
            <w:pPr>
              <w:pStyle w:val="TableParagraph"/>
              <w:spacing w:before="141"/>
              <w:ind w:left="17"/>
              <w:jc w:val="center"/>
              <w:rPr>
                <w:rFonts w:asciiTheme="minorHAnsi" w:hAnsiTheme="minorHAnsi" w:cstheme="minorHAnsi"/>
              </w:rPr>
            </w:pPr>
            <w:r w:rsidRPr="002757CD">
              <w:rPr>
                <w:rFonts w:asciiTheme="minorHAnsi" w:hAnsiTheme="minorHAnsi" w:cstheme="minorHAnsi"/>
                <w:spacing w:val="-4"/>
              </w:rPr>
              <w:t>2023</w:t>
            </w:r>
          </w:p>
        </w:tc>
        <w:tc>
          <w:tcPr>
            <w:tcW w:w="5955" w:type="dxa"/>
            <w:tcBorders>
              <w:top w:val="single" w:sz="4" w:space="0" w:color="000000"/>
              <w:left w:val="single" w:sz="4" w:space="0" w:color="000000"/>
              <w:bottom w:val="single" w:sz="4" w:space="0" w:color="000000"/>
              <w:right w:val="single" w:sz="4" w:space="0" w:color="000000"/>
            </w:tcBorders>
          </w:tcPr>
          <w:p w14:paraId="7BFD8082" w14:textId="77777777" w:rsidR="00F71CCF" w:rsidRPr="002757CD" w:rsidRDefault="002757CD">
            <w:pPr>
              <w:pStyle w:val="TableParagraph"/>
              <w:spacing w:line="243" w:lineRule="exact"/>
              <w:ind w:left="114"/>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1"/>
              </w:rPr>
              <w:t xml:space="preserve"> </w:t>
            </w:r>
            <w:r w:rsidRPr="002757CD">
              <w:rPr>
                <w:rFonts w:asciiTheme="minorHAnsi" w:hAnsiTheme="minorHAnsi" w:cstheme="minorHAnsi"/>
              </w:rPr>
              <w:t>el</w:t>
            </w:r>
            <w:r w:rsidRPr="002757CD">
              <w:rPr>
                <w:rFonts w:asciiTheme="minorHAnsi" w:hAnsiTheme="minorHAnsi" w:cstheme="minorHAnsi"/>
                <w:spacing w:val="1"/>
              </w:rPr>
              <w:t xml:space="preserve"> </w:t>
            </w:r>
            <w:r w:rsidRPr="002757CD">
              <w:rPr>
                <w:rFonts w:asciiTheme="minorHAnsi" w:hAnsiTheme="minorHAnsi" w:cstheme="minorHAnsi"/>
              </w:rPr>
              <w:t>cual se</w:t>
            </w:r>
            <w:r w:rsidRPr="002757CD">
              <w:rPr>
                <w:rFonts w:asciiTheme="minorHAnsi" w:hAnsiTheme="minorHAnsi" w:cstheme="minorHAnsi"/>
                <w:spacing w:val="1"/>
              </w:rPr>
              <w:t xml:space="preserve"> </w:t>
            </w:r>
            <w:r w:rsidRPr="002757CD">
              <w:rPr>
                <w:rFonts w:asciiTheme="minorHAnsi" w:hAnsiTheme="minorHAnsi" w:cstheme="minorHAnsi"/>
              </w:rPr>
              <w:t>aprueba</w:t>
            </w:r>
            <w:r w:rsidRPr="002757CD">
              <w:rPr>
                <w:rFonts w:asciiTheme="minorHAnsi" w:hAnsiTheme="minorHAnsi" w:cstheme="minorHAnsi"/>
                <w:spacing w:val="1"/>
              </w:rPr>
              <w:t xml:space="preserve"> </w:t>
            </w:r>
            <w:r w:rsidRPr="002757CD">
              <w:rPr>
                <w:rFonts w:asciiTheme="minorHAnsi" w:hAnsiTheme="minorHAnsi" w:cstheme="minorHAnsi"/>
              </w:rPr>
              <w:t>el</w:t>
            </w:r>
            <w:r w:rsidRPr="002757CD">
              <w:rPr>
                <w:rFonts w:asciiTheme="minorHAnsi" w:hAnsiTheme="minorHAnsi" w:cstheme="minorHAnsi"/>
                <w:spacing w:val="1"/>
              </w:rPr>
              <w:t xml:space="preserve"> </w:t>
            </w:r>
            <w:r w:rsidRPr="002757CD">
              <w:rPr>
                <w:rFonts w:asciiTheme="minorHAnsi" w:hAnsiTheme="minorHAnsi" w:cstheme="minorHAnsi"/>
              </w:rPr>
              <w:t>PLAN</w:t>
            </w:r>
            <w:r w:rsidRPr="002757CD">
              <w:rPr>
                <w:rFonts w:asciiTheme="minorHAnsi" w:hAnsiTheme="minorHAnsi" w:cstheme="minorHAnsi"/>
                <w:spacing w:val="1"/>
              </w:rPr>
              <w:t xml:space="preserve"> </w:t>
            </w:r>
            <w:r w:rsidRPr="002757CD">
              <w:rPr>
                <w:rFonts w:asciiTheme="minorHAnsi" w:hAnsiTheme="minorHAnsi" w:cstheme="minorHAnsi"/>
              </w:rPr>
              <w:t>NACIONAL</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DESARROLLO</w:t>
            </w:r>
            <w:r w:rsidRPr="002757CD">
              <w:rPr>
                <w:rFonts w:asciiTheme="minorHAnsi" w:hAnsiTheme="minorHAnsi" w:cstheme="minorHAnsi"/>
                <w:spacing w:val="1"/>
              </w:rPr>
              <w:t xml:space="preserve"> </w:t>
            </w:r>
            <w:r w:rsidRPr="002757CD">
              <w:rPr>
                <w:rFonts w:asciiTheme="minorHAnsi" w:hAnsiTheme="minorHAnsi" w:cstheme="minorHAnsi"/>
              </w:rPr>
              <w:t>2022-</w:t>
            </w:r>
            <w:r w:rsidRPr="002757CD">
              <w:rPr>
                <w:rFonts w:asciiTheme="minorHAnsi" w:hAnsiTheme="minorHAnsi" w:cstheme="minorHAnsi"/>
                <w:spacing w:val="-4"/>
              </w:rPr>
              <w:t>2026</w:t>
            </w:r>
          </w:p>
          <w:p w14:paraId="4737E793" w14:textId="77777777" w:rsidR="00F71CCF" w:rsidRPr="002757CD" w:rsidRDefault="002757CD">
            <w:pPr>
              <w:pStyle w:val="TableParagraph"/>
              <w:spacing w:before="37"/>
              <w:ind w:left="114"/>
              <w:rPr>
                <w:rFonts w:asciiTheme="minorHAnsi" w:hAnsiTheme="minorHAnsi" w:cstheme="minorHAnsi"/>
              </w:rPr>
            </w:pPr>
            <w:r w:rsidRPr="002757CD">
              <w:rPr>
                <w:rFonts w:asciiTheme="minorHAnsi" w:hAnsiTheme="minorHAnsi" w:cstheme="minorHAnsi"/>
              </w:rPr>
              <w:t>“COLOMBIA</w:t>
            </w:r>
            <w:r w:rsidRPr="002757CD">
              <w:rPr>
                <w:rFonts w:asciiTheme="minorHAnsi" w:hAnsiTheme="minorHAnsi" w:cstheme="minorHAnsi"/>
                <w:spacing w:val="-8"/>
              </w:rPr>
              <w:t xml:space="preserve"> </w:t>
            </w:r>
            <w:r w:rsidRPr="002757CD">
              <w:rPr>
                <w:rFonts w:asciiTheme="minorHAnsi" w:hAnsiTheme="minorHAnsi" w:cstheme="minorHAnsi"/>
              </w:rPr>
              <w:t>POTENCIA</w:t>
            </w:r>
            <w:r w:rsidRPr="002757CD">
              <w:rPr>
                <w:rFonts w:asciiTheme="minorHAnsi" w:hAnsiTheme="minorHAnsi" w:cstheme="minorHAnsi"/>
                <w:spacing w:val="-7"/>
              </w:rPr>
              <w:t xml:space="preserve"> </w:t>
            </w:r>
            <w:r w:rsidRPr="002757CD">
              <w:rPr>
                <w:rFonts w:asciiTheme="minorHAnsi" w:hAnsiTheme="minorHAnsi" w:cstheme="minorHAnsi"/>
              </w:rPr>
              <w:t>MUNDIAL</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spacing w:val="-2"/>
              </w:rPr>
              <w:t>VIDA”</w:t>
            </w:r>
          </w:p>
        </w:tc>
      </w:tr>
      <w:tr w:rsidR="00F71CCF" w:rsidRPr="002757CD" w14:paraId="222A8B00" w14:textId="77777777">
        <w:trPr>
          <w:trHeight w:val="841"/>
        </w:trPr>
        <w:tc>
          <w:tcPr>
            <w:tcW w:w="842" w:type="dxa"/>
            <w:tcBorders>
              <w:top w:val="single" w:sz="4" w:space="0" w:color="000000"/>
              <w:left w:val="single" w:sz="4" w:space="0" w:color="000000"/>
              <w:bottom w:val="single" w:sz="4" w:space="0" w:color="000000"/>
              <w:right w:val="single" w:sz="4" w:space="0" w:color="000000"/>
            </w:tcBorders>
          </w:tcPr>
          <w:p w14:paraId="2B9D4EF5" w14:textId="77777777" w:rsidR="00F71CCF" w:rsidRPr="002757CD" w:rsidRDefault="00F71CCF">
            <w:pPr>
              <w:pStyle w:val="TableParagraph"/>
              <w:spacing w:before="35"/>
              <w:rPr>
                <w:rFonts w:asciiTheme="minorHAnsi" w:hAnsiTheme="minorHAnsi" w:cstheme="minorHAnsi"/>
                <w:i/>
              </w:rPr>
            </w:pPr>
          </w:p>
          <w:p w14:paraId="4CEAE2CC" w14:textId="77777777" w:rsidR="00F71CCF" w:rsidRPr="002757CD" w:rsidRDefault="002757CD">
            <w:pPr>
              <w:pStyle w:val="TableParagraph"/>
              <w:ind w:right="282"/>
              <w:jc w:val="right"/>
              <w:rPr>
                <w:rFonts w:asciiTheme="minorHAnsi" w:hAnsiTheme="minorHAnsi" w:cstheme="minorHAnsi"/>
                <w:b/>
              </w:rPr>
            </w:pPr>
            <w:r w:rsidRPr="002757CD">
              <w:rPr>
                <w:rFonts w:asciiTheme="minorHAnsi" w:hAnsiTheme="minorHAnsi" w:cstheme="minorHAnsi"/>
                <w:b/>
                <w:spacing w:val="-4"/>
              </w:rPr>
              <w:t>N003</w:t>
            </w:r>
          </w:p>
        </w:tc>
        <w:tc>
          <w:tcPr>
            <w:tcW w:w="1843" w:type="dxa"/>
            <w:tcBorders>
              <w:top w:val="single" w:sz="4" w:space="0" w:color="000000"/>
              <w:left w:val="single" w:sz="4" w:space="0" w:color="000000"/>
              <w:bottom w:val="single" w:sz="4" w:space="0" w:color="000000"/>
              <w:right w:val="single" w:sz="4" w:space="0" w:color="000000"/>
            </w:tcBorders>
          </w:tcPr>
          <w:p w14:paraId="6A0B851F" w14:textId="77777777" w:rsidR="00F71CCF" w:rsidRPr="002757CD" w:rsidRDefault="002757CD">
            <w:pPr>
              <w:pStyle w:val="TableParagraph"/>
              <w:spacing w:before="140" w:line="276" w:lineRule="auto"/>
              <w:ind w:left="112"/>
              <w:rPr>
                <w:rFonts w:asciiTheme="minorHAnsi" w:hAnsiTheme="minorHAnsi" w:cstheme="minorHAnsi"/>
              </w:rPr>
            </w:pPr>
            <w:r w:rsidRPr="002757CD">
              <w:rPr>
                <w:rFonts w:asciiTheme="minorHAnsi" w:hAnsiTheme="minorHAnsi" w:cstheme="minorHAnsi"/>
              </w:rPr>
              <w:t>Resolución</w:t>
            </w:r>
            <w:r w:rsidRPr="002757CD">
              <w:rPr>
                <w:rFonts w:asciiTheme="minorHAnsi" w:hAnsiTheme="minorHAnsi" w:cstheme="minorHAnsi"/>
                <w:spacing w:val="-12"/>
              </w:rPr>
              <w:t xml:space="preserve"> </w:t>
            </w:r>
            <w:r w:rsidRPr="002757CD">
              <w:rPr>
                <w:rFonts w:asciiTheme="minorHAnsi" w:hAnsiTheme="minorHAnsi" w:cstheme="minorHAnsi"/>
              </w:rPr>
              <w:t>1951</w:t>
            </w:r>
            <w:r w:rsidRPr="002757CD">
              <w:rPr>
                <w:rFonts w:asciiTheme="minorHAnsi" w:hAnsiTheme="minorHAnsi" w:cstheme="minorHAnsi"/>
                <w:spacing w:val="-11"/>
              </w:rPr>
              <w:t xml:space="preserve"> </w:t>
            </w:r>
            <w:r w:rsidRPr="002757CD">
              <w:rPr>
                <w:rFonts w:asciiTheme="minorHAnsi" w:hAnsiTheme="minorHAnsi" w:cstheme="minorHAnsi"/>
              </w:rPr>
              <w:t xml:space="preserve">de </w:t>
            </w:r>
            <w:r w:rsidRPr="002757CD">
              <w:rPr>
                <w:rFonts w:asciiTheme="minorHAnsi" w:hAnsiTheme="minorHAnsi" w:cstheme="minorHAnsi"/>
                <w:spacing w:val="-2"/>
              </w:rPr>
              <w:t>MINTIC</w:t>
            </w:r>
          </w:p>
        </w:tc>
        <w:tc>
          <w:tcPr>
            <w:tcW w:w="849" w:type="dxa"/>
            <w:tcBorders>
              <w:top w:val="single" w:sz="4" w:space="0" w:color="000000"/>
              <w:left w:val="single" w:sz="4" w:space="0" w:color="000000"/>
              <w:bottom w:val="single" w:sz="4" w:space="0" w:color="000000"/>
              <w:right w:val="single" w:sz="4" w:space="0" w:color="000000"/>
            </w:tcBorders>
          </w:tcPr>
          <w:p w14:paraId="56FEEE5F" w14:textId="77777777" w:rsidR="00F71CCF" w:rsidRPr="002757CD" w:rsidRDefault="00F71CCF">
            <w:pPr>
              <w:pStyle w:val="TableParagraph"/>
              <w:spacing w:before="35"/>
              <w:rPr>
                <w:rFonts w:asciiTheme="minorHAnsi" w:hAnsiTheme="minorHAnsi" w:cstheme="minorHAnsi"/>
                <w:i/>
              </w:rPr>
            </w:pPr>
          </w:p>
          <w:p w14:paraId="0D0B92DF" w14:textId="77777777" w:rsidR="00F71CCF" w:rsidRPr="002757CD" w:rsidRDefault="002757CD">
            <w:pPr>
              <w:pStyle w:val="TableParagraph"/>
              <w:ind w:left="17"/>
              <w:jc w:val="center"/>
              <w:rPr>
                <w:rFonts w:asciiTheme="minorHAnsi" w:hAnsiTheme="minorHAnsi" w:cstheme="minorHAnsi"/>
              </w:rPr>
            </w:pPr>
            <w:r w:rsidRPr="002757CD">
              <w:rPr>
                <w:rFonts w:asciiTheme="minorHAnsi" w:hAnsiTheme="minorHAnsi" w:cstheme="minorHAnsi"/>
                <w:spacing w:val="-4"/>
              </w:rPr>
              <w:t>2023</w:t>
            </w:r>
          </w:p>
        </w:tc>
        <w:tc>
          <w:tcPr>
            <w:tcW w:w="5955" w:type="dxa"/>
            <w:tcBorders>
              <w:top w:val="single" w:sz="4" w:space="0" w:color="000000"/>
              <w:left w:val="single" w:sz="4" w:space="0" w:color="000000"/>
              <w:bottom w:val="single" w:sz="4" w:space="0" w:color="000000"/>
              <w:right w:val="single" w:sz="4" w:space="0" w:color="000000"/>
            </w:tcBorders>
          </w:tcPr>
          <w:p w14:paraId="100E3F1E" w14:textId="77777777" w:rsidR="00F71CCF" w:rsidRPr="002757CD" w:rsidRDefault="002757CD">
            <w:pPr>
              <w:pStyle w:val="TableParagraph"/>
              <w:spacing w:before="1" w:line="273" w:lineRule="auto"/>
              <w:ind w:left="114" w:right="47"/>
              <w:rPr>
                <w:rFonts w:asciiTheme="minorHAnsi" w:hAnsiTheme="minorHAnsi" w:cstheme="minorHAnsi"/>
              </w:rPr>
            </w:pPr>
            <w:r w:rsidRPr="002757CD">
              <w:rPr>
                <w:rFonts w:asciiTheme="minorHAnsi" w:hAnsiTheme="minorHAnsi" w:cstheme="minorHAnsi"/>
              </w:rPr>
              <w:t>Por la cual se establecen los requisitos, las condiciones y el trámite de la</w:t>
            </w:r>
            <w:r w:rsidRPr="002757CD">
              <w:rPr>
                <w:rFonts w:asciiTheme="minorHAnsi" w:hAnsiTheme="minorHAnsi" w:cstheme="minorHAnsi"/>
                <w:spacing w:val="40"/>
              </w:rPr>
              <w:t xml:space="preserve"> </w:t>
            </w:r>
            <w:r w:rsidRPr="002757CD">
              <w:rPr>
                <w:rFonts w:asciiTheme="minorHAnsi" w:hAnsiTheme="minorHAnsi" w:cstheme="minorHAnsi"/>
              </w:rPr>
              <w:t>habilitación</w:t>
            </w:r>
            <w:r w:rsidRPr="002757CD">
              <w:rPr>
                <w:rFonts w:asciiTheme="minorHAnsi" w:hAnsiTheme="minorHAnsi" w:cstheme="minorHAnsi"/>
                <w:spacing w:val="40"/>
              </w:rPr>
              <w:t xml:space="preserve"> </w:t>
            </w:r>
            <w:r w:rsidRPr="002757CD">
              <w:rPr>
                <w:rFonts w:asciiTheme="minorHAnsi" w:hAnsiTheme="minorHAnsi" w:cstheme="minorHAnsi"/>
              </w:rPr>
              <w:t>de</w:t>
            </w:r>
            <w:r w:rsidRPr="002757CD">
              <w:rPr>
                <w:rFonts w:asciiTheme="minorHAnsi" w:hAnsiTheme="minorHAnsi" w:cstheme="minorHAnsi"/>
                <w:spacing w:val="38"/>
              </w:rPr>
              <w:t xml:space="preserve"> </w:t>
            </w:r>
            <w:r w:rsidRPr="002757CD">
              <w:rPr>
                <w:rFonts w:asciiTheme="minorHAnsi" w:hAnsiTheme="minorHAnsi" w:cstheme="minorHAnsi"/>
              </w:rPr>
              <w:t>los</w:t>
            </w:r>
            <w:r w:rsidRPr="002757CD">
              <w:rPr>
                <w:rFonts w:asciiTheme="minorHAnsi" w:hAnsiTheme="minorHAnsi" w:cstheme="minorHAnsi"/>
                <w:spacing w:val="39"/>
              </w:rPr>
              <w:t xml:space="preserve"> </w:t>
            </w:r>
            <w:r w:rsidRPr="002757CD">
              <w:rPr>
                <w:rFonts w:asciiTheme="minorHAnsi" w:hAnsiTheme="minorHAnsi" w:cstheme="minorHAnsi"/>
              </w:rPr>
              <w:t>prestadores</w:t>
            </w:r>
            <w:r w:rsidRPr="002757CD">
              <w:rPr>
                <w:rFonts w:asciiTheme="minorHAnsi" w:hAnsiTheme="minorHAnsi" w:cstheme="minorHAnsi"/>
                <w:spacing w:val="38"/>
              </w:rPr>
              <w:t xml:space="preserve"> </w:t>
            </w:r>
            <w:r w:rsidRPr="002757CD">
              <w:rPr>
                <w:rFonts w:asciiTheme="minorHAnsi" w:hAnsiTheme="minorHAnsi" w:cstheme="minorHAnsi"/>
              </w:rPr>
              <w:t>de</w:t>
            </w:r>
            <w:r w:rsidRPr="002757CD">
              <w:rPr>
                <w:rFonts w:asciiTheme="minorHAnsi" w:hAnsiTheme="minorHAnsi" w:cstheme="minorHAnsi"/>
                <w:spacing w:val="41"/>
              </w:rPr>
              <w:t xml:space="preserve"> </w:t>
            </w:r>
            <w:r w:rsidRPr="002757CD">
              <w:rPr>
                <w:rFonts w:asciiTheme="minorHAnsi" w:hAnsiTheme="minorHAnsi" w:cstheme="minorHAnsi"/>
              </w:rPr>
              <w:t>servicios</w:t>
            </w:r>
            <w:r w:rsidRPr="002757CD">
              <w:rPr>
                <w:rFonts w:asciiTheme="minorHAnsi" w:hAnsiTheme="minorHAnsi" w:cstheme="minorHAnsi"/>
                <w:spacing w:val="39"/>
              </w:rPr>
              <w:t xml:space="preserve"> </w:t>
            </w:r>
            <w:r w:rsidRPr="002757CD">
              <w:rPr>
                <w:rFonts w:asciiTheme="minorHAnsi" w:hAnsiTheme="minorHAnsi" w:cstheme="minorHAnsi"/>
              </w:rPr>
              <w:t>ciudadanos</w:t>
            </w:r>
            <w:r w:rsidRPr="002757CD">
              <w:rPr>
                <w:rFonts w:asciiTheme="minorHAnsi" w:hAnsiTheme="minorHAnsi" w:cstheme="minorHAnsi"/>
                <w:spacing w:val="38"/>
              </w:rPr>
              <w:t xml:space="preserve"> </w:t>
            </w:r>
            <w:r w:rsidRPr="002757CD">
              <w:rPr>
                <w:rFonts w:asciiTheme="minorHAnsi" w:hAnsiTheme="minorHAnsi" w:cstheme="minorHAnsi"/>
                <w:spacing w:val="-2"/>
              </w:rPr>
              <w:t>digitales</w:t>
            </w:r>
          </w:p>
          <w:p w14:paraId="0D982E07" w14:textId="77777777" w:rsidR="00F71CCF" w:rsidRPr="002757CD" w:rsidRDefault="002757CD">
            <w:pPr>
              <w:pStyle w:val="TableParagraph"/>
              <w:spacing w:before="3"/>
              <w:ind w:left="114"/>
              <w:rPr>
                <w:rFonts w:asciiTheme="minorHAnsi" w:hAnsiTheme="minorHAnsi" w:cstheme="minorHAnsi"/>
              </w:rPr>
            </w:pPr>
            <w:r w:rsidRPr="002757CD">
              <w:rPr>
                <w:rFonts w:asciiTheme="minorHAnsi" w:hAnsiTheme="minorHAnsi" w:cstheme="minorHAnsi"/>
                <w:spacing w:val="-2"/>
              </w:rPr>
              <w:t>especiales.</w:t>
            </w:r>
          </w:p>
        </w:tc>
      </w:tr>
      <w:tr w:rsidR="00F71CCF" w:rsidRPr="002757CD" w14:paraId="59961170" w14:textId="77777777">
        <w:trPr>
          <w:trHeight w:val="301"/>
        </w:trPr>
        <w:tc>
          <w:tcPr>
            <w:tcW w:w="842" w:type="dxa"/>
            <w:tcBorders>
              <w:top w:val="single" w:sz="4" w:space="0" w:color="000000"/>
              <w:left w:val="single" w:sz="4" w:space="0" w:color="000000"/>
              <w:bottom w:val="single" w:sz="4" w:space="0" w:color="000000"/>
              <w:right w:val="single" w:sz="4" w:space="0" w:color="000000"/>
            </w:tcBorders>
          </w:tcPr>
          <w:p w14:paraId="55234B47" w14:textId="77777777" w:rsidR="00F71CCF" w:rsidRPr="002757CD" w:rsidRDefault="002757CD">
            <w:pPr>
              <w:pStyle w:val="TableParagraph"/>
              <w:spacing w:before="11"/>
              <w:ind w:right="282"/>
              <w:jc w:val="right"/>
              <w:rPr>
                <w:rFonts w:asciiTheme="minorHAnsi" w:hAnsiTheme="minorHAnsi" w:cstheme="minorHAnsi"/>
                <w:b/>
              </w:rPr>
            </w:pPr>
            <w:r w:rsidRPr="002757CD">
              <w:rPr>
                <w:rFonts w:asciiTheme="minorHAnsi" w:hAnsiTheme="minorHAnsi" w:cstheme="minorHAnsi"/>
                <w:b/>
                <w:spacing w:val="-4"/>
              </w:rPr>
              <w:t>N004</w:t>
            </w:r>
          </w:p>
        </w:tc>
        <w:tc>
          <w:tcPr>
            <w:tcW w:w="1843" w:type="dxa"/>
            <w:tcBorders>
              <w:top w:val="single" w:sz="4" w:space="0" w:color="000000"/>
              <w:left w:val="single" w:sz="4" w:space="0" w:color="000000"/>
              <w:bottom w:val="single" w:sz="4" w:space="0" w:color="000000"/>
              <w:right w:val="single" w:sz="4" w:space="0" w:color="000000"/>
            </w:tcBorders>
          </w:tcPr>
          <w:p w14:paraId="460BB92F" w14:textId="77777777" w:rsidR="00F71CCF" w:rsidRPr="002757CD" w:rsidRDefault="002757CD">
            <w:pPr>
              <w:pStyle w:val="TableParagraph"/>
              <w:spacing w:before="11"/>
              <w:ind w:left="112"/>
              <w:rPr>
                <w:rFonts w:asciiTheme="minorHAnsi" w:hAnsiTheme="minorHAnsi" w:cstheme="minorHAnsi"/>
              </w:rPr>
            </w:pPr>
            <w:r w:rsidRPr="002757CD">
              <w:rPr>
                <w:rFonts w:asciiTheme="minorHAnsi" w:hAnsiTheme="minorHAnsi" w:cstheme="minorHAnsi"/>
              </w:rPr>
              <w:t>Resolución</w:t>
            </w:r>
            <w:r w:rsidRPr="002757CD">
              <w:rPr>
                <w:rFonts w:asciiTheme="minorHAnsi" w:hAnsiTheme="minorHAnsi" w:cstheme="minorHAnsi"/>
                <w:spacing w:val="-9"/>
              </w:rPr>
              <w:t xml:space="preserve"> </w:t>
            </w:r>
            <w:r w:rsidRPr="002757CD">
              <w:rPr>
                <w:rFonts w:asciiTheme="minorHAnsi" w:hAnsiTheme="minorHAnsi" w:cstheme="minorHAnsi"/>
              </w:rPr>
              <w:t>374</w:t>
            </w:r>
            <w:r w:rsidRPr="002757CD">
              <w:rPr>
                <w:rFonts w:asciiTheme="minorHAnsi" w:hAnsiTheme="minorHAnsi" w:cstheme="minorHAnsi"/>
                <w:spacing w:val="-8"/>
              </w:rPr>
              <w:t xml:space="preserve"> </w:t>
            </w:r>
            <w:r w:rsidRPr="002757CD">
              <w:rPr>
                <w:rFonts w:asciiTheme="minorHAnsi" w:hAnsiTheme="minorHAnsi" w:cstheme="minorHAnsi"/>
                <w:spacing w:val="-5"/>
              </w:rPr>
              <w:t>de</w:t>
            </w:r>
          </w:p>
        </w:tc>
        <w:tc>
          <w:tcPr>
            <w:tcW w:w="849" w:type="dxa"/>
            <w:tcBorders>
              <w:top w:val="single" w:sz="4" w:space="0" w:color="000000"/>
              <w:left w:val="single" w:sz="4" w:space="0" w:color="000000"/>
              <w:bottom w:val="single" w:sz="4" w:space="0" w:color="000000"/>
              <w:right w:val="single" w:sz="4" w:space="0" w:color="000000"/>
            </w:tcBorders>
          </w:tcPr>
          <w:p w14:paraId="4ACC2A79" w14:textId="77777777" w:rsidR="00F71CCF" w:rsidRPr="002757CD" w:rsidRDefault="002757CD">
            <w:pPr>
              <w:pStyle w:val="TableParagraph"/>
              <w:spacing w:before="11"/>
              <w:ind w:left="17"/>
              <w:jc w:val="center"/>
              <w:rPr>
                <w:rFonts w:asciiTheme="minorHAnsi" w:hAnsiTheme="minorHAnsi" w:cstheme="minorHAnsi"/>
              </w:rPr>
            </w:pPr>
            <w:r w:rsidRPr="002757CD">
              <w:rPr>
                <w:rFonts w:asciiTheme="minorHAnsi" w:hAnsiTheme="minorHAnsi" w:cstheme="minorHAnsi"/>
                <w:spacing w:val="-4"/>
              </w:rPr>
              <w:t>2023</w:t>
            </w:r>
          </w:p>
        </w:tc>
        <w:tc>
          <w:tcPr>
            <w:tcW w:w="5955" w:type="dxa"/>
            <w:tcBorders>
              <w:top w:val="single" w:sz="4" w:space="0" w:color="000000"/>
              <w:left w:val="single" w:sz="4" w:space="0" w:color="000000"/>
              <w:bottom w:val="single" w:sz="4" w:space="0" w:color="000000"/>
              <w:right w:val="single" w:sz="4" w:space="0" w:color="000000"/>
            </w:tcBorders>
          </w:tcPr>
          <w:p w14:paraId="15863B1A" w14:textId="77777777" w:rsidR="00F71CCF" w:rsidRPr="002757CD" w:rsidRDefault="002757CD">
            <w:pPr>
              <w:pStyle w:val="TableParagraph"/>
              <w:spacing w:before="11"/>
              <w:ind w:left="23"/>
              <w:jc w:val="center"/>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12"/>
              </w:rPr>
              <w:t xml:space="preserve"> </w:t>
            </w:r>
            <w:r w:rsidRPr="002757CD">
              <w:rPr>
                <w:rFonts w:asciiTheme="minorHAnsi" w:hAnsiTheme="minorHAnsi" w:cstheme="minorHAnsi"/>
              </w:rPr>
              <w:t>medio</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la</w:t>
            </w:r>
            <w:r w:rsidRPr="002757CD">
              <w:rPr>
                <w:rFonts w:asciiTheme="minorHAnsi" w:hAnsiTheme="minorHAnsi" w:cstheme="minorHAnsi"/>
                <w:spacing w:val="13"/>
              </w:rPr>
              <w:t xml:space="preserve"> </w:t>
            </w:r>
            <w:r w:rsidRPr="002757CD">
              <w:rPr>
                <w:rFonts w:asciiTheme="minorHAnsi" w:hAnsiTheme="minorHAnsi" w:cstheme="minorHAnsi"/>
              </w:rPr>
              <w:t>cual</w:t>
            </w:r>
            <w:r w:rsidRPr="002757CD">
              <w:rPr>
                <w:rFonts w:asciiTheme="minorHAnsi" w:hAnsiTheme="minorHAnsi" w:cstheme="minorHAnsi"/>
                <w:spacing w:val="13"/>
              </w:rPr>
              <w:t xml:space="preserve"> </w:t>
            </w:r>
            <w:r w:rsidRPr="002757CD">
              <w:rPr>
                <w:rFonts w:asciiTheme="minorHAnsi" w:hAnsiTheme="minorHAnsi" w:cstheme="minorHAnsi"/>
              </w:rPr>
              <w:t>se</w:t>
            </w:r>
            <w:r w:rsidRPr="002757CD">
              <w:rPr>
                <w:rFonts w:asciiTheme="minorHAnsi" w:hAnsiTheme="minorHAnsi" w:cstheme="minorHAnsi"/>
                <w:spacing w:val="12"/>
              </w:rPr>
              <w:t xml:space="preserve"> </w:t>
            </w:r>
            <w:r w:rsidRPr="002757CD">
              <w:rPr>
                <w:rFonts w:asciiTheme="minorHAnsi" w:hAnsiTheme="minorHAnsi" w:cstheme="minorHAnsi"/>
              </w:rPr>
              <w:t>adopta</w:t>
            </w:r>
            <w:r w:rsidRPr="002757CD">
              <w:rPr>
                <w:rFonts w:asciiTheme="minorHAnsi" w:hAnsiTheme="minorHAnsi" w:cstheme="minorHAnsi"/>
                <w:spacing w:val="13"/>
              </w:rPr>
              <w:t xml:space="preserve"> </w:t>
            </w:r>
            <w:r w:rsidRPr="002757CD">
              <w:rPr>
                <w:rFonts w:asciiTheme="minorHAnsi" w:hAnsiTheme="minorHAnsi" w:cstheme="minorHAnsi"/>
              </w:rPr>
              <w:t>el</w:t>
            </w:r>
            <w:r w:rsidRPr="002757CD">
              <w:rPr>
                <w:rFonts w:asciiTheme="minorHAnsi" w:hAnsiTheme="minorHAnsi" w:cstheme="minorHAnsi"/>
                <w:spacing w:val="13"/>
              </w:rPr>
              <w:t xml:space="preserve"> </w:t>
            </w:r>
            <w:r w:rsidRPr="002757CD">
              <w:rPr>
                <w:rFonts w:asciiTheme="minorHAnsi" w:hAnsiTheme="minorHAnsi" w:cstheme="minorHAnsi"/>
              </w:rPr>
              <w:t>Modelo</w:t>
            </w:r>
            <w:r w:rsidRPr="002757CD">
              <w:rPr>
                <w:rFonts w:asciiTheme="minorHAnsi" w:hAnsiTheme="minorHAnsi" w:cstheme="minorHAnsi"/>
                <w:spacing w:val="13"/>
              </w:rPr>
              <w:t xml:space="preserve"> </w:t>
            </w:r>
            <w:r w:rsidRPr="002757CD">
              <w:rPr>
                <w:rFonts w:asciiTheme="minorHAnsi" w:hAnsiTheme="minorHAnsi" w:cstheme="minorHAnsi"/>
              </w:rPr>
              <w:t>Integrado</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9"/>
              </w:rPr>
              <w:t xml:space="preserve"> </w:t>
            </w:r>
            <w:r w:rsidRPr="002757CD">
              <w:rPr>
                <w:rFonts w:asciiTheme="minorHAnsi" w:hAnsiTheme="minorHAnsi" w:cstheme="minorHAnsi"/>
              </w:rPr>
              <w:t>Planeación</w:t>
            </w:r>
            <w:r w:rsidRPr="002757CD">
              <w:rPr>
                <w:rFonts w:asciiTheme="minorHAnsi" w:hAnsiTheme="minorHAnsi" w:cstheme="minorHAnsi"/>
                <w:spacing w:val="14"/>
              </w:rPr>
              <w:t xml:space="preserve"> </w:t>
            </w:r>
            <w:r w:rsidRPr="002757CD">
              <w:rPr>
                <w:rFonts w:asciiTheme="minorHAnsi" w:hAnsiTheme="minorHAnsi" w:cstheme="minorHAnsi"/>
                <w:spacing w:val="-10"/>
              </w:rPr>
              <w:t>y</w:t>
            </w:r>
          </w:p>
        </w:tc>
      </w:tr>
    </w:tbl>
    <w:p w14:paraId="6D27C9FB" w14:textId="77777777" w:rsidR="00F71CCF" w:rsidRPr="002757CD" w:rsidRDefault="00F71CCF">
      <w:pPr>
        <w:pStyle w:val="TableParagraph"/>
        <w:jc w:val="center"/>
        <w:rPr>
          <w:rFonts w:asciiTheme="minorHAnsi" w:hAnsiTheme="minorHAnsi" w:cstheme="minorHAnsi"/>
        </w:rPr>
        <w:sectPr w:rsidR="00F71CCF" w:rsidRPr="002757CD">
          <w:pgSz w:w="12240" w:h="15840"/>
          <w:pgMar w:top="1660" w:right="720" w:bottom="2558" w:left="1080" w:header="708" w:footer="1968" w:gutter="0"/>
          <w:cols w:space="720"/>
        </w:sectPr>
      </w:pPr>
    </w:p>
    <w:tbl>
      <w:tblPr>
        <w:tblStyle w:val="TableNormal"/>
        <w:tblW w:w="0" w:type="auto"/>
        <w:tblInd w:w="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2"/>
        <w:gridCol w:w="1843"/>
        <w:gridCol w:w="849"/>
        <w:gridCol w:w="5955"/>
      </w:tblGrid>
      <w:tr w:rsidR="00F71CCF" w:rsidRPr="002757CD" w14:paraId="0ED0E1FD" w14:textId="77777777">
        <w:trPr>
          <w:trHeight w:val="311"/>
        </w:trPr>
        <w:tc>
          <w:tcPr>
            <w:tcW w:w="842" w:type="dxa"/>
            <w:shd w:val="clear" w:color="auto" w:fill="EDEBE0"/>
          </w:tcPr>
          <w:p w14:paraId="2A7C8949" w14:textId="77777777" w:rsidR="00F71CCF" w:rsidRPr="002757CD" w:rsidRDefault="002757CD">
            <w:pPr>
              <w:pStyle w:val="TableParagraph"/>
              <w:spacing w:line="241" w:lineRule="exact"/>
              <w:ind w:right="313"/>
              <w:jc w:val="right"/>
              <w:rPr>
                <w:rFonts w:asciiTheme="minorHAnsi" w:hAnsiTheme="minorHAnsi" w:cstheme="minorHAnsi"/>
                <w:b/>
              </w:rPr>
            </w:pPr>
            <w:r w:rsidRPr="002757CD">
              <w:rPr>
                <w:rFonts w:asciiTheme="minorHAnsi" w:hAnsiTheme="minorHAnsi" w:cstheme="minorHAnsi"/>
                <w:b/>
                <w:spacing w:val="-5"/>
              </w:rPr>
              <w:t>ID</w:t>
            </w:r>
          </w:p>
        </w:tc>
        <w:tc>
          <w:tcPr>
            <w:tcW w:w="1843" w:type="dxa"/>
            <w:shd w:val="clear" w:color="auto" w:fill="EDEBE0"/>
          </w:tcPr>
          <w:p w14:paraId="06AB8CF7" w14:textId="77777777" w:rsidR="00F71CCF" w:rsidRPr="002757CD" w:rsidRDefault="002757CD">
            <w:pPr>
              <w:pStyle w:val="TableParagraph"/>
              <w:spacing w:line="241" w:lineRule="exact"/>
              <w:ind w:left="16"/>
              <w:jc w:val="center"/>
              <w:rPr>
                <w:rFonts w:asciiTheme="minorHAnsi" w:hAnsiTheme="minorHAnsi" w:cstheme="minorHAnsi"/>
                <w:b/>
              </w:rPr>
            </w:pPr>
            <w:r w:rsidRPr="002757CD">
              <w:rPr>
                <w:rFonts w:asciiTheme="minorHAnsi" w:hAnsiTheme="minorHAnsi" w:cstheme="minorHAnsi"/>
                <w:b/>
                <w:spacing w:val="-4"/>
              </w:rPr>
              <w:t>Tipo</w:t>
            </w:r>
          </w:p>
        </w:tc>
        <w:tc>
          <w:tcPr>
            <w:tcW w:w="849" w:type="dxa"/>
            <w:shd w:val="clear" w:color="auto" w:fill="EDEBE0"/>
          </w:tcPr>
          <w:p w14:paraId="7E4B923B" w14:textId="77777777" w:rsidR="00F71CCF" w:rsidRPr="002757CD" w:rsidRDefault="002757CD">
            <w:pPr>
              <w:pStyle w:val="TableParagraph"/>
              <w:spacing w:line="241" w:lineRule="exact"/>
              <w:ind w:left="20"/>
              <w:jc w:val="center"/>
              <w:rPr>
                <w:rFonts w:asciiTheme="minorHAnsi" w:hAnsiTheme="minorHAnsi" w:cstheme="minorHAnsi"/>
                <w:b/>
              </w:rPr>
            </w:pPr>
            <w:r w:rsidRPr="002757CD">
              <w:rPr>
                <w:rFonts w:asciiTheme="minorHAnsi" w:hAnsiTheme="minorHAnsi" w:cstheme="minorHAnsi"/>
                <w:b/>
                <w:spacing w:val="-5"/>
              </w:rPr>
              <w:t>Año</w:t>
            </w:r>
          </w:p>
        </w:tc>
        <w:tc>
          <w:tcPr>
            <w:tcW w:w="5955" w:type="dxa"/>
            <w:shd w:val="clear" w:color="auto" w:fill="EDEBE0"/>
          </w:tcPr>
          <w:p w14:paraId="3435CB9C" w14:textId="77777777" w:rsidR="00F71CCF" w:rsidRPr="002757CD" w:rsidRDefault="002757CD">
            <w:pPr>
              <w:pStyle w:val="TableParagraph"/>
              <w:spacing w:line="241" w:lineRule="exact"/>
              <w:ind w:left="18"/>
              <w:jc w:val="center"/>
              <w:rPr>
                <w:rFonts w:asciiTheme="minorHAnsi" w:hAnsiTheme="minorHAnsi" w:cstheme="minorHAnsi"/>
                <w:b/>
              </w:rPr>
            </w:pPr>
            <w:r w:rsidRPr="002757CD">
              <w:rPr>
                <w:rFonts w:asciiTheme="minorHAnsi" w:hAnsiTheme="minorHAnsi" w:cstheme="minorHAnsi"/>
                <w:b/>
                <w:spacing w:val="-2"/>
              </w:rPr>
              <w:t>Descripción</w:t>
            </w:r>
          </w:p>
        </w:tc>
      </w:tr>
      <w:tr w:rsidR="00F71CCF" w:rsidRPr="002757CD" w14:paraId="06F1808E" w14:textId="77777777">
        <w:trPr>
          <w:trHeight w:val="292"/>
        </w:trPr>
        <w:tc>
          <w:tcPr>
            <w:tcW w:w="842" w:type="dxa"/>
            <w:tcBorders>
              <w:left w:val="single" w:sz="4" w:space="0" w:color="000000"/>
              <w:bottom w:val="single" w:sz="4" w:space="0" w:color="000000"/>
              <w:right w:val="single" w:sz="4" w:space="0" w:color="000000"/>
            </w:tcBorders>
          </w:tcPr>
          <w:p w14:paraId="7E7A50DE" w14:textId="77777777" w:rsidR="00F71CCF" w:rsidRPr="002757CD" w:rsidRDefault="00F71CCF">
            <w:pPr>
              <w:pStyle w:val="TableParagraph"/>
              <w:rPr>
                <w:rFonts w:asciiTheme="minorHAnsi" w:hAnsiTheme="minorHAnsi" w:cstheme="minorHAnsi"/>
              </w:rPr>
            </w:pPr>
          </w:p>
        </w:tc>
        <w:tc>
          <w:tcPr>
            <w:tcW w:w="1843" w:type="dxa"/>
            <w:tcBorders>
              <w:left w:val="single" w:sz="4" w:space="0" w:color="000000"/>
              <w:bottom w:val="single" w:sz="4" w:space="0" w:color="000000"/>
              <w:right w:val="single" w:sz="4" w:space="0" w:color="000000"/>
            </w:tcBorders>
          </w:tcPr>
          <w:p w14:paraId="357D4A10" w14:textId="77777777" w:rsidR="00F71CCF" w:rsidRPr="002757CD" w:rsidRDefault="002757CD">
            <w:pPr>
              <w:pStyle w:val="TableParagraph"/>
              <w:spacing w:line="217" w:lineRule="exact"/>
              <w:ind w:left="112"/>
              <w:rPr>
                <w:rFonts w:asciiTheme="minorHAnsi" w:hAnsiTheme="minorHAnsi" w:cstheme="minorHAnsi"/>
              </w:rPr>
            </w:pPr>
            <w:r w:rsidRPr="002757CD">
              <w:rPr>
                <w:rFonts w:asciiTheme="minorHAnsi" w:hAnsiTheme="minorHAnsi" w:cstheme="minorHAnsi"/>
                <w:spacing w:val="-4"/>
              </w:rPr>
              <w:t>UAECD</w:t>
            </w:r>
          </w:p>
        </w:tc>
        <w:tc>
          <w:tcPr>
            <w:tcW w:w="849" w:type="dxa"/>
            <w:tcBorders>
              <w:left w:val="single" w:sz="4" w:space="0" w:color="000000"/>
              <w:bottom w:val="single" w:sz="4" w:space="0" w:color="000000"/>
              <w:right w:val="single" w:sz="4" w:space="0" w:color="000000"/>
            </w:tcBorders>
          </w:tcPr>
          <w:p w14:paraId="228F1391" w14:textId="77777777" w:rsidR="00F71CCF" w:rsidRPr="002757CD" w:rsidRDefault="00F71CCF">
            <w:pPr>
              <w:pStyle w:val="TableParagraph"/>
              <w:rPr>
                <w:rFonts w:asciiTheme="minorHAnsi" w:hAnsiTheme="minorHAnsi" w:cstheme="minorHAnsi"/>
              </w:rPr>
            </w:pPr>
          </w:p>
        </w:tc>
        <w:tc>
          <w:tcPr>
            <w:tcW w:w="5955" w:type="dxa"/>
            <w:tcBorders>
              <w:left w:val="single" w:sz="4" w:space="0" w:color="000000"/>
              <w:bottom w:val="single" w:sz="4" w:space="0" w:color="000000"/>
              <w:right w:val="single" w:sz="4" w:space="0" w:color="000000"/>
            </w:tcBorders>
          </w:tcPr>
          <w:p w14:paraId="65EE6DA7" w14:textId="77777777" w:rsidR="00F71CCF" w:rsidRPr="002757CD" w:rsidRDefault="002757CD">
            <w:pPr>
              <w:pStyle w:val="TableParagraph"/>
              <w:spacing w:line="217" w:lineRule="exact"/>
              <w:ind w:left="114"/>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se</w:t>
            </w:r>
            <w:r w:rsidRPr="002757CD">
              <w:rPr>
                <w:rFonts w:asciiTheme="minorHAnsi" w:hAnsiTheme="minorHAnsi" w:cstheme="minorHAnsi"/>
                <w:spacing w:val="-6"/>
              </w:rPr>
              <w:t xml:space="preserve"> </w:t>
            </w:r>
            <w:r w:rsidRPr="002757CD">
              <w:rPr>
                <w:rFonts w:asciiTheme="minorHAnsi" w:hAnsiTheme="minorHAnsi" w:cstheme="minorHAnsi"/>
              </w:rPr>
              <w:t>crea</w:t>
            </w:r>
            <w:r w:rsidRPr="002757CD">
              <w:rPr>
                <w:rFonts w:asciiTheme="minorHAnsi" w:hAnsiTheme="minorHAnsi" w:cstheme="minorHAnsi"/>
                <w:spacing w:val="-3"/>
              </w:rPr>
              <w:t xml:space="preserve"> </w:t>
            </w:r>
            <w:r w:rsidRPr="002757CD">
              <w:rPr>
                <w:rFonts w:asciiTheme="minorHAnsi" w:hAnsiTheme="minorHAnsi" w:cstheme="minorHAnsi"/>
              </w:rPr>
              <w:t>el</w:t>
            </w:r>
            <w:r w:rsidRPr="002757CD">
              <w:rPr>
                <w:rFonts w:asciiTheme="minorHAnsi" w:hAnsiTheme="minorHAnsi" w:cstheme="minorHAnsi"/>
                <w:spacing w:val="-5"/>
              </w:rPr>
              <w:t xml:space="preserve"> </w:t>
            </w:r>
            <w:r w:rsidRPr="002757CD">
              <w:rPr>
                <w:rFonts w:asciiTheme="minorHAnsi" w:hAnsiTheme="minorHAnsi" w:cstheme="minorHAnsi"/>
              </w:rPr>
              <w:t>Comité</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Gestión</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Desempeño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spacing w:val="-2"/>
              </w:rPr>
              <w:t>UAECD.</w:t>
            </w:r>
          </w:p>
        </w:tc>
      </w:tr>
      <w:tr w:rsidR="00F71CCF" w:rsidRPr="002757CD" w14:paraId="799664A9" w14:textId="77777777">
        <w:trPr>
          <w:trHeight w:val="561"/>
        </w:trPr>
        <w:tc>
          <w:tcPr>
            <w:tcW w:w="842" w:type="dxa"/>
            <w:tcBorders>
              <w:top w:val="single" w:sz="4" w:space="0" w:color="000000"/>
              <w:left w:val="single" w:sz="4" w:space="0" w:color="000000"/>
              <w:bottom w:val="single" w:sz="4" w:space="0" w:color="000000"/>
              <w:right w:val="single" w:sz="4" w:space="0" w:color="000000"/>
            </w:tcBorders>
          </w:tcPr>
          <w:p w14:paraId="79DD75BD" w14:textId="77777777" w:rsidR="00F71CCF" w:rsidRPr="002757CD" w:rsidRDefault="002757CD">
            <w:pPr>
              <w:pStyle w:val="TableParagraph"/>
              <w:spacing w:before="119"/>
              <w:ind w:right="282"/>
              <w:jc w:val="right"/>
              <w:rPr>
                <w:rFonts w:asciiTheme="minorHAnsi" w:hAnsiTheme="minorHAnsi" w:cstheme="minorHAnsi"/>
                <w:b/>
              </w:rPr>
            </w:pPr>
            <w:r w:rsidRPr="002757CD">
              <w:rPr>
                <w:rFonts w:asciiTheme="minorHAnsi" w:hAnsiTheme="minorHAnsi" w:cstheme="minorHAnsi"/>
                <w:b/>
                <w:spacing w:val="-4"/>
              </w:rPr>
              <w:t>N005</w:t>
            </w:r>
          </w:p>
        </w:tc>
        <w:tc>
          <w:tcPr>
            <w:tcW w:w="1843" w:type="dxa"/>
            <w:tcBorders>
              <w:top w:val="single" w:sz="4" w:space="0" w:color="000000"/>
              <w:left w:val="single" w:sz="4" w:space="0" w:color="000000"/>
              <w:bottom w:val="single" w:sz="4" w:space="0" w:color="000000"/>
              <w:right w:val="single" w:sz="4" w:space="0" w:color="000000"/>
            </w:tcBorders>
          </w:tcPr>
          <w:p w14:paraId="3FFACFAB" w14:textId="77777777" w:rsidR="00F71CCF" w:rsidRPr="002757CD" w:rsidRDefault="002757CD">
            <w:pPr>
              <w:pStyle w:val="TableParagraph"/>
              <w:spacing w:line="224" w:lineRule="exact"/>
              <w:ind w:left="112"/>
              <w:rPr>
                <w:rFonts w:asciiTheme="minorHAnsi" w:hAnsiTheme="minorHAnsi" w:cstheme="minorHAnsi"/>
              </w:rPr>
            </w:pPr>
            <w:r w:rsidRPr="002757CD">
              <w:rPr>
                <w:rFonts w:asciiTheme="minorHAnsi" w:hAnsiTheme="minorHAnsi" w:cstheme="minorHAnsi"/>
              </w:rPr>
              <w:t>Norma</w:t>
            </w:r>
            <w:r w:rsidRPr="002757CD">
              <w:rPr>
                <w:rFonts w:asciiTheme="minorHAnsi" w:hAnsiTheme="minorHAnsi" w:cstheme="minorHAnsi"/>
                <w:spacing w:val="-8"/>
              </w:rPr>
              <w:t xml:space="preserve"> </w:t>
            </w:r>
            <w:r w:rsidRPr="002757CD">
              <w:rPr>
                <w:rFonts w:asciiTheme="minorHAnsi" w:hAnsiTheme="minorHAnsi" w:cstheme="minorHAnsi"/>
              </w:rPr>
              <w:t>Técnica</w:t>
            </w:r>
            <w:r w:rsidRPr="002757CD">
              <w:rPr>
                <w:rFonts w:asciiTheme="minorHAnsi" w:hAnsiTheme="minorHAnsi" w:cstheme="minorHAnsi"/>
                <w:spacing w:val="-7"/>
              </w:rPr>
              <w:t xml:space="preserve"> </w:t>
            </w:r>
            <w:r w:rsidRPr="002757CD">
              <w:rPr>
                <w:rFonts w:asciiTheme="minorHAnsi" w:hAnsiTheme="minorHAnsi" w:cstheme="minorHAnsi"/>
                <w:spacing w:val="-5"/>
              </w:rPr>
              <w:t>ISO</w:t>
            </w:r>
          </w:p>
          <w:p w14:paraId="13FD9E47" w14:textId="77777777" w:rsidR="00F71CCF" w:rsidRPr="002757CD" w:rsidRDefault="002757CD">
            <w:pPr>
              <w:pStyle w:val="TableParagraph"/>
              <w:spacing w:before="36"/>
              <w:ind w:left="112"/>
              <w:rPr>
                <w:rFonts w:asciiTheme="minorHAnsi" w:hAnsiTheme="minorHAnsi" w:cstheme="minorHAnsi"/>
              </w:rPr>
            </w:pPr>
            <w:r w:rsidRPr="002757CD">
              <w:rPr>
                <w:rFonts w:asciiTheme="minorHAnsi" w:hAnsiTheme="minorHAnsi" w:cstheme="minorHAnsi"/>
                <w:spacing w:val="-2"/>
              </w:rPr>
              <w:t>27001</w:t>
            </w:r>
          </w:p>
        </w:tc>
        <w:tc>
          <w:tcPr>
            <w:tcW w:w="849" w:type="dxa"/>
            <w:tcBorders>
              <w:top w:val="single" w:sz="4" w:space="0" w:color="000000"/>
              <w:left w:val="single" w:sz="4" w:space="0" w:color="000000"/>
              <w:bottom w:val="single" w:sz="4" w:space="0" w:color="000000"/>
              <w:right w:val="single" w:sz="4" w:space="0" w:color="000000"/>
            </w:tcBorders>
          </w:tcPr>
          <w:p w14:paraId="03ADC464" w14:textId="77777777" w:rsidR="00F71CCF" w:rsidRPr="002757CD" w:rsidRDefault="002757CD">
            <w:pPr>
              <w:pStyle w:val="TableParagraph"/>
              <w:spacing w:before="119"/>
              <w:ind w:left="17"/>
              <w:jc w:val="center"/>
              <w:rPr>
                <w:rFonts w:asciiTheme="minorHAnsi" w:hAnsiTheme="minorHAnsi" w:cstheme="minorHAnsi"/>
              </w:rPr>
            </w:pPr>
            <w:r w:rsidRPr="002757CD">
              <w:rPr>
                <w:rFonts w:asciiTheme="minorHAnsi" w:hAnsiTheme="minorHAnsi" w:cstheme="minorHAnsi"/>
                <w:spacing w:val="-4"/>
              </w:rPr>
              <w:t>2022</w:t>
            </w:r>
          </w:p>
        </w:tc>
        <w:tc>
          <w:tcPr>
            <w:tcW w:w="5955" w:type="dxa"/>
            <w:tcBorders>
              <w:top w:val="single" w:sz="4" w:space="0" w:color="000000"/>
              <w:left w:val="single" w:sz="4" w:space="0" w:color="000000"/>
              <w:bottom w:val="single" w:sz="4" w:space="0" w:color="000000"/>
              <w:right w:val="single" w:sz="4" w:space="0" w:color="000000"/>
            </w:tcBorders>
          </w:tcPr>
          <w:p w14:paraId="3C53E574" w14:textId="77777777" w:rsidR="00F71CCF" w:rsidRPr="002757CD" w:rsidRDefault="002757CD">
            <w:pPr>
              <w:pStyle w:val="TableParagraph"/>
              <w:spacing w:before="119"/>
              <w:ind w:left="114"/>
              <w:rPr>
                <w:rFonts w:asciiTheme="minorHAnsi" w:hAnsiTheme="minorHAnsi" w:cstheme="minorHAnsi"/>
              </w:rPr>
            </w:pPr>
            <w:r w:rsidRPr="002757CD">
              <w:rPr>
                <w:rFonts w:asciiTheme="minorHAnsi" w:hAnsiTheme="minorHAnsi" w:cstheme="minorHAnsi"/>
              </w:rPr>
              <w:t>Norma</w:t>
            </w:r>
            <w:r w:rsidRPr="002757CD">
              <w:rPr>
                <w:rFonts w:asciiTheme="minorHAnsi" w:hAnsiTheme="minorHAnsi" w:cstheme="minorHAnsi"/>
                <w:spacing w:val="-5"/>
              </w:rPr>
              <w:t xml:space="preserve"> </w:t>
            </w:r>
            <w:r w:rsidRPr="002757CD">
              <w:rPr>
                <w:rFonts w:asciiTheme="minorHAnsi" w:hAnsiTheme="minorHAnsi" w:cstheme="minorHAnsi"/>
              </w:rPr>
              <w:t>técnica</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Seguridad</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spacing w:val="-2"/>
              </w:rPr>
              <w:t>Información.</w:t>
            </w:r>
          </w:p>
        </w:tc>
      </w:tr>
      <w:tr w:rsidR="00F71CCF" w:rsidRPr="002757CD" w14:paraId="0F1822FC" w14:textId="77777777">
        <w:trPr>
          <w:trHeight w:val="561"/>
        </w:trPr>
        <w:tc>
          <w:tcPr>
            <w:tcW w:w="842" w:type="dxa"/>
            <w:tcBorders>
              <w:top w:val="single" w:sz="4" w:space="0" w:color="000000"/>
              <w:left w:val="single" w:sz="4" w:space="0" w:color="000000"/>
              <w:bottom w:val="single" w:sz="4" w:space="0" w:color="000000"/>
              <w:right w:val="single" w:sz="4" w:space="0" w:color="000000"/>
            </w:tcBorders>
          </w:tcPr>
          <w:p w14:paraId="19A09937" w14:textId="77777777" w:rsidR="00F71CCF" w:rsidRPr="002757CD" w:rsidRDefault="002757CD">
            <w:pPr>
              <w:pStyle w:val="TableParagraph"/>
              <w:spacing w:before="119"/>
              <w:ind w:right="282"/>
              <w:jc w:val="right"/>
              <w:rPr>
                <w:rFonts w:asciiTheme="minorHAnsi" w:hAnsiTheme="minorHAnsi" w:cstheme="minorHAnsi"/>
                <w:b/>
              </w:rPr>
            </w:pPr>
            <w:r w:rsidRPr="002757CD">
              <w:rPr>
                <w:rFonts w:asciiTheme="minorHAnsi" w:hAnsiTheme="minorHAnsi" w:cstheme="minorHAnsi"/>
                <w:b/>
                <w:spacing w:val="-4"/>
              </w:rPr>
              <w:t>N006</w:t>
            </w:r>
          </w:p>
        </w:tc>
        <w:tc>
          <w:tcPr>
            <w:tcW w:w="1843" w:type="dxa"/>
            <w:tcBorders>
              <w:top w:val="single" w:sz="4" w:space="0" w:color="000000"/>
              <w:left w:val="single" w:sz="4" w:space="0" w:color="000000"/>
              <w:bottom w:val="single" w:sz="4" w:space="0" w:color="000000"/>
              <w:right w:val="single" w:sz="4" w:space="0" w:color="000000"/>
            </w:tcBorders>
          </w:tcPr>
          <w:p w14:paraId="41228329" w14:textId="77777777" w:rsidR="00F71CCF" w:rsidRPr="002757CD" w:rsidRDefault="002757CD">
            <w:pPr>
              <w:pStyle w:val="TableParagraph"/>
              <w:spacing w:line="224" w:lineRule="exact"/>
              <w:ind w:left="112"/>
              <w:rPr>
                <w:rFonts w:asciiTheme="minorHAnsi" w:hAnsiTheme="minorHAnsi" w:cstheme="minorHAnsi"/>
              </w:rPr>
            </w:pPr>
            <w:r w:rsidRPr="002757CD">
              <w:rPr>
                <w:rFonts w:asciiTheme="minorHAnsi" w:hAnsiTheme="minorHAnsi" w:cstheme="minorHAnsi"/>
                <w:spacing w:val="-2"/>
              </w:rPr>
              <w:t>Directiva</w:t>
            </w:r>
          </w:p>
          <w:p w14:paraId="640E8DDD" w14:textId="77777777" w:rsidR="00F71CCF" w:rsidRPr="002757CD" w:rsidRDefault="002757CD">
            <w:pPr>
              <w:pStyle w:val="TableParagraph"/>
              <w:spacing w:before="36"/>
              <w:ind w:left="112"/>
              <w:rPr>
                <w:rFonts w:asciiTheme="minorHAnsi" w:hAnsiTheme="minorHAnsi" w:cstheme="minorHAnsi"/>
              </w:rPr>
            </w:pPr>
            <w:r w:rsidRPr="002757CD">
              <w:rPr>
                <w:rFonts w:asciiTheme="minorHAnsi" w:hAnsiTheme="minorHAnsi" w:cstheme="minorHAnsi"/>
                <w:spacing w:val="-2"/>
              </w:rPr>
              <w:t>Presidencial</w:t>
            </w:r>
            <w:r w:rsidRPr="002757CD">
              <w:rPr>
                <w:rFonts w:asciiTheme="minorHAnsi" w:hAnsiTheme="minorHAnsi" w:cstheme="minorHAnsi"/>
                <w:spacing w:val="8"/>
              </w:rPr>
              <w:t xml:space="preserve"> </w:t>
            </w:r>
            <w:r w:rsidRPr="002757CD">
              <w:rPr>
                <w:rFonts w:asciiTheme="minorHAnsi" w:hAnsiTheme="minorHAnsi" w:cstheme="minorHAnsi"/>
                <w:spacing w:val="-5"/>
              </w:rPr>
              <w:t>002</w:t>
            </w:r>
          </w:p>
        </w:tc>
        <w:tc>
          <w:tcPr>
            <w:tcW w:w="849" w:type="dxa"/>
            <w:tcBorders>
              <w:top w:val="single" w:sz="4" w:space="0" w:color="000000"/>
              <w:left w:val="single" w:sz="4" w:space="0" w:color="000000"/>
              <w:bottom w:val="single" w:sz="4" w:space="0" w:color="000000"/>
              <w:right w:val="single" w:sz="4" w:space="0" w:color="000000"/>
            </w:tcBorders>
          </w:tcPr>
          <w:p w14:paraId="1D654C8D" w14:textId="77777777" w:rsidR="00F71CCF" w:rsidRPr="002757CD" w:rsidRDefault="002757CD">
            <w:pPr>
              <w:pStyle w:val="TableParagraph"/>
              <w:spacing w:before="119"/>
              <w:ind w:left="17"/>
              <w:jc w:val="center"/>
              <w:rPr>
                <w:rFonts w:asciiTheme="minorHAnsi" w:hAnsiTheme="minorHAnsi" w:cstheme="minorHAnsi"/>
              </w:rPr>
            </w:pPr>
            <w:r w:rsidRPr="002757CD">
              <w:rPr>
                <w:rFonts w:asciiTheme="minorHAnsi" w:hAnsiTheme="minorHAnsi" w:cstheme="minorHAnsi"/>
                <w:spacing w:val="-4"/>
              </w:rPr>
              <w:t>2022</w:t>
            </w:r>
          </w:p>
        </w:tc>
        <w:tc>
          <w:tcPr>
            <w:tcW w:w="5955" w:type="dxa"/>
            <w:tcBorders>
              <w:top w:val="single" w:sz="4" w:space="0" w:color="000000"/>
              <w:left w:val="single" w:sz="4" w:space="0" w:color="000000"/>
              <w:bottom w:val="single" w:sz="4" w:space="0" w:color="000000"/>
              <w:right w:val="single" w:sz="4" w:space="0" w:color="000000"/>
            </w:tcBorders>
          </w:tcPr>
          <w:p w14:paraId="52367AF6" w14:textId="77777777" w:rsidR="00F71CCF" w:rsidRPr="002757CD" w:rsidRDefault="002757CD">
            <w:pPr>
              <w:pStyle w:val="TableParagraph"/>
              <w:spacing w:before="119"/>
              <w:ind w:left="114"/>
              <w:rPr>
                <w:rFonts w:asciiTheme="minorHAnsi" w:hAnsiTheme="minorHAnsi" w:cstheme="minorHAnsi"/>
              </w:rPr>
            </w:pPr>
            <w:r w:rsidRPr="002757CD">
              <w:rPr>
                <w:rFonts w:asciiTheme="minorHAnsi" w:hAnsiTheme="minorHAnsi" w:cstheme="minorHAnsi"/>
              </w:rPr>
              <w:t>Reiteración</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Política</w:t>
            </w:r>
            <w:r w:rsidRPr="002757CD">
              <w:rPr>
                <w:rFonts w:asciiTheme="minorHAnsi" w:hAnsiTheme="minorHAnsi" w:cstheme="minorHAnsi"/>
                <w:spacing w:val="-5"/>
              </w:rPr>
              <w:t xml:space="preserve"> </w:t>
            </w:r>
            <w:r w:rsidRPr="002757CD">
              <w:rPr>
                <w:rFonts w:asciiTheme="minorHAnsi" w:hAnsiTheme="minorHAnsi" w:cstheme="minorHAnsi"/>
              </w:rPr>
              <w:t>pública</w:t>
            </w:r>
            <w:r w:rsidRPr="002757CD">
              <w:rPr>
                <w:rFonts w:asciiTheme="minorHAnsi" w:hAnsiTheme="minorHAnsi" w:cstheme="minorHAnsi"/>
                <w:spacing w:val="-6"/>
              </w:rPr>
              <w:t xml:space="preserve"> </w:t>
            </w:r>
            <w:r w:rsidRPr="002757CD">
              <w:rPr>
                <w:rFonts w:asciiTheme="minorHAnsi" w:hAnsiTheme="minorHAnsi" w:cstheme="minorHAnsi"/>
              </w:rPr>
              <w:t>en</w:t>
            </w:r>
            <w:r w:rsidRPr="002757CD">
              <w:rPr>
                <w:rFonts w:asciiTheme="minorHAnsi" w:hAnsiTheme="minorHAnsi" w:cstheme="minorHAnsi"/>
                <w:spacing w:val="-6"/>
              </w:rPr>
              <w:t xml:space="preserve"> </w:t>
            </w:r>
            <w:r w:rsidRPr="002757CD">
              <w:rPr>
                <w:rFonts w:asciiTheme="minorHAnsi" w:hAnsiTheme="minorHAnsi" w:cstheme="minorHAnsi"/>
              </w:rPr>
              <w:t>materia</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seguridad</w:t>
            </w:r>
            <w:r w:rsidRPr="002757CD">
              <w:rPr>
                <w:rFonts w:asciiTheme="minorHAnsi" w:hAnsiTheme="minorHAnsi" w:cstheme="minorHAnsi"/>
                <w:spacing w:val="2"/>
              </w:rPr>
              <w:t xml:space="preserve"> </w:t>
            </w:r>
            <w:r w:rsidRPr="002757CD">
              <w:rPr>
                <w:rFonts w:asciiTheme="minorHAnsi" w:hAnsiTheme="minorHAnsi" w:cstheme="minorHAnsi"/>
                <w:spacing w:val="-2"/>
              </w:rPr>
              <w:t>digital.</w:t>
            </w:r>
          </w:p>
        </w:tc>
      </w:tr>
      <w:tr w:rsidR="00F71CCF" w:rsidRPr="002757CD" w14:paraId="09FA78FD" w14:textId="77777777">
        <w:trPr>
          <w:trHeight w:val="1122"/>
        </w:trPr>
        <w:tc>
          <w:tcPr>
            <w:tcW w:w="842" w:type="dxa"/>
            <w:tcBorders>
              <w:top w:val="single" w:sz="4" w:space="0" w:color="000000"/>
              <w:left w:val="single" w:sz="4" w:space="0" w:color="000000"/>
              <w:bottom w:val="single" w:sz="4" w:space="0" w:color="000000"/>
              <w:right w:val="single" w:sz="4" w:space="0" w:color="000000"/>
            </w:tcBorders>
          </w:tcPr>
          <w:p w14:paraId="2C02DB70" w14:textId="77777777" w:rsidR="00F71CCF" w:rsidRPr="002757CD" w:rsidRDefault="00F71CCF">
            <w:pPr>
              <w:pStyle w:val="TableParagraph"/>
              <w:spacing w:before="155"/>
              <w:rPr>
                <w:rFonts w:asciiTheme="minorHAnsi" w:hAnsiTheme="minorHAnsi" w:cstheme="minorHAnsi"/>
                <w:i/>
              </w:rPr>
            </w:pPr>
          </w:p>
          <w:p w14:paraId="04A932E1" w14:textId="77777777" w:rsidR="00F71CCF" w:rsidRPr="002757CD" w:rsidRDefault="002757CD">
            <w:pPr>
              <w:pStyle w:val="TableParagraph"/>
              <w:ind w:right="282"/>
              <w:jc w:val="right"/>
              <w:rPr>
                <w:rFonts w:asciiTheme="minorHAnsi" w:hAnsiTheme="minorHAnsi" w:cstheme="minorHAnsi"/>
                <w:b/>
              </w:rPr>
            </w:pPr>
            <w:r w:rsidRPr="002757CD">
              <w:rPr>
                <w:rFonts w:asciiTheme="minorHAnsi" w:hAnsiTheme="minorHAnsi" w:cstheme="minorHAnsi"/>
                <w:b/>
                <w:spacing w:val="-4"/>
              </w:rPr>
              <w:t>N007</w:t>
            </w:r>
          </w:p>
        </w:tc>
        <w:tc>
          <w:tcPr>
            <w:tcW w:w="1843" w:type="dxa"/>
            <w:tcBorders>
              <w:top w:val="single" w:sz="4" w:space="0" w:color="000000"/>
              <w:left w:val="single" w:sz="4" w:space="0" w:color="000000"/>
              <w:bottom w:val="single" w:sz="4" w:space="0" w:color="000000"/>
              <w:right w:val="single" w:sz="4" w:space="0" w:color="000000"/>
            </w:tcBorders>
          </w:tcPr>
          <w:p w14:paraId="6A119762" w14:textId="77777777" w:rsidR="00F71CCF" w:rsidRPr="002757CD" w:rsidRDefault="00F71CCF">
            <w:pPr>
              <w:pStyle w:val="TableParagraph"/>
              <w:spacing w:before="155"/>
              <w:rPr>
                <w:rFonts w:asciiTheme="minorHAnsi" w:hAnsiTheme="minorHAnsi" w:cstheme="minorHAnsi"/>
                <w:i/>
              </w:rPr>
            </w:pPr>
          </w:p>
          <w:p w14:paraId="3FE98CE7" w14:textId="77777777" w:rsidR="00F71CCF" w:rsidRPr="002757CD" w:rsidRDefault="002757CD">
            <w:pPr>
              <w:pStyle w:val="TableParagraph"/>
              <w:ind w:left="112"/>
              <w:rPr>
                <w:rFonts w:asciiTheme="minorHAnsi" w:hAnsiTheme="minorHAnsi" w:cstheme="minorHAnsi"/>
              </w:rPr>
            </w:pPr>
            <w:r w:rsidRPr="002757CD">
              <w:rPr>
                <w:rFonts w:asciiTheme="minorHAnsi" w:hAnsiTheme="minorHAnsi" w:cstheme="minorHAnsi"/>
              </w:rPr>
              <w:t>Decreto</w:t>
            </w:r>
            <w:r w:rsidRPr="002757CD">
              <w:rPr>
                <w:rFonts w:asciiTheme="minorHAnsi" w:hAnsiTheme="minorHAnsi" w:cstheme="minorHAnsi"/>
                <w:spacing w:val="-8"/>
              </w:rPr>
              <w:t xml:space="preserve"> </w:t>
            </w:r>
            <w:r w:rsidRPr="002757CD">
              <w:rPr>
                <w:rFonts w:asciiTheme="minorHAnsi" w:hAnsiTheme="minorHAnsi" w:cstheme="minorHAnsi"/>
                <w:spacing w:val="-5"/>
              </w:rPr>
              <w:t>767</w:t>
            </w:r>
          </w:p>
        </w:tc>
        <w:tc>
          <w:tcPr>
            <w:tcW w:w="849" w:type="dxa"/>
            <w:tcBorders>
              <w:top w:val="single" w:sz="4" w:space="0" w:color="000000"/>
              <w:left w:val="single" w:sz="4" w:space="0" w:color="000000"/>
              <w:bottom w:val="single" w:sz="4" w:space="0" w:color="000000"/>
              <w:right w:val="single" w:sz="4" w:space="0" w:color="000000"/>
            </w:tcBorders>
          </w:tcPr>
          <w:p w14:paraId="7DCF4EE2" w14:textId="77777777" w:rsidR="00F71CCF" w:rsidRPr="002757CD" w:rsidRDefault="00F71CCF">
            <w:pPr>
              <w:pStyle w:val="TableParagraph"/>
              <w:spacing w:before="155"/>
              <w:rPr>
                <w:rFonts w:asciiTheme="minorHAnsi" w:hAnsiTheme="minorHAnsi" w:cstheme="minorHAnsi"/>
                <w:i/>
              </w:rPr>
            </w:pPr>
          </w:p>
          <w:p w14:paraId="1512338F" w14:textId="77777777" w:rsidR="00F71CCF" w:rsidRPr="002757CD" w:rsidRDefault="002757CD">
            <w:pPr>
              <w:pStyle w:val="TableParagraph"/>
              <w:ind w:left="17"/>
              <w:jc w:val="center"/>
              <w:rPr>
                <w:rFonts w:asciiTheme="minorHAnsi" w:hAnsiTheme="minorHAnsi" w:cstheme="minorHAnsi"/>
              </w:rPr>
            </w:pPr>
            <w:r w:rsidRPr="002757CD">
              <w:rPr>
                <w:rFonts w:asciiTheme="minorHAnsi" w:hAnsiTheme="minorHAnsi" w:cstheme="minorHAnsi"/>
                <w:spacing w:val="-4"/>
              </w:rPr>
              <w:t>2022</w:t>
            </w:r>
          </w:p>
        </w:tc>
        <w:tc>
          <w:tcPr>
            <w:tcW w:w="5955" w:type="dxa"/>
            <w:tcBorders>
              <w:top w:val="single" w:sz="4" w:space="0" w:color="000000"/>
              <w:left w:val="single" w:sz="4" w:space="0" w:color="000000"/>
              <w:bottom w:val="single" w:sz="4" w:space="0" w:color="000000"/>
              <w:right w:val="single" w:sz="4" w:space="0" w:color="000000"/>
            </w:tcBorders>
          </w:tcPr>
          <w:p w14:paraId="7650A75F" w14:textId="77777777" w:rsidR="00F71CCF" w:rsidRPr="002757CD" w:rsidRDefault="002757CD">
            <w:pPr>
              <w:pStyle w:val="TableParagraph"/>
              <w:spacing w:line="224" w:lineRule="exact"/>
              <w:ind w:left="114"/>
              <w:jc w:val="both"/>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14"/>
              </w:rPr>
              <w:t xml:space="preserve"> </w:t>
            </w:r>
            <w:r w:rsidRPr="002757CD">
              <w:rPr>
                <w:rFonts w:asciiTheme="minorHAnsi" w:hAnsiTheme="minorHAnsi" w:cstheme="minorHAnsi"/>
              </w:rPr>
              <w:t>el</w:t>
            </w:r>
            <w:r w:rsidRPr="002757CD">
              <w:rPr>
                <w:rFonts w:asciiTheme="minorHAnsi" w:hAnsiTheme="minorHAnsi" w:cstheme="minorHAnsi"/>
                <w:spacing w:val="14"/>
              </w:rPr>
              <w:t xml:space="preserve"> </w:t>
            </w:r>
            <w:r w:rsidRPr="002757CD">
              <w:rPr>
                <w:rFonts w:asciiTheme="minorHAnsi" w:hAnsiTheme="minorHAnsi" w:cstheme="minorHAnsi"/>
              </w:rPr>
              <w:t>cual</w:t>
            </w:r>
            <w:r w:rsidRPr="002757CD">
              <w:rPr>
                <w:rFonts w:asciiTheme="minorHAnsi" w:hAnsiTheme="minorHAnsi" w:cstheme="minorHAnsi"/>
                <w:spacing w:val="14"/>
              </w:rPr>
              <w:t xml:space="preserve"> </w:t>
            </w:r>
            <w:r w:rsidRPr="002757CD">
              <w:rPr>
                <w:rFonts w:asciiTheme="minorHAnsi" w:hAnsiTheme="minorHAnsi" w:cstheme="minorHAnsi"/>
              </w:rPr>
              <w:t>se</w:t>
            </w:r>
            <w:r w:rsidRPr="002757CD">
              <w:rPr>
                <w:rFonts w:asciiTheme="minorHAnsi" w:hAnsiTheme="minorHAnsi" w:cstheme="minorHAnsi"/>
                <w:spacing w:val="15"/>
              </w:rPr>
              <w:t xml:space="preserve"> </w:t>
            </w:r>
            <w:r w:rsidRPr="002757CD">
              <w:rPr>
                <w:rFonts w:asciiTheme="minorHAnsi" w:hAnsiTheme="minorHAnsi" w:cstheme="minorHAnsi"/>
              </w:rPr>
              <w:t>establecen</w:t>
            </w:r>
            <w:r w:rsidRPr="002757CD">
              <w:rPr>
                <w:rFonts w:asciiTheme="minorHAnsi" w:hAnsiTheme="minorHAnsi" w:cstheme="minorHAnsi"/>
                <w:spacing w:val="15"/>
              </w:rPr>
              <w:t xml:space="preserve"> </w:t>
            </w:r>
            <w:r w:rsidRPr="002757CD">
              <w:rPr>
                <w:rFonts w:asciiTheme="minorHAnsi" w:hAnsiTheme="minorHAnsi" w:cstheme="minorHAnsi"/>
              </w:rPr>
              <w:t>los</w:t>
            </w:r>
            <w:r w:rsidRPr="002757CD">
              <w:rPr>
                <w:rFonts w:asciiTheme="minorHAnsi" w:hAnsiTheme="minorHAnsi" w:cstheme="minorHAnsi"/>
                <w:spacing w:val="15"/>
              </w:rPr>
              <w:t xml:space="preserve"> </w:t>
            </w:r>
            <w:r w:rsidRPr="002757CD">
              <w:rPr>
                <w:rFonts w:asciiTheme="minorHAnsi" w:hAnsiTheme="minorHAnsi" w:cstheme="minorHAnsi"/>
              </w:rPr>
              <w:t>lineamientos</w:t>
            </w:r>
            <w:r w:rsidRPr="002757CD">
              <w:rPr>
                <w:rFonts w:asciiTheme="minorHAnsi" w:hAnsiTheme="minorHAnsi" w:cstheme="minorHAnsi"/>
                <w:spacing w:val="13"/>
              </w:rPr>
              <w:t xml:space="preserve"> </w:t>
            </w:r>
            <w:r w:rsidRPr="002757CD">
              <w:rPr>
                <w:rFonts w:asciiTheme="minorHAnsi" w:hAnsiTheme="minorHAnsi" w:cstheme="minorHAnsi"/>
              </w:rPr>
              <w:t>generales</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la</w:t>
            </w:r>
            <w:r w:rsidRPr="002757CD">
              <w:rPr>
                <w:rFonts w:asciiTheme="minorHAnsi" w:hAnsiTheme="minorHAnsi" w:cstheme="minorHAnsi"/>
                <w:spacing w:val="17"/>
              </w:rPr>
              <w:t xml:space="preserve"> </w:t>
            </w:r>
            <w:r w:rsidRPr="002757CD">
              <w:rPr>
                <w:rFonts w:asciiTheme="minorHAnsi" w:hAnsiTheme="minorHAnsi" w:cstheme="minorHAnsi"/>
              </w:rPr>
              <w:t>Política</w:t>
            </w:r>
            <w:r w:rsidRPr="002757CD">
              <w:rPr>
                <w:rFonts w:asciiTheme="minorHAnsi" w:hAnsiTheme="minorHAnsi" w:cstheme="minorHAnsi"/>
                <w:spacing w:val="14"/>
              </w:rPr>
              <w:t xml:space="preserve"> </w:t>
            </w:r>
            <w:r w:rsidRPr="002757CD">
              <w:rPr>
                <w:rFonts w:asciiTheme="minorHAnsi" w:hAnsiTheme="minorHAnsi" w:cstheme="minorHAnsi"/>
                <w:spacing w:val="-5"/>
              </w:rPr>
              <w:t>de</w:t>
            </w:r>
          </w:p>
          <w:p w14:paraId="0F31F115" w14:textId="77777777" w:rsidR="00F71CCF" w:rsidRPr="002757CD" w:rsidRDefault="002757CD">
            <w:pPr>
              <w:pStyle w:val="TableParagraph"/>
              <w:spacing w:before="36" w:line="276" w:lineRule="auto"/>
              <w:ind w:left="114" w:right="95"/>
              <w:jc w:val="both"/>
              <w:rPr>
                <w:rFonts w:asciiTheme="minorHAnsi" w:hAnsiTheme="minorHAnsi" w:cstheme="minorHAnsi"/>
              </w:rPr>
            </w:pPr>
            <w:r w:rsidRPr="002757CD">
              <w:rPr>
                <w:rFonts w:asciiTheme="minorHAnsi" w:hAnsiTheme="minorHAnsi" w:cstheme="minorHAnsi"/>
              </w:rPr>
              <w:t>Gobierno</w:t>
            </w:r>
            <w:r w:rsidRPr="002757CD">
              <w:rPr>
                <w:rFonts w:asciiTheme="minorHAnsi" w:hAnsiTheme="minorHAnsi" w:cstheme="minorHAnsi"/>
                <w:spacing w:val="-3"/>
              </w:rPr>
              <w:t xml:space="preserve"> </w:t>
            </w:r>
            <w:r w:rsidRPr="002757CD">
              <w:rPr>
                <w:rFonts w:asciiTheme="minorHAnsi" w:hAnsiTheme="minorHAnsi" w:cstheme="minorHAnsi"/>
              </w:rPr>
              <w:t>Digital</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se</w:t>
            </w:r>
            <w:r w:rsidRPr="002757CD">
              <w:rPr>
                <w:rFonts w:asciiTheme="minorHAnsi" w:hAnsiTheme="minorHAnsi" w:cstheme="minorHAnsi"/>
                <w:spacing w:val="-5"/>
              </w:rPr>
              <w:t xml:space="preserve"> </w:t>
            </w:r>
            <w:r w:rsidRPr="002757CD">
              <w:rPr>
                <w:rFonts w:asciiTheme="minorHAnsi" w:hAnsiTheme="minorHAnsi" w:cstheme="minorHAnsi"/>
              </w:rPr>
              <w:t>subroga</w:t>
            </w:r>
            <w:r w:rsidRPr="002757CD">
              <w:rPr>
                <w:rFonts w:asciiTheme="minorHAnsi" w:hAnsiTheme="minorHAnsi" w:cstheme="minorHAnsi"/>
                <w:spacing w:val="-5"/>
              </w:rPr>
              <w:t xml:space="preserve"> </w:t>
            </w:r>
            <w:r w:rsidRPr="002757CD">
              <w:rPr>
                <w:rFonts w:asciiTheme="minorHAnsi" w:hAnsiTheme="minorHAnsi" w:cstheme="minorHAnsi"/>
              </w:rPr>
              <w:t>el</w:t>
            </w:r>
            <w:r w:rsidRPr="002757CD">
              <w:rPr>
                <w:rFonts w:asciiTheme="minorHAnsi" w:hAnsiTheme="minorHAnsi" w:cstheme="minorHAnsi"/>
                <w:spacing w:val="-4"/>
              </w:rPr>
              <w:t xml:space="preserve"> </w:t>
            </w:r>
            <w:r w:rsidRPr="002757CD">
              <w:rPr>
                <w:rFonts w:asciiTheme="minorHAnsi" w:hAnsiTheme="minorHAnsi" w:cstheme="minorHAnsi"/>
              </w:rPr>
              <w:t>Capítulo</w:t>
            </w:r>
            <w:r w:rsidRPr="002757CD">
              <w:rPr>
                <w:rFonts w:asciiTheme="minorHAnsi" w:hAnsiTheme="minorHAnsi" w:cstheme="minorHAnsi"/>
                <w:spacing w:val="-3"/>
              </w:rPr>
              <w:t xml:space="preserve"> </w:t>
            </w:r>
            <w:r w:rsidRPr="002757CD">
              <w:rPr>
                <w:rFonts w:asciiTheme="minorHAnsi" w:hAnsiTheme="minorHAnsi" w:cstheme="minorHAnsi"/>
              </w:rPr>
              <w:t>1</w:t>
            </w:r>
            <w:r w:rsidRPr="002757CD">
              <w:rPr>
                <w:rFonts w:asciiTheme="minorHAnsi" w:hAnsiTheme="minorHAnsi" w:cstheme="minorHAnsi"/>
                <w:spacing w:val="-4"/>
              </w:rPr>
              <w:t xml:space="preserve"> </w:t>
            </w:r>
            <w:r w:rsidRPr="002757CD">
              <w:rPr>
                <w:rFonts w:asciiTheme="minorHAnsi" w:hAnsiTheme="minorHAnsi" w:cstheme="minorHAnsi"/>
              </w:rPr>
              <w:t>del</w:t>
            </w:r>
            <w:r w:rsidRPr="002757CD">
              <w:rPr>
                <w:rFonts w:asciiTheme="minorHAnsi" w:hAnsiTheme="minorHAnsi" w:cstheme="minorHAnsi"/>
                <w:spacing w:val="-4"/>
              </w:rPr>
              <w:t xml:space="preserve"> </w:t>
            </w:r>
            <w:r w:rsidRPr="002757CD">
              <w:rPr>
                <w:rFonts w:asciiTheme="minorHAnsi" w:hAnsiTheme="minorHAnsi" w:cstheme="minorHAnsi"/>
              </w:rPr>
              <w:t>Título</w:t>
            </w:r>
            <w:r w:rsidRPr="002757CD">
              <w:rPr>
                <w:rFonts w:asciiTheme="minorHAnsi" w:hAnsiTheme="minorHAnsi" w:cstheme="minorHAnsi"/>
                <w:spacing w:val="-6"/>
              </w:rPr>
              <w:t xml:space="preserve"> </w:t>
            </w:r>
            <w:r w:rsidRPr="002757CD">
              <w:rPr>
                <w:rFonts w:asciiTheme="minorHAnsi" w:hAnsiTheme="minorHAnsi" w:cstheme="minorHAnsi"/>
              </w:rPr>
              <w:t>9</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Parte</w:t>
            </w:r>
            <w:r w:rsidRPr="002757CD">
              <w:rPr>
                <w:rFonts w:asciiTheme="minorHAnsi" w:hAnsiTheme="minorHAnsi" w:cstheme="minorHAnsi"/>
                <w:spacing w:val="-4"/>
              </w:rPr>
              <w:t xml:space="preserve"> </w:t>
            </w:r>
            <w:r w:rsidRPr="002757CD">
              <w:rPr>
                <w:rFonts w:asciiTheme="minorHAnsi" w:hAnsiTheme="minorHAnsi" w:cstheme="minorHAnsi"/>
              </w:rPr>
              <w:t>2</w:t>
            </w:r>
            <w:r w:rsidRPr="002757CD">
              <w:rPr>
                <w:rFonts w:asciiTheme="minorHAnsi" w:hAnsiTheme="minorHAnsi" w:cstheme="minorHAnsi"/>
                <w:spacing w:val="-3"/>
              </w:rPr>
              <w:t xml:space="preserve"> </w:t>
            </w:r>
            <w:r w:rsidRPr="002757CD">
              <w:rPr>
                <w:rFonts w:asciiTheme="minorHAnsi" w:hAnsiTheme="minorHAnsi" w:cstheme="minorHAnsi"/>
              </w:rPr>
              <w:t>del Libro 2 del Decreto 1078 de 2015, Decreto Único Reglamentario del Sector de Tecnologías de la Información y las Comunicaciones.</w:t>
            </w:r>
          </w:p>
        </w:tc>
      </w:tr>
      <w:tr w:rsidR="00F71CCF" w:rsidRPr="002757CD" w14:paraId="043AF7F7" w14:textId="77777777">
        <w:trPr>
          <w:trHeight w:val="842"/>
        </w:trPr>
        <w:tc>
          <w:tcPr>
            <w:tcW w:w="842" w:type="dxa"/>
            <w:tcBorders>
              <w:top w:val="single" w:sz="4" w:space="0" w:color="000000"/>
              <w:left w:val="single" w:sz="4" w:space="0" w:color="000000"/>
              <w:bottom w:val="single" w:sz="4" w:space="0" w:color="000000"/>
              <w:right w:val="single" w:sz="4" w:space="0" w:color="000000"/>
            </w:tcBorders>
          </w:tcPr>
          <w:p w14:paraId="69004AE3" w14:textId="77777777" w:rsidR="00F71CCF" w:rsidRPr="002757CD" w:rsidRDefault="00F71CCF">
            <w:pPr>
              <w:pStyle w:val="TableParagraph"/>
              <w:spacing w:before="17"/>
              <w:rPr>
                <w:rFonts w:asciiTheme="minorHAnsi" w:hAnsiTheme="minorHAnsi" w:cstheme="minorHAnsi"/>
                <w:i/>
              </w:rPr>
            </w:pPr>
          </w:p>
          <w:p w14:paraId="4B45E385" w14:textId="77777777" w:rsidR="00F71CCF" w:rsidRPr="002757CD" w:rsidRDefault="002757CD">
            <w:pPr>
              <w:pStyle w:val="TableParagraph"/>
              <w:ind w:right="282"/>
              <w:jc w:val="right"/>
              <w:rPr>
                <w:rFonts w:asciiTheme="minorHAnsi" w:hAnsiTheme="minorHAnsi" w:cstheme="minorHAnsi"/>
                <w:b/>
              </w:rPr>
            </w:pPr>
            <w:r w:rsidRPr="002757CD">
              <w:rPr>
                <w:rFonts w:asciiTheme="minorHAnsi" w:hAnsiTheme="minorHAnsi" w:cstheme="minorHAnsi"/>
                <w:b/>
                <w:spacing w:val="-4"/>
              </w:rPr>
              <w:t>N008</w:t>
            </w:r>
          </w:p>
        </w:tc>
        <w:tc>
          <w:tcPr>
            <w:tcW w:w="1843" w:type="dxa"/>
            <w:tcBorders>
              <w:top w:val="single" w:sz="4" w:space="0" w:color="000000"/>
              <w:left w:val="single" w:sz="4" w:space="0" w:color="000000"/>
              <w:bottom w:val="single" w:sz="4" w:space="0" w:color="000000"/>
              <w:right w:val="single" w:sz="4" w:space="0" w:color="000000"/>
            </w:tcBorders>
          </w:tcPr>
          <w:p w14:paraId="53364539" w14:textId="77777777" w:rsidR="00F71CCF" w:rsidRPr="002757CD" w:rsidRDefault="00F71CCF">
            <w:pPr>
              <w:pStyle w:val="TableParagraph"/>
              <w:spacing w:before="17"/>
              <w:rPr>
                <w:rFonts w:asciiTheme="minorHAnsi" w:hAnsiTheme="minorHAnsi" w:cstheme="minorHAnsi"/>
                <w:i/>
              </w:rPr>
            </w:pPr>
          </w:p>
          <w:p w14:paraId="640A88BA" w14:textId="77777777" w:rsidR="00F71CCF" w:rsidRPr="002757CD" w:rsidRDefault="002757CD">
            <w:pPr>
              <w:pStyle w:val="TableParagraph"/>
              <w:ind w:left="112"/>
              <w:rPr>
                <w:rFonts w:asciiTheme="minorHAnsi" w:hAnsiTheme="minorHAnsi" w:cstheme="minorHAnsi"/>
              </w:rPr>
            </w:pPr>
            <w:r w:rsidRPr="002757CD">
              <w:rPr>
                <w:rFonts w:asciiTheme="minorHAnsi" w:hAnsiTheme="minorHAnsi" w:cstheme="minorHAnsi"/>
              </w:rPr>
              <w:t>Decreto</w:t>
            </w:r>
            <w:r w:rsidRPr="002757CD">
              <w:rPr>
                <w:rFonts w:asciiTheme="minorHAnsi" w:hAnsiTheme="minorHAnsi" w:cstheme="minorHAnsi"/>
                <w:spacing w:val="-8"/>
              </w:rPr>
              <w:t xml:space="preserve"> </w:t>
            </w:r>
            <w:r w:rsidRPr="002757CD">
              <w:rPr>
                <w:rFonts w:asciiTheme="minorHAnsi" w:hAnsiTheme="minorHAnsi" w:cstheme="minorHAnsi"/>
                <w:spacing w:val="-5"/>
              </w:rPr>
              <w:t>620</w:t>
            </w:r>
          </w:p>
        </w:tc>
        <w:tc>
          <w:tcPr>
            <w:tcW w:w="849" w:type="dxa"/>
            <w:tcBorders>
              <w:top w:val="single" w:sz="4" w:space="0" w:color="000000"/>
              <w:left w:val="single" w:sz="4" w:space="0" w:color="000000"/>
              <w:bottom w:val="single" w:sz="4" w:space="0" w:color="000000"/>
              <w:right w:val="single" w:sz="4" w:space="0" w:color="000000"/>
            </w:tcBorders>
          </w:tcPr>
          <w:p w14:paraId="032C2C6E" w14:textId="77777777" w:rsidR="00F71CCF" w:rsidRPr="002757CD" w:rsidRDefault="00F71CCF">
            <w:pPr>
              <w:pStyle w:val="TableParagraph"/>
              <w:spacing w:before="17"/>
              <w:rPr>
                <w:rFonts w:asciiTheme="minorHAnsi" w:hAnsiTheme="minorHAnsi" w:cstheme="minorHAnsi"/>
                <w:i/>
              </w:rPr>
            </w:pPr>
          </w:p>
          <w:p w14:paraId="50B117CE" w14:textId="77777777" w:rsidR="00F71CCF" w:rsidRPr="002757CD" w:rsidRDefault="002757CD">
            <w:pPr>
              <w:pStyle w:val="TableParagraph"/>
              <w:ind w:left="17"/>
              <w:jc w:val="center"/>
              <w:rPr>
                <w:rFonts w:asciiTheme="minorHAnsi" w:hAnsiTheme="minorHAnsi" w:cstheme="minorHAnsi"/>
              </w:rPr>
            </w:pPr>
            <w:r w:rsidRPr="002757CD">
              <w:rPr>
                <w:rFonts w:asciiTheme="minorHAnsi" w:hAnsiTheme="minorHAnsi" w:cstheme="minorHAnsi"/>
                <w:spacing w:val="-4"/>
              </w:rPr>
              <w:t>2022</w:t>
            </w:r>
          </w:p>
        </w:tc>
        <w:tc>
          <w:tcPr>
            <w:tcW w:w="5955" w:type="dxa"/>
            <w:tcBorders>
              <w:top w:val="single" w:sz="4" w:space="0" w:color="000000"/>
              <w:left w:val="single" w:sz="4" w:space="0" w:color="000000"/>
              <w:bottom w:val="single" w:sz="4" w:space="0" w:color="000000"/>
              <w:right w:val="single" w:sz="4" w:space="0" w:color="000000"/>
            </w:tcBorders>
          </w:tcPr>
          <w:p w14:paraId="34EB1B3F" w14:textId="77777777" w:rsidR="00F71CCF" w:rsidRPr="002757CD" w:rsidRDefault="002757CD">
            <w:pPr>
              <w:pStyle w:val="TableParagraph"/>
              <w:spacing w:line="224" w:lineRule="exact"/>
              <w:ind w:left="114"/>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6"/>
              </w:rPr>
              <w:t xml:space="preserve"> </w:t>
            </w:r>
            <w:r w:rsidRPr="002757CD">
              <w:rPr>
                <w:rFonts w:asciiTheme="minorHAnsi" w:hAnsiTheme="minorHAnsi" w:cstheme="minorHAnsi"/>
              </w:rPr>
              <w:t>el</w:t>
            </w:r>
            <w:r w:rsidRPr="002757CD">
              <w:rPr>
                <w:rFonts w:asciiTheme="minorHAnsi" w:hAnsiTheme="minorHAnsi" w:cstheme="minorHAnsi"/>
                <w:spacing w:val="5"/>
              </w:rPr>
              <w:t xml:space="preserve"> </w:t>
            </w:r>
            <w:r w:rsidRPr="002757CD">
              <w:rPr>
                <w:rFonts w:asciiTheme="minorHAnsi" w:hAnsiTheme="minorHAnsi" w:cstheme="minorHAnsi"/>
              </w:rPr>
              <w:t>cual</w:t>
            </w:r>
            <w:r w:rsidRPr="002757CD">
              <w:rPr>
                <w:rFonts w:asciiTheme="minorHAnsi" w:hAnsiTheme="minorHAnsi" w:cstheme="minorHAnsi"/>
                <w:spacing w:val="7"/>
              </w:rPr>
              <w:t xml:space="preserve"> </w:t>
            </w:r>
            <w:r w:rsidRPr="002757CD">
              <w:rPr>
                <w:rFonts w:asciiTheme="minorHAnsi" w:hAnsiTheme="minorHAnsi" w:cstheme="minorHAnsi"/>
              </w:rPr>
              <w:t>se</w:t>
            </w:r>
            <w:r w:rsidRPr="002757CD">
              <w:rPr>
                <w:rFonts w:asciiTheme="minorHAnsi" w:hAnsiTheme="minorHAnsi" w:cstheme="minorHAnsi"/>
                <w:spacing w:val="5"/>
              </w:rPr>
              <w:t xml:space="preserve"> </w:t>
            </w:r>
            <w:r w:rsidRPr="002757CD">
              <w:rPr>
                <w:rFonts w:asciiTheme="minorHAnsi" w:hAnsiTheme="minorHAnsi" w:cstheme="minorHAnsi"/>
              </w:rPr>
              <w:t>subroga</w:t>
            </w:r>
            <w:r w:rsidRPr="002757CD">
              <w:rPr>
                <w:rFonts w:asciiTheme="minorHAnsi" w:hAnsiTheme="minorHAnsi" w:cstheme="minorHAnsi"/>
                <w:spacing w:val="7"/>
              </w:rPr>
              <w:t xml:space="preserve"> </w:t>
            </w:r>
            <w:r w:rsidRPr="002757CD">
              <w:rPr>
                <w:rFonts w:asciiTheme="minorHAnsi" w:hAnsiTheme="minorHAnsi" w:cstheme="minorHAnsi"/>
              </w:rPr>
              <w:t>el</w:t>
            </w:r>
            <w:r w:rsidRPr="002757CD">
              <w:rPr>
                <w:rFonts w:asciiTheme="minorHAnsi" w:hAnsiTheme="minorHAnsi" w:cstheme="minorHAnsi"/>
                <w:spacing w:val="5"/>
              </w:rPr>
              <w:t xml:space="preserve"> </w:t>
            </w:r>
            <w:r w:rsidRPr="002757CD">
              <w:rPr>
                <w:rFonts w:asciiTheme="minorHAnsi" w:hAnsiTheme="minorHAnsi" w:cstheme="minorHAnsi"/>
              </w:rPr>
              <w:t>título</w:t>
            </w:r>
            <w:r w:rsidRPr="002757CD">
              <w:rPr>
                <w:rFonts w:asciiTheme="minorHAnsi" w:hAnsiTheme="minorHAnsi" w:cstheme="minorHAnsi"/>
                <w:spacing w:val="7"/>
              </w:rPr>
              <w:t xml:space="preserve"> </w:t>
            </w:r>
            <w:r w:rsidRPr="002757CD">
              <w:rPr>
                <w:rFonts w:asciiTheme="minorHAnsi" w:hAnsiTheme="minorHAnsi" w:cstheme="minorHAnsi"/>
              </w:rPr>
              <w:t>17</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parte</w:t>
            </w:r>
            <w:r w:rsidRPr="002757CD">
              <w:rPr>
                <w:rFonts w:asciiTheme="minorHAnsi" w:hAnsiTheme="minorHAnsi" w:cstheme="minorHAnsi"/>
                <w:spacing w:val="5"/>
              </w:rPr>
              <w:t xml:space="preserve"> </w:t>
            </w:r>
            <w:r w:rsidRPr="002757CD">
              <w:rPr>
                <w:rFonts w:asciiTheme="minorHAnsi" w:hAnsiTheme="minorHAnsi" w:cstheme="minorHAnsi"/>
              </w:rPr>
              <w:t>2</w:t>
            </w:r>
            <w:r w:rsidRPr="002757CD">
              <w:rPr>
                <w:rFonts w:asciiTheme="minorHAnsi" w:hAnsiTheme="minorHAnsi" w:cstheme="minorHAnsi"/>
                <w:spacing w:val="4"/>
              </w:rPr>
              <w:t xml:space="preserve"> </w:t>
            </w:r>
            <w:r w:rsidRPr="002757CD">
              <w:rPr>
                <w:rFonts w:asciiTheme="minorHAnsi" w:hAnsiTheme="minorHAnsi" w:cstheme="minorHAnsi"/>
              </w:rPr>
              <w:t>del</w:t>
            </w:r>
            <w:r w:rsidRPr="002757CD">
              <w:rPr>
                <w:rFonts w:asciiTheme="minorHAnsi" w:hAnsiTheme="minorHAnsi" w:cstheme="minorHAnsi"/>
                <w:spacing w:val="6"/>
              </w:rPr>
              <w:t xml:space="preserve"> </w:t>
            </w:r>
            <w:r w:rsidRPr="002757CD">
              <w:rPr>
                <w:rFonts w:asciiTheme="minorHAnsi" w:hAnsiTheme="minorHAnsi" w:cstheme="minorHAnsi"/>
              </w:rPr>
              <w:t>libro</w:t>
            </w:r>
            <w:r w:rsidRPr="002757CD">
              <w:rPr>
                <w:rFonts w:asciiTheme="minorHAnsi" w:hAnsiTheme="minorHAnsi" w:cstheme="minorHAnsi"/>
                <w:spacing w:val="3"/>
              </w:rPr>
              <w:t xml:space="preserve"> </w:t>
            </w:r>
            <w:r w:rsidRPr="002757CD">
              <w:rPr>
                <w:rFonts w:asciiTheme="minorHAnsi" w:hAnsiTheme="minorHAnsi" w:cstheme="minorHAnsi"/>
              </w:rPr>
              <w:t>2</w:t>
            </w:r>
            <w:r w:rsidRPr="002757CD">
              <w:rPr>
                <w:rFonts w:asciiTheme="minorHAnsi" w:hAnsiTheme="minorHAnsi" w:cstheme="minorHAnsi"/>
                <w:spacing w:val="4"/>
              </w:rPr>
              <w:t xml:space="preserve"> </w:t>
            </w:r>
            <w:r w:rsidRPr="002757CD">
              <w:rPr>
                <w:rFonts w:asciiTheme="minorHAnsi" w:hAnsiTheme="minorHAnsi" w:cstheme="minorHAnsi"/>
              </w:rPr>
              <w:t>del</w:t>
            </w:r>
            <w:r w:rsidRPr="002757CD">
              <w:rPr>
                <w:rFonts w:asciiTheme="minorHAnsi" w:hAnsiTheme="minorHAnsi" w:cstheme="minorHAnsi"/>
                <w:spacing w:val="5"/>
              </w:rPr>
              <w:t xml:space="preserve"> </w:t>
            </w:r>
            <w:r w:rsidRPr="002757CD">
              <w:rPr>
                <w:rFonts w:asciiTheme="minorHAnsi" w:hAnsiTheme="minorHAnsi" w:cstheme="minorHAnsi"/>
                <w:spacing w:val="-2"/>
              </w:rPr>
              <w:t>Decreto</w:t>
            </w:r>
          </w:p>
          <w:p w14:paraId="3A810F76" w14:textId="77777777" w:rsidR="00F71CCF" w:rsidRPr="002757CD" w:rsidRDefault="002757CD">
            <w:pPr>
              <w:pStyle w:val="TableParagraph"/>
              <w:spacing w:before="37" w:line="276" w:lineRule="auto"/>
              <w:ind w:left="114"/>
              <w:rPr>
                <w:rFonts w:asciiTheme="minorHAnsi" w:hAnsiTheme="minorHAnsi" w:cstheme="minorHAnsi"/>
              </w:rPr>
            </w:pPr>
            <w:r w:rsidRPr="002757CD">
              <w:rPr>
                <w:rFonts w:asciiTheme="minorHAnsi" w:hAnsiTheme="minorHAnsi" w:cstheme="minorHAnsi"/>
              </w:rPr>
              <w:t>1078</w:t>
            </w:r>
            <w:r w:rsidRPr="002757CD">
              <w:rPr>
                <w:rFonts w:asciiTheme="minorHAnsi" w:hAnsiTheme="minorHAnsi" w:cstheme="minorHAnsi"/>
                <w:spacing w:val="22"/>
              </w:rPr>
              <w:t xml:space="preserve"> </w:t>
            </w:r>
            <w:r w:rsidRPr="002757CD">
              <w:rPr>
                <w:rFonts w:asciiTheme="minorHAnsi" w:hAnsiTheme="minorHAnsi" w:cstheme="minorHAnsi"/>
              </w:rPr>
              <w:t>de</w:t>
            </w:r>
            <w:r w:rsidRPr="002757CD">
              <w:rPr>
                <w:rFonts w:asciiTheme="minorHAnsi" w:hAnsiTheme="minorHAnsi" w:cstheme="minorHAnsi"/>
                <w:spacing w:val="22"/>
              </w:rPr>
              <w:t xml:space="preserve"> </w:t>
            </w:r>
            <w:r w:rsidRPr="002757CD">
              <w:rPr>
                <w:rFonts w:asciiTheme="minorHAnsi" w:hAnsiTheme="minorHAnsi" w:cstheme="minorHAnsi"/>
              </w:rPr>
              <w:t>2015,</w:t>
            </w:r>
            <w:r w:rsidRPr="002757CD">
              <w:rPr>
                <w:rFonts w:asciiTheme="minorHAnsi" w:hAnsiTheme="minorHAnsi" w:cstheme="minorHAnsi"/>
                <w:spacing w:val="24"/>
              </w:rPr>
              <w:t xml:space="preserve"> </w:t>
            </w:r>
            <w:r w:rsidRPr="002757CD">
              <w:rPr>
                <w:rFonts w:asciiTheme="minorHAnsi" w:hAnsiTheme="minorHAnsi" w:cstheme="minorHAnsi"/>
              </w:rPr>
              <w:t>estableciendo</w:t>
            </w:r>
            <w:r w:rsidRPr="002757CD">
              <w:rPr>
                <w:rFonts w:asciiTheme="minorHAnsi" w:hAnsiTheme="minorHAnsi" w:cstheme="minorHAnsi"/>
                <w:spacing w:val="26"/>
              </w:rPr>
              <w:t xml:space="preserve"> </w:t>
            </w:r>
            <w:r w:rsidRPr="002757CD">
              <w:rPr>
                <w:rFonts w:asciiTheme="minorHAnsi" w:hAnsiTheme="minorHAnsi" w:cstheme="minorHAnsi"/>
              </w:rPr>
              <w:t>los</w:t>
            </w:r>
            <w:r w:rsidRPr="002757CD">
              <w:rPr>
                <w:rFonts w:asciiTheme="minorHAnsi" w:hAnsiTheme="minorHAnsi" w:cstheme="minorHAnsi"/>
                <w:spacing w:val="23"/>
              </w:rPr>
              <w:t xml:space="preserve"> </w:t>
            </w:r>
            <w:r w:rsidRPr="002757CD">
              <w:rPr>
                <w:rFonts w:asciiTheme="minorHAnsi" w:hAnsiTheme="minorHAnsi" w:cstheme="minorHAnsi"/>
              </w:rPr>
              <w:t>lineamientos</w:t>
            </w:r>
            <w:r w:rsidRPr="002757CD">
              <w:rPr>
                <w:rFonts w:asciiTheme="minorHAnsi" w:hAnsiTheme="minorHAnsi" w:cstheme="minorHAnsi"/>
                <w:spacing w:val="22"/>
              </w:rPr>
              <w:t xml:space="preserve"> </w:t>
            </w:r>
            <w:r w:rsidRPr="002757CD">
              <w:rPr>
                <w:rFonts w:asciiTheme="minorHAnsi" w:hAnsiTheme="minorHAnsi" w:cstheme="minorHAnsi"/>
              </w:rPr>
              <w:t>generales</w:t>
            </w:r>
            <w:r w:rsidRPr="002757CD">
              <w:rPr>
                <w:rFonts w:asciiTheme="minorHAnsi" w:hAnsiTheme="minorHAnsi" w:cstheme="minorHAnsi"/>
                <w:spacing w:val="22"/>
              </w:rPr>
              <w:t xml:space="preserve"> </w:t>
            </w:r>
            <w:r w:rsidRPr="002757CD">
              <w:rPr>
                <w:rFonts w:asciiTheme="minorHAnsi" w:hAnsiTheme="minorHAnsi" w:cstheme="minorHAnsi"/>
              </w:rPr>
              <w:t>en</w:t>
            </w:r>
            <w:r w:rsidRPr="002757CD">
              <w:rPr>
                <w:rFonts w:asciiTheme="minorHAnsi" w:hAnsiTheme="minorHAnsi" w:cstheme="minorHAnsi"/>
                <w:spacing w:val="24"/>
              </w:rPr>
              <w:t xml:space="preserve"> </w:t>
            </w:r>
            <w:r w:rsidRPr="002757CD">
              <w:rPr>
                <w:rFonts w:asciiTheme="minorHAnsi" w:hAnsiTheme="minorHAnsi" w:cstheme="minorHAnsi"/>
              </w:rPr>
              <w:t>el</w:t>
            </w:r>
            <w:r w:rsidRPr="002757CD">
              <w:rPr>
                <w:rFonts w:asciiTheme="minorHAnsi" w:hAnsiTheme="minorHAnsi" w:cstheme="minorHAnsi"/>
                <w:spacing w:val="23"/>
              </w:rPr>
              <w:t xml:space="preserve"> </w:t>
            </w:r>
            <w:r w:rsidRPr="002757CD">
              <w:rPr>
                <w:rFonts w:asciiTheme="minorHAnsi" w:hAnsiTheme="minorHAnsi" w:cstheme="minorHAnsi"/>
              </w:rPr>
              <w:t>uso</w:t>
            </w:r>
            <w:r w:rsidRPr="002757CD">
              <w:rPr>
                <w:rFonts w:asciiTheme="minorHAnsi" w:hAnsiTheme="minorHAnsi" w:cstheme="minorHAnsi"/>
                <w:spacing w:val="24"/>
              </w:rPr>
              <w:t xml:space="preserve"> </w:t>
            </w:r>
            <w:r w:rsidRPr="002757CD">
              <w:rPr>
                <w:rFonts w:asciiTheme="minorHAnsi" w:hAnsiTheme="minorHAnsi" w:cstheme="minorHAnsi"/>
              </w:rPr>
              <w:t>y operación de los servicios ciudadanos digitales.</w:t>
            </w:r>
          </w:p>
        </w:tc>
      </w:tr>
      <w:tr w:rsidR="00F71CCF" w:rsidRPr="002757CD" w14:paraId="326E4B9B" w14:textId="77777777">
        <w:trPr>
          <w:trHeight w:val="1684"/>
        </w:trPr>
        <w:tc>
          <w:tcPr>
            <w:tcW w:w="842" w:type="dxa"/>
            <w:tcBorders>
              <w:top w:val="single" w:sz="4" w:space="0" w:color="000000"/>
              <w:left w:val="single" w:sz="4" w:space="0" w:color="000000"/>
              <w:bottom w:val="single" w:sz="4" w:space="0" w:color="000000"/>
              <w:right w:val="single" w:sz="4" w:space="0" w:color="000000"/>
            </w:tcBorders>
          </w:tcPr>
          <w:p w14:paraId="654766E4" w14:textId="77777777" w:rsidR="00F71CCF" w:rsidRPr="002757CD" w:rsidRDefault="00F71CCF">
            <w:pPr>
              <w:pStyle w:val="TableParagraph"/>
              <w:rPr>
                <w:rFonts w:asciiTheme="minorHAnsi" w:hAnsiTheme="minorHAnsi" w:cstheme="minorHAnsi"/>
                <w:i/>
              </w:rPr>
            </w:pPr>
          </w:p>
          <w:p w14:paraId="7F432073" w14:textId="77777777" w:rsidR="00F71CCF" w:rsidRPr="002757CD" w:rsidRDefault="00F71CCF">
            <w:pPr>
              <w:pStyle w:val="TableParagraph"/>
              <w:spacing w:before="194"/>
              <w:rPr>
                <w:rFonts w:asciiTheme="minorHAnsi" w:hAnsiTheme="minorHAnsi" w:cstheme="minorHAnsi"/>
                <w:i/>
              </w:rPr>
            </w:pPr>
          </w:p>
          <w:p w14:paraId="4D40E3FF" w14:textId="77777777" w:rsidR="00F71CCF" w:rsidRPr="002757CD" w:rsidRDefault="002757CD">
            <w:pPr>
              <w:pStyle w:val="TableParagraph"/>
              <w:ind w:right="282"/>
              <w:jc w:val="right"/>
              <w:rPr>
                <w:rFonts w:asciiTheme="minorHAnsi" w:hAnsiTheme="minorHAnsi" w:cstheme="minorHAnsi"/>
                <w:b/>
              </w:rPr>
            </w:pPr>
            <w:r w:rsidRPr="002757CD">
              <w:rPr>
                <w:rFonts w:asciiTheme="minorHAnsi" w:hAnsiTheme="minorHAnsi" w:cstheme="minorHAnsi"/>
                <w:b/>
                <w:spacing w:val="-4"/>
              </w:rPr>
              <w:t>N009</w:t>
            </w:r>
          </w:p>
        </w:tc>
        <w:tc>
          <w:tcPr>
            <w:tcW w:w="1843" w:type="dxa"/>
            <w:tcBorders>
              <w:top w:val="single" w:sz="4" w:space="0" w:color="000000"/>
              <w:left w:val="single" w:sz="4" w:space="0" w:color="000000"/>
              <w:bottom w:val="single" w:sz="4" w:space="0" w:color="000000"/>
              <w:right w:val="single" w:sz="4" w:space="0" w:color="000000"/>
            </w:tcBorders>
          </w:tcPr>
          <w:p w14:paraId="4D77902B" w14:textId="77777777" w:rsidR="00F71CCF" w:rsidRPr="002757CD" w:rsidRDefault="00F71CCF">
            <w:pPr>
              <w:pStyle w:val="TableParagraph"/>
              <w:rPr>
                <w:rFonts w:asciiTheme="minorHAnsi" w:hAnsiTheme="minorHAnsi" w:cstheme="minorHAnsi"/>
                <w:i/>
              </w:rPr>
            </w:pPr>
          </w:p>
          <w:p w14:paraId="7EE295FD" w14:textId="77777777" w:rsidR="00F71CCF" w:rsidRPr="002757CD" w:rsidRDefault="00F71CCF">
            <w:pPr>
              <w:pStyle w:val="TableParagraph"/>
              <w:spacing w:before="194"/>
              <w:rPr>
                <w:rFonts w:asciiTheme="minorHAnsi" w:hAnsiTheme="minorHAnsi" w:cstheme="minorHAnsi"/>
                <w:i/>
              </w:rPr>
            </w:pPr>
          </w:p>
          <w:p w14:paraId="55A0F8FB" w14:textId="77777777" w:rsidR="00F71CCF" w:rsidRPr="002757CD" w:rsidRDefault="002757CD">
            <w:pPr>
              <w:pStyle w:val="TableParagraph"/>
              <w:ind w:left="112"/>
              <w:rPr>
                <w:rFonts w:asciiTheme="minorHAnsi" w:hAnsiTheme="minorHAnsi" w:cstheme="minorHAnsi"/>
              </w:rPr>
            </w:pPr>
            <w:r w:rsidRPr="002757CD">
              <w:rPr>
                <w:rFonts w:asciiTheme="minorHAnsi" w:hAnsiTheme="minorHAnsi" w:cstheme="minorHAnsi"/>
              </w:rPr>
              <w:t>Decreto</w:t>
            </w:r>
            <w:r w:rsidRPr="002757CD">
              <w:rPr>
                <w:rFonts w:asciiTheme="minorHAnsi" w:hAnsiTheme="minorHAnsi" w:cstheme="minorHAnsi"/>
                <w:spacing w:val="-8"/>
              </w:rPr>
              <w:t xml:space="preserve"> </w:t>
            </w:r>
            <w:r w:rsidRPr="002757CD">
              <w:rPr>
                <w:rFonts w:asciiTheme="minorHAnsi" w:hAnsiTheme="minorHAnsi" w:cstheme="minorHAnsi"/>
                <w:spacing w:val="-5"/>
              </w:rPr>
              <w:t>088</w:t>
            </w:r>
          </w:p>
        </w:tc>
        <w:tc>
          <w:tcPr>
            <w:tcW w:w="849" w:type="dxa"/>
            <w:tcBorders>
              <w:top w:val="single" w:sz="4" w:space="0" w:color="000000"/>
              <w:left w:val="single" w:sz="4" w:space="0" w:color="000000"/>
              <w:bottom w:val="single" w:sz="4" w:space="0" w:color="000000"/>
              <w:right w:val="single" w:sz="4" w:space="0" w:color="000000"/>
            </w:tcBorders>
          </w:tcPr>
          <w:p w14:paraId="1B7C8895" w14:textId="77777777" w:rsidR="00F71CCF" w:rsidRPr="002757CD" w:rsidRDefault="00F71CCF">
            <w:pPr>
              <w:pStyle w:val="TableParagraph"/>
              <w:rPr>
                <w:rFonts w:asciiTheme="minorHAnsi" w:hAnsiTheme="minorHAnsi" w:cstheme="minorHAnsi"/>
                <w:i/>
              </w:rPr>
            </w:pPr>
          </w:p>
          <w:p w14:paraId="139075FA" w14:textId="77777777" w:rsidR="00F71CCF" w:rsidRPr="002757CD" w:rsidRDefault="00F71CCF">
            <w:pPr>
              <w:pStyle w:val="TableParagraph"/>
              <w:spacing w:before="194"/>
              <w:rPr>
                <w:rFonts w:asciiTheme="minorHAnsi" w:hAnsiTheme="minorHAnsi" w:cstheme="minorHAnsi"/>
                <w:i/>
              </w:rPr>
            </w:pPr>
          </w:p>
          <w:p w14:paraId="280AB3FD" w14:textId="77777777" w:rsidR="00F71CCF" w:rsidRPr="002757CD" w:rsidRDefault="002757CD">
            <w:pPr>
              <w:pStyle w:val="TableParagraph"/>
              <w:ind w:left="17"/>
              <w:jc w:val="center"/>
              <w:rPr>
                <w:rFonts w:asciiTheme="minorHAnsi" w:hAnsiTheme="minorHAnsi" w:cstheme="minorHAnsi"/>
              </w:rPr>
            </w:pPr>
            <w:r w:rsidRPr="002757CD">
              <w:rPr>
                <w:rFonts w:asciiTheme="minorHAnsi" w:hAnsiTheme="minorHAnsi" w:cstheme="minorHAnsi"/>
                <w:spacing w:val="-4"/>
              </w:rPr>
              <w:t>2022</w:t>
            </w:r>
          </w:p>
        </w:tc>
        <w:tc>
          <w:tcPr>
            <w:tcW w:w="5955" w:type="dxa"/>
            <w:tcBorders>
              <w:top w:val="single" w:sz="4" w:space="0" w:color="000000"/>
              <w:left w:val="single" w:sz="4" w:space="0" w:color="000000"/>
              <w:bottom w:val="single" w:sz="4" w:space="0" w:color="000000"/>
              <w:right w:val="single" w:sz="4" w:space="0" w:color="000000"/>
            </w:tcBorders>
          </w:tcPr>
          <w:p w14:paraId="3DA7C548" w14:textId="77777777" w:rsidR="00F71CCF" w:rsidRPr="002757CD" w:rsidRDefault="002757CD">
            <w:pPr>
              <w:pStyle w:val="TableParagraph"/>
              <w:spacing w:line="224" w:lineRule="exact"/>
              <w:ind w:left="114"/>
              <w:jc w:val="both"/>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6"/>
              </w:rPr>
              <w:t xml:space="preserve"> </w:t>
            </w:r>
            <w:r w:rsidRPr="002757CD">
              <w:rPr>
                <w:rFonts w:asciiTheme="minorHAnsi" w:hAnsiTheme="minorHAnsi" w:cstheme="minorHAnsi"/>
              </w:rPr>
              <w:t>el</w:t>
            </w:r>
            <w:r w:rsidRPr="002757CD">
              <w:rPr>
                <w:rFonts w:asciiTheme="minorHAnsi" w:hAnsiTheme="minorHAnsi" w:cstheme="minorHAnsi"/>
                <w:spacing w:val="5"/>
              </w:rPr>
              <w:t xml:space="preserve"> </w:t>
            </w:r>
            <w:r w:rsidRPr="002757CD">
              <w:rPr>
                <w:rFonts w:asciiTheme="minorHAnsi" w:hAnsiTheme="minorHAnsi" w:cstheme="minorHAnsi"/>
              </w:rPr>
              <w:t>cual</w:t>
            </w:r>
            <w:r w:rsidRPr="002757CD">
              <w:rPr>
                <w:rFonts w:asciiTheme="minorHAnsi" w:hAnsiTheme="minorHAnsi" w:cstheme="minorHAnsi"/>
                <w:spacing w:val="7"/>
              </w:rPr>
              <w:t xml:space="preserve"> </w:t>
            </w:r>
            <w:r w:rsidRPr="002757CD">
              <w:rPr>
                <w:rFonts w:asciiTheme="minorHAnsi" w:hAnsiTheme="minorHAnsi" w:cstheme="minorHAnsi"/>
              </w:rPr>
              <w:t>se</w:t>
            </w:r>
            <w:r w:rsidRPr="002757CD">
              <w:rPr>
                <w:rFonts w:asciiTheme="minorHAnsi" w:hAnsiTheme="minorHAnsi" w:cstheme="minorHAnsi"/>
                <w:spacing w:val="5"/>
              </w:rPr>
              <w:t xml:space="preserve"> </w:t>
            </w:r>
            <w:r w:rsidRPr="002757CD">
              <w:rPr>
                <w:rFonts w:asciiTheme="minorHAnsi" w:hAnsiTheme="minorHAnsi" w:cstheme="minorHAnsi"/>
              </w:rPr>
              <w:t>adiciona</w:t>
            </w:r>
            <w:r w:rsidRPr="002757CD">
              <w:rPr>
                <w:rFonts w:asciiTheme="minorHAnsi" w:hAnsiTheme="minorHAnsi" w:cstheme="minorHAnsi"/>
                <w:spacing w:val="6"/>
              </w:rPr>
              <w:t xml:space="preserve"> </w:t>
            </w:r>
            <w:r w:rsidRPr="002757CD">
              <w:rPr>
                <w:rFonts w:asciiTheme="minorHAnsi" w:hAnsiTheme="minorHAnsi" w:cstheme="minorHAnsi"/>
              </w:rPr>
              <w:t>el</w:t>
            </w:r>
            <w:r w:rsidRPr="002757CD">
              <w:rPr>
                <w:rFonts w:asciiTheme="minorHAnsi" w:hAnsiTheme="minorHAnsi" w:cstheme="minorHAnsi"/>
                <w:spacing w:val="6"/>
              </w:rPr>
              <w:t xml:space="preserve"> </w:t>
            </w:r>
            <w:r w:rsidRPr="002757CD">
              <w:rPr>
                <w:rFonts w:asciiTheme="minorHAnsi" w:hAnsiTheme="minorHAnsi" w:cstheme="minorHAnsi"/>
              </w:rPr>
              <w:t>Título</w:t>
            </w:r>
            <w:r w:rsidRPr="002757CD">
              <w:rPr>
                <w:rFonts w:asciiTheme="minorHAnsi" w:hAnsiTheme="minorHAnsi" w:cstheme="minorHAnsi"/>
                <w:spacing w:val="6"/>
              </w:rPr>
              <w:t xml:space="preserve"> </w:t>
            </w:r>
            <w:r w:rsidRPr="002757CD">
              <w:rPr>
                <w:rFonts w:asciiTheme="minorHAnsi" w:hAnsiTheme="minorHAnsi" w:cstheme="minorHAnsi"/>
              </w:rPr>
              <w:t>20</w:t>
            </w:r>
            <w:r w:rsidRPr="002757CD">
              <w:rPr>
                <w:rFonts w:asciiTheme="minorHAnsi" w:hAnsiTheme="minorHAnsi" w:cstheme="minorHAnsi"/>
                <w:spacing w:val="5"/>
              </w:rPr>
              <w:t xml:space="preserve"> </w:t>
            </w:r>
            <w:r w:rsidRPr="002757CD">
              <w:rPr>
                <w:rFonts w:asciiTheme="minorHAnsi" w:hAnsiTheme="minorHAnsi" w:cstheme="minorHAnsi"/>
              </w:rPr>
              <w:t>a</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Parte</w:t>
            </w:r>
            <w:r w:rsidRPr="002757CD">
              <w:rPr>
                <w:rFonts w:asciiTheme="minorHAnsi" w:hAnsiTheme="minorHAnsi" w:cstheme="minorHAnsi"/>
                <w:spacing w:val="5"/>
              </w:rPr>
              <w:t xml:space="preserve"> </w:t>
            </w:r>
            <w:r w:rsidRPr="002757CD">
              <w:rPr>
                <w:rFonts w:asciiTheme="minorHAnsi" w:hAnsiTheme="minorHAnsi" w:cstheme="minorHAnsi"/>
              </w:rPr>
              <w:t>2</w:t>
            </w:r>
            <w:r w:rsidRPr="002757CD">
              <w:rPr>
                <w:rFonts w:asciiTheme="minorHAnsi" w:hAnsiTheme="minorHAnsi" w:cstheme="minorHAnsi"/>
                <w:spacing w:val="6"/>
              </w:rPr>
              <w:t xml:space="preserve"> </w:t>
            </w:r>
            <w:r w:rsidRPr="002757CD">
              <w:rPr>
                <w:rFonts w:asciiTheme="minorHAnsi" w:hAnsiTheme="minorHAnsi" w:cstheme="minorHAnsi"/>
              </w:rPr>
              <w:t>del</w:t>
            </w:r>
            <w:r w:rsidRPr="002757CD">
              <w:rPr>
                <w:rFonts w:asciiTheme="minorHAnsi" w:hAnsiTheme="minorHAnsi" w:cstheme="minorHAnsi"/>
                <w:spacing w:val="5"/>
              </w:rPr>
              <w:t xml:space="preserve"> </w:t>
            </w:r>
            <w:r w:rsidRPr="002757CD">
              <w:rPr>
                <w:rFonts w:asciiTheme="minorHAnsi" w:hAnsiTheme="minorHAnsi" w:cstheme="minorHAnsi"/>
              </w:rPr>
              <w:t>Libro</w:t>
            </w:r>
            <w:r w:rsidRPr="002757CD">
              <w:rPr>
                <w:rFonts w:asciiTheme="minorHAnsi" w:hAnsiTheme="minorHAnsi" w:cstheme="minorHAnsi"/>
                <w:spacing w:val="7"/>
              </w:rPr>
              <w:t xml:space="preserve"> </w:t>
            </w:r>
            <w:r w:rsidRPr="002757CD">
              <w:rPr>
                <w:rFonts w:asciiTheme="minorHAnsi" w:hAnsiTheme="minorHAnsi" w:cstheme="minorHAnsi"/>
              </w:rPr>
              <w:t>2</w:t>
            </w:r>
            <w:r w:rsidRPr="002757CD">
              <w:rPr>
                <w:rFonts w:asciiTheme="minorHAnsi" w:hAnsiTheme="minorHAnsi" w:cstheme="minorHAnsi"/>
                <w:spacing w:val="5"/>
              </w:rPr>
              <w:t xml:space="preserve"> </w:t>
            </w:r>
            <w:r w:rsidRPr="002757CD">
              <w:rPr>
                <w:rFonts w:asciiTheme="minorHAnsi" w:hAnsiTheme="minorHAnsi" w:cstheme="minorHAnsi"/>
              </w:rPr>
              <w:t>del</w:t>
            </w:r>
            <w:r w:rsidRPr="002757CD">
              <w:rPr>
                <w:rFonts w:asciiTheme="minorHAnsi" w:hAnsiTheme="minorHAnsi" w:cstheme="minorHAnsi"/>
                <w:spacing w:val="5"/>
              </w:rPr>
              <w:t xml:space="preserve"> </w:t>
            </w:r>
            <w:r w:rsidRPr="002757CD">
              <w:rPr>
                <w:rFonts w:asciiTheme="minorHAnsi" w:hAnsiTheme="minorHAnsi" w:cstheme="minorHAnsi"/>
                <w:spacing w:val="-2"/>
              </w:rPr>
              <w:t>Decreto</w:t>
            </w:r>
          </w:p>
          <w:p w14:paraId="684822DC" w14:textId="77777777" w:rsidR="00F71CCF" w:rsidRPr="002757CD" w:rsidRDefault="002757CD">
            <w:pPr>
              <w:pStyle w:val="TableParagraph"/>
              <w:spacing w:before="36" w:line="276" w:lineRule="auto"/>
              <w:ind w:left="114" w:right="92"/>
              <w:jc w:val="both"/>
              <w:rPr>
                <w:rFonts w:asciiTheme="minorHAnsi" w:hAnsiTheme="minorHAnsi" w:cstheme="minorHAnsi"/>
              </w:rPr>
            </w:pPr>
            <w:r w:rsidRPr="002757CD">
              <w:rPr>
                <w:rFonts w:asciiTheme="minorHAnsi" w:hAnsiTheme="minorHAnsi" w:cstheme="minorHAnsi"/>
              </w:rPr>
              <w:t>Único Reglamentario del Sector de Tecnologías</w:t>
            </w:r>
            <w:r w:rsidRPr="002757CD">
              <w:rPr>
                <w:rFonts w:asciiTheme="minorHAnsi" w:hAnsiTheme="minorHAnsi" w:cstheme="minorHAnsi"/>
                <w:spacing w:val="-1"/>
              </w:rPr>
              <w:t xml:space="preserve"> </w:t>
            </w:r>
            <w:r w:rsidRPr="002757CD">
              <w:rPr>
                <w:rFonts w:asciiTheme="minorHAnsi" w:hAnsiTheme="minorHAnsi" w:cstheme="minorHAnsi"/>
              </w:rPr>
              <w:t>de la Información y las Comunicaciones,</w:t>
            </w:r>
            <w:r w:rsidRPr="002757CD">
              <w:rPr>
                <w:rFonts w:asciiTheme="minorHAnsi" w:hAnsiTheme="minorHAnsi" w:cstheme="minorHAnsi"/>
                <w:spacing w:val="-5"/>
              </w:rPr>
              <w:t xml:space="preserve"> </w:t>
            </w:r>
            <w:r w:rsidRPr="002757CD">
              <w:rPr>
                <w:rFonts w:asciiTheme="minorHAnsi" w:hAnsiTheme="minorHAnsi" w:cstheme="minorHAnsi"/>
              </w:rPr>
              <w:t>Decreto</w:t>
            </w:r>
            <w:r w:rsidRPr="002757CD">
              <w:rPr>
                <w:rFonts w:asciiTheme="minorHAnsi" w:hAnsiTheme="minorHAnsi" w:cstheme="minorHAnsi"/>
                <w:spacing w:val="-5"/>
              </w:rPr>
              <w:t xml:space="preserve"> </w:t>
            </w:r>
            <w:r w:rsidRPr="002757CD">
              <w:rPr>
                <w:rFonts w:asciiTheme="minorHAnsi" w:hAnsiTheme="minorHAnsi" w:cstheme="minorHAnsi"/>
              </w:rPr>
              <w:t>1078</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2015,</w:t>
            </w:r>
            <w:r w:rsidRPr="002757CD">
              <w:rPr>
                <w:rFonts w:asciiTheme="minorHAnsi" w:hAnsiTheme="minorHAnsi" w:cstheme="minorHAnsi"/>
                <w:spacing w:val="-5"/>
              </w:rPr>
              <w:t xml:space="preserve"> </w:t>
            </w:r>
            <w:r w:rsidRPr="002757CD">
              <w:rPr>
                <w:rFonts w:asciiTheme="minorHAnsi" w:hAnsiTheme="minorHAnsi" w:cstheme="minorHAnsi"/>
              </w:rPr>
              <w:t>para</w:t>
            </w:r>
            <w:r w:rsidRPr="002757CD">
              <w:rPr>
                <w:rFonts w:asciiTheme="minorHAnsi" w:hAnsiTheme="minorHAnsi" w:cstheme="minorHAnsi"/>
                <w:spacing w:val="-5"/>
              </w:rPr>
              <w:t xml:space="preserve"> </w:t>
            </w:r>
            <w:r w:rsidRPr="002757CD">
              <w:rPr>
                <w:rFonts w:asciiTheme="minorHAnsi" w:hAnsiTheme="minorHAnsi" w:cstheme="minorHAnsi"/>
              </w:rPr>
              <w:t>reglamentar</w:t>
            </w:r>
            <w:r w:rsidRPr="002757CD">
              <w:rPr>
                <w:rFonts w:asciiTheme="minorHAnsi" w:hAnsiTheme="minorHAnsi" w:cstheme="minorHAnsi"/>
                <w:spacing w:val="-5"/>
              </w:rPr>
              <w:t xml:space="preserve"> </w:t>
            </w:r>
            <w:r w:rsidRPr="002757CD">
              <w:rPr>
                <w:rFonts w:asciiTheme="minorHAnsi" w:hAnsiTheme="minorHAnsi" w:cstheme="minorHAnsi"/>
              </w:rPr>
              <w:t>los</w:t>
            </w:r>
            <w:r w:rsidRPr="002757CD">
              <w:rPr>
                <w:rFonts w:asciiTheme="minorHAnsi" w:hAnsiTheme="minorHAnsi" w:cstheme="minorHAnsi"/>
                <w:spacing w:val="-7"/>
              </w:rPr>
              <w:t xml:space="preserve"> </w:t>
            </w:r>
            <w:r w:rsidRPr="002757CD">
              <w:rPr>
                <w:rFonts w:asciiTheme="minorHAnsi" w:hAnsiTheme="minorHAnsi" w:cstheme="minorHAnsi"/>
              </w:rPr>
              <w:t>articulas 3, 5 Y 6 de la Ley 2052 de 2020, estableciendo los conceptos, lineamientos, plazos y condiciones para la digitalización y automatización de trámites y su realización en línea.</w:t>
            </w:r>
          </w:p>
        </w:tc>
      </w:tr>
      <w:tr w:rsidR="00F71CCF" w:rsidRPr="002757CD" w14:paraId="60455223" w14:textId="77777777">
        <w:trPr>
          <w:trHeight w:val="842"/>
        </w:trPr>
        <w:tc>
          <w:tcPr>
            <w:tcW w:w="842" w:type="dxa"/>
            <w:tcBorders>
              <w:top w:val="single" w:sz="4" w:space="0" w:color="000000"/>
              <w:left w:val="single" w:sz="4" w:space="0" w:color="000000"/>
              <w:bottom w:val="single" w:sz="4" w:space="0" w:color="000000"/>
              <w:right w:val="single" w:sz="4" w:space="0" w:color="000000"/>
            </w:tcBorders>
          </w:tcPr>
          <w:p w14:paraId="4C57528C" w14:textId="77777777" w:rsidR="00F71CCF" w:rsidRPr="002757CD" w:rsidRDefault="00F71CCF">
            <w:pPr>
              <w:pStyle w:val="TableParagraph"/>
              <w:spacing w:before="16"/>
              <w:rPr>
                <w:rFonts w:asciiTheme="minorHAnsi" w:hAnsiTheme="minorHAnsi" w:cstheme="minorHAnsi"/>
                <w:i/>
              </w:rPr>
            </w:pPr>
          </w:p>
          <w:p w14:paraId="4D06AB83" w14:textId="77777777" w:rsidR="00F71CCF" w:rsidRPr="002757CD" w:rsidRDefault="002757CD">
            <w:pPr>
              <w:pStyle w:val="TableParagraph"/>
              <w:ind w:right="282"/>
              <w:jc w:val="right"/>
              <w:rPr>
                <w:rFonts w:asciiTheme="minorHAnsi" w:hAnsiTheme="minorHAnsi" w:cstheme="minorHAnsi"/>
                <w:b/>
              </w:rPr>
            </w:pPr>
            <w:r w:rsidRPr="002757CD">
              <w:rPr>
                <w:rFonts w:asciiTheme="minorHAnsi" w:hAnsiTheme="minorHAnsi" w:cstheme="minorHAnsi"/>
                <w:b/>
                <w:spacing w:val="-4"/>
              </w:rPr>
              <w:t>N010</w:t>
            </w:r>
          </w:p>
        </w:tc>
        <w:tc>
          <w:tcPr>
            <w:tcW w:w="1843" w:type="dxa"/>
            <w:tcBorders>
              <w:top w:val="single" w:sz="4" w:space="0" w:color="000000"/>
              <w:left w:val="single" w:sz="4" w:space="0" w:color="000000"/>
              <w:bottom w:val="single" w:sz="4" w:space="0" w:color="000000"/>
              <w:right w:val="single" w:sz="4" w:space="0" w:color="000000"/>
            </w:tcBorders>
          </w:tcPr>
          <w:p w14:paraId="13EE9496" w14:textId="77777777" w:rsidR="00F71CCF" w:rsidRPr="002757CD" w:rsidRDefault="002757CD">
            <w:pPr>
              <w:pStyle w:val="TableParagraph"/>
              <w:spacing w:before="121" w:line="276" w:lineRule="auto"/>
              <w:ind w:left="112"/>
              <w:rPr>
                <w:rFonts w:asciiTheme="minorHAnsi" w:hAnsiTheme="minorHAnsi" w:cstheme="minorHAnsi"/>
              </w:rPr>
            </w:pPr>
            <w:r w:rsidRPr="002757CD">
              <w:rPr>
                <w:rFonts w:asciiTheme="minorHAnsi" w:hAnsiTheme="minorHAnsi" w:cstheme="minorHAnsi"/>
              </w:rPr>
              <w:t>Resolución</w:t>
            </w:r>
            <w:r w:rsidRPr="002757CD">
              <w:rPr>
                <w:rFonts w:asciiTheme="minorHAnsi" w:hAnsiTheme="minorHAnsi" w:cstheme="minorHAnsi"/>
                <w:spacing w:val="-12"/>
              </w:rPr>
              <w:t xml:space="preserve"> </w:t>
            </w:r>
            <w:r w:rsidRPr="002757CD">
              <w:rPr>
                <w:rFonts w:asciiTheme="minorHAnsi" w:hAnsiTheme="minorHAnsi" w:cstheme="minorHAnsi"/>
              </w:rPr>
              <w:t>746</w:t>
            </w:r>
            <w:r w:rsidRPr="002757CD">
              <w:rPr>
                <w:rFonts w:asciiTheme="minorHAnsi" w:hAnsiTheme="minorHAnsi" w:cstheme="minorHAnsi"/>
                <w:spacing w:val="-11"/>
              </w:rPr>
              <w:t xml:space="preserve"> </w:t>
            </w:r>
            <w:r w:rsidRPr="002757CD">
              <w:rPr>
                <w:rFonts w:asciiTheme="minorHAnsi" w:hAnsiTheme="minorHAnsi" w:cstheme="minorHAnsi"/>
              </w:rPr>
              <w:t xml:space="preserve">de </w:t>
            </w:r>
            <w:r w:rsidRPr="002757CD">
              <w:rPr>
                <w:rFonts w:asciiTheme="minorHAnsi" w:hAnsiTheme="minorHAnsi" w:cstheme="minorHAnsi"/>
                <w:spacing w:val="-2"/>
              </w:rPr>
              <w:t>MINTIC</w:t>
            </w:r>
          </w:p>
        </w:tc>
        <w:tc>
          <w:tcPr>
            <w:tcW w:w="849" w:type="dxa"/>
            <w:tcBorders>
              <w:top w:val="single" w:sz="4" w:space="0" w:color="000000"/>
              <w:left w:val="single" w:sz="4" w:space="0" w:color="000000"/>
              <w:bottom w:val="single" w:sz="4" w:space="0" w:color="000000"/>
              <w:right w:val="single" w:sz="4" w:space="0" w:color="000000"/>
            </w:tcBorders>
          </w:tcPr>
          <w:p w14:paraId="42C709B8" w14:textId="77777777" w:rsidR="00F71CCF" w:rsidRPr="002757CD" w:rsidRDefault="00F71CCF">
            <w:pPr>
              <w:pStyle w:val="TableParagraph"/>
              <w:spacing w:before="16"/>
              <w:rPr>
                <w:rFonts w:asciiTheme="minorHAnsi" w:hAnsiTheme="minorHAnsi" w:cstheme="minorHAnsi"/>
                <w:i/>
              </w:rPr>
            </w:pPr>
          </w:p>
          <w:p w14:paraId="68CCBFC4" w14:textId="77777777" w:rsidR="00F71CCF" w:rsidRPr="002757CD" w:rsidRDefault="002757CD">
            <w:pPr>
              <w:pStyle w:val="TableParagraph"/>
              <w:ind w:left="17"/>
              <w:jc w:val="center"/>
              <w:rPr>
                <w:rFonts w:asciiTheme="minorHAnsi" w:hAnsiTheme="minorHAnsi" w:cstheme="minorHAnsi"/>
              </w:rPr>
            </w:pPr>
            <w:r w:rsidRPr="002757CD">
              <w:rPr>
                <w:rFonts w:asciiTheme="minorHAnsi" w:hAnsiTheme="minorHAnsi" w:cstheme="minorHAnsi"/>
                <w:spacing w:val="-4"/>
              </w:rPr>
              <w:t>2022</w:t>
            </w:r>
          </w:p>
        </w:tc>
        <w:tc>
          <w:tcPr>
            <w:tcW w:w="5955" w:type="dxa"/>
            <w:tcBorders>
              <w:top w:val="single" w:sz="4" w:space="0" w:color="000000"/>
              <w:left w:val="single" w:sz="4" w:space="0" w:color="000000"/>
              <w:bottom w:val="single" w:sz="4" w:space="0" w:color="000000"/>
              <w:right w:val="single" w:sz="4" w:space="0" w:color="000000"/>
            </w:tcBorders>
          </w:tcPr>
          <w:p w14:paraId="11E5BFF0" w14:textId="77777777" w:rsidR="00F71CCF" w:rsidRPr="002757CD" w:rsidRDefault="002757CD">
            <w:pPr>
              <w:pStyle w:val="TableParagraph"/>
              <w:spacing w:line="224" w:lineRule="exact"/>
              <w:ind w:left="114"/>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33"/>
              </w:rPr>
              <w:t xml:space="preserve"> </w:t>
            </w:r>
            <w:r w:rsidRPr="002757CD">
              <w:rPr>
                <w:rFonts w:asciiTheme="minorHAnsi" w:hAnsiTheme="minorHAnsi" w:cstheme="minorHAnsi"/>
              </w:rPr>
              <w:t>la</w:t>
            </w:r>
            <w:r w:rsidRPr="002757CD">
              <w:rPr>
                <w:rFonts w:asciiTheme="minorHAnsi" w:hAnsiTheme="minorHAnsi" w:cstheme="minorHAnsi"/>
                <w:spacing w:val="33"/>
              </w:rPr>
              <w:t xml:space="preserve"> </w:t>
            </w:r>
            <w:r w:rsidRPr="002757CD">
              <w:rPr>
                <w:rFonts w:asciiTheme="minorHAnsi" w:hAnsiTheme="minorHAnsi" w:cstheme="minorHAnsi"/>
              </w:rPr>
              <w:t>cual</w:t>
            </w:r>
            <w:r w:rsidRPr="002757CD">
              <w:rPr>
                <w:rFonts w:asciiTheme="minorHAnsi" w:hAnsiTheme="minorHAnsi" w:cstheme="minorHAnsi"/>
                <w:spacing w:val="33"/>
              </w:rPr>
              <w:t xml:space="preserve"> </w:t>
            </w:r>
            <w:r w:rsidRPr="002757CD">
              <w:rPr>
                <w:rFonts w:asciiTheme="minorHAnsi" w:hAnsiTheme="minorHAnsi" w:cstheme="minorHAnsi"/>
              </w:rPr>
              <w:t>se</w:t>
            </w:r>
            <w:r w:rsidRPr="002757CD">
              <w:rPr>
                <w:rFonts w:asciiTheme="minorHAnsi" w:hAnsiTheme="minorHAnsi" w:cstheme="minorHAnsi"/>
                <w:spacing w:val="35"/>
              </w:rPr>
              <w:t xml:space="preserve"> </w:t>
            </w:r>
            <w:r w:rsidRPr="002757CD">
              <w:rPr>
                <w:rFonts w:asciiTheme="minorHAnsi" w:hAnsiTheme="minorHAnsi" w:cstheme="minorHAnsi"/>
              </w:rPr>
              <w:t>fortalece</w:t>
            </w:r>
            <w:r w:rsidRPr="002757CD">
              <w:rPr>
                <w:rFonts w:asciiTheme="minorHAnsi" w:hAnsiTheme="minorHAnsi" w:cstheme="minorHAnsi"/>
                <w:spacing w:val="32"/>
              </w:rPr>
              <w:t xml:space="preserve"> </w:t>
            </w:r>
            <w:r w:rsidRPr="002757CD">
              <w:rPr>
                <w:rFonts w:asciiTheme="minorHAnsi" w:hAnsiTheme="minorHAnsi" w:cstheme="minorHAnsi"/>
              </w:rPr>
              <w:t>el</w:t>
            </w:r>
            <w:r w:rsidRPr="002757CD">
              <w:rPr>
                <w:rFonts w:asciiTheme="minorHAnsi" w:hAnsiTheme="minorHAnsi" w:cstheme="minorHAnsi"/>
                <w:spacing w:val="35"/>
              </w:rPr>
              <w:t xml:space="preserve"> </w:t>
            </w:r>
            <w:r w:rsidRPr="002757CD">
              <w:rPr>
                <w:rFonts w:asciiTheme="minorHAnsi" w:hAnsiTheme="minorHAnsi" w:cstheme="minorHAnsi"/>
              </w:rPr>
              <w:t>Modelo</w:t>
            </w:r>
            <w:r w:rsidRPr="002757CD">
              <w:rPr>
                <w:rFonts w:asciiTheme="minorHAnsi" w:hAnsiTheme="minorHAnsi" w:cstheme="minorHAnsi"/>
                <w:spacing w:val="33"/>
              </w:rPr>
              <w:t xml:space="preserve"> </w:t>
            </w:r>
            <w:r w:rsidRPr="002757CD">
              <w:rPr>
                <w:rFonts w:asciiTheme="minorHAnsi" w:hAnsiTheme="minorHAnsi" w:cstheme="minorHAnsi"/>
              </w:rPr>
              <w:t>de</w:t>
            </w:r>
            <w:r w:rsidRPr="002757CD">
              <w:rPr>
                <w:rFonts w:asciiTheme="minorHAnsi" w:hAnsiTheme="minorHAnsi" w:cstheme="minorHAnsi"/>
                <w:spacing w:val="32"/>
              </w:rPr>
              <w:t xml:space="preserve"> </w:t>
            </w:r>
            <w:r w:rsidRPr="002757CD">
              <w:rPr>
                <w:rFonts w:asciiTheme="minorHAnsi" w:hAnsiTheme="minorHAnsi" w:cstheme="minorHAnsi"/>
              </w:rPr>
              <w:t>Seguridad</w:t>
            </w:r>
            <w:r w:rsidRPr="002757CD">
              <w:rPr>
                <w:rFonts w:asciiTheme="minorHAnsi" w:hAnsiTheme="minorHAnsi" w:cstheme="minorHAnsi"/>
                <w:spacing w:val="34"/>
              </w:rPr>
              <w:t xml:space="preserve"> </w:t>
            </w:r>
            <w:r w:rsidRPr="002757CD">
              <w:rPr>
                <w:rFonts w:asciiTheme="minorHAnsi" w:hAnsiTheme="minorHAnsi" w:cstheme="minorHAnsi"/>
              </w:rPr>
              <w:t>y</w:t>
            </w:r>
            <w:r w:rsidRPr="002757CD">
              <w:rPr>
                <w:rFonts w:asciiTheme="minorHAnsi" w:hAnsiTheme="minorHAnsi" w:cstheme="minorHAnsi"/>
                <w:spacing w:val="34"/>
              </w:rPr>
              <w:t xml:space="preserve"> </w:t>
            </w:r>
            <w:r w:rsidRPr="002757CD">
              <w:rPr>
                <w:rFonts w:asciiTheme="minorHAnsi" w:hAnsiTheme="minorHAnsi" w:cstheme="minorHAnsi"/>
              </w:rPr>
              <w:t>Privacidad</w:t>
            </w:r>
            <w:r w:rsidRPr="002757CD">
              <w:rPr>
                <w:rFonts w:asciiTheme="minorHAnsi" w:hAnsiTheme="minorHAnsi" w:cstheme="minorHAnsi"/>
                <w:spacing w:val="34"/>
              </w:rPr>
              <w:t xml:space="preserve"> </w:t>
            </w:r>
            <w:r w:rsidRPr="002757CD">
              <w:rPr>
                <w:rFonts w:asciiTheme="minorHAnsi" w:hAnsiTheme="minorHAnsi" w:cstheme="minorHAnsi"/>
              </w:rPr>
              <w:t>de</w:t>
            </w:r>
            <w:r w:rsidRPr="002757CD">
              <w:rPr>
                <w:rFonts w:asciiTheme="minorHAnsi" w:hAnsiTheme="minorHAnsi" w:cstheme="minorHAnsi"/>
                <w:spacing w:val="33"/>
              </w:rPr>
              <w:t xml:space="preserve"> </w:t>
            </w:r>
            <w:r w:rsidRPr="002757CD">
              <w:rPr>
                <w:rFonts w:asciiTheme="minorHAnsi" w:hAnsiTheme="minorHAnsi" w:cstheme="minorHAnsi"/>
                <w:spacing w:val="-5"/>
              </w:rPr>
              <w:t>la</w:t>
            </w:r>
          </w:p>
          <w:p w14:paraId="360105B9" w14:textId="77777777" w:rsidR="00F71CCF" w:rsidRPr="002757CD" w:rsidRDefault="002757CD">
            <w:pPr>
              <w:pStyle w:val="TableParagraph"/>
              <w:spacing w:before="36" w:line="276" w:lineRule="auto"/>
              <w:ind w:left="114" w:right="47"/>
              <w:rPr>
                <w:rFonts w:asciiTheme="minorHAnsi" w:hAnsiTheme="minorHAnsi" w:cstheme="minorHAnsi"/>
              </w:rPr>
            </w:pPr>
            <w:r w:rsidRPr="002757CD">
              <w:rPr>
                <w:rFonts w:asciiTheme="minorHAnsi" w:hAnsiTheme="minorHAnsi" w:cstheme="minorHAnsi"/>
              </w:rPr>
              <w:t>Información</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10"/>
              </w:rPr>
              <w:t xml:space="preserve"> </w:t>
            </w:r>
            <w:r w:rsidRPr="002757CD">
              <w:rPr>
                <w:rFonts w:asciiTheme="minorHAnsi" w:hAnsiTheme="minorHAnsi" w:cstheme="minorHAnsi"/>
              </w:rPr>
              <w:t>se</w:t>
            </w:r>
            <w:r w:rsidRPr="002757CD">
              <w:rPr>
                <w:rFonts w:asciiTheme="minorHAnsi" w:hAnsiTheme="minorHAnsi" w:cstheme="minorHAnsi"/>
                <w:spacing w:val="-10"/>
              </w:rPr>
              <w:t xml:space="preserve"> </w:t>
            </w:r>
            <w:r w:rsidRPr="002757CD">
              <w:rPr>
                <w:rFonts w:asciiTheme="minorHAnsi" w:hAnsiTheme="minorHAnsi" w:cstheme="minorHAnsi"/>
              </w:rPr>
              <w:t>definen</w:t>
            </w:r>
            <w:r w:rsidRPr="002757CD">
              <w:rPr>
                <w:rFonts w:asciiTheme="minorHAnsi" w:hAnsiTheme="minorHAnsi" w:cstheme="minorHAnsi"/>
                <w:spacing w:val="-10"/>
              </w:rPr>
              <w:t xml:space="preserve"> </w:t>
            </w:r>
            <w:r w:rsidRPr="002757CD">
              <w:rPr>
                <w:rFonts w:asciiTheme="minorHAnsi" w:hAnsiTheme="minorHAnsi" w:cstheme="minorHAnsi"/>
              </w:rPr>
              <w:t>lineamientos</w:t>
            </w:r>
            <w:r w:rsidRPr="002757CD">
              <w:rPr>
                <w:rFonts w:asciiTheme="minorHAnsi" w:hAnsiTheme="minorHAnsi" w:cstheme="minorHAnsi"/>
                <w:spacing w:val="-11"/>
              </w:rPr>
              <w:t xml:space="preserve"> </w:t>
            </w:r>
            <w:r w:rsidRPr="002757CD">
              <w:rPr>
                <w:rFonts w:asciiTheme="minorHAnsi" w:hAnsiTheme="minorHAnsi" w:cstheme="minorHAnsi"/>
              </w:rPr>
              <w:t>adicionales</w:t>
            </w:r>
            <w:r w:rsidRPr="002757CD">
              <w:rPr>
                <w:rFonts w:asciiTheme="minorHAnsi" w:hAnsiTheme="minorHAnsi" w:cstheme="minorHAnsi"/>
                <w:spacing w:val="-12"/>
              </w:rPr>
              <w:t xml:space="preserve"> </w:t>
            </w:r>
            <w:r w:rsidRPr="002757CD">
              <w:rPr>
                <w:rFonts w:asciiTheme="minorHAnsi" w:hAnsiTheme="minorHAnsi" w:cstheme="minorHAnsi"/>
              </w:rPr>
              <w:t>a</w:t>
            </w:r>
            <w:r w:rsidRPr="002757CD">
              <w:rPr>
                <w:rFonts w:asciiTheme="minorHAnsi" w:hAnsiTheme="minorHAnsi" w:cstheme="minorHAnsi"/>
                <w:spacing w:val="-9"/>
              </w:rPr>
              <w:t xml:space="preserve"> </w:t>
            </w:r>
            <w:r w:rsidRPr="002757CD">
              <w:rPr>
                <w:rFonts w:asciiTheme="minorHAnsi" w:hAnsiTheme="minorHAnsi" w:cstheme="minorHAnsi"/>
              </w:rPr>
              <w:t>los</w:t>
            </w:r>
            <w:r w:rsidRPr="002757CD">
              <w:rPr>
                <w:rFonts w:asciiTheme="minorHAnsi" w:hAnsiTheme="minorHAnsi" w:cstheme="minorHAnsi"/>
                <w:spacing w:val="-11"/>
              </w:rPr>
              <w:t xml:space="preserve"> </w:t>
            </w:r>
            <w:r w:rsidRPr="002757CD">
              <w:rPr>
                <w:rFonts w:asciiTheme="minorHAnsi" w:hAnsiTheme="minorHAnsi" w:cstheme="minorHAnsi"/>
              </w:rPr>
              <w:t>establecidos</w:t>
            </w:r>
            <w:r w:rsidRPr="002757CD">
              <w:rPr>
                <w:rFonts w:asciiTheme="minorHAnsi" w:hAnsiTheme="minorHAnsi" w:cstheme="minorHAnsi"/>
                <w:spacing w:val="-11"/>
              </w:rPr>
              <w:t xml:space="preserve"> </w:t>
            </w:r>
            <w:r w:rsidRPr="002757CD">
              <w:rPr>
                <w:rFonts w:asciiTheme="minorHAnsi" w:hAnsiTheme="minorHAnsi" w:cstheme="minorHAnsi"/>
              </w:rPr>
              <w:t>en la Resolución No.500 de 2021.</w:t>
            </w:r>
          </w:p>
        </w:tc>
      </w:tr>
      <w:tr w:rsidR="00F71CCF" w:rsidRPr="002757CD" w14:paraId="038A464B" w14:textId="77777777">
        <w:trPr>
          <w:trHeight w:val="842"/>
        </w:trPr>
        <w:tc>
          <w:tcPr>
            <w:tcW w:w="842" w:type="dxa"/>
            <w:tcBorders>
              <w:top w:val="single" w:sz="4" w:space="0" w:color="000000"/>
              <w:left w:val="single" w:sz="4" w:space="0" w:color="000000"/>
              <w:bottom w:val="single" w:sz="4" w:space="0" w:color="000000"/>
              <w:right w:val="single" w:sz="4" w:space="0" w:color="000000"/>
            </w:tcBorders>
          </w:tcPr>
          <w:p w14:paraId="5E6CF0F0" w14:textId="77777777" w:rsidR="00F71CCF" w:rsidRPr="002757CD" w:rsidRDefault="00F71CCF">
            <w:pPr>
              <w:pStyle w:val="TableParagraph"/>
              <w:spacing w:before="16"/>
              <w:rPr>
                <w:rFonts w:asciiTheme="minorHAnsi" w:hAnsiTheme="minorHAnsi" w:cstheme="minorHAnsi"/>
                <w:i/>
              </w:rPr>
            </w:pPr>
          </w:p>
          <w:p w14:paraId="14641A6E" w14:textId="77777777" w:rsidR="00F71CCF" w:rsidRPr="002757CD" w:rsidRDefault="002757CD">
            <w:pPr>
              <w:pStyle w:val="TableParagraph"/>
              <w:spacing w:before="1"/>
              <w:ind w:right="282"/>
              <w:jc w:val="right"/>
              <w:rPr>
                <w:rFonts w:asciiTheme="minorHAnsi" w:hAnsiTheme="minorHAnsi" w:cstheme="minorHAnsi"/>
                <w:b/>
              </w:rPr>
            </w:pPr>
            <w:r w:rsidRPr="002757CD">
              <w:rPr>
                <w:rFonts w:asciiTheme="minorHAnsi" w:hAnsiTheme="minorHAnsi" w:cstheme="minorHAnsi"/>
                <w:b/>
                <w:spacing w:val="-4"/>
              </w:rPr>
              <w:t>N011</w:t>
            </w:r>
          </w:p>
        </w:tc>
        <w:tc>
          <w:tcPr>
            <w:tcW w:w="1843" w:type="dxa"/>
            <w:tcBorders>
              <w:top w:val="single" w:sz="4" w:space="0" w:color="000000"/>
              <w:left w:val="single" w:sz="4" w:space="0" w:color="000000"/>
              <w:bottom w:val="single" w:sz="4" w:space="0" w:color="000000"/>
              <w:right w:val="single" w:sz="4" w:space="0" w:color="000000"/>
            </w:tcBorders>
          </w:tcPr>
          <w:p w14:paraId="5F56AF5F" w14:textId="77777777" w:rsidR="00F71CCF" w:rsidRPr="002757CD" w:rsidRDefault="002757CD">
            <w:pPr>
              <w:pStyle w:val="TableParagraph"/>
              <w:spacing w:before="121" w:line="276" w:lineRule="auto"/>
              <w:ind w:left="112"/>
              <w:rPr>
                <w:rFonts w:asciiTheme="minorHAnsi" w:hAnsiTheme="minorHAnsi" w:cstheme="minorHAnsi"/>
              </w:rPr>
            </w:pPr>
            <w:r w:rsidRPr="002757CD">
              <w:rPr>
                <w:rFonts w:asciiTheme="minorHAnsi" w:hAnsiTheme="minorHAnsi" w:cstheme="minorHAnsi"/>
              </w:rPr>
              <w:t>Resolución</w:t>
            </w:r>
            <w:r w:rsidRPr="002757CD">
              <w:rPr>
                <w:rFonts w:asciiTheme="minorHAnsi" w:hAnsiTheme="minorHAnsi" w:cstheme="minorHAnsi"/>
                <w:spacing w:val="-12"/>
              </w:rPr>
              <w:t xml:space="preserve"> </w:t>
            </w:r>
            <w:r w:rsidRPr="002757CD">
              <w:rPr>
                <w:rFonts w:asciiTheme="minorHAnsi" w:hAnsiTheme="minorHAnsi" w:cstheme="minorHAnsi"/>
              </w:rPr>
              <w:t>460</w:t>
            </w:r>
            <w:r w:rsidRPr="002757CD">
              <w:rPr>
                <w:rFonts w:asciiTheme="minorHAnsi" w:hAnsiTheme="minorHAnsi" w:cstheme="minorHAnsi"/>
                <w:spacing w:val="-11"/>
              </w:rPr>
              <w:t xml:space="preserve"> </w:t>
            </w:r>
            <w:r w:rsidRPr="002757CD">
              <w:rPr>
                <w:rFonts w:asciiTheme="minorHAnsi" w:hAnsiTheme="minorHAnsi" w:cstheme="minorHAnsi"/>
              </w:rPr>
              <w:t xml:space="preserve">de </w:t>
            </w:r>
            <w:r w:rsidRPr="002757CD">
              <w:rPr>
                <w:rFonts w:asciiTheme="minorHAnsi" w:hAnsiTheme="minorHAnsi" w:cstheme="minorHAnsi"/>
                <w:spacing w:val="-2"/>
              </w:rPr>
              <w:t>MINTIC</w:t>
            </w:r>
          </w:p>
        </w:tc>
        <w:tc>
          <w:tcPr>
            <w:tcW w:w="849" w:type="dxa"/>
            <w:tcBorders>
              <w:top w:val="single" w:sz="4" w:space="0" w:color="000000"/>
              <w:left w:val="single" w:sz="4" w:space="0" w:color="000000"/>
              <w:bottom w:val="single" w:sz="4" w:space="0" w:color="000000"/>
              <w:right w:val="single" w:sz="4" w:space="0" w:color="000000"/>
            </w:tcBorders>
          </w:tcPr>
          <w:p w14:paraId="1B92BF4F" w14:textId="77777777" w:rsidR="00F71CCF" w:rsidRPr="002757CD" w:rsidRDefault="00F71CCF">
            <w:pPr>
              <w:pStyle w:val="TableParagraph"/>
              <w:spacing w:before="16"/>
              <w:rPr>
                <w:rFonts w:asciiTheme="minorHAnsi" w:hAnsiTheme="minorHAnsi" w:cstheme="minorHAnsi"/>
                <w:i/>
              </w:rPr>
            </w:pPr>
          </w:p>
          <w:p w14:paraId="67C1ED79" w14:textId="77777777" w:rsidR="00F71CCF" w:rsidRPr="002757CD" w:rsidRDefault="002757CD">
            <w:pPr>
              <w:pStyle w:val="TableParagraph"/>
              <w:spacing w:before="1"/>
              <w:ind w:left="17"/>
              <w:jc w:val="center"/>
              <w:rPr>
                <w:rFonts w:asciiTheme="minorHAnsi" w:hAnsiTheme="minorHAnsi" w:cstheme="minorHAnsi"/>
              </w:rPr>
            </w:pPr>
            <w:r w:rsidRPr="002757CD">
              <w:rPr>
                <w:rFonts w:asciiTheme="minorHAnsi" w:hAnsiTheme="minorHAnsi" w:cstheme="minorHAnsi"/>
                <w:spacing w:val="-4"/>
              </w:rPr>
              <w:t>2022</w:t>
            </w:r>
          </w:p>
        </w:tc>
        <w:tc>
          <w:tcPr>
            <w:tcW w:w="5955" w:type="dxa"/>
            <w:tcBorders>
              <w:top w:val="single" w:sz="4" w:space="0" w:color="000000"/>
              <w:left w:val="single" w:sz="4" w:space="0" w:color="000000"/>
              <w:bottom w:val="single" w:sz="4" w:space="0" w:color="000000"/>
              <w:right w:val="single" w:sz="4" w:space="0" w:color="000000"/>
            </w:tcBorders>
          </w:tcPr>
          <w:p w14:paraId="15C02881" w14:textId="77777777" w:rsidR="00F71CCF" w:rsidRPr="002757CD" w:rsidRDefault="002757CD">
            <w:pPr>
              <w:pStyle w:val="TableParagraph"/>
              <w:spacing w:line="224" w:lineRule="exact"/>
              <w:ind w:left="114"/>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rPr>
              <w:t>cual</w:t>
            </w:r>
            <w:r w:rsidRPr="002757CD">
              <w:rPr>
                <w:rFonts w:asciiTheme="minorHAnsi" w:hAnsiTheme="minorHAnsi" w:cstheme="minorHAnsi"/>
                <w:spacing w:val="-3"/>
              </w:rPr>
              <w:t xml:space="preserve"> </w:t>
            </w:r>
            <w:r w:rsidRPr="002757CD">
              <w:rPr>
                <w:rFonts w:asciiTheme="minorHAnsi" w:hAnsiTheme="minorHAnsi" w:cstheme="minorHAnsi"/>
              </w:rPr>
              <w:t>se</w:t>
            </w:r>
            <w:r w:rsidRPr="002757CD">
              <w:rPr>
                <w:rFonts w:asciiTheme="minorHAnsi" w:hAnsiTheme="minorHAnsi" w:cstheme="minorHAnsi"/>
                <w:spacing w:val="-4"/>
              </w:rPr>
              <w:t xml:space="preserve"> </w:t>
            </w:r>
            <w:r w:rsidRPr="002757CD">
              <w:rPr>
                <w:rFonts w:asciiTheme="minorHAnsi" w:hAnsiTheme="minorHAnsi" w:cstheme="minorHAnsi"/>
              </w:rPr>
              <w:t>expide</w:t>
            </w:r>
            <w:r w:rsidRPr="002757CD">
              <w:rPr>
                <w:rFonts w:asciiTheme="minorHAnsi" w:hAnsiTheme="minorHAnsi" w:cstheme="minorHAnsi"/>
                <w:spacing w:val="-5"/>
              </w:rPr>
              <w:t xml:space="preserve"> </w:t>
            </w:r>
            <w:r w:rsidRPr="002757CD">
              <w:rPr>
                <w:rFonts w:asciiTheme="minorHAnsi" w:hAnsiTheme="minorHAnsi" w:cstheme="minorHAnsi"/>
              </w:rPr>
              <w:t>el</w:t>
            </w:r>
            <w:r w:rsidRPr="002757CD">
              <w:rPr>
                <w:rFonts w:asciiTheme="minorHAnsi" w:hAnsiTheme="minorHAnsi" w:cstheme="minorHAnsi"/>
                <w:spacing w:val="-3"/>
              </w:rPr>
              <w:t xml:space="preserve"> </w:t>
            </w:r>
            <w:r w:rsidRPr="002757CD">
              <w:rPr>
                <w:rFonts w:asciiTheme="minorHAnsi" w:hAnsiTheme="minorHAnsi" w:cstheme="minorHAnsi"/>
              </w:rPr>
              <w:t>Plan</w:t>
            </w:r>
            <w:r w:rsidRPr="002757CD">
              <w:rPr>
                <w:rFonts w:asciiTheme="minorHAnsi" w:hAnsiTheme="minorHAnsi" w:cstheme="minorHAnsi"/>
                <w:spacing w:val="-3"/>
              </w:rPr>
              <w:t xml:space="preserve"> </w:t>
            </w:r>
            <w:r w:rsidRPr="002757CD">
              <w:rPr>
                <w:rFonts w:asciiTheme="minorHAnsi" w:hAnsiTheme="minorHAnsi" w:cstheme="minorHAnsi"/>
              </w:rPr>
              <w:t>Nacional</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Infraestructuras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Datos</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spacing w:val="-5"/>
              </w:rPr>
              <w:t>su</w:t>
            </w:r>
          </w:p>
          <w:p w14:paraId="07DEA5C6" w14:textId="77777777" w:rsidR="00F71CCF" w:rsidRPr="002757CD" w:rsidRDefault="002757CD">
            <w:pPr>
              <w:pStyle w:val="TableParagraph"/>
              <w:spacing w:before="37" w:line="276" w:lineRule="auto"/>
              <w:ind w:left="114"/>
              <w:rPr>
                <w:rFonts w:asciiTheme="minorHAnsi" w:hAnsiTheme="minorHAnsi" w:cstheme="minorHAnsi"/>
              </w:rPr>
            </w:pPr>
            <w:r w:rsidRPr="002757CD">
              <w:rPr>
                <w:rFonts w:asciiTheme="minorHAnsi" w:hAnsiTheme="minorHAnsi" w:cstheme="minorHAnsi"/>
              </w:rPr>
              <w:t>hoja</w:t>
            </w:r>
            <w:r w:rsidRPr="002757CD">
              <w:rPr>
                <w:rFonts w:asciiTheme="minorHAnsi" w:hAnsiTheme="minorHAnsi" w:cstheme="minorHAnsi"/>
                <w:spacing w:val="24"/>
              </w:rPr>
              <w:t xml:space="preserve"> </w:t>
            </w:r>
            <w:r w:rsidRPr="002757CD">
              <w:rPr>
                <w:rFonts w:asciiTheme="minorHAnsi" w:hAnsiTheme="minorHAnsi" w:cstheme="minorHAnsi"/>
              </w:rPr>
              <w:t>de</w:t>
            </w:r>
            <w:r w:rsidRPr="002757CD">
              <w:rPr>
                <w:rFonts w:asciiTheme="minorHAnsi" w:hAnsiTheme="minorHAnsi" w:cstheme="minorHAnsi"/>
                <w:spacing w:val="22"/>
              </w:rPr>
              <w:t xml:space="preserve"> </w:t>
            </w:r>
            <w:r w:rsidRPr="002757CD">
              <w:rPr>
                <w:rFonts w:asciiTheme="minorHAnsi" w:hAnsiTheme="minorHAnsi" w:cstheme="minorHAnsi"/>
              </w:rPr>
              <w:t>ruta</w:t>
            </w:r>
            <w:r w:rsidRPr="002757CD">
              <w:rPr>
                <w:rFonts w:asciiTheme="minorHAnsi" w:hAnsiTheme="minorHAnsi" w:cstheme="minorHAnsi"/>
                <w:spacing w:val="24"/>
              </w:rPr>
              <w:t xml:space="preserve"> </w:t>
            </w:r>
            <w:r w:rsidRPr="002757CD">
              <w:rPr>
                <w:rFonts w:asciiTheme="minorHAnsi" w:hAnsiTheme="minorHAnsi" w:cstheme="minorHAnsi"/>
              </w:rPr>
              <w:t>en</w:t>
            </w:r>
            <w:r w:rsidRPr="002757CD">
              <w:rPr>
                <w:rFonts w:asciiTheme="minorHAnsi" w:hAnsiTheme="minorHAnsi" w:cstheme="minorHAnsi"/>
                <w:spacing w:val="24"/>
              </w:rPr>
              <w:t xml:space="preserve"> </w:t>
            </w:r>
            <w:r w:rsidRPr="002757CD">
              <w:rPr>
                <w:rFonts w:asciiTheme="minorHAnsi" w:hAnsiTheme="minorHAnsi" w:cstheme="minorHAnsi"/>
              </w:rPr>
              <w:t>el</w:t>
            </w:r>
            <w:r w:rsidRPr="002757CD">
              <w:rPr>
                <w:rFonts w:asciiTheme="minorHAnsi" w:hAnsiTheme="minorHAnsi" w:cstheme="minorHAnsi"/>
                <w:spacing w:val="23"/>
              </w:rPr>
              <w:t xml:space="preserve"> </w:t>
            </w:r>
            <w:r w:rsidRPr="002757CD">
              <w:rPr>
                <w:rFonts w:asciiTheme="minorHAnsi" w:hAnsiTheme="minorHAnsi" w:cstheme="minorHAnsi"/>
              </w:rPr>
              <w:t>desarrollo</w:t>
            </w:r>
            <w:r w:rsidRPr="002757CD">
              <w:rPr>
                <w:rFonts w:asciiTheme="minorHAnsi" w:hAnsiTheme="minorHAnsi" w:cstheme="minorHAnsi"/>
                <w:spacing w:val="23"/>
              </w:rPr>
              <w:t xml:space="preserve"> </w:t>
            </w:r>
            <w:r w:rsidRPr="002757CD">
              <w:rPr>
                <w:rFonts w:asciiTheme="minorHAnsi" w:hAnsiTheme="minorHAnsi" w:cstheme="minorHAnsi"/>
              </w:rPr>
              <w:t>de</w:t>
            </w:r>
            <w:r w:rsidRPr="002757CD">
              <w:rPr>
                <w:rFonts w:asciiTheme="minorHAnsi" w:hAnsiTheme="minorHAnsi" w:cstheme="minorHAnsi"/>
                <w:spacing w:val="22"/>
              </w:rPr>
              <w:t xml:space="preserve"> </w:t>
            </w:r>
            <w:r w:rsidRPr="002757CD">
              <w:rPr>
                <w:rFonts w:asciiTheme="minorHAnsi" w:hAnsiTheme="minorHAnsi" w:cstheme="minorHAnsi"/>
              </w:rPr>
              <w:t>la</w:t>
            </w:r>
            <w:r w:rsidRPr="002757CD">
              <w:rPr>
                <w:rFonts w:asciiTheme="minorHAnsi" w:hAnsiTheme="minorHAnsi" w:cstheme="minorHAnsi"/>
                <w:spacing w:val="23"/>
              </w:rPr>
              <w:t xml:space="preserve"> </w:t>
            </w:r>
            <w:r w:rsidRPr="002757CD">
              <w:rPr>
                <w:rFonts w:asciiTheme="minorHAnsi" w:hAnsiTheme="minorHAnsi" w:cstheme="minorHAnsi"/>
              </w:rPr>
              <w:t>Política</w:t>
            </w:r>
            <w:r w:rsidRPr="002757CD">
              <w:rPr>
                <w:rFonts w:asciiTheme="minorHAnsi" w:hAnsiTheme="minorHAnsi" w:cstheme="minorHAnsi"/>
                <w:spacing w:val="23"/>
              </w:rPr>
              <w:t xml:space="preserve"> </w:t>
            </w:r>
            <w:r w:rsidRPr="002757CD">
              <w:rPr>
                <w:rFonts w:asciiTheme="minorHAnsi" w:hAnsiTheme="minorHAnsi" w:cstheme="minorHAnsi"/>
              </w:rPr>
              <w:t>de</w:t>
            </w:r>
            <w:r w:rsidRPr="002757CD">
              <w:rPr>
                <w:rFonts w:asciiTheme="minorHAnsi" w:hAnsiTheme="minorHAnsi" w:cstheme="minorHAnsi"/>
                <w:spacing w:val="22"/>
              </w:rPr>
              <w:t xml:space="preserve"> </w:t>
            </w:r>
            <w:r w:rsidRPr="002757CD">
              <w:rPr>
                <w:rFonts w:asciiTheme="minorHAnsi" w:hAnsiTheme="minorHAnsi" w:cstheme="minorHAnsi"/>
              </w:rPr>
              <w:t>Gobierno</w:t>
            </w:r>
            <w:r w:rsidRPr="002757CD">
              <w:rPr>
                <w:rFonts w:asciiTheme="minorHAnsi" w:hAnsiTheme="minorHAnsi" w:cstheme="minorHAnsi"/>
                <w:spacing w:val="23"/>
              </w:rPr>
              <w:t xml:space="preserve"> </w:t>
            </w:r>
            <w:r w:rsidRPr="002757CD">
              <w:rPr>
                <w:rFonts w:asciiTheme="minorHAnsi" w:hAnsiTheme="minorHAnsi" w:cstheme="minorHAnsi"/>
              </w:rPr>
              <w:t>Digital,</w:t>
            </w:r>
            <w:r w:rsidRPr="002757CD">
              <w:rPr>
                <w:rFonts w:asciiTheme="minorHAnsi" w:hAnsiTheme="minorHAnsi" w:cstheme="minorHAnsi"/>
                <w:spacing w:val="24"/>
              </w:rPr>
              <w:t xml:space="preserve"> </w:t>
            </w:r>
            <w:r w:rsidRPr="002757CD">
              <w:rPr>
                <w:rFonts w:asciiTheme="minorHAnsi" w:hAnsiTheme="minorHAnsi" w:cstheme="minorHAnsi"/>
              </w:rPr>
              <w:t>y</w:t>
            </w:r>
            <w:r w:rsidRPr="002757CD">
              <w:rPr>
                <w:rFonts w:asciiTheme="minorHAnsi" w:hAnsiTheme="minorHAnsi" w:cstheme="minorHAnsi"/>
                <w:spacing w:val="24"/>
              </w:rPr>
              <w:t xml:space="preserve"> </w:t>
            </w:r>
            <w:r w:rsidRPr="002757CD">
              <w:rPr>
                <w:rFonts w:asciiTheme="minorHAnsi" w:hAnsiTheme="minorHAnsi" w:cstheme="minorHAnsi"/>
              </w:rPr>
              <w:t>se dictan los lineamientos generales para su implementación.</w:t>
            </w:r>
          </w:p>
        </w:tc>
      </w:tr>
      <w:tr w:rsidR="00F71CCF" w:rsidRPr="002757CD" w14:paraId="00E2088E" w14:textId="77777777">
        <w:trPr>
          <w:trHeight w:val="1403"/>
        </w:trPr>
        <w:tc>
          <w:tcPr>
            <w:tcW w:w="842" w:type="dxa"/>
            <w:tcBorders>
              <w:top w:val="single" w:sz="4" w:space="0" w:color="000000"/>
              <w:left w:val="single" w:sz="4" w:space="0" w:color="000000"/>
              <w:bottom w:val="single" w:sz="4" w:space="0" w:color="000000"/>
              <w:right w:val="single" w:sz="4" w:space="0" w:color="000000"/>
            </w:tcBorders>
          </w:tcPr>
          <w:p w14:paraId="6AB768E9" w14:textId="77777777" w:rsidR="00F71CCF" w:rsidRPr="002757CD" w:rsidRDefault="00F71CCF">
            <w:pPr>
              <w:pStyle w:val="TableParagraph"/>
              <w:rPr>
                <w:rFonts w:asciiTheme="minorHAnsi" w:hAnsiTheme="minorHAnsi" w:cstheme="minorHAnsi"/>
                <w:i/>
              </w:rPr>
            </w:pPr>
          </w:p>
          <w:p w14:paraId="19409F4B" w14:textId="77777777" w:rsidR="00F71CCF" w:rsidRPr="002757CD" w:rsidRDefault="00F71CCF">
            <w:pPr>
              <w:pStyle w:val="TableParagraph"/>
              <w:spacing w:before="55"/>
              <w:rPr>
                <w:rFonts w:asciiTheme="minorHAnsi" w:hAnsiTheme="minorHAnsi" w:cstheme="minorHAnsi"/>
                <w:i/>
              </w:rPr>
            </w:pPr>
          </w:p>
          <w:p w14:paraId="5F2BC242" w14:textId="77777777" w:rsidR="00F71CCF" w:rsidRPr="002757CD" w:rsidRDefault="002757CD">
            <w:pPr>
              <w:pStyle w:val="TableParagraph"/>
              <w:ind w:right="282"/>
              <w:jc w:val="right"/>
              <w:rPr>
                <w:rFonts w:asciiTheme="minorHAnsi" w:hAnsiTheme="minorHAnsi" w:cstheme="minorHAnsi"/>
                <w:b/>
              </w:rPr>
            </w:pPr>
            <w:r w:rsidRPr="002757CD">
              <w:rPr>
                <w:rFonts w:asciiTheme="minorHAnsi" w:hAnsiTheme="minorHAnsi" w:cstheme="minorHAnsi"/>
                <w:b/>
                <w:spacing w:val="-4"/>
              </w:rPr>
              <w:t>N012</w:t>
            </w:r>
          </w:p>
        </w:tc>
        <w:tc>
          <w:tcPr>
            <w:tcW w:w="1843" w:type="dxa"/>
            <w:tcBorders>
              <w:top w:val="single" w:sz="4" w:space="0" w:color="000000"/>
              <w:left w:val="single" w:sz="4" w:space="0" w:color="000000"/>
              <w:bottom w:val="single" w:sz="4" w:space="0" w:color="000000"/>
              <w:right w:val="single" w:sz="4" w:space="0" w:color="000000"/>
            </w:tcBorders>
          </w:tcPr>
          <w:p w14:paraId="2CC838CB" w14:textId="77777777" w:rsidR="00F71CCF" w:rsidRPr="002757CD" w:rsidRDefault="00F71CCF">
            <w:pPr>
              <w:pStyle w:val="TableParagraph"/>
              <w:spacing w:before="158"/>
              <w:rPr>
                <w:rFonts w:asciiTheme="minorHAnsi" w:hAnsiTheme="minorHAnsi" w:cstheme="minorHAnsi"/>
                <w:i/>
              </w:rPr>
            </w:pPr>
          </w:p>
          <w:p w14:paraId="18377CEB" w14:textId="77777777" w:rsidR="00F71CCF" w:rsidRPr="002757CD" w:rsidRDefault="002757CD">
            <w:pPr>
              <w:pStyle w:val="TableParagraph"/>
              <w:spacing w:line="276" w:lineRule="auto"/>
              <w:ind w:left="112"/>
              <w:rPr>
                <w:rFonts w:asciiTheme="minorHAnsi" w:hAnsiTheme="minorHAnsi" w:cstheme="minorHAnsi"/>
              </w:rPr>
            </w:pPr>
            <w:r w:rsidRPr="002757CD">
              <w:rPr>
                <w:rFonts w:asciiTheme="minorHAnsi" w:hAnsiTheme="minorHAnsi" w:cstheme="minorHAnsi"/>
              </w:rPr>
              <w:t>Resolución</w:t>
            </w:r>
            <w:r w:rsidRPr="002757CD">
              <w:rPr>
                <w:rFonts w:asciiTheme="minorHAnsi" w:hAnsiTheme="minorHAnsi" w:cstheme="minorHAnsi"/>
                <w:spacing w:val="-12"/>
              </w:rPr>
              <w:t xml:space="preserve"> </w:t>
            </w:r>
            <w:r w:rsidRPr="002757CD">
              <w:rPr>
                <w:rFonts w:asciiTheme="minorHAnsi" w:hAnsiTheme="minorHAnsi" w:cstheme="minorHAnsi"/>
              </w:rPr>
              <w:t>448</w:t>
            </w:r>
            <w:r w:rsidRPr="002757CD">
              <w:rPr>
                <w:rFonts w:asciiTheme="minorHAnsi" w:hAnsiTheme="minorHAnsi" w:cstheme="minorHAnsi"/>
                <w:spacing w:val="-11"/>
              </w:rPr>
              <w:t xml:space="preserve"> </w:t>
            </w:r>
            <w:r w:rsidRPr="002757CD">
              <w:rPr>
                <w:rFonts w:asciiTheme="minorHAnsi" w:hAnsiTheme="minorHAnsi" w:cstheme="minorHAnsi"/>
              </w:rPr>
              <w:t xml:space="preserve">de </w:t>
            </w:r>
            <w:r w:rsidRPr="002757CD">
              <w:rPr>
                <w:rFonts w:asciiTheme="minorHAnsi" w:hAnsiTheme="minorHAnsi" w:cstheme="minorHAnsi"/>
                <w:spacing w:val="-2"/>
              </w:rPr>
              <w:t>MINTIC</w:t>
            </w:r>
          </w:p>
        </w:tc>
        <w:tc>
          <w:tcPr>
            <w:tcW w:w="849" w:type="dxa"/>
            <w:tcBorders>
              <w:top w:val="single" w:sz="4" w:space="0" w:color="000000"/>
              <w:left w:val="single" w:sz="4" w:space="0" w:color="000000"/>
              <w:bottom w:val="single" w:sz="4" w:space="0" w:color="000000"/>
              <w:right w:val="single" w:sz="4" w:space="0" w:color="000000"/>
            </w:tcBorders>
          </w:tcPr>
          <w:p w14:paraId="23C00D8D" w14:textId="77777777" w:rsidR="00F71CCF" w:rsidRPr="002757CD" w:rsidRDefault="00F71CCF">
            <w:pPr>
              <w:pStyle w:val="TableParagraph"/>
              <w:rPr>
                <w:rFonts w:asciiTheme="minorHAnsi" w:hAnsiTheme="minorHAnsi" w:cstheme="minorHAnsi"/>
                <w:i/>
              </w:rPr>
            </w:pPr>
          </w:p>
          <w:p w14:paraId="19D4AD52" w14:textId="77777777" w:rsidR="00F71CCF" w:rsidRPr="002757CD" w:rsidRDefault="00F71CCF">
            <w:pPr>
              <w:pStyle w:val="TableParagraph"/>
              <w:spacing w:before="55"/>
              <w:rPr>
                <w:rFonts w:asciiTheme="minorHAnsi" w:hAnsiTheme="minorHAnsi" w:cstheme="minorHAnsi"/>
                <w:i/>
              </w:rPr>
            </w:pPr>
          </w:p>
          <w:p w14:paraId="0F09E721" w14:textId="77777777" w:rsidR="00F71CCF" w:rsidRPr="002757CD" w:rsidRDefault="002757CD">
            <w:pPr>
              <w:pStyle w:val="TableParagraph"/>
              <w:ind w:left="17"/>
              <w:jc w:val="center"/>
              <w:rPr>
                <w:rFonts w:asciiTheme="minorHAnsi" w:hAnsiTheme="minorHAnsi" w:cstheme="minorHAnsi"/>
              </w:rPr>
            </w:pPr>
            <w:r w:rsidRPr="002757CD">
              <w:rPr>
                <w:rFonts w:asciiTheme="minorHAnsi" w:hAnsiTheme="minorHAnsi" w:cstheme="minorHAnsi"/>
                <w:spacing w:val="-4"/>
              </w:rPr>
              <w:t>2022</w:t>
            </w:r>
          </w:p>
        </w:tc>
        <w:tc>
          <w:tcPr>
            <w:tcW w:w="5955" w:type="dxa"/>
            <w:tcBorders>
              <w:top w:val="single" w:sz="4" w:space="0" w:color="000000"/>
              <w:left w:val="single" w:sz="4" w:space="0" w:color="000000"/>
              <w:bottom w:val="single" w:sz="4" w:space="0" w:color="000000"/>
              <w:right w:val="single" w:sz="4" w:space="0" w:color="000000"/>
            </w:tcBorders>
          </w:tcPr>
          <w:p w14:paraId="09F48348" w14:textId="77777777" w:rsidR="00F71CCF" w:rsidRPr="002757CD" w:rsidRDefault="002757CD">
            <w:pPr>
              <w:pStyle w:val="TableParagraph"/>
              <w:spacing w:line="226" w:lineRule="exact"/>
              <w:ind w:left="114"/>
              <w:jc w:val="both"/>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rPr>
              <w:t>cual</w:t>
            </w:r>
            <w:r w:rsidRPr="002757CD">
              <w:rPr>
                <w:rFonts w:asciiTheme="minorHAnsi" w:hAnsiTheme="minorHAnsi" w:cstheme="minorHAnsi"/>
                <w:spacing w:val="-3"/>
              </w:rPr>
              <w:t xml:space="preserve"> </w:t>
            </w:r>
            <w:r w:rsidRPr="002757CD">
              <w:rPr>
                <w:rFonts w:asciiTheme="minorHAnsi" w:hAnsiTheme="minorHAnsi" w:cstheme="minorHAnsi"/>
              </w:rPr>
              <w:t>se</w:t>
            </w:r>
            <w:r w:rsidRPr="002757CD">
              <w:rPr>
                <w:rFonts w:asciiTheme="minorHAnsi" w:hAnsiTheme="minorHAnsi" w:cstheme="minorHAnsi"/>
                <w:spacing w:val="-5"/>
              </w:rPr>
              <w:t xml:space="preserve"> </w:t>
            </w:r>
            <w:r w:rsidRPr="002757CD">
              <w:rPr>
                <w:rFonts w:asciiTheme="minorHAnsi" w:hAnsiTheme="minorHAnsi" w:cstheme="minorHAnsi"/>
              </w:rPr>
              <w:t>actualiza</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Política</w:t>
            </w:r>
            <w:r w:rsidRPr="002757CD">
              <w:rPr>
                <w:rFonts w:asciiTheme="minorHAnsi" w:hAnsiTheme="minorHAnsi" w:cstheme="minorHAnsi"/>
                <w:spacing w:val="-4"/>
              </w:rPr>
              <w:t xml:space="preserve"> </w:t>
            </w:r>
            <w:r w:rsidRPr="002757CD">
              <w:rPr>
                <w:rFonts w:asciiTheme="minorHAnsi" w:hAnsiTheme="minorHAnsi" w:cstheme="minorHAnsi"/>
              </w:rPr>
              <w:t>General</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Seguridad</w:t>
            </w:r>
            <w:r w:rsidRPr="002757CD">
              <w:rPr>
                <w:rFonts w:asciiTheme="minorHAnsi" w:hAnsiTheme="minorHAnsi" w:cstheme="minorHAnsi"/>
                <w:spacing w:val="-3"/>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Privacidad</w:t>
            </w:r>
            <w:r w:rsidRPr="002757CD">
              <w:rPr>
                <w:rFonts w:asciiTheme="minorHAnsi" w:hAnsiTheme="minorHAnsi" w:cstheme="minorHAnsi"/>
                <w:spacing w:val="-3"/>
              </w:rPr>
              <w:t xml:space="preserve"> </w:t>
            </w:r>
            <w:r w:rsidRPr="002757CD">
              <w:rPr>
                <w:rFonts w:asciiTheme="minorHAnsi" w:hAnsiTheme="minorHAnsi" w:cstheme="minorHAnsi"/>
                <w:spacing w:val="-5"/>
              </w:rPr>
              <w:t>de</w:t>
            </w:r>
          </w:p>
          <w:p w14:paraId="045D0DAB" w14:textId="77777777" w:rsidR="00F71CCF" w:rsidRPr="002757CD" w:rsidRDefault="002757CD">
            <w:pPr>
              <w:pStyle w:val="TableParagraph"/>
              <w:spacing w:before="34" w:line="276" w:lineRule="auto"/>
              <w:ind w:left="114" w:right="97"/>
              <w:jc w:val="both"/>
              <w:rPr>
                <w:rFonts w:asciiTheme="minorHAnsi" w:hAnsiTheme="minorHAnsi" w:cstheme="minorHAnsi"/>
              </w:rPr>
            </w:pPr>
            <w:r w:rsidRPr="002757CD">
              <w:rPr>
                <w:rFonts w:asciiTheme="minorHAnsi" w:hAnsiTheme="minorHAnsi" w:cstheme="minorHAnsi"/>
              </w:rPr>
              <w:t>la Información, Seguridad Digital y Continuidad de la Operación del Ministerio/Fondo Único de Tecnologías de la Información y las Comunicaciones, se definen lineamientos frente al uso y manejo de la información y se deroga la Resolución 2256 de 2020.</w:t>
            </w:r>
          </w:p>
        </w:tc>
      </w:tr>
      <w:tr w:rsidR="00F71CCF" w:rsidRPr="002757CD" w14:paraId="29F2594E" w14:textId="77777777">
        <w:trPr>
          <w:trHeight w:val="563"/>
        </w:trPr>
        <w:tc>
          <w:tcPr>
            <w:tcW w:w="842" w:type="dxa"/>
            <w:tcBorders>
              <w:top w:val="single" w:sz="4" w:space="0" w:color="000000"/>
              <w:left w:val="single" w:sz="4" w:space="0" w:color="000000"/>
              <w:bottom w:val="single" w:sz="4" w:space="0" w:color="000000"/>
              <w:right w:val="single" w:sz="4" w:space="0" w:color="000000"/>
            </w:tcBorders>
          </w:tcPr>
          <w:p w14:paraId="7A6EE23C" w14:textId="77777777" w:rsidR="00F71CCF" w:rsidRPr="002757CD" w:rsidRDefault="002757CD">
            <w:pPr>
              <w:pStyle w:val="TableParagraph"/>
              <w:spacing w:before="121"/>
              <w:ind w:right="282"/>
              <w:jc w:val="right"/>
              <w:rPr>
                <w:rFonts w:asciiTheme="minorHAnsi" w:hAnsiTheme="minorHAnsi" w:cstheme="minorHAnsi"/>
                <w:b/>
              </w:rPr>
            </w:pPr>
            <w:r w:rsidRPr="002757CD">
              <w:rPr>
                <w:rFonts w:asciiTheme="minorHAnsi" w:hAnsiTheme="minorHAnsi" w:cstheme="minorHAnsi"/>
                <w:b/>
                <w:spacing w:val="-4"/>
              </w:rPr>
              <w:t>N013</w:t>
            </w:r>
          </w:p>
        </w:tc>
        <w:tc>
          <w:tcPr>
            <w:tcW w:w="1843" w:type="dxa"/>
            <w:tcBorders>
              <w:top w:val="single" w:sz="4" w:space="0" w:color="000000"/>
              <w:left w:val="single" w:sz="4" w:space="0" w:color="000000"/>
              <w:bottom w:val="single" w:sz="4" w:space="0" w:color="000000"/>
              <w:right w:val="single" w:sz="4" w:space="0" w:color="000000"/>
            </w:tcBorders>
          </w:tcPr>
          <w:p w14:paraId="0AEA0FE9" w14:textId="77777777" w:rsidR="00F71CCF" w:rsidRPr="002757CD" w:rsidRDefault="002757CD">
            <w:pPr>
              <w:pStyle w:val="TableParagraph"/>
              <w:spacing w:line="226" w:lineRule="exact"/>
              <w:ind w:left="112"/>
              <w:rPr>
                <w:rFonts w:asciiTheme="minorHAnsi" w:hAnsiTheme="minorHAnsi" w:cstheme="minorHAnsi"/>
              </w:rPr>
            </w:pPr>
            <w:r w:rsidRPr="002757CD">
              <w:rPr>
                <w:rFonts w:asciiTheme="minorHAnsi" w:hAnsiTheme="minorHAnsi" w:cstheme="minorHAnsi"/>
                <w:spacing w:val="-2"/>
              </w:rPr>
              <w:t>Directiva</w:t>
            </w:r>
          </w:p>
          <w:p w14:paraId="50712341" w14:textId="77777777" w:rsidR="00F71CCF" w:rsidRPr="002757CD" w:rsidRDefault="002757CD">
            <w:pPr>
              <w:pStyle w:val="TableParagraph"/>
              <w:spacing w:before="36"/>
              <w:ind w:left="112"/>
              <w:rPr>
                <w:rFonts w:asciiTheme="minorHAnsi" w:hAnsiTheme="minorHAnsi" w:cstheme="minorHAnsi"/>
              </w:rPr>
            </w:pPr>
            <w:r w:rsidRPr="002757CD">
              <w:rPr>
                <w:rFonts w:asciiTheme="minorHAnsi" w:hAnsiTheme="minorHAnsi" w:cstheme="minorHAnsi"/>
                <w:spacing w:val="-2"/>
              </w:rPr>
              <w:t>Presidencial</w:t>
            </w:r>
            <w:r w:rsidRPr="002757CD">
              <w:rPr>
                <w:rFonts w:asciiTheme="minorHAnsi" w:hAnsiTheme="minorHAnsi" w:cstheme="minorHAnsi"/>
                <w:spacing w:val="8"/>
              </w:rPr>
              <w:t xml:space="preserve"> </w:t>
            </w:r>
            <w:r w:rsidRPr="002757CD">
              <w:rPr>
                <w:rFonts w:asciiTheme="minorHAnsi" w:hAnsiTheme="minorHAnsi" w:cstheme="minorHAnsi"/>
                <w:spacing w:val="-5"/>
              </w:rPr>
              <w:t>003</w:t>
            </w:r>
          </w:p>
        </w:tc>
        <w:tc>
          <w:tcPr>
            <w:tcW w:w="849" w:type="dxa"/>
            <w:tcBorders>
              <w:top w:val="single" w:sz="4" w:space="0" w:color="000000"/>
              <w:left w:val="single" w:sz="4" w:space="0" w:color="000000"/>
              <w:bottom w:val="single" w:sz="4" w:space="0" w:color="000000"/>
              <w:right w:val="single" w:sz="4" w:space="0" w:color="000000"/>
            </w:tcBorders>
          </w:tcPr>
          <w:p w14:paraId="1F6244A4" w14:textId="77777777" w:rsidR="00F71CCF" w:rsidRPr="002757CD" w:rsidRDefault="002757CD">
            <w:pPr>
              <w:pStyle w:val="TableParagraph"/>
              <w:spacing w:before="121"/>
              <w:ind w:left="17"/>
              <w:jc w:val="center"/>
              <w:rPr>
                <w:rFonts w:asciiTheme="minorHAnsi" w:hAnsiTheme="minorHAnsi" w:cstheme="minorHAnsi"/>
              </w:rPr>
            </w:pPr>
            <w:r w:rsidRPr="002757CD">
              <w:rPr>
                <w:rFonts w:asciiTheme="minorHAnsi" w:hAnsiTheme="minorHAnsi" w:cstheme="minorHAnsi"/>
                <w:spacing w:val="-4"/>
              </w:rPr>
              <w:t>2021</w:t>
            </w:r>
          </w:p>
        </w:tc>
        <w:tc>
          <w:tcPr>
            <w:tcW w:w="5955" w:type="dxa"/>
            <w:tcBorders>
              <w:top w:val="single" w:sz="4" w:space="0" w:color="000000"/>
              <w:left w:val="single" w:sz="4" w:space="0" w:color="000000"/>
              <w:bottom w:val="single" w:sz="4" w:space="0" w:color="000000"/>
              <w:right w:val="single" w:sz="4" w:space="0" w:color="000000"/>
            </w:tcBorders>
          </w:tcPr>
          <w:p w14:paraId="17EFFAC2" w14:textId="77777777" w:rsidR="00F71CCF" w:rsidRPr="002757CD" w:rsidRDefault="002757CD">
            <w:pPr>
              <w:pStyle w:val="TableParagraph"/>
              <w:spacing w:line="226" w:lineRule="exact"/>
              <w:ind w:left="114"/>
              <w:rPr>
                <w:rFonts w:asciiTheme="minorHAnsi" w:hAnsiTheme="minorHAnsi" w:cstheme="minorHAnsi"/>
              </w:rPr>
            </w:pPr>
            <w:r w:rsidRPr="002757CD">
              <w:rPr>
                <w:rFonts w:asciiTheme="minorHAnsi" w:hAnsiTheme="minorHAnsi" w:cstheme="minorHAnsi"/>
              </w:rPr>
              <w:t>Lineamientos</w:t>
            </w:r>
            <w:r w:rsidRPr="002757CD">
              <w:rPr>
                <w:rFonts w:asciiTheme="minorHAnsi" w:hAnsiTheme="minorHAnsi" w:cstheme="minorHAnsi"/>
                <w:spacing w:val="-5"/>
              </w:rPr>
              <w:t xml:space="preserve"> </w:t>
            </w:r>
            <w:r w:rsidRPr="002757CD">
              <w:rPr>
                <w:rFonts w:asciiTheme="minorHAnsi" w:hAnsiTheme="minorHAnsi" w:cstheme="minorHAnsi"/>
              </w:rPr>
              <w:t>para</w:t>
            </w:r>
            <w:r w:rsidRPr="002757CD">
              <w:rPr>
                <w:rFonts w:asciiTheme="minorHAnsi" w:hAnsiTheme="minorHAnsi" w:cstheme="minorHAnsi"/>
                <w:spacing w:val="-2"/>
              </w:rPr>
              <w:t xml:space="preserve"> </w:t>
            </w:r>
            <w:r w:rsidRPr="002757CD">
              <w:rPr>
                <w:rFonts w:asciiTheme="minorHAnsi" w:hAnsiTheme="minorHAnsi" w:cstheme="minorHAnsi"/>
              </w:rPr>
              <w:t>el</w:t>
            </w:r>
            <w:r w:rsidRPr="002757CD">
              <w:rPr>
                <w:rFonts w:asciiTheme="minorHAnsi" w:hAnsiTheme="minorHAnsi" w:cstheme="minorHAnsi"/>
                <w:spacing w:val="-3"/>
              </w:rPr>
              <w:t xml:space="preserve"> </w:t>
            </w:r>
            <w:r w:rsidRPr="002757CD">
              <w:rPr>
                <w:rFonts w:asciiTheme="minorHAnsi" w:hAnsiTheme="minorHAnsi" w:cstheme="minorHAnsi"/>
              </w:rPr>
              <w:t>uso</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rPr>
              <w:t>servicios</w:t>
            </w:r>
            <w:r w:rsidRPr="002757CD">
              <w:rPr>
                <w:rFonts w:asciiTheme="minorHAnsi" w:hAnsiTheme="minorHAnsi" w:cstheme="minorHAnsi"/>
                <w:spacing w:val="-3"/>
              </w:rPr>
              <w:t xml:space="preserve"> </w:t>
            </w:r>
            <w:r w:rsidRPr="002757CD">
              <w:rPr>
                <w:rFonts w:asciiTheme="minorHAnsi" w:hAnsiTheme="minorHAnsi" w:cstheme="minorHAnsi"/>
              </w:rPr>
              <w:t>en</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rPr>
              <w:t>nube,</w:t>
            </w:r>
            <w:r w:rsidRPr="002757CD">
              <w:rPr>
                <w:rFonts w:asciiTheme="minorHAnsi" w:hAnsiTheme="minorHAnsi" w:cstheme="minorHAnsi"/>
                <w:spacing w:val="-3"/>
              </w:rPr>
              <w:t xml:space="preserve"> </w:t>
            </w:r>
            <w:r w:rsidRPr="002757CD">
              <w:rPr>
                <w:rFonts w:asciiTheme="minorHAnsi" w:hAnsiTheme="minorHAnsi" w:cstheme="minorHAnsi"/>
              </w:rPr>
              <w:t>Inteligencia</w:t>
            </w:r>
            <w:r w:rsidRPr="002757CD">
              <w:rPr>
                <w:rFonts w:asciiTheme="minorHAnsi" w:hAnsiTheme="minorHAnsi" w:cstheme="minorHAnsi"/>
                <w:spacing w:val="-2"/>
              </w:rPr>
              <w:t xml:space="preserve"> artificial,</w:t>
            </w:r>
          </w:p>
          <w:p w14:paraId="6C739A46" w14:textId="77777777" w:rsidR="00F71CCF" w:rsidRPr="002757CD" w:rsidRDefault="002757CD">
            <w:pPr>
              <w:pStyle w:val="TableParagraph"/>
              <w:spacing w:before="36"/>
              <w:ind w:left="114"/>
              <w:rPr>
                <w:rFonts w:asciiTheme="minorHAnsi" w:hAnsiTheme="minorHAnsi" w:cstheme="minorHAnsi"/>
              </w:rPr>
            </w:pPr>
            <w:r w:rsidRPr="002757CD">
              <w:rPr>
                <w:rFonts w:asciiTheme="minorHAnsi" w:hAnsiTheme="minorHAnsi" w:cstheme="minorHAnsi"/>
              </w:rPr>
              <w:t>seguridad</w:t>
            </w:r>
            <w:r w:rsidRPr="002757CD">
              <w:rPr>
                <w:rFonts w:asciiTheme="minorHAnsi" w:hAnsiTheme="minorHAnsi" w:cstheme="minorHAnsi"/>
                <w:spacing w:val="-6"/>
              </w:rPr>
              <w:t xml:space="preserve"> </w:t>
            </w:r>
            <w:r w:rsidRPr="002757CD">
              <w:rPr>
                <w:rFonts w:asciiTheme="minorHAnsi" w:hAnsiTheme="minorHAnsi" w:cstheme="minorHAnsi"/>
              </w:rPr>
              <w:t>digital</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5"/>
              </w:rPr>
              <w:t xml:space="preserve"> </w:t>
            </w:r>
            <w:r w:rsidRPr="002757CD">
              <w:rPr>
                <w:rFonts w:asciiTheme="minorHAnsi" w:hAnsiTheme="minorHAnsi" w:cstheme="minorHAnsi"/>
              </w:rPr>
              <w:t>gestión</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spacing w:val="-2"/>
              </w:rPr>
              <w:t>datos.</w:t>
            </w:r>
          </w:p>
        </w:tc>
      </w:tr>
      <w:tr w:rsidR="00F71CCF" w:rsidRPr="002757CD" w14:paraId="4955CAAB" w14:textId="77777777">
        <w:trPr>
          <w:trHeight w:val="1123"/>
        </w:trPr>
        <w:tc>
          <w:tcPr>
            <w:tcW w:w="842" w:type="dxa"/>
            <w:tcBorders>
              <w:top w:val="single" w:sz="4" w:space="0" w:color="000000"/>
              <w:left w:val="single" w:sz="4" w:space="0" w:color="000000"/>
              <w:bottom w:val="single" w:sz="4" w:space="0" w:color="000000"/>
              <w:right w:val="single" w:sz="4" w:space="0" w:color="000000"/>
            </w:tcBorders>
          </w:tcPr>
          <w:p w14:paraId="5158D223" w14:textId="77777777" w:rsidR="00F71CCF" w:rsidRPr="002757CD" w:rsidRDefault="00F71CCF">
            <w:pPr>
              <w:pStyle w:val="TableParagraph"/>
              <w:spacing w:before="155"/>
              <w:rPr>
                <w:rFonts w:asciiTheme="minorHAnsi" w:hAnsiTheme="minorHAnsi" w:cstheme="minorHAnsi"/>
                <w:i/>
              </w:rPr>
            </w:pPr>
          </w:p>
          <w:p w14:paraId="57826985" w14:textId="77777777" w:rsidR="00F71CCF" w:rsidRPr="002757CD" w:rsidRDefault="002757CD">
            <w:pPr>
              <w:pStyle w:val="TableParagraph"/>
              <w:ind w:right="282"/>
              <w:jc w:val="right"/>
              <w:rPr>
                <w:rFonts w:asciiTheme="minorHAnsi" w:hAnsiTheme="minorHAnsi" w:cstheme="minorHAnsi"/>
                <w:b/>
              </w:rPr>
            </w:pPr>
            <w:r w:rsidRPr="002757CD">
              <w:rPr>
                <w:rFonts w:asciiTheme="minorHAnsi" w:hAnsiTheme="minorHAnsi" w:cstheme="minorHAnsi"/>
                <w:b/>
                <w:spacing w:val="-4"/>
              </w:rPr>
              <w:t>N014</w:t>
            </w:r>
          </w:p>
        </w:tc>
        <w:tc>
          <w:tcPr>
            <w:tcW w:w="1843" w:type="dxa"/>
            <w:tcBorders>
              <w:top w:val="single" w:sz="4" w:space="0" w:color="000000"/>
              <w:left w:val="single" w:sz="4" w:space="0" w:color="000000"/>
              <w:bottom w:val="single" w:sz="4" w:space="0" w:color="000000"/>
              <w:right w:val="single" w:sz="4" w:space="0" w:color="000000"/>
            </w:tcBorders>
          </w:tcPr>
          <w:p w14:paraId="4117073B" w14:textId="77777777" w:rsidR="00F71CCF" w:rsidRPr="002757CD" w:rsidRDefault="00F71CCF">
            <w:pPr>
              <w:pStyle w:val="TableParagraph"/>
              <w:spacing w:before="16"/>
              <w:rPr>
                <w:rFonts w:asciiTheme="minorHAnsi" w:hAnsiTheme="minorHAnsi" w:cstheme="minorHAnsi"/>
                <w:i/>
              </w:rPr>
            </w:pPr>
          </w:p>
          <w:p w14:paraId="2B7D3C33" w14:textId="77777777" w:rsidR="00F71CCF" w:rsidRPr="002757CD" w:rsidRDefault="002757CD">
            <w:pPr>
              <w:pStyle w:val="TableParagraph"/>
              <w:ind w:left="112"/>
              <w:rPr>
                <w:rFonts w:asciiTheme="minorHAnsi" w:hAnsiTheme="minorHAnsi" w:cstheme="minorHAnsi"/>
              </w:rPr>
            </w:pPr>
            <w:r w:rsidRPr="002757CD">
              <w:rPr>
                <w:rFonts w:asciiTheme="minorHAnsi" w:hAnsiTheme="minorHAnsi" w:cstheme="minorHAnsi"/>
              </w:rPr>
              <w:t>Resolución</w:t>
            </w:r>
            <w:r w:rsidRPr="002757CD">
              <w:rPr>
                <w:rFonts w:asciiTheme="minorHAnsi" w:hAnsiTheme="minorHAnsi" w:cstheme="minorHAnsi"/>
                <w:spacing w:val="-9"/>
              </w:rPr>
              <w:t xml:space="preserve"> </w:t>
            </w:r>
            <w:r w:rsidRPr="002757CD">
              <w:rPr>
                <w:rFonts w:asciiTheme="minorHAnsi" w:hAnsiTheme="minorHAnsi" w:cstheme="minorHAnsi"/>
              </w:rPr>
              <w:t>932</w:t>
            </w:r>
            <w:r w:rsidRPr="002757CD">
              <w:rPr>
                <w:rFonts w:asciiTheme="minorHAnsi" w:hAnsiTheme="minorHAnsi" w:cstheme="minorHAnsi"/>
                <w:spacing w:val="-8"/>
              </w:rPr>
              <w:t xml:space="preserve"> </w:t>
            </w:r>
            <w:r w:rsidRPr="002757CD">
              <w:rPr>
                <w:rFonts w:asciiTheme="minorHAnsi" w:hAnsiTheme="minorHAnsi" w:cstheme="minorHAnsi"/>
                <w:spacing w:val="-5"/>
              </w:rPr>
              <w:t>de</w:t>
            </w:r>
          </w:p>
          <w:p w14:paraId="7E7B3B3A" w14:textId="77777777" w:rsidR="00F71CCF" w:rsidRPr="002757CD" w:rsidRDefault="002757CD">
            <w:pPr>
              <w:pStyle w:val="TableParagraph"/>
              <w:spacing w:before="37"/>
              <w:ind w:left="112"/>
              <w:rPr>
                <w:rFonts w:asciiTheme="minorHAnsi" w:hAnsiTheme="minorHAnsi" w:cstheme="minorHAnsi"/>
              </w:rPr>
            </w:pPr>
            <w:r w:rsidRPr="002757CD">
              <w:rPr>
                <w:rFonts w:asciiTheme="minorHAnsi" w:hAnsiTheme="minorHAnsi" w:cstheme="minorHAnsi"/>
                <w:spacing w:val="-4"/>
              </w:rPr>
              <w:t>2021</w:t>
            </w:r>
          </w:p>
        </w:tc>
        <w:tc>
          <w:tcPr>
            <w:tcW w:w="849" w:type="dxa"/>
            <w:tcBorders>
              <w:top w:val="single" w:sz="4" w:space="0" w:color="000000"/>
              <w:left w:val="single" w:sz="4" w:space="0" w:color="000000"/>
              <w:bottom w:val="single" w:sz="4" w:space="0" w:color="000000"/>
              <w:right w:val="single" w:sz="4" w:space="0" w:color="000000"/>
            </w:tcBorders>
          </w:tcPr>
          <w:p w14:paraId="589C23F1" w14:textId="77777777" w:rsidR="00F71CCF" w:rsidRPr="002757CD" w:rsidRDefault="00F71CCF">
            <w:pPr>
              <w:pStyle w:val="TableParagraph"/>
              <w:spacing w:before="155"/>
              <w:rPr>
                <w:rFonts w:asciiTheme="minorHAnsi" w:hAnsiTheme="minorHAnsi" w:cstheme="minorHAnsi"/>
                <w:i/>
              </w:rPr>
            </w:pPr>
          </w:p>
          <w:p w14:paraId="791BC8C3" w14:textId="77777777" w:rsidR="00F71CCF" w:rsidRPr="002757CD" w:rsidRDefault="002757CD">
            <w:pPr>
              <w:pStyle w:val="TableParagraph"/>
              <w:ind w:left="17"/>
              <w:jc w:val="center"/>
              <w:rPr>
                <w:rFonts w:asciiTheme="minorHAnsi" w:hAnsiTheme="minorHAnsi" w:cstheme="minorHAnsi"/>
              </w:rPr>
            </w:pPr>
            <w:r w:rsidRPr="002757CD">
              <w:rPr>
                <w:rFonts w:asciiTheme="minorHAnsi" w:hAnsiTheme="minorHAnsi" w:cstheme="minorHAnsi"/>
                <w:spacing w:val="-4"/>
              </w:rPr>
              <w:t>2021</w:t>
            </w:r>
          </w:p>
        </w:tc>
        <w:tc>
          <w:tcPr>
            <w:tcW w:w="5955" w:type="dxa"/>
            <w:tcBorders>
              <w:top w:val="single" w:sz="4" w:space="0" w:color="000000"/>
              <w:left w:val="single" w:sz="4" w:space="0" w:color="000000"/>
              <w:bottom w:val="single" w:sz="4" w:space="0" w:color="000000"/>
              <w:right w:val="single" w:sz="4" w:space="0" w:color="000000"/>
            </w:tcBorders>
          </w:tcPr>
          <w:p w14:paraId="39F1D67A" w14:textId="77777777" w:rsidR="00F71CCF" w:rsidRPr="002757CD" w:rsidRDefault="002757CD">
            <w:pPr>
              <w:pStyle w:val="TableParagraph"/>
              <w:spacing w:line="224" w:lineRule="exact"/>
              <w:ind w:left="114"/>
              <w:jc w:val="both"/>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73"/>
              </w:rPr>
              <w:t xml:space="preserve"> </w:t>
            </w:r>
            <w:r w:rsidRPr="002757CD">
              <w:rPr>
                <w:rFonts w:asciiTheme="minorHAnsi" w:hAnsiTheme="minorHAnsi" w:cstheme="minorHAnsi"/>
              </w:rPr>
              <w:t>la</w:t>
            </w:r>
            <w:r w:rsidRPr="002757CD">
              <w:rPr>
                <w:rFonts w:asciiTheme="minorHAnsi" w:hAnsiTheme="minorHAnsi" w:cstheme="minorHAnsi"/>
                <w:spacing w:val="74"/>
              </w:rPr>
              <w:t xml:space="preserve"> </w:t>
            </w:r>
            <w:r w:rsidRPr="002757CD">
              <w:rPr>
                <w:rFonts w:asciiTheme="minorHAnsi" w:hAnsiTheme="minorHAnsi" w:cstheme="minorHAnsi"/>
              </w:rPr>
              <w:t>cual</w:t>
            </w:r>
            <w:r w:rsidRPr="002757CD">
              <w:rPr>
                <w:rFonts w:asciiTheme="minorHAnsi" w:hAnsiTheme="minorHAnsi" w:cstheme="minorHAnsi"/>
                <w:spacing w:val="74"/>
              </w:rPr>
              <w:t xml:space="preserve"> </w:t>
            </w:r>
            <w:r w:rsidRPr="002757CD">
              <w:rPr>
                <w:rFonts w:asciiTheme="minorHAnsi" w:hAnsiTheme="minorHAnsi" w:cstheme="minorHAnsi"/>
              </w:rPr>
              <w:t>se</w:t>
            </w:r>
            <w:r w:rsidRPr="002757CD">
              <w:rPr>
                <w:rFonts w:asciiTheme="minorHAnsi" w:hAnsiTheme="minorHAnsi" w:cstheme="minorHAnsi"/>
                <w:spacing w:val="73"/>
              </w:rPr>
              <w:t xml:space="preserve"> </w:t>
            </w:r>
            <w:r w:rsidRPr="002757CD">
              <w:rPr>
                <w:rFonts w:asciiTheme="minorHAnsi" w:hAnsiTheme="minorHAnsi" w:cstheme="minorHAnsi"/>
              </w:rPr>
              <w:t>adoptan</w:t>
            </w:r>
            <w:r w:rsidRPr="002757CD">
              <w:rPr>
                <w:rFonts w:asciiTheme="minorHAnsi" w:hAnsiTheme="minorHAnsi" w:cstheme="minorHAnsi"/>
                <w:spacing w:val="73"/>
              </w:rPr>
              <w:t xml:space="preserve"> </w:t>
            </w:r>
            <w:r w:rsidRPr="002757CD">
              <w:rPr>
                <w:rFonts w:asciiTheme="minorHAnsi" w:hAnsiTheme="minorHAnsi" w:cstheme="minorHAnsi"/>
              </w:rPr>
              <w:t>los</w:t>
            </w:r>
            <w:r w:rsidRPr="002757CD">
              <w:rPr>
                <w:rFonts w:asciiTheme="minorHAnsi" w:hAnsiTheme="minorHAnsi" w:cstheme="minorHAnsi"/>
                <w:spacing w:val="73"/>
              </w:rPr>
              <w:t xml:space="preserve"> </w:t>
            </w:r>
            <w:r w:rsidRPr="002757CD">
              <w:rPr>
                <w:rFonts w:asciiTheme="minorHAnsi" w:hAnsiTheme="minorHAnsi" w:cstheme="minorHAnsi"/>
              </w:rPr>
              <w:t>instrumentos</w:t>
            </w:r>
            <w:r w:rsidRPr="002757CD">
              <w:rPr>
                <w:rFonts w:asciiTheme="minorHAnsi" w:hAnsiTheme="minorHAnsi" w:cstheme="minorHAnsi"/>
                <w:spacing w:val="73"/>
              </w:rPr>
              <w:t xml:space="preserve"> </w:t>
            </w:r>
            <w:r w:rsidRPr="002757CD">
              <w:rPr>
                <w:rFonts w:asciiTheme="minorHAnsi" w:hAnsiTheme="minorHAnsi" w:cstheme="minorHAnsi"/>
              </w:rPr>
              <w:t>para</w:t>
            </w:r>
            <w:r w:rsidRPr="002757CD">
              <w:rPr>
                <w:rFonts w:asciiTheme="minorHAnsi" w:hAnsiTheme="minorHAnsi" w:cstheme="minorHAnsi"/>
                <w:spacing w:val="74"/>
              </w:rPr>
              <w:t xml:space="preserve"> </w:t>
            </w:r>
            <w:r w:rsidRPr="002757CD">
              <w:rPr>
                <w:rFonts w:asciiTheme="minorHAnsi" w:hAnsiTheme="minorHAnsi" w:cstheme="minorHAnsi"/>
              </w:rPr>
              <w:t>la</w:t>
            </w:r>
            <w:r w:rsidRPr="002757CD">
              <w:rPr>
                <w:rFonts w:asciiTheme="minorHAnsi" w:hAnsiTheme="minorHAnsi" w:cstheme="minorHAnsi"/>
                <w:spacing w:val="74"/>
              </w:rPr>
              <w:t xml:space="preserve"> </w:t>
            </w:r>
            <w:r w:rsidRPr="002757CD">
              <w:rPr>
                <w:rFonts w:asciiTheme="minorHAnsi" w:hAnsiTheme="minorHAnsi" w:cstheme="minorHAnsi"/>
              </w:rPr>
              <w:t>gestión</w:t>
            </w:r>
            <w:r w:rsidRPr="002757CD">
              <w:rPr>
                <w:rFonts w:asciiTheme="minorHAnsi" w:hAnsiTheme="minorHAnsi" w:cstheme="minorHAnsi"/>
                <w:spacing w:val="73"/>
              </w:rPr>
              <w:t xml:space="preserve"> </w:t>
            </w:r>
            <w:r w:rsidRPr="002757CD">
              <w:rPr>
                <w:rFonts w:asciiTheme="minorHAnsi" w:hAnsiTheme="minorHAnsi" w:cstheme="minorHAnsi"/>
              </w:rPr>
              <w:t>de</w:t>
            </w:r>
            <w:r w:rsidRPr="002757CD">
              <w:rPr>
                <w:rFonts w:asciiTheme="minorHAnsi" w:hAnsiTheme="minorHAnsi" w:cstheme="minorHAnsi"/>
                <w:spacing w:val="73"/>
              </w:rPr>
              <w:t xml:space="preserve"> </w:t>
            </w:r>
            <w:r w:rsidRPr="002757CD">
              <w:rPr>
                <w:rFonts w:asciiTheme="minorHAnsi" w:hAnsiTheme="minorHAnsi" w:cstheme="minorHAnsi"/>
                <w:spacing w:val="-5"/>
              </w:rPr>
              <w:t>la</w:t>
            </w:r>
          </w:p>
          <w:p w14:paraId="0DBDE70E" w14:textId="77777777" w:rsidR="00F71CCF" w:rsidRPr="002757CD" w:rsidRDefault="002757CD">
            <w:pPr>
              <w:pStyle w:val="TableParagraph"/>
              <w:spacing w:before="36" w:line="276" w:lineRule="auto"/>
              <w:ind w:left="114" w:right="92"/>
              <w:jc w:val="both"/>
              <w:rPr>
                <w:rFonts w:asciiTheme="minorHAnsi" w:hAnsiTheme="minorHAnsi" w:cstheme="minorHAnsi"/>
              </w:rPr>
            </w:pPr>
            <w:r w:rsidRPr="002757CD">
              <w:rPr>
                <w:rFonts w:asciiTheme="minorHAnsi" w:hAnsiTheme="minorHAnsi" w:cstheme="minorHAnsi"/>
              </w:rPr>
              <w:t xml:space="preserve">información pública, relacionados con el Registro de Activos de </w:t>
            </w:r>
            <w:r w:rsidRPr="002757CD">
              <w:rPr>
                <w:rFonts w:asciiTheme="minorHAnsi" w:hAnsiTheme="minorHAnsi" w:cstheme="minorHAnsi"/>
                <w:spacing w:val="-2"/>
              </w:rPr>
              <w:t>Información e Índice</w:t>
            </w:r>
            <w:r w:rsidRPr="002757CD">
              <w:rPr>
                <w:rFonts w:asciiTheme="minorHAnsi" w:hAnsiTheme="minorHAnsi" w:cstheme="minorHAnsi"/>
                <w:spacing w:val="-3"/>
              </w:rPr>
              <w:t xml:space="preserve"> </w:t>
            </w:r>
            <w:r w:rsidRPr="002757CD">
              <w:rPr>
                <w:rFonts w:asciiTheme="minorHAnsi" w:hAnsiTheme="minorHAnsi" w:cstheme="minorHAnsi"/>
                <w:spacing w:val="-2"/>
              </w:rPr>
              <w:t xml:space="preserve">de Información Clasificada y Reservada contenidos </w:t>
            </w:r>
            <w:r w:rsidRPr="002757CD">
              <w:rPr>
                <w:rFonts w:asciiTheme="minorHAnsi" w:hAnsiTheme="minorHAnsi" w:cstheme="minorHAnsi"/>
              </w:rPr>
              <w:t>en la Ley 1712 de 2014 y el Decreto Reglamentario 1081 de 2015.</w:t>
            </w:r>
          </w:p>
        </w:tc>
      </w:tr>
      <w:tr w:rsidR="00F71CCF" w:rsidRPr="002757CD" w14:paraId="3917235E" w14:textId="77777777">
        <w:trPr>
          <w:trHeight w:val="1122"/>
        </w:trPr>
        <w:tc>
          <w:tcPr>
            <w:tcW w:w="842" w:type="dxa"/>
            <w:tcBorders>
              <w:top w:val="single" w:sz="4" w:space="0" w:color="000000"/>
              <w:left w:val="single" w:sz="4" w:space="0" w:color="000000"/>
              <w:bottom w:val="single" w:sz="4" w:space="0" w:color="000000"/>
              <w:right w:val="single" w:sz="4" w:space="0" w:color="000000"/>
            </w:tcBorders>
          </w:tcPr>
          <w:p w14:paraId="7B4CE001" w14:textId="77777777" w:rsidR="00F71CCF" w:rsidRPr="002757CD" w:rsidRDefault="00F71CCF">
            <w:pPr>
              <w:pStyle w:val="TableParagraph"/>
              <w:spacing w:before="155"/>
              <w:rPr>
                <w:rFonts w:asciiTheme="minorHAnsi" w:hAnsiTheme="minorHAnsi" w:cstheme="minorHAnsi"/>
                <w:i/>
              </w:rPr>
            </w:pPr>
          </w:p>
          <w:p w14:paraId="4F3A770E" w14:textId="77777777" w:rsidR="00F71CCF" w:rsidRPr="002757CD" w:rsidRDefault="002757CD">
            <w:pPr>
              <w:pStyle w:val="TableParagraph"/>
              <w:ind w:right="282"/>
              <w:jc w:val="right"/>
              <w:rPr>
                <w:rFonts w:asciiTheme="minorHAnsi" w:hAnsiTheme="minorHAnsi" w:cstheme="minorHAnsi"/>
                <w:b/>
              </w:rPr>
            </w:pPr>
            <w:r w:rsidRPr="002757CD">
              <w:rPr>
                <w:rFonts w:asciiTheme="minorHAnsi" w:hAnsiTheme="minorHAnsi" w:cstheme="minorHAnsi"/>
                <w:b/>
                <w:spacing w:val="-4"/>
              </w:rPr>
              <w:t>N015</w:t>
            </w:r>
          </w:p>
        </w:tc>
        <w:tc>
          <w:tcPr>
            <w:tcW w:w="1843" w:type="dxa"/>
            <w:tcBorders>
              <w:top w:val="single" w:sz="4" w:space="0" w:color="000000"/>
              <w:left w:val="single" w:sz="4" w:space="0" w:color="000000"/>
              <w:bottom w:val="single" w:sz="4" w:space="0" w:color="000000"/>
              <w:right w:val="single" w:sz="4" w:space="0" w:color="000000"/>
            </w:tcBorders>
          </w:tcPr>
          <w:p w14:paraId="10F6351F" w14:textId="77777777" w:rsidR="00F71CCF" w:rsidRPr="002757CD" w:rsidRDefault="00F71CCF">
            <w:pPr>
              <w:pStyle w:val="TableParagraph"/>
              <w:spacing w:before="16"/>
              <w:rPr>
                <w:rFonts w:asciiTheme="minorHAnsi" w:hAnsiTheme="minorHAnsi" w:cstheme="minorHAnsi"/>
                <w:i/>
              </w:rPr>
            </w:pPr>
          </w:p>
          <w:p w14:paraId="5060A25B" w14:textId="77777777" w:rsidR="00F71CCF" w:rsidRPr="002757CD" w:rsidRDefault="002757CD">
            <w:pPr>
              <w:pStyle w:val="TableParagraph"/>
              <w:spacing w:line="276" w:lineRule="auto"/>
              <w:ind w:left="112"/>
              <w:rPr>
                <w:rFonts w:asciiTheme="minorHAnsi" w:hAnsiTheme="minorHAnsi" w:cstheme="minorHAnsi"/>
              </w:rPr>
            </w:pPr>
            <w:r w:rsidRPr="002757CD">
              <w:rPr>
                <w:rFonts w:asciiTheme="minorHAnsi" w:hAnsiTheme="minorHAnsi" w:cstheme="minorHAnsi"/>
              </w:rPr>
              <w:t>Resolución</w:t>
            </w:r>
            <w:r w:rsidRPr="002757CD">
              <w:rPr>
                <w:rFonts w:asciiTheme="minorHAnsi" w:hAnsiTheme="minorHAnsi" w:cstheme="minorHAnsi"/>
                <w:spacing w:val="-12"/>
              </w:rPr>
              <w:t xml:space="preserve"> </w:t>
            </w:r>
            <w:r w:rsidRPr="002757CD">
              <w:rPr>
                <w:rFonts w:asciiTheme="minorHAnsi" w:hAnsiTheme="minorHAnsi" w:cstheme="minorHAnsi"/>
              </w:rPr>
              <w:t>1519</w:t>
            </w:r>
            <w:r w:rsidRPr="002757CD">
              <w:rPr>
                <w:rFonts w:asciiTheme="minorHAnsi" w:hAnsiTheme="minorHAnsi" w:cstheme="minorHAnsi"/>
                <w:spacing w:val="-11"/>
              </w:rPr>
              <w:t xml:space="preserve"> </w:t>
            </w:r>
            <w:r w:rsidRPr="002757CD">
              <w:rPr>
                <w:rFonts w:asciiTheme="minorHAnsi" w:hAnsiTheme="minorHAnsi" w:cstheme="minorHAnsi"/>
              </w:rPr>
              <w:t xml:space="preserve">de </w:t>
            </w:r>
            <w:r w:rsidRPr="002757CD">
              <w:rPr>
                <w:rFonts w:asciiTheme="minorHAnsi" w:hAnsiTheme="minorHAnsi" w:cstheme="minorHAnsi"/>
                <w:spacing w:val="-2"/>
              </w:rPr>
              <w:t>MinTIC</w:t>
            </w:r>
          </w:p>
        </w:tc>
        <w:tc>
          <w:tcPr>
            <w:tcW w:w="849" w:type="dxa"/>
            <w:tcBorders>
              <w:top w:val="single" w:sz="4" w:space="0" w:color="000000"/>
              <w:left w:val="single" w:sz="4" w:space="0" w:color="000000"/>
              <w:bottom w:val="single" w:sz="4" w:space="0" w:color="000000"/>
              <w:right w:val="single" w:sz="4" w:space="0" w:color="000000"/>
            </w:tcBorders>
          </w:tcPr>
          <w:p w14:paraId="26414A76" w14:textId="77777777" w:rsidR="00F71CCF" w:rsidRPr="002757CD" w:rsidRDefault="00F71CCF">
            <w:pPr>
              <w:pStyle w:val="TableParagraph"/>
              <w:spacing w:before="155"/>
              <w:rPr>
                <w:rFonts w:asciiTheme="minorHAnsi" w:hAnsiTheme="minorHAnsi" w:cstheme="minorHAnsi"/>
                <w:i/>
              </w:rPr>
            </w:pPr>
          </w:p>
          <w:p w14:paraId="31D25CB2" w14:textId="77777777" w:rsidR="00F71CCF" w:rsidRPr="002757CD" w:rsidRDefault="002757CD">
            <w:pPr>
              <w:pStyle w:val="TableParagraph"/>
              <w:ind w:left="17"/>
              <w:jc w:val="center"/>
              <w:rPr>
                <w:rFonts w:asciiTheme="minorHAnsi" w:hAnsiTheme="minorHAnsi" w:cstheme="minorHAnsi"/>
              </w:rPr>
            </w:pPr>
            <w:r w:rsidRPr="002757CD">
              <w:rPr>
                <w:rFonts w:asciiTheme="minorHAnsi" w:hAnsiTheme="minorHAnsi" w:cstheme="minorHAnsi"/>
                <w:spacing w:val="-4"/>
              </w:rPr>
              <w:t>2020</w:t>
            </w:r>
          </w:p>
        </w:tc>
        <w:tc>
          <w:tcPr>
            <w:tcW w:w="5955" w:type="dxa"/>
            <w:tcBorders>
              <w:top w:val="single" w:sz="4" w:space="0" w:color="000000"/>
              <w:left w:val="single" w:sz="4" w:space="0" w:color="000000"/>
              <w:bottom w:val="single" w:sz="4" w:space="0" w:color="000000"/>
              <w:right w:val="single" w:sz="4" w:space="0" w:color="000000"/>
            </w:tcBorders>
          </w:tcPr>
          <w:p w14:paraId="6E3AEB9B" w14:textId="77777777" w:rsidR="00F71CCF" w:rsidRPr="002757CD" w:rsidRDefault="002757CD">
            <w:pPr>
              <w:pStyle w:val="TableParagraph"/>
              <w:spacing w:line="224" w:lineRule="exact"/>
              <w:ind w:left="114"/>
              <w:jc w:val="both"/>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35"/>
              </w:rPr>
              <w:t xml:space="preserve"> </w:t>
            </w:r>
            <w:r w:rsidRPr="002757CD">
              <w:rPr>
                <w:rFonts w:asciiTheme="minorHAnsi" w:hAnsiTheme="minorHAnsi" w:cstheme="minorHAnsi"/>
              </w:rPr>
              <w:t>la</w:t>
            </w:r>
            <w:r w:rsidRPr="002757CD">
              <w:rPr>
                <w:rFonts w:asciiTheme="minorHAnsi" w:hAnsiTheme="minorHAnsi" w:cstheme="minorHAnsi"/>
                <w:spacing w:val="36"/>
              </w:rPr>
              <w:t xml:space="preserve"> </w:t>
            </w:r>
            <w:r w:rsidRPr="002757CD">
              <w:rPr>
                <w:rFonts w:asciiTheme="minorHAnsi" w:hAnsiTheme="minorHAnsi" w:cstheme="minorHAnsi"/>
              </w:rPr>
              <w:t>cual</w:t>
            </w:r>
            <w:r w:rsidRPr="002757CD">
              <w:rPr>
                <w:rFonts w:asciiTheme="minorHAnsi" w:hAnsiTheme="minorHAnsi" w:cstheme="minorHAnsi"/>
                <w:spacing w:val="38"/>
              </w:rPr>
              <w:t xml:space="preserve"> </w:t>
            </w:r>
            <w:r w:rsidRPr="002757CD">
              <w:rPr>
                <w:rFonts w:asciiTheme="minorHAnsi" w:hAnsiTheme="minorHAnsi" w:cstheme="minorHAnsi"/>
              </w:rPr>
              <w:t>se</w:t>
            </w:r>
            <w:r w:rsidRPr="002757CD">
              <w:rPr>
                <w:rFonts w:asciiTheme="minorHAnsi" w:hAnsiTheme="minorHAnsi" w:cstheme="minorHAnsi"/>
                <w:spacing w:val="36"/>
              </w:rPr>
              <w:t xml:space="preserve"> </w:t>
            </w:r>
            <w:r w:rsidRPr="002757CD">
              <w:rPr>
                <w:rFonts w:asciiTheme="minorHAnsi" w:hAnsiTheme="minorHAnsi" w:cstheme="minorHAnsi"/>
              </w:rPr>
              <w:t>definen</w:t>
            </w:r>
            <w:r w:rsidRPr="002757CD">
              <w:rPr>
                <w:rFonts w:asciiTheme="minorHAnsi" w:hAnsiTheme="minorHAnsi" w:cstheme="minorHAnsi"/>
                <w:spacing w:val="36"/>
              </w:rPr>
              <w:t xml:space="preserve"> </w:t>
            </w:r>
            <w:r w:rsidRPr="002757CD">
              <w:rPr>
                <w:rFonts w:asciiTheme="minorHAnsi" w:hAnsiTheme="minorHAnsi" w:cstheme="minorHAnsi"/>
              </w:rPr>
              <w:t>los</w:t>
            </w:r>
            <w:r w:rsidRPr="002757CD">
              <w:rPr>
                <w:rFonts w:asciiTheme="minorHAnsi" w:hAnsiTheme="minorHAnsi" w:cstheme="minorHAnsi"/>
                <w:spacing w:val="37"/>
              </w:rPr>
              <w:t xml:space="preserve"> </w:t>
            </w:r>
            <w:r w:rsidRPr="002757CD">
              <w:rPr>
                <w:rFonts w:asciiTheme="minorHAnsi" w:hAnsiTheme="minorHAnsi" w:cstheme="minorHAnsi"/>
              </w:rPr>
              <w:t>estándares</w:t>
            </w:r>
            <w:r w:rsidRPr="002757CD">
              <w:rPr>
                <w:rFonts w:asciiTheme="minorHAnsi" w:hAnsiTheme="minorHAnsi" w:cstheme="minorHAnsi"/>
                <w:spacing w:val="34"/>
              </w:rPr>
              <w:t xml:space="preserve"> </w:t>
            </w:r>
            <w:r w:rsidRPr="002757CD">
              <w:rPr>
                <w:rFonts w:asciiTheme="minorHAnsi" w:hAnsiTheme="minorHAnsi" w:cstheme="minorHAnsi"/>
              </w:rPr>
              <w:t>y</w:t>
            </w:r>
            <w:r w:rsidRPr="002757CD">
              <w:rPr>
                <w:rFonts w:asciiTheme="minorHAnsi" w:hAnsiTheme="minorHAnsi" w:cstheme="minorHAnsi"/>
                <w:spacing w:val="37"/>
              </w:rPr>
              <w:t xml:space="preserve"> </w:t>
            </w:r>
            <w:r w:rsidRPr="002757CD">
              <w:rPr>
                <w:rFonts w:asciiTheme="minorHAnsi" w:hAnsiTheme="minorHAnsi" w:cstheme="minorHAnsi"/>
              </w:rPr>
              <w:t>directrices</w:t>
            </w:r>
            <w:r w:rsidRPr="002757CD">
              <w:rPr>
                <w:rFonts w:asciiTheme="minorHAnsi" w:hAnsiTheme="minorHAnsi" w:cstheme="minorHAnsi"/>
                <w:spacing w:val="37"/>
              </w:rPr>
              <w:t xml:space="preserve"> </w:t>
            </w:r>
            <w:r w:rsidRPr="002757CD">
              <w:rPr>
                <w:rFonts w:asciiTheme="minorHAnsi" w:hAnsiTheme="minorHAnsi" w:cstheme="minorHAnsi"/>
              </w:rPr>
              <w:t>para</w:t>
            </w:r>
            <w:r w:rsidRPr="002757CD">
              <w:rPr>
                <w:rFonts w:asciiTheme="minorHAnsi" w:hAnsiTheme="minorHAnsi" w:cstheme="minorHAnsi"/>
                <w:spacing w:val="38"/>
              </w:rPr>
              <w:t xml:space="preserve"> </w:t>
            </w:r>
            <w:r w:rsidRPr="002757CD">
              <w:rPr>
                <w:rFonts w:asciiTheme="minorHAnsi" w:hAnsiTheme="minorHAnsi" w:cstheme="minorHAnsi"/>
              </w:rPr>
              <w:t>publicar</w:t>
            </w:r>
            <w:r w:rsidRPr="002757CD">
              <w:rPr>
                <w:rFonts w:asciiTheme="minorHAnsi" w:hAnsiTheme="minorHAnsi" w:cstheme="minorHAnsi"/>
                <w:spacing w:val="36"/>
              </w:rPr>
              <w:t xml:space="preserve"> </w:t>
            </w:r>
            <w:r w:rsidRPr="002757CD">
              <w:rPr>
                <w:rFonts w:asciiTheme="minorHAnsi" w:hAnsiTheme="minorHAnsi" w:cstheme="minorHAnsi"/>
                <w:spacing w:val="-5"/>
              </w:rPr>
              <w:t>la</w:t>
            </w:r>
          </w:p>
          <w:p w14:paraId="656D9C6E" w14:textId="77777777" w:rsidR="00F71CCF" w:rsidRPr="002757CD" w:rsidRDefault="002757CD">
            <w:pPr>
              <w:pStyle w:val="TableParagraph"/>
              <w:spacing w:before="36" w:line="276" w:lineRule="auto"/>
              <w:ind w:left="114" w:right="93"/>
              <w:jc w:val="both"/>
              <w:rPr>
                <w:rFonts w:asciiTheme="minorHAnsi" w:hAnsiTheme="minorHAnsi" w:cstheme="minorHAnsi"/>
              </w:rPr>
            </w:pPr>
            <w:r w:rsidRPr="002757CD">
              <w:rPr>
                <w:rFonts w:asciiTheme="minorHAnsi" w:hAnsiTheme="minorHAnsi" w:cstheme="minorHAnsi"/>
              </w:rPr>
              <w:t>información</w:t>
            </w:r>
            <w:r w:rsidRPr="002757CD">
              <w:rPr>
                <w:rFonts w:asciiTheme="minorHAnsi" w:hAnsiTheme="minorHAnsi" w:cstheme="minorHAnsi"/>
                <w:spacing w:val="-12"/>
              </w:rPr>
              <w:t xml:space="preserve"> </w:t>
            </w:r>
            <w:r w:rsidRPr="002757CD">
              <w:rPr>
                <w:rFonts w:asciiTheme="minorHAnsi" w:hAnsiTheme="minorHAnsi" w:cstheme="minorHAnsi"/>
              </w:rPr>
              <w:t>señalada</w:t>
            </w:r>
            <w:r w:rsidRPr="002757CD">
              <w:rPr>
                <w:rFonts w:asciiTheme="minorHAnsi" w:hAnsiTheme="minorHAnsi" w:cstheme="minorHAnsi"/>
                <w:spacing w:val="-11"/>
              </w:rPr>
              <w:t xml:space="preserve"> </w:t>
            </w:r>
            <w:r w:rsidRPr="002757CD">
              <w:rPr>
                <w:rFonts w:asciiTheme="minorHAnsi" w:hAnsiTheme="minorHAnsi" w:cstheme="minorHAnsi"/>
              </w:rPr>
              <w:t>en</w:t>
            </w:r>
            <w:r w:rsidRPr="002757CD">
              <w:rPr>
                <w:rFonts w:asciiTheme="minorHAnsi" w:hAnsiTheme="minorHAnsi" w:cstheme="minorHAnsi"/>
                <w:spacing w:val="-11"/>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Ley</w:t>
            </w:r>
            <w:r w:rsidRPr="002757CD">
              <w:rPr>
                <w:rFonts w:asciiTheme="minorHAnsi" w:hAnsiTheme="minorHAnsi" w:cstheme="minorHAnsi"/>
                <w:spacing w:val="-11"/>
              </w:rPr>
              <w:t xml:space="preserve"> </w:t>
            </w:r>
            <w:r w:rsidRPr="002757CD">
              <w:rPr>
                <w:rFonts w:asciiTheme="minorHAnsi" w:hAnsiTheme="minorHAnsi" w:cstheme="minorHAnsi"/>
              </w:rPr>
              <w:t>1712</w:t>
            </w:r>
            <w:r w:rsidRPr="002757CD">
              <w:rPr>
                <w:rFonts w:asciiTheme="minorHAnsi" w:hAnsiTheme="minorHAnsi" w:cstheme="minorHAnsi"/>
                <w:spacing w:val="-11"/>
              </w:rPr>
              <w:t xml:space="preserve"> </w:t>
            </w:r>
            <w:r w:rsidRPr="002757CD">
              <w:rPr>
                <w:rFonts w:asciiTheme="minorHAnsi" w:hAnsiTheme="minorHAnsi" w:cstheme="minorHAnsi"/>
              </w:rPr>
              <w:t>del</w:t>
            </w:r>
            <w:r w:rsidRPr="002757CD">
              <w:rPr>
                <w:rFonts w:asciiTheme="minorHAnsi" w:hAnsiTheme="minorHAnsi" w:cstheme="minorHAnsi"/>
                <w:spacing w:val="-12"/>
              </w:rPr>
              <w:t xml:space="preserve"> </w:t>
            </w:r>
            <w:r w:rsidRPr="002757CD">
              <w:rPr>
                <w:rFonts w:asciiTheme="minorHAnsi" w:hAnsiTheme="minorHAnsi" w:cstheme="minorHAnsi"/>
              </w:rPr>
              <w:t>2014</w:t>
            </w:r>
            <w:r w:rsidRPr="002757CD">
              <w:rPr>
                <w:rFonts w:asciiTheme="minorHAnsi" w:hAnsiTheme="minorHAnsi" w:cstheme="minorHAnsi"/>
                <w:spacing w:val="-11"/>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se</w:t>
            </w:r>
            <w:r w:rsidRPr="002757CD">
              <w:rPr>
                <w:rFonts w:asciiTheme="minorHAnsi" w:hAnsiTheme="minorHAnsi" w:cstheme="minorHAnsi"/>
                <w:spacing w:val="-12"/>
              </w:rPr>
              <w:t xml:space="preserve"> </w:t>
            </w:r>
            <w:r w:rsidRPr="002757CD">
              <w:rPr>
                <w:rFonts w:asciiTheme="minorHAnsi" w:hAnsiTheme="minorHAnsi" w:cstheme="minorHAnsi"/>
              </w:rPr>
              <w:t>definen</w:t>
            </w:r>
            <w:r w:rsidRPr="002757CD">
              <w:rPr>
                <w:rFonts w:asciiTheme="minorHAnsi" w:hAnsiTheme="minorHAnsi" w:cstheme="minorHAnsi"/>
                <w:spacing w:val="-11"/>
              </w:rPr>
              <w:t xml:space="preserve"> </w:t>
            </w:r>
            <w:r w:rsidRPr="002757CD">
              <w:rPr>
                <w:rFonts w:asciiTheme="minorHAnsi" w:hAnsiTheme="minorHAnsi" w:cstheme="minorHAnsi"/>
              </w:rPr>
              <w:t>los</w:t>
            </w:r>
            <w:r w:rsidRPr="002757CD">
              <w:rPr>
                <w:rFonts w:asciiTheme="minorHAnsi" w:hAnsiTheme="minorHAnsi" w:cstheme="minorHAnsi"/>
                <w:spacing w:val="-11"/>
              </w:rPr>
              <w:t xml:space="preserve"> </w:t>
            </w:r>
            <w:r w:rsidRPr="002757CD">
              <w:rPr>
                <w:rFonts w:asciiTheme="minorHAnsi" w:hAnsiTheme="minorHAnsi" w:cstheme="minorHAnsi"/>
              </w:rPr>
              <w:t>requisitos materia de acceso a la información pública, accesibilidad web, seguridad digital, y datos abiertos.</w:t>
            </w:r>
          </w:p>
        </w:tc>
      </w:tr>
    </w:tbl>
    <w:p w14:paraId="47B4AD35" w14:textId="77777777" w:rsidR="00F71CCF" w:rsidRPr="002757CD" w:rsidRDefault="00F71CCF">
      <w:pPr>
        <w:pStyle w:val="TableParagraph"/>
        <w:spacing w:line="276" w:lineRule="auto"/>
        <w:jc w:val="both"/>
        <w:rPr>
          <w:rFonts w:asciiTheme="minorHAnsi" w:hAnsiTheme="minorHAnsi" w:cstheme="minorHAnsi"/>
        </w:rPr>
        <w:sectPr w:rsidR="00F71CCF" w:rsidRPr="002757CD">
          <w:type w:val="continuous"/>
          <w:pgSz w:w="12240" w:h="15840"/>
          <w:pgMar w:top="1680" w:right="720" w:bottom="2576" w:left="1080" w:header="708" w:footer="1968" w:gutter="0"/>
          <w:cols w:space="720"/>
        </w:sectPr>
      </w:pPr>
    </w:p>
    <w:tbl>
      <w:tblPr>
        <w:tblStyle w:val="TableNormal"/>
        <w:tblW w:w="0" w:type="auto"/>
        <w:tblInd w:w="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2"/>
        <w:gridCol w:w="1843"/>
        <w:gridCol w:w="849"/>
        <w:gridCol w:w="5955"/>
      </w:tblGrid>
      <w:tr w:rsidR="00F71CCF" w:rsidRPr="002757CD" w14:paraId="205A0A9D" w14:textId="77777777">
        <w:trPr>
          <w:trHeight w:val="311"/>
        </w:trPr>
        <w:tc>
          <w:tcPr>
            <w:tcW w:w="842" w:type="dxa"/>
            <w:shd w:val="clear" w:color="auto" w:fill="EDEBE0"/>
          </w:tcPr>
          <w:p w14:paraId="79659ED8" w14:textId="77777777" w:rsidR="00F71CCF" w:rsidRPr="002757CD" w:rsidRDefault="002757CD">
            <w:pPr>
              <w:pStyle w:val="TableParagraph"/>
              <w:spacing w:line="241" w:lineRule="exact"/>
              <w:ind w:right="313"/>
              <w:jc w:val="right"/>
              <w:rPr>
                <w:rFonts w:asciiTheme="minorHAnsi" w:hAnsiTheme="minorHAnsi" w:cstheme="minorHAnsi"/>
                <w:b/>
              </w:rPr>
            </w:pPr>
            <w:r w:rsidRPr="002757CD">
              <w:rPr>
                <w:rFonts w:asciiTheme="minorHAnsi" w:hAnsiTheme="minorHAnsi" w:cstheme="minorHAnsi"/>
                <w:b/>
                <w:spacing w:val="-5"/>
              </w:rPr>
              <w:t>ID</w:t>
            </w:r>
          </w:p>
        </w:tc>
        <w:tc>
          <w:tcPr>
            <w:tcW w:w="1843" w:type="dxa"/>
            <w:shd w:val="clear" w:color="auto" w:fill="EDEBE0"/>
          </w:tcPr>
          <w:p w14:paraId="4A8BC771" w14:textId="77777777" w:rsidR="00F71CCF" w:rsidRPr="002757CD" w:rsidRDefault="002757CD">
            <w:pPr>
              <w:pStyle w:val="TableParagraph"/>
              <w:spacing w:line="241" w:lineRule="exact"/>
              <w:ind w:left="16"/>
              <w:jc w:val="center"/>
              <w:rPr>
                <w:rFonts w:asciiTheme="minorHAnsi" w:hAnsiTheme="minorHAnsi" w:cstheme="minorHAnsi"/>
                <w:b/>
              </w:rPr>
            </w:pPr>
            <w:r w:rsidRPr="002757CD">
              <w:rPr>
                <w:rFonts w:asciiTheme="minorHAnsi" w:hAnsiTheme="minorHAnsi" w:cstheme="minorHAnsi"/>
                <w:b/>
                <w:spacing w:val="-4"/>
              </w:rPr>
              <w:t>Tipo</w:t>
            </w:r>
          </w:p>
        </w:tc>
        <w:tc>
          <w:tcPr>
            <w:tcW w:w="849" w:type="dxa"/>
            <w:shd w:val="clear" w:color="auto" w:fill="EDEBE0"/>
          </w:tcPr>
          <w:p w14:paraId="6F6F275E" w14:textId="77777777" w:rsidR="00F71CCF" w:rsidRPr="002757CD" w:rsidRDefault="002757CD">
            <w:pPr>
              <w:pStyle w:val="TableParagraph"/>
              <w:spacing w:line="241" w:lineRule="exact"/>
              <w:ind w:left="20"/>
              <w:jc w:val="center"/>
              <w:rPr>
                <w:rFonts w:asciiTheme="minorHAnsi" w:hAnsiTheme="minorHAnsi" w:cstheme="minorHAnsi"/>
                <w:b/>
              </w:rPr>
            </w:pPr>
            <w:r w:rsidRPr="002757CD">
              <w:rPr>
                <w:rFonts w:asciiTheme="minorHAnsi" w:hAnsiTheme="minorHAnsi" w:cstheme="minorHAnsi"/>
                <w:b/>
                <w:spacing w:val="-5"/>
              </w:rPr>
              <w:t>Año</w:t>
            </w:r>
          </w:p>
        </w:tc>
        <w:tc>
          <w:tcPr>
            <w:tcW w:w="5955" w:type="dxa"/>
            <w:shd w:val="clear" w:color="auto" w:fill="EDEBE0"/>
          </w:tcPr>
          <w:p w14:paraId="164641E1" w14:textId="77777777" w:rsidR="00F71CCF" w:rsidRPr="002757CD" w:rsidRDefault="002757CD">
            <w:pPr>
              <w:pStyle w:val="TableParagraph"/>
              <w:spacing w:line="241" w:lineRule="exact"/>
              <w:ind w:left="18"/>
              <w:jc w:val="center"/>
              <w:rPr>
                <w:rFonts w:asciiTheme="minorHAnsi" w:hAnsiTheme="minorHAnsi" w:cstheme="minorHAnsi"/>
                <w:b/>
              </w:rPr>
            </w:pPr>
            <w:r w:rsidRPr="002757CD">
              <w:rPr>
                <w:rFonts w:asciiTheme="minorHAnsi" w:hAnsiTheme="minorHAnsi" w:cstheme="minorHAnsi"/>
                <w:b/>
                <w:spacing w:val="-2"/>
              </w:rPr>
              <w:t>Descripción</w:t>
            </w:r>
          </w:p>
        </w:tc>
      </w:tr>
      <w:tr w:rsidR="00F71CCF" w:rsidRPr="002757CD" w14:paraId="16517076" w14:textId="77777777">
        <w:trPr>
          <w:trHeight w:val="553"/>
        </w:trPr>
        <w:tc>
          <w:tcPr>
            <w:tcW w:w="842" w:type="dxa"/>
            <w:tcBorders>
              <w:left w:val="single" w:sz="4" w:space="0" w:color="000000"/>
              <w:bottom w:val="single" w:sz="4" w:space="0" w:color="000000"/>
              <w:right w:val="single" w:sz="4" w:space="0" w:color="000000"/>
            </w:tcBorders>
          </w:tcPr>
          <w:p w14:paraId="3955F384" w14:textId="77777777" w:rsidR="00F71CCF" w:rsidRPr="002757CD" w:rsidRDefault="002757CD">
            <w:pPr>
              <w:pStyle w:val="TableParagraph"/>
              <w:spacing w:before="111"/>
              <w:ind w:right="282"/>
              <w:jc w:val="right"/>
              <w:rPr>
                <w:rFonts w:asciiTheme="minorHAnsi" w:hAnsiTheme="minorHAnsi" w:cstheme="minorHAnsi"/>
                <w:b/>
              </w:rPr>
            </w:pPr>
            <w:r w:rsidRPr="002757CD">
              <w:rPr>
                <w:rFonts w:asciiTheme="minorHAnsi" w:hAnsiTheme="minorHAnsi" w:cstheme="minorHAnsi"/>
                <w:b/>
                <w:spacing w:val="-4"/>
              </w:rPr>
              <w:t>N016</w:t>
            </w:r>
          </w:p>
        </w:tc>
        <w:tc>
          <w:tcPr>
            <w:tcW w:w="1843" w:type="dxa"/>
            <w:tcBorders>
              <w:left w:val="single" w:sz="4" w:space="0" w:color="000000"/>
              <w:bottom w:val="single" w:sz="4" w:space="0" w:color="000000"/>
              <w:right w:val="single" w:sz="4" w:space="0" w:color="000000"/>
            </w:tcBorders>
          </w:tcPr>
          <w:p w14:paraId="316BD78F" w14:textId="77777777" w:rsidR="00F71CCF" w:rsidRPr="002757CD" w:rsidRDefault="002757CD">
            <w:pPr>
              <w:pStyle w:val="TableParagraph"/>
              <w:spacing w:line="217" w:lineRule="exact"/>
              <w:ind w:left="112"/>
              <w:rPr>
                <w:rFonts w:asciiTheme="minorHAnsi" w:hAnsiTheme="minorHAnsi" w:cstheme="minorHAnsi"/>
              </w:rPr>
            </w:pPr>
            <w:r w:rsidRPr="002757CD">
              <w:rPr>
                <w:rFonts w:asciiTheme="minorHAnsi" w:hAnsiTheme="minorHAnsi" w:cstheme="minorHAnsi"/>
              </w:rPr>
              <w:t>Resolución</w:t>
            </w:r>
            <w:r w:rsidRPr="002757CD">
              <w:rPr>
                <w:rFonts w:asciiTheme="minorHAnsi" w:hAnsiTheme="minorHAnsi" w:cstheme="minorHAnsi"/>
                <w:spacing w:val="-9"/>
              </w:rPr>
              <w:t xml:space="preserve"> </w:t>
            </w:r>
            <w:r w:rsidRPr="002757CD">
              <w:rPr>
                <w:rFonts w:asciiTheme="minorHAnsi" w:hAnsiTheme="minorHAnsi" w:cstheme="minorHAnsi"/>
              </w:rPr>
              <w:t>2160</w:t>
            </w:r>
            <w:r w:rsidRPr="002757CD">
              <w:rPr>
                <w:rFonts w:asciiTheme="minorHAnsi" w:hAnsiTheme="minorHAnsi" w:cstheme="minorHAnsi"/>
                <w:spacing w:val="-9"/>
              </w:rPr>
              <w:t xml:space="preserve"> </w:t>
            </w:r>
            <w:r w:rsidRPr="002757CD">
              <w:rPr>
                <w:rFonts w:asciiTheme="minorHAnsi" w:hAnsiTheme="minorHAnsi" w:cstheme="minorHAnsi"/>
                <w:spacing w:val="-5"/>
              </w:rPr>
              <w:t>de</w:t>
            </w:r>
          </w:p>
          <w:p w14:paraId="1139632B" w14:textId="77777777" w:rsidR="00F71CCF" w:rsidRPr="002757CD" w:rsidRDefault="002757CD">
            <w:pPr>
              <w:pStyle w:val="TableParagraph"/>
              <w:spacing w:before="36"/>
              <w:ind w:left="112"/>
              <w:rPr>
                <w:rFonts w:asciiTheme="minorHAnsi" w:hAnsiTheme="minorHAnsi" w:cstheme="minorHAnsi"/>
              </w:rPr>
            </w:pPr>
            <w:r w:rsidRPr="002757CD">
              <w:rPr>
                <w:rFonts w:asciiTheme="minorHAnsi" w:hAnsiTheme="minorHAnsi" w:cstheme="minorHAnsi"/>
                <w:spacing w:val="-2"/>
              </w:rPr>
              <w:t>MinTIC</w:t>
            </w:r>
          </w:p>
        </w:tc>
        <w:tc>
          <w:tcPr>
            <w:tcW w:w="849" w:type="dxa"/>
            <w:tcBorders>
              <w:left w:val="single" w:sz="4" w:space="0" w:color="000000"/>
              <w:bottom w:val="single" w:sz="4" w:space="0" w:color="000000"/>
              <w:right w:val="single" w:sz="4" w:space="0" w:color="000000"/>
            </w:tcBorders>
          </w:tcPr>
          <w:p w14:paraId="619E1068" w14:textId="77777777" w:rsidR="00F71CCF" w:rsidRPr="002757CD" w:rsidRDefault="002757CD">
            <w:pPr>
              <w:pStyle w:val="TableParagraph"/>
              <w:spacing w:before="111"/>
              <w:ind w:left="17"/>
              <w:jc w:val="center"/>
              <w:rPr>
                <w:rFonts w:asciiTheme="minorHAnsi" w:hAnsiTheme="minorHAnsi" w:cstheme="minorHAnsi"/>
              </w:rPr>
            </w:pPr>
            <w:r w:rsidRPr="002757CD">
              <w:rPr>
                <w:rFonts w:asciiTheme="minorHAnsi" w:hAnsiTheme="minorHAnsi" w:cstheme="minorHAnsi"/>
                <w:spacing w:val="-4"/>
              </w:rPr>
              <w:t>2020</w:t>
            </w:r>
          </w:p>
        </w:tc>
        <w:tc>
          <w:tcPr>
            <w:tcW w:w="5955" w:type="dxa"/>
            <w:tcBorders>
              <w:left w:val="single" w:sz="4" w:space="0" w:color="000000"/>
              <w:bottom w:val="single" w:sz="4" w:space="0" w:color="000000"/>
              <w:right w:val="single" w:sz="4" w:space="0" w:color="000000"/>
            </w:tcBorders>
          </w:tcPr>
          <w:p w14:paraId="07E850EF" w14:textId="77777777" w:rsidR="00F71CCF" w:rsidRPr="002757CD" w:rsidRDefault="002757CD">
            <w:pPr>
              <w:pStyle w:val="TableParagraph"/>
              <w:spacing w:line="217" w:lineRule="exact"/>
              <w:ind w:left="114"/>
              <w:rPr>
                <w:rFonts w:asciiTheme="minorHAnsi" w:hAnsiTheme="minorHAnsi" w:cstheme="minorHAnsi"/>
              </w:rPr>
            </w:pPr>
            <w:r w:rsidRPr="002757CD">
              <w:rPr>
                <w:rFonts w:asciiTheme="minorHAnsi" w:hAnsiTheme="minorHAnsi" w:cstheme="minorHAnsi"/>
                <w:spacing w:val="-2"/>
              </w:rPr>
              <w:t>Por</w:t>
            </w:r>
            <w:r w:rsidRPr="002757CD">
              <w:rPr>
                <w:rFonts w:asciiTheme="minorHAnsi" w:hAnsiTheme="minorHAnsi" w:cstheme="minorHAnsi"/>
                <w:spacing w:val="-7"/>
              </w:rPr>
              <w:t xml:space="preserve"> </w:t>
            </w:r>
            <w:r w:rsidRPr="002757CD">
              <w:rPr>
                <w:rFonts w:asciiTheme="minorHAnsi" w:hAnsiTheme="minorHAnsi" w:cstheme="minorHAnsi"/>
                <w:spacing w:val="-2"/>
              </w:rPr>
              <w:t>la</w:t>
            </w:r>
            <w:r w:rsidRPr="002757CD">
              <w:rPr>
                <w:rFonts w:asciiTheme="minorHAnsi" w:hAnsiTheme="minorHAnsi" w:cstheme="minorHAnsi"/>
                <w:spacing w:val="-5"/>
              </w:rPr>
              <w:t xml:space="preserve"> </w:t>
            </w:r>
            <w:r w:rsidRPr="002757CD">
              <w:rPr>
                <w:rFonts w:asciiTheme="minorHAnsi" w:hAnsiTheme="minorHAnsi" w:cstheme="minorHAnsi"/>
                <w:spacing w:val="-2"/>
              </w:rPr>
              <w:t>cual</w:t>
            </w:r>
            <w:r w:rsidRPr="002757CD">
              <w:rPr>
                <w:rFonts w:asciiTheme="minorHAnsi" w:hAnsiTheme="minorHAnsi" w:cstheme="minorHAnsi"/>
                <w:spacing w:val="-5"/>
              </w:rPr>
              <w:t xml:space="preserve"> </w:t>
            </w:r>
            <w:r w:rsidRPr="002757CD">
              <w:rPr>
                <w:rFonts w:asciiTheme="minorHAnsi" w:hAnsiTheme="minorHAnsi" w:cstheme="minorHAnsi"/>
                <w:spacing w:val="-2"/>
              </w:rPr>
              <w:t>se</w:t>
            </w:r>
            <w:r w:rsidRPr="002757CD">
              <w:rPr>
                <w:rFonts w:asciiTheme="minorHAnsi" w:hAnsiTheme="minorHAnsi" w:cstheme="minorHAnsi"/>
                <w:spacing w:val="-6"/>
              </w:rPr>
              <w:t xml:space="preserve"> </w:t>
            </w:r>
            <w:r w:rsidRPr="002757CD">
              <w:rPr>
                <w:rFonts w:asciiTheme="minorHAnsi" w:hAnsiTheme="minorHAnsi" w:cstheme="minorHAnsi"/>
                <w:spacing w:val="-2"/>
              </w:rPr>
              <w:t>expide</w:t>
            </w:r>
            <w:r w:rsidRPr="002757CD">
              <w:rPr>
                <w:rFonts w:asciiTheme="minorHAnsi" w:hAnsiTheme="minorHAnsi" w:cstheme="minorHAnsi"/>
                <w:spacing w:val="-6"/>
              </w:rPr>
              <w:t xml:space="preserve"> </w:t>
            </w:r>
            <w:r w:rsidRPr="002757CD">
              <w:rPr>
                <w:rFonts w:asciiTheme="minorHAnsi" w:hAnsiTheme="minorHAnsi" w:cstheme="minorHAnsi"/>
                <w:spacing w:val="-2"/>
              </w:rPr>
              <w:t>la</w:t>
            </w:r>
            <w:r w:rsidRPr="002757CD">
              <w:rPr>
                <w:rFonts w:asciiTheme="minorHAnsi" w:hAnsiTheme="minorHAnsi" w:cstheme="minorHAnsi"/>
                <w:spacing w:val="-3"/>
              </w:rPr>
              <w:t xml:space="preserve"> </w:t>
            </w:r>
            <w:r w:rsidRPr="002757CD">
              <w:rPr>
                <w:rFonts w:asciiTheme="minorHAnsi" w:hAnsiTheme="minorHAnsi" w:cstheme="minorHAnsi"/>
                <w:spacing w:val="-2"/>
              </w:rPr>
              <w:t>Guía</w:t>
            </w:r>
            <w:r w:rsidRPr="002757CD">
              <w:rPr>
                <w:rFonts w:asciiTheme="minorHAnsi" w:hAnsiTheme="minorHAnsi" w:cstheme="minorHAnsi"/>
                <w:spacing w:val="-5"/>
              </w:rPr>
              <w:t xml:space="preserve"> </w:t>
            </w:r>
            <w:r w:rsidRPr="002757CD">
              <w:rPr>
                <w:rFonts w:asciiTheme="minorHAnsi" w:hAnsiTheme="minorHAnsi" w:cstheme="minorHAnsi"/>
                <w:spacing w:val="-2"/>
              </w:rPr>
              <w:t>de</w:t>
            </w:r>
            <w:r w:rsidRPr="002757CD">
              <w:rPr>
                <w:rFonts w:asciiTheme="minorHAnsi" w:hAnsiTheme="minorHAnsi" w:cstheme="minorHAnsi"/>
                <w:spacing w:val="-3"/>
              </w:rPr>
              <w:t xml:space="preserve"> </w:t>
            </w:r>
            <w:r w:rsidRPr="002757CD">
              <w:rPr>
                <w:rFonts w:asciiTheme="minorHAnsi" w:hAnsiTheme="minorHAnsi" w:cstheme="minorHAnsi"/>
                <w:spacing w:val="-2"/>
              </w:rPr>
              <w:t>lineamientos</w:t>
            </w:r>
            <w:r w:rsidRPr="002757CD">
              <w:rPr>
                <w:rFonts w:asciiTheme="minorHAnsi" w:hAnsiTheme="minorHAnsi" w:cstheme="minorHAnsi"/>
                <w:spacing w:val="-8"/>
              </w:rPr>
              <w:t xml:space="preserve"> </w:t>
            </w:r>
            <w:r w:rsidRPr="002757CD">
              <w:rPr>
                <w:rFonts w:asciiTheme="minorHAnsi" w:hAnsiTheme="minorHAnsi" w:cstheme="minorHAnsi"/>
                <w:spacing w:val="-2"/>
              </w:rPr>
              <w:t>de</w:t>
            </w:r>
            <w:r w:rsidRPr="002757CD">
              <w:rPr>
                <w:rFonts w:asciiTheme="minorHAnsi" w:hAnsiTheme="minorHAnsi" w:cstheme="minorHAnsi"/>
                <w:spacing w:val="-3"/>
              </w:rPr>
              <w:t xml:space="preserve"> </w:t>
            </w:r>
            <w:r w:rsidRPr="002757CD">
              <w:rPr>
                <w:rFonts w:asciiTheme="minorHAnsi" w:hAnsiTheme="minorHAnsi" w:cstheme="minorHAnsi"/>
                <w:spacing w:val="-2"/>
              </w:rPr>
              <w:t>los</w:t>
            </w:r>
            <w:r w:rsidRPr="002757CD">
              <w:rPr>
                <w:rFonts w:asciiTheme="minorHAnsi" w:hAnsiTheme="minorHAnsi" w:cstheme="minorHAnsi"/>
                <w:spacing w:val="-4"/>
              </w:rPr>
              <w:t xml:space="preserve"> </w:t>
            </w:r>
            <w:r w:rsidRPr="002757CD">
              <w:rPr>
                <w:rFonts w:asciiTheme="minorHAnsi" w:hAnsiTheme="minorHAnsi" w:cstheme="minorHAnsi"/>
                <w:spacing w:val="-2"/>
              </w:rPr>
              <w:t>servicios</w:t>
            </w:r>
            <w:r w:rsidRPr="002757CD">
              <w:rPr>
                <w:rFonts w:asciiTheme="minorHAnsi" w:hAnsiTheme="minorHAnsi" w:cstheme="minorHAnsi"/>
                <w:spacing w:val="-4"/>
              </w:rPr>
              <w:t xml:space="preserve"> </w:t>
            </w:r>
            <w:r w:rsidRPr="002757CD">
              <w:rPr>
                <w:rFonts w:asciiTheme="minorHAnsi" w:hAnsiTheme="minorHAnsi" w:cstheme="minorHAnsi"/>
                <w:spacing w:val="-2"/>
              </w:rPr>
              <w:t>ciudadanos</w:t>
            </w:r>
          </w:p>
          <w:p w14:paraId="76758A8E" w14:textId="77777777" w:rsidR="00F71CCF" w:rsidRPr="002757CD" w:rsidRDefault="002757CD">
            <w:pPr>
              <w:pStyle w:val="TableParagraph"/>
              <w:spacing w:before="36"/>
              <w:ind w:left="114"/>
              <w:rPr>
                <w:rFonts w:asciiTheme="minorHAnsi" w:hAnsiTheme="minorHAnsi" w:cstheme="minorHAnsi"/>
              </w:rPr>
            </w:pPr>
            <w:r w:rsidRPr="002757CD">
              <w:rPr>
                <w:rFonts w:asciiTheme="minorHAnsi" w:hAnsiTheme="minorHAnsi" w:cstheme="minorHAnsi"/>
              </w:rPr>
              <w:t>digitales</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Guía</w:t>
            </w:r>
            <w:r w:rsidRPr="002757CD">
              <w:rPr>
                <w:rFonts w:asciiTheme="minorHAnsi" w:hAnsiTheme="minorHAnsi" w:cstheme="minorHAnsi"/>
                <w:spacing w:val="-4"/>
              </w:rPr>
              <w:t xml:space="preserve"> </w:t>
            </w:r>
            <w:r w:rsidRPr="002757CD">
              <w:rPr>
                <w:rFonts w:asciiTheme="minorHAnsi" w:hAnsiTheme="minorHAnsi" w:cstheme="minorHAnsi"/>
              </w:rPr>
              <w:t>para</w:t>
            </w:r>
            <w:r w:rsidRPr="002757CD">
              <w:rPr>
                <w:rFonts w:asciiTheme="minorHAnsi" w:hAnsiTheme="minorHAnsi" w:cstheme="minorHAnsi"/>
                <w:spacing w:val="-4"/>
              </w:rPr>
              <w:t xml:space="preserve"> </w:t>
            </w:r>
            <w:r w:rsidRPr="002757CD">
              <w:rPr>
                <w:rFonts w:asciiTheme="minorHAnsi" w:hAnsiTheme="minorHAnsi" w:cstheme="minorHAnsi"/>
              </w:rPr>
              <w:t>vinculación</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uso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spacing w:val="-2"/>
              </w:rPr>
              <w:t>estos.</w:t>
            </w:r>
          </w:p>
        </w:tc>
      </w:tr>
      <w:tr w:rsidR="00F71CCF" w:rsidRPr="002757CD" w14:paraId="495E43B0" w14:textId="77777777">
        <w:trPr>
          <w:trHeight w:val="1403"/>
        </w:trPr>
        <w:tc>
          <w:tcPr>
            <w:tcW w:w="842" w:type="dxa"/>
            <w:tcBorders>
              <w:top w:val="single" w:sz="4" w:space="0" w:color="000000"/>
              <w:left w:val="single" w:sz="4" w:space="0" w:color="000000"/>
              <w:bottom w:val="single" w:sz="4" w:space="0" w:color="000000"/>
              <w:right w:val="single" w:sz="4" w:space="0" w:color="000000"/>
            </w:tcBorders>
          </w:tcPr>
          <w:p w14:paraId="4D54108B" w14:textId="77777777" w:rsidR="00F71CCF" w:rsidRPr="002757CD" w:rsidRDefault="00F71CCF">
            <w:pPr>
              <w:pStyle w:val="TableParagraph"/>
              <w:rPr>
                <w:rFonts w:asciiTheme="minorHAnsi" w:hAnsiTheme="minorHAnsi" w:cstheme="minorHAnsi"/>
                <w:i/>
              </w:rPr>
            </w:pPr>
          </w:p>
          <w:p w14:paraId="2D0B8EBF" w14:textId="77777777" w:rsidR="00F71CCF" w:rsidRPr="002757CD" w:rsidRDefault="00F71CCF">
            <w:pPr>
              <w:pStyle w:val="TableParagraph"/>
              <w:spacing w:before="53"/>
              <w:rPr>
                <w:rFonts w:asciiTheme="minorHAnsi" w:hAnsiTheme="minorHAnsi" w:cstheme="minorHAnsi"/>
                <w:i/>
              </w:rPr>
            </w:pPr>
          </w:p>
          <w:p w14:paraId="2F6FFE98" w14:textId="77777777" w:rsidR="00F71CCF" w:rsidRPr="002757CD" w:rsidRDefault="002757CD">
            <w:pPr>
              <w:pStyle w:val="TableParagraph"/>
              <w:ind w:right="282"/>
              <w:jc w:val="right"/>
              <w:rPr>
                <w:rFonts w:asciiTheme="minorHAnsi" w:hAnsiTheme="minorHAnsi" w:cstheme="minorHAnsi"/>
                <w:b/>
              </w:rPr>
            </w:pPr>
            <w:r w:rsidRPr="002757CD">
              <w:rPr>
                <w:rFonts w:asciiTheme="minorHAnsi" w:hAnsiTheme="minorHAnsi" w:cstheme="minorHAnsi"/>
                <w:b/>
                <w:spacing w:val="-4"/>
              </w:rPr>
              <w:t>N017</w:t>
            </w:r>
          </w:p>
        </w:tc>
        <w:tc>
          <w:tcPr>
            <w:tcW w:w="1843" w:type="dxa"/>
            <w:tcBorders>
              <w:top w:val="single" w:sz="4" w:space="0" w:color="000000"/>
              <w:left w:val="single" w:sz="4" w:space="0" w:color="000000"/>
              <w:bottom w:val="single" w:sz="4" w:space="0" w:color="000000"/>
              <w:right w:val="single" w:sz="4" w:space="0" w:color="000000"/>
            </w:tcBorders>
          </w:tcPr>
          <w:p w14:paraId="7686D273" w14:textId="77777777" w:rsidR="00F71CCF" w:rsidRPr="002757CD" w:rsidRDefault="00F71CCF">
            <w:pPr>
              <w:pStyle w:val="TableParagraph"/>
              <w:spacing w:before="155"/>
              <w:rPr>
                <w:rFonts w:asciiTheme="minorHAnsi" w:hAnsiTheme="minorHAnsi" w:cstheme="minorHAnsi"/>
                <w:i/>
              </w:rPr>
            </w:pPr>
          </w:p>
          <w:p w14:paraId="2D447FB0" w14:textId="77777777" w:rsidR="00F71CCF" w:rsidRPr="002757CD" w:rsidRDefault="002757CD">
            <w:pPr>
              <w:pStyle w:val="TableParagraph"/>
              <w:spacing w:line="276" w:lineRule="auto"/>
              <w:ind w:left="112"/>
              <w:rPr>
                <w:rFonts w:asciiTheme="minorHAnsi" w:hAnsiTheme="minorHAnsi" w:cstheme="minorHAnsi"/>
              </w:rPr>
            </w:pPr>
            <w:r w:rsidRPr="002757CD">
              <w:rPr>
                <w:rFonts w:asciiTheme="minorHAnsi" w:hAnsiTheme="minorHAnsi" w:cstheme="minorHAnsi"/>
              </w:rPr>
              <w:t>Resolución</w:t>
            </w:r>
            <w:r w:rsidRPr="002757CD">
              <w:rPr>
                <w:rFonts w:asciiTheme="minorHAnsi" w:hAnsiTheme="minorHAnsi" w:cstheme="minorHAnsi"/>
                <w:spacing w:val="-12"/>
              </w:rPr>
              <w:t xml:space="preserve"> </w:t>
            </w:r>
            <w:r w:rsidRPr="002757CD">
              <w:rPr>
                <w:rFonts w:asciiTheme="minorHAnsi" w:hAnsiTheme="minorHAnsi" w:cstheme="minorHAnsi"/>
              </w:rPr>
              <w:t>2893</w:t>
            </w:r>
            <w:r w:rsidRPr="002757CD">
              <w:rPr>
                <w:rFonts w:asciiTheme="minorHAnsi" w:hAnsiTheme="minorHAnsi" w:cstheme="minorHAnsi"/>
                <w:spacing w:val="-11"/>
              </w:rPr>
              <w:t xml:space="preserve"> </w:t>
            </w:r>
            <w:r w:rsidRPr="002757CD">
              <w:rPr>
                <w:rFonts w:asciiTheme="minorHAnsi" w:hAnsiTheme="minorHAnsi" w:cstheme="minorHAnsi"/>
              </w:rPr>
              <w:t xml:space="preserve">de </w:t>
            </w:r>
            <w:r w:rsidRPr="002757CD">
              <w:rPr>
                <w:rFonts w:asciiTheme="minorHAnsi" w:hAnsiTheme="minorHAnsi" w:cstheme="minorHAnsi"/>
                <w:spacing w:val="-2"/>
              </w:rPr>
              <w:t>MinTIC</w:t>
            </w:r>
          </w:p>
        </w:tc>
        <w:tc>
          <w:tcPr>
            <w:tcW w:w="849" w:type="dxa"/>
            <w:tcBorders>
              <w:top w:val="single" w:sz="4" w:space="0" w:color="000000"/>
              <w:left w:val="single" w:sz="4" w:space="0" w:color="000000"/>
              <w:bottom w:val="single" w:sz="4" w:space="0" w:color="000000"/>
              <w:right w:val="single" w:sz="4" w:space="0" w:color="000000"/>
            </w:tcBorders>
          </w:tcPr>
          <w:p w14:paraId="37E34ACB" w14:textId="77777777" w:rsidR="00F71CCF" w:rsidRPr="002757CD" w:rsidRDefault="00F71CCF">
            <w:pPr>
              <w:pStyle w:val="TableParagraph"/>
              <w:rPr>
                <w:rFonts w:asciiTheme="minorHAnsi" w:hAnsiTheme="minorHAnsi" w:cstheme="minorHAnsi"/>
                <w:i/>
              </w:rPr>
            </w:pPr>
          </w:p>
          <w:p w14:paraId="25B92F01" w14:textId="77777777" w:rsidR="00F71CCF" w:rsidRPr="002757CD" w:rsidRDefault="00F71CCF">
            <w:pPr>
              <w:pStyle w:val="TableParagraph"/>
              <w:spacing w:before="53"/>
              <w:rPr>
                <w:rFonts w:asciiTheme="minorHAnsi" w:hAnsiTheme="minorHAnsi" w:cstheme="minorHAnsi"/>
                <w:i/>
              </w:rPr>
            </w:pPr>
          </w:p>
          <w:p w14:paraId="4C4D0A5C" w14:textId="77777777" w:rsidR="00F71CCF" w:rsidRPr="002757CD" w:rsidRDefault="002757CD">
            <w:pPr>
              <w:pStyle w:val="TableParagraph"/>
              <w:ind w:left="17"/>
              <w:jc w:val="center"/>
              <w:rPr>
                <w:rFonts w:asciiTheme="minorHAnsi" w:hAnsiTheme="minorHAnsi" w:cstheme="minorHAnsi"/>
              </w:rPr>
            </w:pPr>
            <w:r w:rsidRPr="002757CD">
              <w:rPr>
                <w:rFonts w:asciiTheme="minorHAnsi" w:hAnsiTheme="minorHAnsi" w:cstheme="minorHAnsi"/>
                <w:spacing w:val="-4"/>
              </w:rPr>
              <w:t>2020</w:t>
            </w:r>
          </w:p>
        </w:tc>
        <w:tc>
          <w:tcPr>
            <w:tcW w:w="5955" w:type="dxa"/>
            <w:tcBorders>
              <w:top w:val="single" w:sz="4" w:space="0" w:color="000000"/>
              <w:left w:val="single" w:sz="4" w:space="0" w:color="000000"/>
              <w:bottom w:val="single" w:sz="4" w:space="0" w:color="000000"/>
              <w:right w:val="single" w:sz="4" w:space="0" w:color="000000"/>
            </w:tcBorders>
          </w:tcPr>
          <w:p w14:paraId="429352D3" w14:textId="77777777" w:rsidR="00F71CCF" w:rsidRPr="002757CD" w:rsidRDefault="002757CD">
            <w:pPr>
              <w:pStyle w:val="TableParagraph"/>
              <w:spacing w:line="224" w:lineRule="exact"/>
              <w:ind w:left="114"/>
              <w:jc w:val="both"/>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18"/>
              </w:rPr>
              <w:t xml:space="preserve"> </w:t>
            </w:r>
            <w:r w:rsidRPr="002757CD">
              <w:rPr>
                <w:rFonts w:asciiTheme="minorHAnsi" w:hAnsiTheme="minorHAnsi" w:cstheme="minorHAnsi"/>
              </w:rPr>
              <w:t>la</w:t>
            </w:r>
            <w:r w:rsidRPr="002757CD">
              <w:rPr>
                <w:rFonts w:asciiTheme="minorHAnsi" w:hAnsiTheme="minorHAnsi" w:cstheme="minorHAnsi"/>
                <w:spacing w:val="18"/>
              </w:rPr>
              <w:t xml:space="preserve"> </w:t>
            </w:r>
            <w:r w:rsidRPr="002757CD">
              <w:rPr>
                <w:rFonts w:asciiTheme="minorHAnsi" w:hAnsiTheme="minorHAnsi" w:cstheme="minorHAnsi"/>
              </w:rPr>
              <w:t>cual</w:t>
            </w:r>
            <w:r w:rsidRPr="002757CD">
              <w:rPr>
                <w:rFonts w:asciiTheme="minorHAnsi" w:hAnsiTheme="minorHAnsi" w:cstheme="minorHAnsi"/>
                <w:spacing w:val="20"/>
              </w:rPr>
              <w:t xml:space="preserve"> </w:t>
            </w:r>
            <w:r w:rsidRPr="002757CD">
              <w:rPr>
                <w:rFonts w:asciiTheme="minorHAnsi" w:hAnsiTheme="minorHAnsi" w:cstheme="minorHAnsi"/>
              </w:rPr>
              <w:t>se</w:t>
            </w:r>
            <w:r w:rsidRPr="002757CD">
              <w:rPr>
                <w:rFonts w:asciiTheme="minorHAnsi" w:hAnsiTheme="minorHAnsi" w:cstheme="minorHAnsi"/>
                <w:spacing w:val="19"/>
              </w:rPr>
              <w:t xml:space="preserve"> </w:t>
            </w:r>
            <w:r w:rsidRPr="002757CD">
              <w:rPr>
                <w:rFonts w:asciiTheme="minorHAnsi" w:hAnsiTheme="minorHAnsi" w:cstheme="minorHAnsi"/>
              </w:rPr>
              <w:t>expiden</w:t>
            </w:r>
            <w:r w:rsidRPr="002757CD">
              <w:rPr>
                <w:rFonts w:asciiTheme="minorHAnsi" w:hAnsiTheme="minorHAnsi" w:cstheme="minorHAnsi"/>
                <w:spacing w:val="18"/>
              </w:rPr>
              <w:t xml:space="preserve"> </w:t>
            </w:r>
            <w:r w:rsidRPr="002757CD">
              <w:rPr>
                <w:rFonts w:asciiTheme="minorHAnsi" w:hAnsiTheme="minorHAnsi" w:cstheme="minorHAnsi"/>
              </w:rPr>
              <w:t>los</w:t>
            </w:r>
            <w:r w:rsidRPr="002757CD">
              <w:rPr>
                <w:rFonts w:asciiTheme="minorHAnsi" w:hAnsiTheme="minorHAnsi" w:cstheme="minorHAnsi"/>
                <w:spacing w:val="17"/>
              </w:rPr>
              <w:t xml:space="preserve"> </w:t>
            </w:r>
            <w:r w:rsidRPr="002757CD">
              <w:rPr>
                <w:rFonts w:asciiTheme="minorHAnsi" w:hAnsiTheme="minorHAnsi" w:cstheme="minorHAnsi"/>
              </w:rPr>
              <w:t>lineamientos</w:t>
            </w:r>
            <w:r w:rsidRPr="002757CD">
              <w:rPr>
                <w:rFonts w:asciiTheme="minorHAnsi" w:hAnsiTheme="minorHAnsi" w:cstheme="minorHAnsi"/>
                <w:spacing w:val="16"/>
              </w:rPr>
              <w:t xml:space="preserve"> </w:t>
            </w:r>
            <w:r w:rsidRPr="002757CD">
              <w:rPr>
                <w:rFonts w:asciiTheme="minorHAnsi" w:hAnsiTheme="minorHAnsi" w:cstheme="minorHAnsi"/>
              </w:rPr>
              <w:t>para</w:t>
            </w:r>
            <w:r w:rsidRPr="002757CD">
              <w:rPr>
                <w:rFonts w:asciiTheme="minorHAnsi" w:hAnsiTheme="minorHAnsi" w:cstheme="minorHAnsi"/>
                <w:spacing w:val="18"/>
              </w:rPr>
              <w:t xml:space="preserve"> </w:t>
            </w:r>
            <w:r w:rsidRPr="002757CD">
              <w:rPr>
                <w:rFonts w:asciiTheme="minorHAnsi" w:hAnsiTheme="minorHAnsi" w:cstheme="minorHAnsi"/>
              </w:rPr>
              <w:t>estandarizar</w:t>
            </w:r>
            <w:r w:rsidRPr="002757CD">
              <w:rPr>
                <w:rFonts w:asciiTheme="minorHAnsi" w:hAnsiTheme="minorHAnsi" w:cstheme="minorHAnsi"/>
                <w:spacing w:val="20"/>
              </w:rPr>
              <w:t xml:space="preserve"> </w:t>
            </w:r>
            <w:r w:rsidRPr="002757CD">
              <w:rPr>
                <w:rFonts w:asciiTheme="minorHAnsi" w:hAnsiTheme="minorHAnsi" w:cstheme="minorHAnsi"/>
                <w:spacing w:val="-2"/>
              </w:rPr>
              <w:t>ventanillas</w:t>
            </w:r>
          </w:p>
          <w:p w14:paraId="28DD359B" w14:textId="77777777" w:rsidR="00F71CCF" w:rsidRPr="002757CD" w:rsidRDefault="002757CD">
            <w:pPr>
              <w:pStyle w:val="TableParagraph"/>
              <w:spacing w:before="36" w:line="276" w:lineRule="auto"/>
              <w:ind w:left="114" w:right="94"/>
              <w:jc w:val="both"/>
              <w:rPr>
                <w:rFonts w:asciiTheme="minorHAnsi" w:hAnsiTheme="minorHAnsi" w:cstheme="minorHAnsi"/>
              </w:rPr>
            </w:pPr>
            <w:r w:rsidRPr="002757CD">
              <w:rPr>
                <w:rFonts w:asciiTheme="minorHAnsi" w:hAnsiTheme="minorHAnsi" w:cstheme="minorHAnsi"/>
              </w:rPr>
              <w:t>únicas, portales específicos de programas transversales, sedes electrónicas, trámites, OPAs1 y consultas de acceso a información pública, así como en relación con la integración al Portal Único del Estado Colombiano, y se dictan otras disposiciones.</w:t>
            </w:r>
          </w:p>
        </w:tc>
      </w:tr>
      <w:tr w:rsidR="00F71CCF" w:rsidRPr="002757CD" w14:paraId="44423A89" w14:textId="77777777">
        <w:trPr>
          <w:trHeight w:val="561"/>
        </w:trPr>
        <w:tc>
          <w:tcPr>
            <w:tcW w:w="842" w:type="dxa"/>
            <w:tcBorders>
              <w:top w:val="single" w:sz="4" w:space="0" w:color="000000"/>
              <w:left w:val="single" w:sz="4" w:space="0" w:color="000000"/>
              <w:bottom w:val="single" w:sz="4" w:space="0" w:color="000000"/>
              <w:right w:val="single" w:sz="4" w:space="0" w:color="000000"/>
            </w:tcBorders>
          </w:tcPr>
          <w:p w14:paraId="4057A29C" w14:textId="77777777" w:rsidR="00F71CCF" w:rsidRPr="002757CD" w:rsidRDefault="002757CD">
            <w:pPr>
              <w:pStyle w:val="TableParagraph"/>
              <w:spacing w:before="119"/>
              <w:ind w:right="282"/>
              <w:jc w:val="right"/>
              <w:rPr>
                <w:rFonts w:asciiTheme="minorHAnsi" w:hAnsiTheme="minorHAnsi" w:cstheme="minorHAnsi"/>
                <w:b/>
              </w:rPr>
            </w:pPr>
            <w:r w:rsidRPr="002757CD">
              <w:rPr>
                <w:rFonts w:asciiTheme="minorHAnsi" w:hAnsiTheme="minorHAnsi" w:cstheme="minorHAnsi"/>
                <w:b/>
                <w:spacing w:val="-4"/>
              </w:rPr>
              <w:t>N018</w:t>
            </w:r>
          </w:p>
        </w:tc>
        <w:tc>
          <w:tcPr>
            <w:tcW w:w="1843" w:type="dxa"/>
            <w:tcBorders>
              <w:top w:val="single" w:sz="4" w:space="0" w:color="000000"/>
              <w:left w:val="single" w:sz="4" w:space="0" w:color="000000"/>
              <w:bottom w:val="single" w:sz="4" w:space="0" w:color="000000"/>
              <w:right w:val="single" w:sz="4" w:space="0" w:color="000000"/>
            </w:tcBorders>
          </w:tcPr>
          <w:p w14:paraId="7D06152F" w14:textId="77777777" w:rsidR="00F71CCF" w:rsidRPr="002757CD" w:rsidRDefault="002757CD">
            <w:pPr>
              <w:pStyle w:val="TableParagraph"/>
              <w:spacing w:line="224" w:lineRule="exact"/>
              <w:ind w:left="112"/>
              <w:rPr>
                <w:rFonts w:asciiTheme="minorHAnsi" w:hAnsiTheme="minorHAnsi" w:cstheme="minorHAnsi"/>
              </w:rPr>
            </w:pPr>
            <w:r w:rsidRPr="002757CD">
              <w:rPr>
                <w:rFonts w:asciiTheme="minorHAnsi" w:hAnsiTheme="minorHAnsi" w:cstheme="minorHAnsi"/>
              </w:rPr>
              <w:t>Resolución</w:t>
            </w:r>
            <w:r w:rsidRPr="002757CD">
              <w:rPr>
                <w:rFonts w:asciiTheme="minorHAnsi" w:hAnsiTheme="minorHAnsi" w:cstheme="minorHAnsi"/>
                <w:spacing w:val="-9"/>
              </w:rPr>
              <w:t xml:space="preserve"> </w:t>
            </w:r>
            <w:r w:rsidRPr="002757CD">
              <w:rPr>
                <w:rFonts w:asciiTheme="minorHAnsi" w:hAnsiTheme="minorHAnsi" w:cstheme="minorHAnsi"/>
              </w:rPr>
              <w:t>732</w:t>
            </w:r>
            <w:r w:rsidRPr="002757CD">
              <w:rPr>
                <w:rFonts w:asciiTheme="minorHAnsi" w:hAnsiTheme="minorHAnsi" w:cstheme="minorHAnsi"/>
                <w:spacing w:val="-8"/>
              </w:rPr>
              <w:t xml:space="preserve"> </w:t>
            </w:r>
            <w:r w:rsidRPr="002757CD">
              <w:rPr>
                <w:rFonts w:asciiTheme="minorHAnsi" w:hAnsiTheme="minorHAnsi" w:cstheme="minorHAnsi"/>
                <w:spacing w:val="-5"/>
              </w:rPr>
              <w:t>de</w:t>
            </w:r>
          </w:p>
          <w:p w14:paraId="6D679618" w14:textId="77777777" w:rsidR="00F71CCF" w:rsidRPr="002757CD" w:rsidRDefault="002757CD">
            <w:pPr>
              <w:pStyle w:val="TableParagraph"/>
              <w:spacing w:before="36"/>
              <w:ind w:left="112"/>
              <w:rPr>
                <w:rFonts w:asciiTheme="minorHAnsi" w:hAnsiTheme="minorHAnsi" w:cstheme="minorHAnsi"/>
              </w:rPr>
            </w:pPr>
            <w:r w:rsidRPr="002757CD">
              <w:rPr>
                <w:rFonts w:asciiTheme="minorHAnsi" w:hAnsiTheme="minorHAnsi" w:cstheme="minorHAnsi"/>
                <w:spacing w:val="-4"/>
              </w:rPr>
              <w:t>UAECD</w:t>
            </w:r>
          </w:p>
        </w:tc>
        <w:tc>
          <w:tcPr>
            <w:tcW w:w="849" w:type="dxa"/>
            <w:tcBorders>
              <w:top w:val="single" w:sz="4" w:space="0" w:color="000000"/>
              <w:left w:val="single" w:sz="4" w:space="0" w:color="000000"/>
              <w:bottom w:val="single" w:sz="4" w:space="0" w:color="000000"/>
              <w:right w:val="single" w:sz="4" w:space="0" w:color="000000"/>
            </w:tcBorders>
          </w:tcPr>
          <w:p w14:paraId="39F617D2" w14:textId="77777777" w:rsidR="00F71CCF" w:rsidRPr="002757CD" w:rsidRDefault="002757CD">
            <w:pPr>
              <w:pStyle w:val="TableParagraph"/>
              <w:spacing w:before="119"/>
              <w:ind w:left="17"/>
              <w:jc w:val="center"/>
              <w:rPr>
                <w:rFonts w:asciiTheme="minorHAnsi" w:hAnsiTheme="minorHAnsi" w:cstheme="minorHAnsi"/>
              </w:rPr>
            </w:pPr>
            <w:r w:rsidRPr="002757CD">
              <w:rPr>
                <w:rFonts w:asciiTheme="minorHAnsi" w:hAnsiTheme="minorHAnsi" w:cstheme="minorHAnsi"/>
                <w:spacing w:val="-4"/>
              </w:rPr>
              <w:t>2020</w:t>
            </w:r>
          </w:p>
        </w:tc>
        <w:tc>
          <w:tcPr>
            <w:tcW w:w="5955" w:type="dxa"/>
            <w:tcBorders>
              <w:top w:val="single" w:sz="4" w:space="0" w:color="000000"/>
              <w:left w:val="single" w:sz="4" w:space="0" w:color="000000"/>
              <w:bottom w:val="single" w:sz="4" w:space="0" w:color="000000"/>
              <w:right w:val="single" w:sz="4" w:space="0" w:color="000000"/>
            </w:tcBorders>
          </w:tcPr>
          <w:p w14:paraId="30FCABEE" w14:textId="77777777" w:rsidR="00F71CCF" w:rsidRPr="002757CD" w:rsidRDefault="002757CD">
            <w:pPr>
              <w:pStyle w:val="TableParagraph"/>
              <w:spacing w:line="224" w:lineRule="exact"/>
              <w:ind w:left="114"/>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50"/>
              </w:rPr>
              <w:t xml:space="preserve"> </w:t>
            </w:r>
            <w:r w:rsidRPr="002757CD">
              <w:rPr>
                <w:rFonts w:asciiTheme="minorHAnsi" w:hAnsiTheme="minorHAnsi" w:cstheme="minorHAnsi"/>
              </w:rPr>
              <w:t>la</w:t>
            </w:r>
            <w:r w:rsidRPr="002757CD">
              <w:rPr>
                <w:rFonts w:asciiTheme="minorHAnsi" w:hAnsiTheme="minorHAnsi" w:cstheme="minorHAnsi"/>
                <w:spacing w:val="50"/>
              </w:rPr>
              <w:t xml:space="preserve"> </w:t>
            </w:r>
            <w:r w:rsidRPr="002757CD">
              <w:rPr>
                <w:rFonts w:asciiTheme="minorHAnsi" w:hAnsiTheme="minorHAnsi" w:cstheme="minorHAnsi"/>
              </w:rPr>
              <w:t>cual</w:t>
            </w:r>
            <w:r w:rsidRPr="002757CD">
              <w:rPr>
                <w:rFonts w:asciiTheme="minorHAnsi" w:hAnsiTheme="minorHAnsi" w:cstheme="minorHAnsi"/>
                <w:spacing w:val="50"/>
              </w:rPr>
              <w:t xml:space="preserve"> </w:t>
            </w:r>
            <w:r w:rsidRPr="002757CD">
              <w:rPr>
                <w:rFonts w:asciiTheme="minorHAnsi" w:hAnsiTheme="minorHAnsi" w:cstheme="minorHAnsi"/>
              </w:rPr>
              <w:t>se</w:t>
            </w:r>
            <w:r w:rsidRPr="002757CD">
              <w:rPr>
                <w:rFonts w:asciiTheme="minorHAnsi" w:hAnsiTheme="minorHAnsi" w:cstheme="minorHAnsi"/>
                <w:spacing w:val="50"/>
              </w:rPr>
              <w:t xml:space="preserve"> </w:t>
            </w:r>
            <w:r w:rsidRPr="002757CD">
              <w:rPr>
                <w:rFonts w:asciiTheme="minorHAnsi" w:hAnsiTheme="minorHAnsi" w:cstheme="minorHAnsi"/>
              </w:rPr>
              <w:t>adopta</w:t>
            </w:r>
            <w:r w:rsidRPr="002757CD">
              <w:rPr>
                <w:rFonts w:asciiTheme="minorHAnsi" w:hAnsiTheme="minorHAnsi" w:cstheme="minorHAnsi"/>
                <w:spacing w:val="50"/>
              </w:rPr>
              <w:t xml:space="preserve"> </w:t>
            </w:r>
            <w:r w:rsidRPr="002757CD">
              <w:rPr>
                <w:rFonts w:asciiTheme="minorHAnsi" w:hAnsiTheme="minorHAnsi" w:cstheme="minorHAnsi"/>
              </w:rPr>
              <w:t>la</w:t>
            </w:r>
            <w:r w:rsidRPr="002757CD">
              <w:rPr>
                <w:rFonts w:asciiTheme="minorHAnsi" w:hAnsiTheme="minorHAnsi" w:cstheme="minorHAnsi"/>
                <w:spacing w:val="50"/>
              </w:rPr>
              <w:t xml:space="preserve"> </w:t>
            </w:r>
            <w:r w:rsidRPr="002757CD">
              <w:rPr>
                <w:rFonts w:asciiTheme="minorHAnsi" w:hAnsiTheme="minorHAnsi" w:cstheme="minorHAnsi"/>
              </w:rPr>
              <w:t>Política</w:t>
            </w:r>
            <w:r w:rsidRPr="002757CD">
              <w:rPr>
                <w:rFonts w:asciiTheme="minorHAnsi" w:hAnsiTheme="minorHAnsi" w:cstheme="minorHAnsi"/>
                <w:spacing w:val="50"/>
              </w:rPr>
              <w:t xml:space="preserve"> </w:t>
            </w:r>
            <w:r w:rsidRPr="002757CD">
              <w:rPr>
                <w:rFonts w:asciiTheme="minorHAnsi" w:hAnsiTheme="minorHAnsi" w:cstheme="minorHAnsi"/>
              </w:rPr>
              <w:t>de</w:t>
            </w:r>
            <w:r w:rsidRPr="002757CD">
              <w:rPr>
                <w:rFonts w:asciiTheme="minorHAnsi" w:hAnsiTheme="minorHAnsi" w:cstheme="minorHAnsi"/>
                <w:spacing w:val="50"/>
              </w:rPr>
              <w:t xml:space="preserve"> </w:t>
            </w:r>
            <w:r w:rsidRPr="002757CD">
              <w:rPr>
                <w:rFonts w:asciiTheme="minorHAnsi" w:hAnsiTheme="minorHAnsi" w:cstheme="minorHAnsi"/>
              </w:rPr>
              <w:t>Seguridad</w:t>
            </w:r>
            <w:r w:rsidRPr="002757CD">
              <w:rPr>
                <w:rFonts w:asciiTheme="minorHAnsi" w:hAnsiTheme="minorHAnsi" w:cstheme="minorHAnsi"/>
                <w:spacing w:val="51"/>
              </w:rPr>
              <w:t xml:space="preserve"> </w:t>
            </w:r>
            <w:r w:rsidRPr="002757CD">
              <w:rPr>
                <w:rFonts w:asciiTheme="minorHAnsi" w:hAnsiTheme="minorHAnsi" w:cstheme="minorHAnsi"/>
              </w:rPr>
              <w:t>y</w:t>
            </w:r>
            <w:r w:rsidRPr="002757CD">
              <w:rPr>
                <w:rFonts w:asciiTheme="minorHAnsi" w:hAnsiTheme="minorHAnsi" w:cstheme="minorHAnsi"/>
                <w:spacing w:val="51"/>
              </w:rPr>
              <w:t xml:space="preserve"> </w:t>
            </w:r>
            <w:r w:rsidRPr="002757CD">
              <w:rPr>
                <w:rFonts w:asciiTheme="minorHAnsi" w:hAnsiTheme="minorHAnsi" w:cstheme="minorHAnsi"/>
              </w:rPr>
              <w:t>Privacidad</w:t>
            </w:r>
            <w:r w:rsidRPr="002757CD">
              <w:rPr>
                <w:rFonts w:asciiTheme="minorHAnsi" w:hAnsiTheme="minorHAnsi" w:cstheme="minorHAnsi"/>
                <w:spacing w:val="51"/>
              </w:rPr>
              <w:t xml:space="preserve"> </w:t>
            </w:r>
            <w:r w:rsidRPr="002757CD">
              <w:rPr>
                <w:rFonts w:asciiTheme="minorHAnsi" w:hAnsiTheme="minorHAnsi" w:cstheme="minorHAnsi"/>
              </w:rPr>
              <w:t>de</w:t>
            </w:r>
            <w:r w:rsidRPr="002757CD">
              <w:rPr>
                <w:rFonts w:asciiTheme="minorHAnsi" w:hAnsiTheme="minorHAnsi" w:cstheme="minorHAnsi"/>
                <w:spacing w:val="50"/>
              </w:rPr>
              <w:t xml:space="preserve"> </w:t>
            </w:r>
            <w:r w:rsidRPr="002757CD">
              <w:rPr>
                <w:rFonts w:asciiTheme="minorHAnsi" w:hAnsiTheme="minorHAnsi" w:cstheme="minorHAnsi"/>
                <w:spacing w:val="-5"/>
              </w:rPr>
              <w:t>la</w:t>
            </w:r>
          </w:p>
          <w:p w14:paraId="685C9EBA" w14:textId="77777777" w:rsidR="00F71CCF" w:rsidRPr="002757CD" w:rsidRDefault="002757CD">
            <w:pPr>
              <w:pStyle w:val="TableParagraph"/>
              <w:spacing w:before="36"/>
              <w:ind w:left="114"/>
              <w:rPr>
                <w:rFonts w:asciiTheme="minorHAnsi" w:hAnsiTheme="minorHAnsi" w:cstheme="minorHAnsi"/>
              </w:rPr>
            </w:pPr>
            <w:r w:rsidRPr="002757CD">
              <w:rPr>
                <w:rFonts w:asciiTheme="minorHAnsi" w:hAnsiTheme="minorHAnsi" w:cstheme="minorHAnsi"/>
              </w:rPr>
              <w:t>Información</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la</w:t>
            </w:r>
            <w:r w:rsidRPr="002757CD">
              <w:rPr>
                <w:rFonts w:asciiTheme="minorHAnsi" w:hAnsiTheme="minorHAnsi" w:cstheme="minorHAnsi"/>
                <w:spacing w:val="-8"/>
              </w:rPr>
              <w:t xml:space="preserve"> </w:t>
            </w:r>
            <w:r w:rsidRPr="002757CD">
              <w:rPr>
                <w:rFonts w:asciiTheme="minorHAnsi" w:hAnsiTheme="minorHAnsi" w:cstheme="minorHAnsi"/>
              </w:rPr>
              <w:t>Unidad</w:t>
            </w:r>
            <w:r w:rsidRPr="002757CD">
              <w:rPr>
                <w:rFonts w:asciiTheme="minorHAnsi" w:hAnsiTheme="minorHAnsi" w:cstheme="minorHAnsi"/>
                <w:spacing w:val="-6"/>
              </w:rPr>
              <w:t xml:space="preserve"> </w:t>
            </w:r>
            <w:r w:rsidRPr="002757CD">
              <w:rPr>
                <w:rFonts w:asciiTheme="minorHAnsi" w:hAnsiTheme="minorHAnsi" w:cstheme="minorHAnsi"/>
              </w:rPr>
              <w:t>Administrativa</w:t>
            </w:r>
            <w:r w:rsidRPr="002757CD">
              <w:rPr>
                <w:rFonts w:asciiTheme="minorHAnsi" w:hAnsiTheme="minorHAnsi" w:cstheme="minorHAnsi"/>
                <w:spacing w:val="-8"/>
              </w:rPr>
              <w:t xml:space="preserve"> </w:t>
            </w:r>
            <w:r w:rsidRPr="002757CD">
              <w:rPr>
                <w:rFonts w:asciiTheme="minorHAnsi" w:hAnsiTheme="minorHAnsi" w:cstheme="minorHAnsi"/>
              </w:rPr>
              <w:t>Especial</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Catastro</w:t>
            </w:r>
            <w:r w:rsidRPr="002757CD">
              <w:rPr>
                <w:rFonts w:asciiTheme="minorHAnsi" w:hAnsiTheme="minorHAnsi" w:cstheme="minorHAnsi"/>
                <w:spacing w:val="-7"/>
              </w:rPr>
              <w:t xml:space="preserve"> </w:t>
            </w:r>
            <w:r w:rsidRPr="002757CD">
              <w:rPr>
                <w:rFonts w:asciiTheme="minorHAnsi" w:hAnsiTheme="minorHAnsi" w:cstheme="minorHAnsi"/>
                <w:spacing w:val="-2"/>
              </w:rPr>
              <w:t>Distrital.</w:t>
            </w:r>
          </w:p>
        </w:tc>
      </w:tr>
      <w:tr w:rsidR="00F71CCF" w:rsidRPr="002757CD" w14:paraId="18B2216A" w14:textId="77777777">
        <w:trPr>
          <w:trHeight w:val="561"/>
        </w:trPr>
        <w:tc>
          <w:tcPr>
            <w:tcW w:w="842" w:type="dxa"/>
            <w:tcBorders>
              <w:top w:val="single" w:sz="4" w:space="0" w:color="000000"/>
              <w:left w:val="single" w:sz="4" w:space="0" w:color="000000"/>
              <w:bottom w:val="single" w:sz="4" w:space="0" w:color="000000"/>
              <w:right w:val="single" w:sz="4" w:space="0" w:color="000000"/>
            </w:tcBorders>
          </w:tcPr>
          <w:p w14:paraId="3BCC6200" w14:textId="77777777" w:rsidR="00F71CCF" w:rsidRPr="002757CD" w:rsidRDefault="002757CD">
            <w:pPr>
              <w:pStyle w:val="TableParagraph"/>
              <w:spacing w:before="119"/>
              <w:ind w:right="282"/>
              <w:jc w:val="right"/>
              <w:rPr>
                <w:rFonts w:asciiTheme="minorHAnsi" w:hAnsiTheme="minorHAnsi" w:cstheme="minorHAnsi"/>
                <w:b/>
              </w:rPr>
            </w:pPr>
            <w:r w:rsidRPr="002757CD">
              <w:rPr>
                <w:rFonts w:asciiTheme="minorHAnsi" w:hAnsiTheme="minorHAnsi" w:cstheme="minorHAnsi"/>
                <w:b/>
                <w:spacing w:val="-4"/>
              </w:rPr>
              <w:t>N019</w:t>
            </w:r>
          </w:p>
        </w:tc>
        <w:tc>
          <w:tcPr>
            <w:tcW w:w="1843" w:type="dxa"/>
            <w:tcBorders>
              <w:top w:val="single" w:sz="4" w:space="0" w:color="000000"/>
              <w:left w:val="single" w:sz="4" w:space="0" w:color="000000"/>
              <w:bottom w:val="single" w:sz="4" w:space="0" w:color="000000"/>
              <w:right w:val="single" w:sz="4" w:space="0" w:color="000000"/>
            </w:tcBorders>
          </w:tcPr>
          <w:p w14:paraId="2AD877BD" w14:textId="77777777" w:rsidR="00F71CCF" w:rsidRPr="002757CD" w:rsidRDefault="002757CD">
            <w:pPr>
              <w:pStyle w:val="TableParagraph"/>
              <w:spacing w:line="224" w:lineRule="exact"/>
              <w:ind w:left="112"/>
              <w:rPr>
                <w:rFonts w:asciiTheme="minorHAnsi" w:hAnsiTheme="minorHAnsi" w:cstheme="minorHAnsi"/>
              </w:rPr>
            </w:pPr>
            <w:r w:rsidRPr="002757CD">
              <w:rPr>
                <w:rFonts w:asciiTheme="minorHAnsi" w:hAnsiTheme="minorHAnsi" w:cstheme="minorHAnsi"/>
                <w:spacing w:val="-2"/>
              </w:rPr>
              <w:t>Directiva</w:t>
            </w:r>
          </w:p>
          <w:p w14:paraId="4D764A0D" w14:textId="77777777" w:rsidR="00F71CCF" w:rsidRPr="002757CD" w:rsidRDefault="002757CD">
            <w:pPr>
              <w:pStyle w:val="TableParagraph"/>
              <w:spacing w:before="37"/>
              <w:ind w:left="112"/>
              <w:rPr>
                <w:rFonts w:asciiTheme="minorHAnsi" w:hAnsiTheme="minorHAnsi" w:cstheme="minorHAnsi"/>
              </w:rPr>
            </w:pPr>
            <w:r w:rsidRPr="002757CD">
              <w:rPr>
                <w:rFonts w:asciiTheme="minorHAnsi" w:hAnsiTheme="minorHAnsi" w:cstheme="minorHAnsi"/>
                <w:spacing w:val="-2"/>
              </w:rPr>
              <w:t>Presidencial</w:t>
            </w:r>
            <w:r w:rsidRPr="002757CD">
              <w:rPr>
                <w:rFonts w:asciiTheme="minorHAnsi" w:hAnsiTheme="minorHAnsi" w:cstheme="minorHAnsi"/>
                <w:spacing w:val="8"/>
              </w:rPr>
              <w:t xml:space="preserve"> </w:t>
            </w:r>
            <w:r w:rsidRPr="002757CD">
              <w:rPr>
                <w:rFonts w:asciiTheme="minorHAnsi" w:hAnsiTheme="minorHAnsi" w:cstheme="minorHAnsi"/>
                <w:spacing w:val="-5"/>
              </w:rPr>
              <w:t>002</w:t>
            </w:r>
          </w:p>
        </w:tc>
        <w:tc>
          <w:tcPr>
            <w:tcW w:w="849" w:type="dxa"/>
            <w:tcBorders>
              <w:top w:val="single" w:sz="4" w:space="0" w:color="000000"/>
              <w:left w:val="single" w:sz="4" w:space="0" w:color="000000"/>
              <w:bottom w:val="single" w:sz="4" w:space="0" w:color="000000"/>
              <w:right w:val="single" w:sz="4" w:space="0" w:color="000000"/>
            </w:tcBorders>
          </w:tcPr>
          <w:p w14:paraId="4E03BDFF" w14:textId="77777777" w:rsidR="00F71CCF" w:rsidRPr="002757CD" w:rsidRDefault="002757CD">
            <w:pPr>
              <w:pStyle w:val="TableParagraph"/>
              <w:spacing w:before="119"/>
              <w:ind w:left="17"/>
              <w:jc w:val="center"/>
              <w:rPr>
                <w:rFonts w:asciiTheme="minorHAnsi" w:hAnsiTheme="minorHAnsi" w:cstheme="minorHAnsi"/>
              </w:rPr>
            </w:pPr>
            <w:r w:rsidRPr="002757CD">
              <w:rPr>
                <w:rFonts w:asciiTheme="minorHAnsi" w:hAnsiTheme="minorHAnsi" w:cstheme="minorHAnsi"/>
                <w:spacing w:val="-4"/>
              </w:rPr>
              <w:t>2019</w:t>
            </w:r>
          </w:p>
        </w:tc>
        <w:tc>
          <w:tcPr>
            <w:tcW w:w="5955" w:type="dxa"/>
            <w:tcBorders>
              <w:top w:val="single" w:sz="4" w:space="0" w:color="000000"/>
              <w:left w:val="single" w:sz="4" w:space="0" w:color="000000"/>
              <w:bottom w:val="single" w:sz="4" w:space="0" w:color="000000"/>
              <w:right w:val="single" w:sz="4" w:space="0" w:color="000000"/>
            </w:tcBorders>
          </w:tcPr>
          <w:p w14:paraId="009CC159" w14:textId="77777777" w:rsidR="00F71CCF" w:rsidRPr="002757CD" w:rsidRDefault="002757CD">
            <w:pPr>
              <w:pStyle w:val="TableParagraph"/>
              <w:spacing w:before="119"/>
              <w:ind w:left="114"/>
              <w:rPr>
                <w:rFonts w:asciiTheme="minorHAnsi" w:hAnsiTheme="minorHAnsi" w:cstheme="minorHAnsi"/>
              </w:rPr>
            </w:pPr>
            <w:r w:rsidRPr="002757CD">
              <w:rPr>
                <w:rFonts w:asciiTheme="minorHAnsi" w:hAnsiTheme="minorHAnsi" w:cstheme="minorHAnsi"/>
              </w:rPr>
              <w:t>Simplificación</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interacción</w:t>
            </w:r>
            <w:r w:rsidRPr="002757CD">
              <w:rPr>
                <w:rFonts w:asciiTheme="minorHAnsi" w:hAnsiTheme="minorHAnsi" w:cstheme="minorHAnsi"/>
                <w:spacing w:val="-10"/>
              </w:rPr>
              <w:t xml:space="preserve"> </w:t>
            </w:r>
            <w:r w:rsidRPr="002757CD">
              <w:rPr>
                <w:rFonts w:asciiTheme="minorHAnsi" w:hAnsiTheme="minorHAnsi" w:cstheme="minorHAnsi"/>
              </w:rPr>
              <w:t>digital</w:t>
            </w:r>
            <w:r w:rsidRPr="002757CD">
              <w:rPr>
                <w:rFonts w:asciiTheme="minorHAnsi" w:hAnsiTheme="minorHAnsi" w:cstheme="minorHAnsi"/>
                <w:spacing w:val="-11"/>
              </w:rPr>
              <w:t xml:space="preserve"> </w:t>
            </w:r>
            <w:r w:rsidRPr="002757CD">
              <w:rPr>
                <w:rFonts w:asciiTheme="minorHAnsi" w:hAnsiTheme="minorHAnsi" w:cstheme="minorHAnsi"/>
              </w:rPr>
              <w:t>entre</w:t>
            </w:r>
            <w:r w:rsidRPr="002757CD">
              <w:rPr>
                <w:rFonts w:asciiTheme="minorHAnsi" w:hAnsiTheme="minorHAnsi" w:cstheme="minorHAnsi"/>
                <w:spacing w:val="-11"/>
              </w:rPr>
              <w:t xml:space="preserve"> </w:t>
            </w:r>
            <w:r w:rsidRPr="002757CD">
              <w:rPr>
                <w:rFonts w:asciiTheme="minorHAnsi" w:hAnsiTheme="minorHAnsi" w:cstheme="minorHAnsi"/>
              </w:rPr>
              <w:t>los</w:t>
            </w:r>
            <w:r w:rsidRPr="002757CD">
              <w:rPr>
                <w:rFonts w:asciiTheme="minorHAnsi" w:hAnsiTheme="minorHAnsi" w:cstheme="minorHAnsi"/>
                <w:spacing w:val="-11"/>
              </w:rPr>
              <w:t xml:space="preserve"> </w:t>
            </w:r>
            <w:r w:rsidRPr="002757CD">
              <w:rPr>
                <w:rFonts w:asciiTheme="minorHAnsi" w:hAnsiTheme="minorHAnsi" w:cstheme="minorHAnsi"/>
              </w:rPr>
              <w:t>Ciudadanos</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10"/>
              </w:rPr>
              <w:t xml:space="preserve"> </w:t>
            </w:r>
            <w:r w:rsidRPr="002757CD">
              <w:rPr>
                <w:rFonts w:asciiTheme="minorHAnsi" w:hAnsiTheme="minorHAnsi" w:cstheme="minorHAnsi"/>
              </w:rPr>
              <w:t>el</w:t>
            </w:r>
            <w:r w:rsidRPr="002757CD">
              <w:rPr>
                <w:rFonts w:asciiTheme="minorHAnsi" w:hAnsiTheme="minorHAnsi" w:cstheme="minorHAnsi"/>
                <w:spacing w:val="-11"/>
              </w:rPr>
              <w:t xml:space="preserve"> </w:t>
            </w:r>
            <w:r w:rsidRPr="002757CD">
              <w:rPr>
                <w:rFonts w:asciiTheme="minorHAnsi" w:hAnsiTheme="minorHAnsi" w:cstheme="minorHAnsi"/>
                <w:spacing w:val="-2"/>
              </w:rPr>
              <w:t>estado.</w:t>
            </w:r>
          </w:p>
        </w:tc>
      </w:tr>
      <w:tr w:rsidR="00F71CCF" w:rsidRPr="002757CD" w14:paraId="692CBBC3" w14:textId="77777777">
        <w:trPr>
          <w:trHeight w:val="841"/>
        </w:trPr>
        <w:tc>
          <w:tcPr>
            <w:tcW w:w="842" w:type="dxa"/>
            <w:tcBorders>
              <w:top w:val="single" w:sz="4" w:space="0" w:color="000000"/>
              <w:left w:val="single" w:sz="4" w:space="0" w:color="000000"/>
              <w:bottom w:val="single" w:sz="4" w:space="0" w:color="000000"/>
              <w:right w:val="single" w:sz="4" w:space="0" w:color="000000"/>
            </w:tcBorders>
          </w:tcPr>
          <w:p w14:paraId="04B8AE30" w14:textId="77777777" w:rsidR="00F71CCF" w:rsidRPr="002757CD" w:rsidRDefault="00F71CCF">
            <w:pPr>
              <w:pStyle w:val="TableParagraph"/>
              <w:spacing w:before="16"/>
              <w:rPr>
                <w:rFonts w:asciiTheme="minorHAnsi" w:hAnsiTheme="minorHAnsi" w:cstheme="minorHAnsi"/>
                <w:i/>
              </w:rPr>
            </w:pPr>
          </w:p>
          <w:p w14:paraId="3BFF1BC7" w14:textId="77777777" w:rsidR="00F71CCF" w:rsidRPr="002757CD" w:rsidRDefault="002757CD">
            <w:pPr>
              <w:pStyle w:val="TableParagraph"/>
              <w:ind w:right="282"/>
              <w:jc w:val="right"/>
              <w:rPr>
                <w:rFonts w:asciiTheme="minorHAnsi" w:hAnsiTheme="minorHAnsi" w:cstheme="minorHAnsi"/>
                <w:b/>
              </w:rPr>
            </w:pPr>
            <w:r w:rsidRPr="002757CD">
              <w:rPr>
                <w:rFonts w:asciiTheme="minorHAnsi" w:hAnsiTheme="minorHAnsi" w:cstheme="minorHAnsi"/>
                <w:b/>
                <w:spacing w:val="-4"/>
              </w:rPr>
              <w:t>N020</w:t>
            </w:r>
          </w:p>
        </w:tc>
        <w:tc>
          <w:tcPr>
            <w:tcW w:w="1843" w:type="dxa"/>
            <w:tcBorders>
              <w:top w:val="single" w:sz="4" w:space="0" w:color="000000"/>
              <w:left w:val="single" w:sz="4" w:space="0" w:color="000000"/>
              <w:bottom w:val="single" w:sz="4" w:space="0" w:color="000000"/>
              <w:right w:val="single" w:sz="4" w:space="0" w:color="000000"/>
            </w:tcBorders>
          </w:tcPr>
          <w:p w14:paraId="44D96331" w14:textId="77777777" w:rsidR="00F71CCF" w:rsidRPr="002757CD" w:rsidRDefault="00F71CCF">
            <w:pPr>
              <w:pStyle w:val="TableParagraph"/>
              <w:spacing w:before="16"/>
              <w:rPr>
                <w:rFonts w:asciiTheme="minorHAnsi" w:hAnsiTheme="minorHAnsi" w:cstheme="minorHAnsi"/>
                <w:i/>
              </w:rPr>
            </w:pPr>
          </w:p>
          <w:p w14:paraId="62BF324E" w14:textId="77777777" w:rsidR="00F71CCF" w:rsidRPr="002757CD" w:rsidRDefault="002757CD">
            <w:pPr>
              <w:pStyle w:val="TableParagraph"/>
              <w:ind w:left="112"/>
              <w:rPr>
                <w:rFonts w:asciiTheme="minorHAnsi" w:hAnsiTheme="minorHAnsi" w:cstheme="minorHAnsi"/>
              </w:rPr>
            </w:pPr>
            <w:r w:rsidRPr="002757CD">
              <w:rPr>
                <w:rFonts w:asciiTheme="minorHAnsi" w:hAnsiTheme="minorHAnsi" w:cstheme="minorHAnsi"/>
              </w:rPr>
              <w:t>Decreto</w:t>
            </w:r>
            <w:r w:rsidRPr="002757CD">
              <w:rPr>
                <w:rFonts w:asciiTheme="minorHAnsi" w:hAnsiTheme="minorHAnsi" w:cstheme="minorHAnsi"/>
                <w:spacing w:val="-8"/>
              </w:rPr>
              <w:t xml:space="preserve"> </w:t>
            </w:r>
            <w:r w:rsidRPr="002757CD">
              <w:rPr>
                <w:rFonts w:asciiTheme="minorHAnsi" w:hAnsiTheme="minorHAnsi" w:cstheme="minorHAnsi"/>
                <w:spacing w:val="-4"/>
              </w:rPr>
              <w:t>2106</w:t>
            </w:r>
          </w:p>
        </w:tc>
        <w:tc>
          <w:tcPr>
            <w:tcW w:w="849" w:type="dxa"/>
            <w:tcBorders>
              <w:top w:val="single" w:sz="4" w:space="0" w:color="000000"/>
              <w:left w:val="single" w:sz="4" w:space="0" w:color="000000"/>
              <w:bottom w:val="single" w:sz="4" w:space="0" w:color="000000"/>
              <w:right w:val="single" w:sz="4" w:space="0" w:color="000000"/>
            </w:tcBorders>
          </w:tcPr>
          <w:p w14:paraId="5BF9BC91" w14:textId="77777777" w:rsidR="00F71CCF" w:rsidRPr="002757CD" w:rsidRDefault="00F71CCF">
            <w:pPr>
              <w:pStyle w:val="TableParagraph"/>
              <w:spacing w:before="16"/>
              <w:rPr>
                <w:rFonts w:asciiTheme="minorHAnsi" w:hAnsiTheme="minorHAnsi" w:cstheme="minorHAnsi"/>
                <w:i/>
              </w:rPr>
            </w:pPr>
          </w:p>
          <w:p w14:paraId="16C3E58A" w14:textId="77777777" w:rsidR="00F71CCF" w:rsidRPr="002757CD" w:rsidRDefault="002757CD">
            <w:pPr>
              <w:pStyle w:val="TableParagraph"/>
              <w:ind w:left="17"/>
              <w:jc w:val="center"/>
              <w:rPr>
                <w:rFonts w:asciiTheme="minorHAnsi" w:hAnsiTheme="minorHAnsi" w:cstheme="minorHAnsi"/>
              </w:rPr>
            </w:pPr>
            <w:r w:rsidRPr="002757CD">
              <w:rPr>
                <w:rFonts w:asciiTheme="minorHAnsi" w:hAnsiTheme="minorHAnsi" w:cstheme="minorHAnsi"/>
                <w:spacing w:val="-4"/>
              </w:rPr>
              <w:t>2019</w:t>
            </w:r>
          </w:p>
        </w:tc>
        <w:tc>
          <w:tcPr>
            <w:tcW w:w="5955" w:type="dxa"/>
            <w:tcBorders>
              <w:top w:val="single" w:sz="4" w:space="0" w:color="000000"/>
              <w:left w:val="single" w:sz="4" w:space="0" w:color="000000"/>
              <w:bottom w:val="single" w:sz="4" w:space="0" w:color="000000"/>
              <w:right w:val="single" w:sz="4" w:space="0" w:color="000000"/>
            </w:tcBorders>
          </w:tcPr>
          <w:p w14:paraId="744990F5" w14:textId="77777777" w:rsidR="00F71CCF" w:rsidRPr="002757CD" w:rsidRDefault="002757CD">
            <w:pPr>
              <w:pStyle w:val="TableParagraph"/>
              <w:spacing w:line="224" w:lineRule="exact"/>
              <w:ind w:left="114"/>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42"/>
              </w:rPr>
              <w:t xml:space="preserve"> </w:t>
            </w:r>
            <w:r w:rsidRPr="002757CD">
              <w:rPr>
                <w:rFonts w:asciiTheme="minorHAnsi" w:hAnsiTheme="minorHAnsi" w:cstheme="minorHAnsi"/>
              </w:rPr>
              <w:t>el</w:t>
            </w:r>
            <w:r w:rsidRPr="002757CD">
              <w:rPr>
                <w:rFonts w:asciiTheme="minorHAnsi" w:hAnsiTheme="minorHAnsi" w:cstheme="minorHAnsi"/>
                <w:spacing w:val="42"/>
              </w:rPr>
              <w:t xml:space="preserve"> </w:t>
            </w:r>
            <w:r w:rsidRPr="002757CD">
              <w:rPr>
                <w:rFonts w:asciiTheme="minorHAnsi" w:hAnsiTheme="minorHAnsi" w:cstheme="minorHAnsi"/>
              </w:rPr>
              <w:t>cual</w:t>
            </w:r>
            <w:r w:rsidRPr="002757CD">
              <w:rPr>
                <w:rFonts w:asciiTheme="minorHAnsi" w:hAnsiTheme="minorHAnsi" w:cstheme="minorHAnsi"/>
                <w:spacing w:val="43"/>
              </w:rPr>
              <w:t xml:space="preserve"> </w:t>
            </w:r>
            <w:r w:rsidRPr="002757CD">
              <w:rPr>
                <w:rFonts w:asciiTheme="minorHAnsi" w:hAnsiTheme="minorHAnsi" w:cstheme="minorHAnsi"/>
              </w:rPr>
              <w:t>se</w:t>
            </w:r>
            <w:r w:rsidRPr="002757CD">
              <w:rPr>
                <w:rFonts w:asciiTheme="minorHAnsi" w:hAnsiTheme="minorHAnsi" w:cstheme="minorHAnsi"/>
                <w:spacing w:val="42"/>
              </w:rPr>
              <w:t xml:space="preserve"> </w:t>
            </w:r>
            <w:r w:rsidRPr="002757CD">
              <w:rPr>
                <w:rFonts w:asciiTheme="minorHAnsi" w:hAnsiTheme="minorHAnsi" w:cstheme="minorHAnsi"/>
              </w:rPr>
              <w:t>dictan</w:t>
            </w:r>
            <w:r w:rsidRPr="002757CD">
              <w:rPr>
                <w:rFonts w:asciiTheme="minorHAnsi" w:hAnsiTheme="minorHAnsi" w:cstheme="minorHAnsi"/>
                <w:spacing w:val="43"/>
              </w:rPr>
              <w:t xml:space="preserve"> </w:t>
            </w:r>
            <w:r w:rsidRPr="002757CD">
              <w:rPr>
                <w:rFonts w:asciiTheme="minorHAnsi" w:hAnsiTheme="minorHAnsi" w:cstheme="minorHAnsi"/>
              </w:rPr>
              <w:t>normas</w:t>
            </w:r>
            <w:r w:rsidRPr="002757CD">
              <w:rPr>
                <w:rFonts w:asciiTheme="minorHAnsi" w:hAnsiTheme="minorHAnsi" w:cstheme="minorHAnsi"/>
                <w:spacing w:val="41"/>
              </w:rPr>
              <w:t xml:space="preserve"> </w:t>
            </w:r>
            <w:r w:rsidRPr="002757CD">
              <w:rPr>
                <w:rFonts w:asciiTheme="minorHAnsi" w:hAnsiTheme="minorHAnsi" w:cstheme="minorHAnsi"/>
              </w:rPr>
              <w:t>para</w:t>
            </w:r>
            <w:r w:rsidRPr="002757CD">
              <w:rPr>
                <w:rFonts w:asciiTheme="minorHAnsi" w:hAnsiTheme="minorHAnsi" w:cstheme="minorHAnsi"/>
                <w:spacing w:val="43"/>
              </w:rPr>
              <w:t xml:space="preserve"> </w:t>
            </w:r>
            <w:r w:rsidRPr="002757CD">
              <w:rPr>
                <w:rFonts w:asciiTheme="minorHAnsi" w:hAnsiTheme="minorHAnsi" w:cstheme="minorHAnsi"/>
              </w:rPr>
              <w:t>simplificar,</w:t>
            </w:r>
            <w:r w:rsidRPr="002757CD">
              <w:rPr>
                <w:rFonts w:asciiTheme="minorHAnsi" w:hAnsiTheme="minorHAnsi" w:cstheme="minorHAnsi"/>
                <w:spacing w:val="43"/>
              </w:rPr>
              <w:t xml:space="preserve"> </w:t>
            </w:r>
            <w:r w:rsidRPr="002757CD">
              <w:rPr>
                <w:rFonts w:asciiTheme="minorHAnsi" w:hAnsiTheme="minorHAnsi" w:cstheme="minorHAnsi"/>
              </w:rPr>
              <w:t>suprimir</w:t>
            </w:r>
            <w:r w:rsidRPr="002757CD">
              <w:rPr>
                <w:rFonts w:asciiTheme="minorHAnsi" w:hAnsiTheme="minorHAnsi" w:cstheme="minorHAnsi"/>
                <w:spacing w:val="44"/>
              </w:rPr>
              <w:t xml:space="preserve"> </w:t>
            </w:r>
            <w:r w:rsidRPr="002757CD">
              <w:rPr>
                <w:rFonts w:asciiTheme="minorHAnsi" w:hAnsiTheme="minorHAnsi" w:cstheme="minorHAnsi"/>
              </w:rPr>
              <w:t>y</w:t>
            </w:r>
            <w:r w:rsidRPr="002757CD">
              <w:rPr>
                <w:rFonts w:asciiTheme="minorHAnsi" w:hAnsiTheme="minorHAnsi" w:cstheme="minorHAnsi"/>
                <w:spacing w:val="50"/>
              </w:rPr>
              <w:t xml:space="preserve"> </w:t>
            </w:r>
            <w:r w:rsidRPr="002757CD">
              <w:rPr>
                <w:rFonts w:asciiTheme="minorHAnsi" w:hAnsiTheme="minorHAnsi" w:cstheme="minorHAnsi"/>
                <w:spacing w:val="-2"/>
              </w:rPr>
              <w:t>reformar</w:t>
            </w:r>
          </w:p>
          <w:p w14:paraId="454AFF30" w14:textId="77777777" w:rsidR="00F71CCF" w:rsidRPr="002757CD" w:rsidRDefault="002757CD">
            <w:pPr>
              <w:pStyle w:val="TableParagraph"/>
              <w:spacing w:before="36" w:line="276" w:lineRule="auto"/>
              <w:ind w:left="114"/>
              <w:rPr>
                <w:rFonts w:asciiTheme="minorHAnsi" w:hAnsiTheme="minorHAnsi" w:cstheme="minorHAnsi"/>
              </w:rPr>
            </w:pPr>
            <w:r w:rsidRPr="002757CD">
              <w:rPr>
                <w:rFonts w:asciiTheme="minorHAnsi" w:hAnsiTheme="minorHAnsi" w:cstheme="minorHAnsi"/>
              </w:rPr>
              <w:t>trámites,</w:t>
            </w:r>
            <w:r w:rsidRPr="002757CD">
              <w:rPr>
                <w:rFonts w:asciiTheme="minorHAnsi" w:hAnsiTheme="minorHAnsi" w:cstheme="minorHAnsi"/>
                <w:spacing w:val="40"/>
              </w:rPr>
              <w:t xml:space="preserve"> </w:t>
            </w:r>
            <w:r w:rsidRPr="002757CD">
              <w:rPr>
                <w:rFonts w:asciiTheme="minorHAnsi" w:hAnsiTheme="minorHAnsi" w:cstheme="minorHAnsi"/>
              </w:rPr>
              <w:t>procesos</w:t>
            </w:r>
            <w:r w:rsidRPr="002757CD">
              <w:rPr>
                <w:rFonts w:asciiTheme="minorHAnsi" w:hAnsiTheme="minorHAnsi" w:cstheme="minorHAnsi"/>
                <w:spacing w:val="40"/>
              </w:rPr>
              <w:t xml:space="preserve"> </w:t>
            </w:r>
            <w:r w:rsidRPr="002757CD">
              <w:rPr>
                <w:rFonts w:asciiTheme="minorHAnsi" w:hAnsiTheme="minorHAnsi" w:cstheme="minorHAnsi"/>
              </w:rPr>
              <w:t>y</w:t>
            </w:r>
            <w:r w:rsidRPr="002757CD">
              <w:rPr>
                <w:rFonts w:asciiTheme="minorHAnsi" w:hAnsiTheme="minorHAnsi" w:cstheme="minorHAnsi"/>
                <w:spacing w:val="40"/>
              </w:rPr>
              <w:t xml:space="preserve"> </w:t>
            </w:r>
            <w:r w:rsidRPr="002757CD">
              <w:rPr>
                <w:rFonts w:asciiTheme="minorHAnsi" w:hAnsiTheme="minorHAnsi" w:cstheme="minorHAnsi"/>
              </w:rPr>
              <w:t>procedimientos</w:t>
            </w:r>
            <w:r w:rsidRPr="002757CD">
              <w:rPr>
                <w:rFonts w:asciiTheme="minorHAnsi" w:hAnsiTheme="minorHAnsi" w:cstheme="minorHAnsi"/>
                <w:spacing w:val="40"/>
              </w:rPr>
              <w:t xml:space="preserve"> </w:t>
            </w:r>
            <w:r w:rsidRPr="002757CD">
              <w:rPr>
                <w:rFonts w:asciiTheme="minorHAnsi" w:hAnsiTheme="minorHAnsi" w:cstheme="minorHAnsi"/>
              </w:rPr>
              <w:t>innecesarios</w:t>
            </w:r>
            <w:r w:rsidRPr="002757CD">
              <w:rPr>
                <w:rFonts w:asciiTheme="minorHAnsi" w:hAnsiTheme="minorHAnsi" w:cstheme="minorHAnsi"/>
                <w:spacing w:val="40"/>
              </w:rPr>
              <w:t xml:space="preserve"> </w:t>
            </w:r>
            <w:r w:rsidRPr="002757CD">
              <w:rPr>
                <w:rFonts w:asciiTheme="minorHAnsi" w:hAnsiTheme="minorHAnsi" w:cstheme="minorHAnsi"/>
              </w:rPr>
              <w:t>existentes</w:t>
            </w:r>
            <w:r w:rsidRPr="002757CD">
              <w:rPr>
                <w:rFonts w:asciiTheme="minorHAnsi" w:hAnsiTheme="minorHAnsi" w:cstheme="minorHAnsi"/>
                <w:spacing w:val="40"/>
              </w:rPr>
              <w:t xml:space="preserve"> </w:t>
            </w:r>
            <w:r w:rsidRPr="002757CD">
              <w:rPr>
                <w:rFonts w:asciiTheme="minorHAnsi" w:hAnsiTheme="minorHAnsi" w:cstheme="minorHAnsi"/>
              </w:rPr>
              <w:t>en</w:t>
            </w:r>
            <w:r w:rsidRPr="002757CD">
              <w:rPr>
                <w:rFonts w:asciiTheme="minorHAnsi" w:hAnsiTheme="minorHAnsi" w:cstheme="minorHAnsi"/>
                <w:spacing w:val="40"/>
              </w:rPr>
              <w:t xml:space="preserve"> </w:t>
            </w:r>
            <w:r w:rsidRPr="002757CD">
              <w:rPr>
                <w:rFonts w:asciiTheme="minorHAnsi" w:hAnsiTheme="minorHAnsi" w:cstheme="minorHAnsi"/>
              </w:rPr>
              <w:t>la administración pública.</w:t>
            </w:r>
          </w:p>
        </w:tc>
      </w:tr>
      <w:tr w:rsidR="00F71CCF" w:rsidRPr="002757CD" w14:paraId="6B90292F" w14:textId="77777777">
        <w:trPr>
          <w:trHeight w:val="561"/>
        </w:trPr>
        <w:tc>
          <w:tcPr>
            <w:tcW w:w="842" w:type="dxa"/>
            <w:tcBorders>
              <w:top w:val="single" w:sz="4" w:space="0" w:color="000000"/>
              <w:left w:val="single" w:sz="4" w:space="0" w:color="000000"/>
              <w:bottom w:val="single" w:sz="4" w:space="0" w:color="000000"/>
              <w:right w:val="single" w:sz="4" w:space="0" w:color="000000"/>
            </w:tcBorders>
          </w:tcPr>
          <w:p w14:paraId="742C142F" w14:textId="77777777" w:rsidR="00F71CCF" w:rsidRPr="002757CD" w:rsidRDefault="002757CD">
            <w:pPr>
              <w:pStyle w:val="TableParagraph"/>
              <w:spacing w:before="121"/>
              <w:ind w:right="282"/>
              <w:jc w:val="right"/>
              <w:rPr>
                <w:rFonts w:asciiTheme="minorHAnsi" w:hAnsiTheme="minorHAnsi" w:cstheme="minorHAnsi"/>
                <w:b/>
              </w:rPr>
            </w:pPr>
            <w:r w:rsidRPr="002757CD">
              <w:rPr>
                <w:rFonts w:asciiTheme="minorHAnsi" w:hAnsiTheme="minorHAnsi" w:cstheme="minorHAnsi"/>
                <w:b/>
                <w:spacing w:val="-4"/>
              </w:rPr>
              <w:t>N021</w:t>
            </w:r>
          </w:p>
        </w:tc>
        <w:tc>
          <w:tcPr>
            <w:tcW w:w="1843" w:type="dxa"/>
            <w:tcBorders>
              <w:top w:val="single" w:sz="4" w:space="0" w:color="000000"/>
              <w:left w:val="single" w:sz="4" w:space="0" w:color="000000"/>
              <w:bottom w:val="single" w:sz="4" w:space="0" w:color="000000"/>
              <w:right w:val="single" w:sz="4" w:space="0" w:color="000000"/>
            </w:tcBorders>
          </w:tcPr>
          <w:p w14:paraId="5A0F41F0" w14:textId="77777777" w:rsidR="00F71CCF" w:rsidRPr="002757CD" w:rsidRDefault="002757CD">
            <w:pPr>
              <w:pStyle w:val="TableParagraph"/>
              <w:spacing w:line="224" w:lineRule="exact"/>
              <w:ind w:left="112"/>
              <w:rPr>
                <w:rFonts w:asciiTheme="minorHAnsi" w:hAnsiTheme="minorHAnsi" w:cstheme="minorHAnsi"/>
              </w:rPr>
            </w:pPr>
            <w:r w:rsidRPr="002757CD">
              <w:rPr>
                <w:rFonts w:asciiTheme="minorHAnsi" w:hAnsiTheme="minorHAnsi" w:cstheme="minorHAnsi"/>
                <w:spacing w:val="-2"/>
              </w:rPr>
              <w:t>Documento</w:t>
            </w:r>
          </w:p>
          <w:p w14:paraId="16617F90" w14:textId="77777777" w:rsidR="00F71CCF" w:rsidRPr="002757CD" w:rsidRDefault="002757CD">
            <w:pPr>
              <w:pStyle w:val="TableParagraph"/>
              <w:spacing w:before="36"/>
              <w:ind w:left="112"/>
              <w:rPr>
                <w:rFonts w:asciiTheme="minorHAnsi" w:hAnsiTheme="minorHAnsi" w:cstheme="minorHAnsi"/>
              </w:rPr>
            </w:pPr>
            <w:r w:rsidRPr="002757CD">
              <w:rPr>
                <w:rFonts w:asciiTheme="minorHAnsi" w:hAnsiTheme="minorHAnsi" w:cstheme="minorHAnsi"/>
              </w:rPr>
              <w:t>CONPES</w:t>
            </w:r>
            <w:r w:rsidRPr="002757CD">
              <w:rPr>
                <w:rFonts w:asciiTheme="minorHAnsi" w:hAnsiTheme="minorHAnsi" w:cstheme="minorHAnsi"/>
                <w:spacing w:val="-8"/>
              </w:rPr>
              <w:t xml:space="preserve"> </w:t>
            </w:r>
            <w:r w:rsidRPr="002757CD">
              <w:rPr>
                <w:rFonts w:asciiTheme="minorHAnsi" w:hAnsiTheme="minorHAnsi" w:cstheme="minorHAnsi"/>
                <w:spacing w:val="-4"/>
              </w:rPr>
              <w:t>3975</w:t>
            </w:r>
          </w:p>
        </w:tc>
        <w:tc>
          <w:tcPr>
            <w:tcW w:w="849" w:type="dxa"/>
            <w:tcBorders>
              <w:top w:val="single" w:sz="4" w:space="0" w:color="000000"/>
              <w:left w:val="single" w:sz="4" w:space="0" w:color="000000"/>
              <w:bottom w:val="single" w:sz="4" w:space="0" w:color="000000"/>
              <w:right w:val="single" w:sz="4" w:space="0" w:color="000000"/>
            </w:tcBorders>
          </w:tcPr>
          <w:p w14:paraId="356775F4" w14:textId="77777777" w:rsidR="00F71CCF" w:rsidRPr="002757CD" w:rsidRDefault="002757CD">
            <w:pPr>
              <w:pStyle w:val="TableParagraph"/>
              <w:spacing w:before="121"/>
              <w:ind w:left="17"/>
              <w:jc w:val="center"/>
              <w:rPr>
                <w:rFonts w:asciiTheme="minorHAnsi" w:hAnsiTheme="minorHAnsi" w:cstheme="minorHAnsi"/>
              </w:rPr>
            </w:pPr>
            <w:r w:rsidRPr="002757CD">
              <w:rPr>
                <w:rFonts w:asciiTheme="minorHAnsi" w:hAnsiTheme="minorHAnsi" w:cstheme="minorHAnsi"/>
                <w:spacing w:val="-4"/>
              </w:rPr>
              <w:t>2019</w:t>
            </w:r>
          </w:p>
        </w:tc>
        <w:tc>
          <w:tcPr>
            <w:tcW w:w="5955" w:type="dxa"/>
            <w:tcBorders>
              <w:top w:val="single" w:sz="4" w:space="0" w:color="000000"/>
              <w:left w:val="single" w:sz="4" w:space="0" w:color="000000"/>
              <w:bottom w:val="single" w:sz="4" w:space="0" w:color="000000"/>
              <w:right w:val="single" w:sz="4" w:space="0" w:color="000000"/>
            </w:tcBorders>
          </w:tcPr>
          <w:p w14:paraId="5D24E5C9" w14:textId="77777777" w:rsidR="00F71CCF" w:rsidRPr="002757CD" w:rsidRDefault="002757CD">
            <w:pPr>
              <w:pStyle w:val="TableParagraph"/>
              <w:spacing w:before="121"/>
              <w:ind w:left="114"/>
              <w:rPr>
                <w:rFonts w:asciiTheme="minorHAnsi" w:hAnsiTheme="minorHAnsi" w:cstheme="minorHAnsi"/>
              </w:rPr>
            </w:pPr>
            <w:r w:rsidRPr="002757CD">
              <w:rPr>
                <w:rFonts w:asciiTheme="minorHAnsi" w:hAnsiTheme="minorHAnsi" w:cstheme="minorHAnsi"/>
              </w:rPr>
              <w:t>Política</w:t>
            </w:r>
            <w:r w:rsidRPr="002757CD">
              <w:rPr>
                <w:rFonts w:asciiTheme="minorHAnsi" w:hAnsiTheme="minorHAnsi" w:cstheme="minorHAnsi"/>
                <w:spacing w:val="-8"/>
              </w:rPr>
              <w:t xml:space="preserve"> </w:t>
            </w:r>
            <w:r w:rsidRPr="002757CD">
              <w:rPr>
                <w:rFonts w:asciiTheme="minorHAnsi" w:hAnsiTheme="minorHAnsi" w:cstheme="minorHAnsi"/>
              </w:rPr>
              <w:t>Nacional</w:t>
            </w:r>
            <w:r w:rsidRPr="002757CD">
              <w:rPr>
                <w:rFonts w:asciiTheme="minorHAnsi" w:hAnsiTheme="minorHAnsi" w:cstheme="minorHAnsi"/>
                <w:spacing w:val="-7"/>
              </w:rPr>
              <w:t xml:space="preserve"> </w:t>
            </w:r>
            <w:r w:rsidRPr="002757CD">
              <w:rPr>
                <w:rFonts w:asciiTheme="minorHAnsi" w:hAnsiTheme="minorHAnsi" w:cstheme="minorHAnsi"/>
              </w:rPr>
              <w:t>para</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Transformación</w:t>
            </w:r>
            <w:r w:rsidRPr="002757CD">
              <w:rPr>
                <w:rFonts w:asciiTheme="minorHAnsi" w:hAnsiTheme="minorHAnsi" w:cstheme="minorHAnsi"/>
                <w:spacing w:val="-7"/>
              </w:rPr>
              <w:t xml:space="preserve"> </w:t>
            </w:r>
            <w:r w:rsidRPr="002757CD">
              <w:rPr>
                <w:rFonts w:asciiTheme="minorHAnsi" w:hAnsiTheme="minorHAnsi" w:cstheme="minorHAnsi"/>
              </w:rPr>
              <w:t>Digital</w:t>
            </w:r>
            <w:r w:rsidRPr="002757CD">
              <w:rPr>
                <w:rFonts w:asciiTheme="minorHAnsi" w:hAnsiTheme="minorHAnsi" w:cstheme="minorHAnsi"/>
                <w:spacing w:val="-8"/>
              </w:rPr>
              <w:t xml:space="preserve"> </w:t>
            </w:r>
            <w:r w:rsidRPr="002757CD">
              <w:rPr>
                <w:rFonts w:asciiTheme="minorHAnsi" w:hAnsiTheme="minorHAnsi" w:cstheme="minorHAnsi"/>
              </w:rPr>
              <w:t>e</w:t>
            </w:r>
            <w:r w:rsidRPr="002757CD">
              <w:rPr>
                <w:rFonts w:asciiTheme="minorHAnsi" w:hAnsiTheme="minorHAnsi" w:cstheme="minorHAnsi"/>
                <w:spacing w:val="-8"/>
              </w:rPr>
              <w:t xml:space="preserve"> </w:t>
            </w:r>
            <w:r w:rsidRPr="002757CD">
              <w:rPr>
                <w:rFonts w:asciiTheme="minorHAnsi" w:hAnsiTheme="minorHAnsi" w:cstheme="minorHAnsi"/>
              </w:rPr>
              <w:t>Inteligencia</w:t>
            </w:r>
            <w:r w:rsidRPr="002757CD">
              <w:rPr>
                <w:rFonts w:asciiTheme="minorHAnsi" w:hAnsiTheme="minorHAnsi" w:cstheme="minorHAnsi"/>
                <w:spacing w:val="-7"/>
              </w:rPr>
              <w:t xml:space="preserve"> </w:t>
            </w:r>
            <w:r w:rsidRPr="002757CD">
              <w:rPr>
                <w:rFonts w:asciiTheme="minorHAnsi" w:hAnsiTheme="minorHAnsi" w:cstheme="minorHAnsi"/>
                <w:spacing w:val="-2"/>
              </w:rPr>
              <w:t>Artificial.</w:t>
            </w:r>
          </w:p>
        </w:tc>
      </w:tr>
      <w:tr w:rsidR="00F71CCF" w:rsidRPr="002757CD" w14:paraId="08BF823A" w14:textId="77777777">
        <w:trPr>
          <w:trHeight w:val="1122"/>
        </w:trPr>
        <w:tc>
          <w:tcPr>
            <w:tcW w:w="842" w:type="dxa"/>
            <w:tcBorders>
              <w:top w:val="single" w:sz="4" w:space="0" w:color="000000"/>
              <w:left w:val="single" w:sz="4" w:space="0" w:color="000000"/>
              <w:bottom w:val="single" w:sz="4" w:space="0" w:color="000000"/>
              <w:right w:val="single" w:sz="4" w:space="0" w:color="000000"/>
            </w:tcBorders>
          </w:tcPr>
          <w:p w14:paraId="1488CFC3" w14:textId="77777777" w:rsidR="00F71CCF" w:rsidRPr="002757CD" w:rsidRDefault="00F71CCF">
            <w:pPr>
              <w:pStyle w:val="TableParagraph"/>
              <w:spacing w:before="158"/>
              <w:rPr>
                <w:rFonts w:asciiTheme="minorHAnsi" w:hAnsiTheme="minorHAnsi" w:cstheme="minorHAnsi"/>
                <w:i/>
              </w:rPr>
            </w:pPr>
          </w:p>
          <w:p w14:paraId="5F971DAA" w14:textId="77777777" w:rsidR="00F71CCF" w:rsidRPr="002757CD" w:rsidRDefault="002757CD">
            <w:pPr>
              <w:pStyle w:val="TableParagraph"/>
              <w:ind w:right="282"/>
              <w:jc w:val="right"/>
              <w:rPr>
                <w:rFonts w:asciiTheme="minorHAnsi" w:hAnsiTheme="minorHAnsi" w:cstheme="minorHAnsi"/>
                <w:b/>
              </w:rPr>
            </w:pPr>
            <w:r w:rsidRPr="002757CD">
              <w:rPr>
                <w:rFonts w:asciiTheme="minorHAnsi" w:hAnsiTheme="minorHAnsi" w:cstheme="minorHAnsi"/>
                <w:b/>
                <w:spacing w:val="-4"/>
              </w:rPr>
              <w:t>N022</w:t>
            </w:r>
          </w:p>
        </w:tc>
        <w:tc>
          <w:tcPr>
            <w:tcW w:w="1843" w:type="dxa"/>
            <w:tcBorders>
              <w:top w:val="single" w:sz="4" w:space="0" w:color="000000"/>
              <w:left w:val="single" w:sz="4" w:space="0" w:color="000000"/>
              <w:bottom w:val="single" w:sz="4" w:space="0" w:color="000000"/>
              <w:right w:val="single" w:sz="4" w:space="0" w:color="000000"/>
            </w:tcBorders>
          </w:tcPr>
          <w:p w14:paraId="4359FAF1" w14:textId="77777777" w:rsidR="00F71CCF" w:rsidRPr="002757CD" w:rsidRDefault="00F71CCF">
            <w:pPr>
              <w:pStyle w:val="TableParagraph"/>
              <w:spacing w:before="16"/>
              <w:rPr>
                <w:rFonts w:asciiTheme="minorHAnsi" w:hAnsiTheme="minorHAnsi" w:cstheme="minorHAnsi"/>
                <w:i/>
              </w:rPr>
            </w:pPr>
          </w:p>
          <w:p w14:paraId="6DFCD6E0" w14:textId="77777777" w:rsidR="00F71CCF" w:rsidRPr="002757CD" w:rsidRDefault="002757CD">
            <w:pPr>
              <w:pStyle w:val="TableParagraph"/>
              <w:spacing w:line="276" w:lineRule="auto"/>
              <w:ind w:left="112"/>
              <w:rPr>
                <w:rFonts w:asciiTheme="minorHAnsi" w:hAnsiTheme="minorHAnsi" w:cstheme="minorHAnsi"/>
              </w:rPr>
            </w:pPr>
            <w:r w:rsidRPr="002757CD">
              <w:rPr>
                <w:rFonts w:asciiTheme="minorHAnsi" w:hAnsiTheme="minorHAnsi" w:cstheme="minorHAnsi"/>
              </w:rPr>
              <w:t>Norma</w:t>
            </w:r>
            <w:r w:rsidRPr="002757CD">
              <w:rPr>
                <w:rFonts w:asciiTheme="minorHAnsi" w:hAnsiTheme="minorHAnsi" w:cstheme="minorHAnsi"/>
                <w:spacing w:val="-12"/>
              </w:rPr>
              <w:t xml:space="preserve"> </w:t>
            </w:r>
            <w:r w:rsidRPr="002757CD">
              <w:rPr>
                <w:rFonts w:asciiTheme="minorHAnsi" w:hAnsiTheme="minorHAnsi" w:cstheme="minorHAnsi"/>
              </w:rPr>
              <w:t>Técnica</w:t>
            </w:r>
            <w:r w:rsidRPr="002757CD">
              <w:rPr>
                <w:rFonts w:asciiTheme="minorHAnsi" w:hAnsiTheme="minorHAnsi" w:cstheme="minorHAnsi"/>
                <w:spacing w:val="-11"/>
              </w:rPr>
              <w:t xml:space="preserve"> </w:t>
            </w:r>
            <w:r w:rsidRPr="002757CD">
              <w:rPr>
                <w:rFonts w:asciiTheme="minorHAnsi" w:hAnsiTheme="minorHAnsi" w:cstheme="minorHAnsi"/>
              </w:rPr>
              <w:t xml:space="preserve">ISO </w:t>
            </w:r>
            <w:r w:rsidRPr="002757CD">
              <w:rPr>
                <w:rFonts w:asciiTheme="minorHAnsi" w:hAnsiTheme="minorHAnsi" w:cstheme="minorHAnsi"/>
                <w:spacing w:val="-2"/>
              </w:rPr>
              <w:t>22301</w:t>
            </w:r>
          </w:p>
        </w:tc>
        <w:tc>
          <w:tcPr>
            <w:tcW w:w="849" w:type="dxa"/>
            <w:tcBorders>
              <w:top w:val="single" w:sz="4" w:space="0" w:color="000000"/>
              <w:left w:val="single" w:sz="4" w:space="0" w:color="000000"/>
              <w:bottom w:val="single" w:sz="4" w:space="0" w:color="000000"/>
              <w:right w:val="single" w:sz="4" w:space="0" w:color="000000"/>
            </w:tcBorders>
          </w:tcPr>
          <w:p w14:paraId="17CC3BB9" w14:textId="77777777" w:rsidR="00F71CCF" w:rsidRPr="002757CD" w:rsidRDefault="00F71CCF">
            <w:pPr>
              <w:pStyle w:val="TableParagraph"/>
              <w:spacing w:before="158"/>
              <w:rPr>
                <w:rFonts w:asciiTheme="minorHAnsi" w:hAnsiTheme="minorHAnsi" w:cstheme="minorHAnsi"/>
                <w:i/>
              </w:rPr>
            </w:pPr>
          </w:p>
          <w:p w14:paraId="111BF4DD" w14:textId="77777777" w:rsidR="00F71CCF" w:rsidRPr="002757CD" w:rsidRDefault="002757CD">
            <w:pPr>
              <w:pStyle w:val="TableParagraph"/>
              <w:ind w:left="17"/>
              <w:jc w:val="center"/>
              <w:rPr>
                <w:rFonts w:asciiTheme="minorHAnsi" w:hAnsiTheme="minorHAnsi" w:cstheme="minorHAnsi"/>
              </w:rPr>
            </w:pPr>
            <w:r w:rsidRPr="002757CD">
              <w:rPr>
                <w:rFonts w:asciiTheme="minorHAnsi" w:hAnsiTheme="minorHAnsi" w:cstheme="minorHAnsi"/>
                <w:spacing w:val="-4"/>
              </w:rPr>
              <w:t>2019</w:t>
            </w:r>
          </w:p>
        </w:tc>
        <w:tc>
          <w:tcPr>
            <w:tcW w:w="5955" w:type="dxa"/>
            <w:tcBorders>
              <w:top w:val="single" w:sz="4" w:space="0" w:color="000000"/>
              <w:left w:val="single" w:sz="4" w:space="0" w:color="000000"/>
              <w:bottom w:val="single" w:sz="4" w:space="0" w:color="000000"/>
              <w:right w:val="single" w:sz="4" w:space="0" w:color="000000"/>
            </w:tcBorders>
          </w:tcPr>
          <w:p w14:paraId="788D6ECA" w14:textId="77777777" w:rsidR="00F71CCF" w:rsidRPr="002757CD" w:rsidRDefault="002757CD">
            <w:pPr>
              <w:pStyle w:val="TableParagraph"/>
              <w:spacing w:line="224" w:lineRule="exact"/>
              <w:ind w:left="114"/>
              <w:jc w:val="both"/>
              <w:rPr>
                <w:rFonts w:asciiTheme="minorHAnsi" w:hAnsiTheme="minorHAnsi" w:cstheme="minorHAnsi"/>
              </w:rPr>
            </w:pPr>
            <w:r w:rsidRPr="002757CD">
              <w:rPr>
                <w:rFonts w:asciiTheme="minorHAnsi" w:hAnsiTheme="minorHAnsi" w:cstheme="minorHAnsi"/>
              </w:rPr>
              <w:t>Norma</w:t>
            </w:r>
            <w:r w:rsidRPr="002757CD">
              <w:rPr>
                <w:rFonts w:asciiTheme="minorHAnsi" w:hAnsiTheme="minorHAnsi" w:cstheme="minorHAnsi"/>
                <w:spacing w:val="27"/>
              </w:rPr>
              <w:t xml:space="preserve"> </w:t>
            </w:r>
            <w:r w:rsidRPr="002757CD">
              <w:rPr>
                <w:rFonts w:asciiTheme="minorHAnsi" w:hAnsiTheme="minorHAnsi" w:cstheme="minorHAnsi"/>
              </w:rPr>
              <w:t>internacional</w:t>
            </w:r>
            <w:r w:rsidRPr="002757CD">
              <w:rPr>
                <w:rFonts w:asciiTheme="minorHAnsi" w:hAnsiTheme="minorHAnsi" w:cstheme="minorHAnsi"/>
                <w:spacing w:val="26"/>
              </w:rPr>
              <w:t xml:space="preserve"> </w:t>
            </w:r>
            <w:r w:rsidRPr="002757CD">
              <w:rPr>
                <w:rFonts w:asciiTheme="minorHAnsi" w:hAnsiTheme="minorHAnsi" w:cstheme="minorHAnsi"/>
              </w:rPr>
              <w:t>para</w:t>
            </w:r>
            <w:r w:rsidRPr="002757CD">
              <w:rPr>
                <w:rFonts w:asciiTheme="minorHAnsi" w:hAnsiTheme="minorHAnsi" w:cstheme="minorHAnsi"/>
                <w:spacing w:val="28"/>
              </w:rPr>
              <w:t xml:space="preserve"> </w:t>
            </w:r>
            <w:r w:rsidRPr="002757CD">
              <w:rPr>
                <w:rFonts w:asciiTheme="minorHAnsi" w:hAnsiTheme="minorHAnsi" w:cstheme="minorHAnsi"/>
              </w:rPr>
              <w:t>sistemas</w:t>
            </w:r>
            <w:r w:rsidRPr="002757CD">
              <w:rPr>
                <w:rFonts w:asciiTheme="minorHAnsi" w:hAnsiTheme="minorHAnsi" w:cstheme="minorHAnsi"/>
                <w:spacing w:val="28"/>
              </w:rPr>
              <w:t xml:space="preserve"> </w:t>
            </w:r>
            <w:r w:rsidRPr="002757CD">
              <w:rPr>
                <w:rFonts w:asciiTheme="minorHAnsi" w:hAnsiTheme="minorHAnsi" w:cstheme="minorHAnsi"/>
              </w:rPr>
              <w:t>de</w:t>
            </w:r>
            <w:r w:rsidRPr="002757CD">
              <w:rPr>
                <w:rFonts w:asciiTheme="minorHAnsi" w:hAnsiTheme="minorHAnsi" w:cstheme="minorHAnsi"/>
                <w:spacing w:val="26"/>
              </w:rPr>
              <w:t xml:space="preserve"> </w:t>
            </w:r>
            <w:r w:rsidRPr="002757CD">
              <w:rPr>
                <w:rFonts w:asciiTheme="minorHAnsi" w:hAnsiTheme="minorHAnsi" w:cstheme="minorHAnsi"/>
              </w:rPr>
              <w:t>gestión</w:t>
            </w:r>
            <w:r w:rsidRPr="002757CD">
              <w:rPr>
                <w:rFonts w:asciiTheme="minorHAnsi" w:hAnsiTheme="minorHAnsi" w:cstheme="minorHAnsi"/>
                <w:spacing w:val="27"/>
              </w:rPr>
              <w:t xml:space="preserve"> </w:t>
            </w:r>
            <w:r w:rsidRPr="002757CD">
              <w:rPr>
                <w:rFonts w:asciiTheme="minorHAnsi" w:hAnsiTheme="minorHAnsi" w:cstheme="minorHAnsi"/>
              </w:rPr>
              <w:t>de</w:t>
            </w:r>
            <w:r w:rsidRPr="002757CD">
              <w:rPr>
                <w:rFonts w:asciiTheme="minorHAnsi" w:hAnsiTheme="minorHAnsi" w:cstheme="minorHAnsi"/>
                <w:spacing w:val="26"/>
              </w:rPr>
              <w:t xml:space="preserve"> </w:t>
            </w:r>
            <w:r w:rsidRPr="002757CD">
              <w:rPr>
                <w:rFonts w:asciiTheme="minorHAnsi" w:hAnsiTheme="minorHAnsi" w:cstheme="minorHAnsi"/>
              </w:rPr>
              <w:t>la</w:t>
            </w:r>
            <w:r w:rsidRPr="002757CD">
              <w:rPr>
                <w:rFonts w:asciiTheme="minorHAnsi" w:hAnsiTheme="minorHAnsi" w:cstheme="minorHAnsi"/>
                <w:spacing w:val="26"/>
              </w:rPr>
              <w:t xml:space="preserve"> </w:t>
            </w:r>
            <w:r w:rsidRPr="002757CD">
              <w:rPr>
                <w:rFonts w:asciiTheme="minorHAnsi" w:hAnsiTheme="minorHAnsi" w:cstheme="minorHAnsi"/>
              </w:rPr>
              <w:t>continuidad</w:t>
            </w:r>
            <w:r w:rsidRPr="002757CD">
              <w:rPr>
                <w:rFonts w:asciiTheme="minorHAnsi" w:hAnsiTheme="minorHAnsi" w:cstheme="minorHAnsi"/>
                <w:spacing w:val="27"/>
              </w:rPr>
              <w:t xml:space="preserve"> </w:t>
            </w:r>
            <w:r w:rsidRPr="002757CD">
              <w:rPr>
                <w:rFonts w:asciiTheme="minorHAnsi" w:hAnsiTheme="minorHAnsi" w:cstheme="minorHAnsi"/>
                <w:spacing w:val="-5"/>
              </w:rPr>
              <w:t>de</w:t>
            </w:r>
          </w:p>
          <w:p w14:paraId="64E03789" w14:textId="77777777" w:rsidR="00F71CCF" w:rsidRPr="002757CD" w:rsidRDefault="002757CD">
            <w:pPr>
              <w:pStyle w:val="TableParagraph"/>
              <w:spacing w:before="36" w:line="276" w:lineRule="auto"/>
              <w:ind w:left="114" w:right="98"/>
              <w:jc w:val="both"/>
              <w:rPr>
                <w:rFonts w:asciiTheme="minorHAnsi" w:hAnsiTheme="minorHAnsi" w:cstheme="minorHAnsi"/>
              </w:rPr>
            </w:pPr>
            <w:r w:rsidRPr="002757CD">
              <w:rPr>
                <w:rFonts w:asciiTheme="minorHAnsi" w:hAnsiTheme="minorHAnsi" w:cstheme="minorHAnsi"/>
              </w:rPr>
              <w:t>negocio (SGCN) y proporciona un marco de buenas prácticas para ayudar</w:t>
            </w:r>
            <w:r w:rsidRPr="002757CD">
              <w:rPr>
                <w:rFonts w:asciiTheme="minorHAnsi" w:hAnsiTheme="minorHAnsi" w:cstheme="minorHAnsi"/>
                <w:spacing w:val="-2"/>
              </w:rPr>
              <w:t xml:space="preserve"> </w:t>
            </w:r>
            <w:r w:rsidRPr="002757CD">
              <w:rPr>
                <w:rFonts w:asciiTheme="minorHAnsi" w:hAnsiTheme="minorHAnsi" w:cstheme="minorHAnsi"/>
              </w:rPr>
              <w:t>a</w:t>
            </w:r>
            <w:r w:rsidRPr="002757CD">
              <w:rPr>
                <w:rFonts w:asciiTheme="minorHAnsi" w:hAnsiTheme="minorHAnsi" w:cstheme="minorHAnsi"/>
                <w:spacing w:val="-2"/>
              </w:rPr>
              <w:t xml:space="preserve"> </w:t>
            </w:r>
            <w:r w:rsidRPr="002757CD">
              <w:rPr>
                <w:rFonts w:asciiTheme="minorHAnsi" w:hAnsiTheme="minorHAnsi" w:cstheme="minorHAnsi"/>
              </w:rPr>
              <w:t>las</w:t>
            </w:r>
            <w:r w:rsidRPr="002757CD">
              <w:rPr>
                <w:rFonts w:asciiTheme="minorHAnsi" w:hAnsiTheme="minorHAnsi" w:cstheme="minorHAnsi"/>
                <w:spacing w:val="-4"/>
              </w:rPr>
              <w:t xml:space="preserve"> </w:t>
            </w:r>
            <w:r w:rsidRPr="002757CD">
              <w:rPr>
                <w:rFonts w:asciiTheme="minorHAnsi" w:hAnsiTheme="minorHAnsi" w:cstheme="minorHAnsi"/>
              </w:rPr>
              <w:t>organizaciones</w:t>
            </w:r>
            <w:r w:rsidRPr="002757CD">
              <w:rPr>
                <w:rFonts w:asciiTheme="minorHAnsi" w:hAnsiTheme="minorHAnsi" w:cstheme="minorHAnsi"/>
                <w:spacing w:val="-4"/>
              </w:rPr>
              <w:t xml:space="preserve"> </w:t>
            </w:r>
            <w:r w:rsidRPr="002757CD">
              <w:rPr>
                <w:rFonts w:asciiTheme="minorHAnsi" w:hAnsiTheme="minorHAnsi" w:cstheme="minorHAnsi"/>
              </w:rPr>
              <w:t>a</w:t>
            </w:r>
            <w:r w:rsidRPr="002757CD">
              <w:rPr>
                <w:rFonts w:asciiTheme="minorHAnsi" w:hAnsiTheme="minorHAnsi" w:cstheme="minorHAnsi"/>
                <w:spacing w:val="-2"/>
              </w:rPr>
              <w:t xml:space="preserve"> </w:t>
            </w:r>
            <w:r w:rsidRPr="002757CD">
              <w:rPr>
                <w:rFonts w:asciiTheme="minorHAnsi" w:hAnsiTheme="minorHAnsi" w:cstheme="minorHAnsi"/>
              </w:rPr>
              <w:t>gestionar</w:t>
            </w:r>
            <w:r w:rsidRPr="002757CD">
              <w:rPr>
                <w:rFonts w:asciiTheme="minorHAnsi" w:hAnsiTheme="minorHAnsi" w:cstheme="minorHAnsi"/>
                <w:spacing w:val="-2"/>
              </w:rPr>
              <w:t xml:space="preserve"> </w:t>
            </w:r>
            <w:r w:rsidRPr="002757CD">
              <w:rPr>
                <w:rFonts w:asciiTheme="minorHAnsi" w:hAnsiTheme="minorHAnsi" w:cstheme="minorHAnsi"/>
              </w:rPr>
              <w:t>eficazmente</w:t>
            </w:r>
            <w:r w:rsidRPr="002757CD">
              <w:rPr>
                <w:rFonts w:asciiTheme="minorHAnsi" w:hAnsiTheme="minorHAnsi" w:cstheme="minorHAnsi"/>
                <w:spacing w:val="-1"/>
              </w:rPr>
              <w:t xml:space="preserve"> </w:t>
            </w:r>
            <w:r w:rsidRPr="002757CD">
              <w:rPr>
                <w:rFonts w:asciiTheme="minorHAnsi" w:hAnsiTheme="minorHAnsi" w:cstheme="minorHAnsi"/>
              </w:rPr>
              <w:t>el</w:t>
            </w:r>
            <w:r w:rsidRPr="002757CD">
              <w:rPr>
                <w:rFonts w:asciiTheme="minorHAnsi" w:hAnsiTheme="minorHAnsi" w:cstheme="minorHAnsi"/>
                <w:spacing w:val="-3"/>
              </w:rPr>
              <w:t xml:space="preserve"> </w:t>
            </w:r>
            <w:r w:rsidRPr="002757CD">
              <w:rPr>
                <w:rFonts w:asciiTheme="minorHAnsi" w:hAnsiTheme="minorHAnsi" w:cstheme="minorHAnsi"/>
              </w:rPr>
              <w:t>impacto</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una interrupción en su funcionamiento.</w:t>
            </w:r>
          </w:p>
        </w:tc>
      </w:tr>
      <w:tr w:rsidR="00F71CCF" w:rsidRPr="002757CD" w14:paraId="19F4019A" w14:textId="77777777">
        <w:trPr>
          <w:trHeight w:val="561"/>
        </w:trPr>
        <w:tc>
          <w:tcPr>
            <w:tcW w:w="842" w:type="dxa"/>
            <w:tcBorders>
              <w:top w:val="single" w:sz="4" w:space="0" w:color="000000"/>
              <w:left w:val="single" w:sz="4" w:space="0" w:color="000000"/>
              <w:bottom w:val="single" w:sz="4" w:space="0" w:color="000000"/>
              <w:right w:val="single" w:sz="4" w:space="0" w:color="000000"/>
            </w:tcBorders>
          </w:tcPr>
          <w:p w14:paraId="35F39D6C" w14:textId="77777777" w:rsidR="00F71CCF" w:rsidRPr="002757CD" w:rsidRDefault="002757CD">
            <w:pPr>
              <w:pStyle w:val="TableParagraph"/>
              <w:spacing w:before="121"/>
              <w:ind w:right="282"/>
              <w:jc w:val="right"/>
              <w:rPr>
                <w:rFonts w:asciiTheme="minorHAnsi" w:hAnsiTheme="minorHAnsi" w:cstheme="minorHAnsi"/>
                <w:b/>
              </w:rPr>
            </w:pPr>
            <w:r w:rsidRPr="002757CD">
              <w:rPr>
                <w:rFonts w:asciiTheme="minorHAnsi" w:hAnsiTheme="minorHAnsi" w:cstheme="minorHAnsi"/>
                <w:b/>
                <w:spacing w:val="-4"/>
              </w:rPr>
              <w:t>N023</w:t>
            </w:r>
          </w:p>
        </w:tc>
        <w:tc>
          <w:tcPr>
            <w:tcW w:w="1843" w:type="dxa"/>
            <w:tcBorders>
              <w:top w:val="single" w:sz="4" w:space="0" w:color="000000"/>
              <w:left w:val="single" w:sz="4" w:space="0" w:color="000000"/>
              <w:bottom w:val="single" w:sz="4" w:space="0" w:color="000000"/>
              <w:right w:val="single" w:sz="4" w:space="0" w:color="000000"/>
            </w:tcBorders>
          </w:tcPr>
          <w:p w14:paraId="5DEB1478" w14:textId="77777777" w:rsidR="00F71CCF" w:rsidRPr="002757CD" w:rsidRDefault="002757CD">
            <w:pPr>
              <w:pStyle w:val="TableParagraph"/>
              <w:spacing w:line="224" w:lineRule="exact"/>
              <w:ind w:left="112"/>
              <w:rPr>
                <w:rFonts w:asciiTheme="minorHAnsi" w:hAnsiTheme="minorHAnsi" w:cstheme="minorHAnsi"/>
              </w:rPr>
            </w:pPr>
            <w:r w:rsidRPr="002757CD">
              <w:rPr>
                <w:rFonts w:asciiTheme="minorHAnsi" w:hAnsiTheme="minorHAnsi" w:cstheme="minorHAnsi"/>
              </w:rPr>
              <w:t>Resolución</w:t>
            </w:r>
            <w:r w:rsidRPr="002757CD">
              <w:rPr>
                <w:rFonts w:asciiTheme="minorHAnsi" w:hAnsiTheme="minorHAnsi" w:cstheme="minorHAnsi"/>
                <w:spacing w:val="-9"/>
              </w:rPr>
              <w:t xml:space="preserve"> </w:t>
            </w:r>
            <w:r w:rsidRPr="002757CD">
              <w:rPr>
                <w:rFonts w:asciiTheme="minorHAnsi" w:hAnsiTheme="minorHAnsi" w:cstheme="minorHAnsi"/>
              </w:rPr>
              <w:t>2341</w:t>
            </w:r>
            <w:r w:rsidRPr="002757CD">
              <w:rPr>
                <w:rFonts w:asciiTheme="minorHAnsi" w:hAnsiTheme="minorHAnsi" w:cstheme="minorHAnsi"/>
                <w:spacing w:val="-9"/>
              </w:rPr>
              <w:t xml:space="preserve"> </w:t>
            </w:r>
            <w:r w:rsidRPr="002757CD">
              <w:rPr>
                <w:rFonts w:asciiTheme="minorHAnsi" w:hAnsiTheme="minorHAnsi" w:cstheme="minorHAnsi"/>
                <w:spacing w:val="-5"/>
              </w:rPr>
              <w:t>de</w:t>
            </w:r>
          </w:p>
          <w:p w14:paraId="1E7D3070" w14:textId="77777777" w:rsidR="00F71CCF" w:rsidRPr="002757CD" w:rsidRDefault="002757CD">
            <w:pPr>
              <w:pStyle w:val="TableParagraph"/>
              <w:spacing w:before="36"/>
              <w:ind w:left="112"/>
              <w:rPr>
                <w:rFonts w:asciiTheme="minorHAnsi" w:hAnsiTheme="minorHAnsi" w:cstheme="minorHAnsi"/>
              </w:rPr>
            </w:pPr>
            <w:r w:rsidRPr="002757CD">
              <w:rPr>
                <w:rFonts w:asciiTheme="minorHAnsi" w:hAnsiTheme="minorHAnsi" w:cstheme="minorHAnsi"/>
                <w:spacing w:val="-4"/>
              </w:rPr>
              <w:t>UAECD</w:t>
            </w:r>
          </w:p>
        </w:tc>
        <w:tc>
          <w:tcPr>
            <w:tcW w:w="849" w:type="dxa"/>
            <w:tcBorders>
              <w:top w:val="single" w:sz="4" w:space="0" w:color="000000"/>
              <w:left w:val="single" w:sz="4" w:space="0" w:color="000000"/>
              <w:bottom w:val="single" w:sz="4" w:space="0" w:color="000000"/>
              <w:right w:val="single" w:sz="4" w:space="0" w:color="000000"/>
            </w:tcBorders>
          </w:tcPr>
          <w:p w14:paraId="43B8014B" w14:textId="77777777" w:rsidR="00F71CCF" w:rsidRPr="002757CD" w:rsidRDefault="002757CD">
            <w:pPr>
              <w:pStyle w:val="TableParagraph"/>
              <w:spacing w:before="121"/>
              <w:ind w:left="17"/>
              <w:jc w:val="center"/>
              <w:rPr>
                <w:rFonts w:asciiTheme="minorHAnsi" w:hAnsiTheme="minorHAnsi" w:cstheme="minorHAnsi"/>
              </w:rPr>
            </w:pPr>
            <w:r w:rsidRPr="002757CD">
              <w:rPr>
                <w:rFonts w:asciiTheme="minorHAnsi" w:hAnsiTheme="minorHAnsi" w:cstheme="minorHAnsi"/>
                <w:spacing w:val="-4"/>
              </w:rPr>
              <w:t>2019</w:t>
            </w:r>
          </w:p>
        </w:tc>
        <w:tc>
          <w:tcPr>
            <w:tcW w:w="5955" w:type="dxa"/>
            <w:tcBorders>
              <w:top w:val="single" w:sz="4" w:space="0" w:color="000000"/>
              <w:left w:val="single" w:sz="4" w:space="0" w:color="000000"/>
              <w:bottom w:val="single" w:sz="4" w:space="0" w:color="000000"/>
              <w:right w:val="single" w:sz="4" w:space="0" w:color="000000"/>
            </w:tcBorders>
          </w:tcPr>
          <w:p w14:paraId="05167477" w14:textId="77777777" w:rsidR="00F71CCF" w:rsidRPr="002757CD" w:rsidRDefault="002757CD">
            <w:pPr>
              <w:pStyle w:val="TableParagraph"/>
              <w:spacing w:line="224" w:lineRule="exact"/>
              <w:ind w:left="114"/>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4"/>
              </w:rPr>
              <w:t xml:space="preserve"> </w:t>
            </w:r>
            <w:r w:rsidRPr="002757CD">
              <w:rPr>
                <w:rFonts w:asciiTheme="minorHAnsi" w:hAnsiTheme="minorHAnsi" w:cstheme="minorHAnsi"/>
              </w:rPr>
              <w:t>lo</w:t>
            </w:r>
            <w:r w:rsidRPr="002757CD">
              <w:rPr>
                <w:rFonts w:asciiTheme="minorHAnsi" w:hAnsiTheme="minorHAnsi" w:cstheme="minorHAnsi"/>
                <w:spacing w:val="-4"/>
              </w:rPr>
              <w:t xml:space="preserve"> </w:t>
            </w:r>
            <w:r w:rsidRPr="002757CD">
              <w:rPr>
                <w:rFonts w:asciiTheme="minorHAnsi" w:hAnsiTheme="minorHAnsi" w:cstheme="minorHAnsi"/>
              </w:rPr>
              <w:t>cual</w:t>
            </w:r>
            <w:r w:rsidRPr="002757CD">
              <w:rPr>
                <w:rFonts w:asciiTheme="minorHAnsi" w:hAnsiTheme="minorHAnsi" w:cstheme="minorHAnsi"/>
                <w:spacing w:val="-2"/>
              </w:rPr>
              <w:t xml:space="preserve"> </w:t>
            </w:r>
            <w:r w:rsidRPr="002757CD">
              <w:rPr>
                <w:rFonts w:asciiTheme="minorHAnsi" w:hAnsiTheme="minorHAnsi" w:cstheme="minorHAnsi"/>
              </w:rPr>
              <w:t>se</w:t>
            </w:r>
            <w:r w:rsidRPr="002757CD">
              <w:rPr>
                <w:rFonts w:asciiTheme="minorHAnsi" w:hAnsiTheme="minorHAnsi" w:cstheme="minorHAnsi"/>
                <w:spacing w:val="-5"/>
              </w:rPr>
              <w:t xml:space="preserve"> </w:t>
            </w:r>
            <w:r w:rsidRPr="002757CD">
              <w:rPr>
                <w:rFonts w:asciiTheme="minorHAnsi" w:hAnsiTheme="minorHAnsi" w:cstheme="minorHAnsi"/>
              </w:rPr>
              <w:t>adoptan</w:t>
            </w:r>
            <w:r w:rsidRPr="002757CD">
              <w:rPr>
                <w:rFonts w:asciiTheme="minorHAnsi" w:hAnsiTheme="minorHAnsi" w:cstheme="minorHAnsi"/>
                <w:spacing w:val="-3"/>
              </w:rPr>
              <w:t xml:space="preserve"> </w:t>
            </w:r>
            <w:r w:rsidRPr="002757CD">
              <w:rPr>
                <w:rFonts w:asciiTheme="minorHAnsi" w:hAnsiTheme="minorHAnsi" w:cstheme="minorHAnsi"/>
              </w:rPr>
              <w:t>algunos</w:t>
            </w:r>
            <w:r w:rsidRPr="002757CD">
              <w:rPr>
                <w:rFonts w:asciiTheme="minorHAnsi" w:hAnsiTheme="minorHAnsi" w:cstheme="minorHAnsi"/>
                <w:spacing w:val="-4"/>
              </w:rPr>
              <w:t xml:space="preserve"> </w:t>
            </w:r>
            <w:r w:rsidRPr="002757CD">
              <w:rPr>
                <w:rFonts w:asciiTheme="minorHAnsi" w:hAnsiTheme="minorHAnsi" w:cstheme="minorHAnsi"/>
              </w:rPr>
              <w:t>aplicativos</w:t>
            </w:r>
            <w:r w:rsidRPr="002757CD">
              <w:rPr>
                <w:rFonts w:asciiTheme="minorHAnsi" w:hAnsiTheme="minorHAnsi" w:cstheme="minorHAnsi"/>
                <w:spacing w:val="-5"/>
              </w:rPr>
              <w:t xml:space="preserve"> </w:t>
            </w:r>
            <w:r w:rsidRPr="002757CD">
              <w:rPr>
                <w:rFonts w:asciiTheme="minorHAnsi" w:hAnsiTheme="minorHAnsi" w:cstheme="minorHAnsi"/>
              </w:rPr>
              <w:t>utilizados</w:t>
            </w:r>
            <w:r w:rsidRPr="002757CD">
              <w:rPr>
                <w:rFonts w:asciiTheme="minorHAnsi" w:hAnsiTheme="minorHAnsi" w:cstheme="minorHAnsi"/>
                <w:spacing w:val="-4"/>
              </w:rPr>
              <w:t xml:space="preserve"> </w:t>
            </w:r>
            <w:r w:rsidRPr="002757CD">
              <w:rPr>
                <w:rFonts w:asciiTheme="minorHAnsi" w:hAnsiTheme="minorHAnsi" w:cstheme="minorHAnsi"/>
              </w:rPr>
              <w:t>en</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rPr>
              <w:t>gestión</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5"/>
              </w:rPr>
              <w:t xml:space="preserve"> la</w:t>
            </w:r>
          </w:p>
          <w:p w14:paraId="497EA104" w14:textId="77777777" w:rsidR="00F71CCF" w:rsidRPr="002757CD" w:rsidRDefault="002757CD">
            <w:pPr>
              <w:pStyle w:val="TableParagraph"/>
              <w:spacing w:before="36"/>
              <w:ind w:left="114"/>
              <w:rPr>
                <w:rFonts w:asciiTheme="minorHAnsi" w:hAnsiTheme="minorHAnsi" w:cstheme="minorHAnsi"/>
              </w:rPr>
            </w:pPr>
            <w:r w:rsidRPr="002757CD">
              <w:rPr>
                <w:rFonts w:asciiTheme="minorHAnsi" w:hAnsiTheme="minorHAnsi" w:cstheme="minorHAnsi"/>
                <w:spacing w:val="-2"/>
              </w:rPr>
              <w:t>UAECD.</w:t>
            </w:r>
          </w:p>
        </w:tc>
      </w:tr>
      <w:tr w:rsidR="00F71CCF" w:rsidRPr="002757CD" w14:paraId="57F761DB" w14:textId="77777777">
        <w:trPr>
          <w:trHeight w:val="844"/>
        </w:trPr>
        <w:tc>
          <w:tcPr>
            <w:tcW w:w="842" w:type="dxa"/>
            <w:tcBorders>
              <w:top w:val="single" w:sz="4" w:space="0" w:color="000000"/>
              <w:left w:val="single" w:sz="4" w:space="0" w:color="000000"/>
              <w:bottom w:val="single" w:sz="4" w:space="0" w:color="000000"/>
              <w:right w:val="single" w:sz="4" w:space="0" w:color="000000"/>
            </w:tcBorders>
          </w:tcPr>
          <w:p w14:paraId="40EE410B" w14:textId="77777777" w:rsidR="00F71CCF" w:rsidRPr="002757CD" w:rsidRDefault="00F71CCF">
            <w:pPr>
              <w:pStyle w:val="TableParagraph"/>
              <w:spacing w:before="19"/>
              <w:rPr>
                <w:rFonts w:asciiTheme="minorHAnsi" w:hAnsiTheme="minorHAnsi" w:cstheme="minorHAnsi"/>
                <w:i/>
              </w:rPr>
            </w:pPr>
          </w:p>
          <w:p w14:paraId="0F422382" w14:textId="77777777" w:rsidR="00F71CCF" w:rsidRPr="002757CD" w:rsidRDefault="002757CD">
            <w:pPr>
              <w:pStyle w:val="TableParagraph"/>
              <w:ind w:right="282"/>
              <w:jc w:val="right"/>
              <w:rPr>
                <w:rFonts w:asciiTheme="minorHAnsi" w:hAnsiTheme="minorHAnsi" w:cstheme="minorHAnsi"/>
                <w:b/>
              </w:rPr>
            </w:pPr>
            <w:r w:rsidRPr="002757CD">
              <w:rPr>
                <w:rFonts w:asciiTheme="minorHAnsi" w:hAnsiTheme="minorHAnsi" w:cstheme="minorHAnsi"/>
                <w:b/>
                <w:spacing w:val="-4"/>
              </w:rPr>
              <w:t>N024</w:t>
            </w:r>
          </w:p>
        </w:tc>
        <w:tc>
          <w:tcPr>
            <w:tcW w:w="1843" w:type="dxa"/>
            <w:tcBorders>
              <w:top w:val="single" w:sz="4" w:space="0" w:color="000000"/>
              <w:left w:val="single" w:sz="4" w:space="0" w:color="000000"/>
              <w:bottom w:val="single" w:sz="4" w:space="0" w:color="000000"/>
              <w:right w:val="single" w:sz="4" w:space="0" w:color="000000"/>
            </w:tcBorders>
          </w:tcPr>
          <w:p w14:paraId="7758E3E7" w14:textId="77777777" w:rsidR="00F71CCF" w:rsidRPr="002757CD" w:rsidRDefault="00F71CCF">
            <w:pPr>
              <w:pStyle w:val="TableParagraph"/>
              <w:spacing w:before="19"/>
              <w:rPr>
                <w:rFonts w:asciiTheme="minorHAnsi" w:hAnsiTheme="minorHAnsi" w:cstheme="minorHAnsi"/>
                <w:i/>
              </w:rPr>
            </w:pPr>
          </w:p>
          <w:p w14:paraId="282BFF2B" w14:textId="77777777" w:rsidR="00F71CCF" w:rsidRPr="002757CD" w:rsidRDefault="002757CD">
            <w:pPr>
              <w:pStyle w:val="TableParagraph"/>
              <w:ind w:left="112"/>
              <w:rPr>
                <w:rFonts w:asciiTheme="minorHAnsi" w:hAnsiTheme="minorHAnsi" w:cstheme="minorHAnsi"/>
              </w:rPr>
            </w:pPr>
            <w:r w:rsidRPr="002757CD">
              <w:rPr>
                <w:rFonts w:asciiTheme="minorHAnsi" w:hAnsiTheme="minorHAnsi" w:cstheme="minorHAnsi"/>
              </w:rPr>
              <w:t>Decreto</w:t>
            </w:r>
            <w:r w:rsidRPr="002757CD">
              <w:rPr>
                <w:rFonts w:asciiTheme="minorHAnsi" w:hAnsiTheme="minorHAnsi" w:cstheme="minorHAnsi"/>
                <w:spacing w:val="-8"/>
              </w:rPr>
              <w:t xml:space="preserve"> </w:t>
            </w:r>
            <w:r w:rsidRPr="002757CD">
              <w:rPr>
                <w:rFonts w:asciiTheme="minorHAnsi" w:hAnsiTheme="minorHAnsi" w:cstheme="minorHAnsi"/>
                <w:spacing w:val="-5"/>
              </w:rPr>
              <w:t>612</w:t>
            </w:r>
          </w:p>
        </w:tc>
        <w:tc>
          <w:tcPr>
            <w:tcW w:w="849" w:type="dxa"/>
            <w:tcBorders>
              <w:top w:val="single" w:sz="4" w:space="0" w:color="000000"/>
              <w:left w:val="single" w:sz="4" w:space="0" w:color="000000"/>
              <w:bottom w:val="single" w:sz="4" w:space="0" w:color="000000"/>
              <w:right w:val="single" w:sz="4" w:space="0" w:color="000000"/>
            </w:tcBorders>
          </w:tcPr>
          <w:p w14:paraId="3AE8DDFA" w14:textId="77777777" w:rsidR="00F71CCF" w:rsidRPr="002757CD" w:rsidRDefault="00F71CCF">
            <w:pPr>
              <w:pStyle w:val="TableParagraph"/>
              <w:spacing w:before="19"/>
              <w:rPr>
                <w:rFonts w:asciiTheme="minorHAnsi" w:hAnsiTheme="minorHAnsi" w:cstheme="minorHAnsi"/>
                <w:i/>
              </w:rPr>
            </w:pPr>
          </w:p>
          <w:p w14:paraId="129892FE" w14:textId="77777777" w:rsidR="00F71CCF" w:rsidRPr="002757CD" w:rsidRDefault="002757CD">
            <w:pPr>
              <w:pStyle w:val="TableParagraph"/>
              <w:ind w:left="17"/>
              <w:jc w:val="center"/>
              <w:rPr>
                <w:rFonts w:asciiTheme="minorHAnsi" w:hAnsiTheme="minorHAnsi" w:cstheme="minorHAnsi"/>
              </w:rPr>
            </w:pPr>
            <w:r w:rsidRPr="002757CD">
              <w:rPr>
                <w:rFonts w:asciiTheme="minorHAnsi" w:hAnsiTheme="minorHAnsi" w:cstheme="minorHAnsi"/>
                <w:spacing w:val="-4"/>
              </w:rPr>
              <w:t>2018</w:t>
            </w:r>
          </w:p>
        </w:tc>
        <w:tc>
          <w:tcPr>
            <w:tcW w:w="5955" w:type="dxa"/>
            <w:tcBorders>
              <w:top w:val="single" w:sz="4" w:space="0" w:color="000000"/>
              <w:left w:val="single" w:sz="4" w:space="0" w:color="000000"/>
              <w:bottom w:val="single" w:sz="4" w:space="0" w:color="000000"/>
              <w:right w:val="single" w:sz="4" w:space="0" w:color="000000"/>
            </w:tcBorders>
          </w:tcPr>
          <w:p w14:paraId="024BE595" w14:textId="77777777" w:rsidR="00F71CCF" w:rsidRPr="002757CD" w:rsidRDefault="002757CD">
            <w:pPr>
              <w:pStyle w:val="TableParagraph"/>
              <w:spacing w:line="227" w:lineRule="exact"/>
              <w:ind w:left="114"/>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59"/>
              </w:rPr>
              <w:t xml:space="preserve"> </w:t>
            </w:r>
            <w:r w:rsidRPr="002757CD">
              <w:rPr>
                <w:rFonts w:asciiTheme="minorHAnsi" w:hAnsiTheme="minorHAnsi" w:cstheme="minorHAnsi"/>
              </w:rPr>
              <w:t>el</w:t>
            </w:r>
            <w:r w:rsidRPr="002757CD">
              <w:rPr>
                <w:rFonts w:asciiTheme="minorHAnsi" w:hAnsiTheme="minorHAnsi" w:cstheme="minorHAnsi"/>
                <w:spacing w:val="60"/>
              </w:rPr>
              <w:t xml:space="preserve"> </w:t>
            </w:r>
            <w:r w:rsidRPr="002757CD">
              <w:rPr>
                <w:rFonts w:asciiTheme="minorHAnsi" w:hAnsiTheme="minorHAnsi" w:cstheme="minorHAnsi"/>
              </w:rPr>
              <w:t>cual</w:t>
            </w:r>
            <w:r w:rsidRPr="002757CD">
              <w:rPr>
                <w:rFonts w:asciiTheme="minorHAnsi" w:hAnsiTheme="minorHAnsi" w:cstheme="minorHAnsi"/>
                <w:spacing w:val="60"/>
              </w:rPr>
              <w:t xml:space="preserve"> </w:t>
            </w:r>
            <w:r w:rsidRPr="002757CD">
              <w:rPr>
                <w:rFonts w:asciiTheme="minorHAnsi" w:hAnsiTheme="minorHAnsi" w:cstheme="minorHAnsi"/>
              </w:rPr>
              <w:t>se</w:t>
            </w:r>
            <w:r w:rsidRPr="002757CD">
              <w:rPr>
                <w:rFonts w:asciiTheme="minorHAnsi" w:hAnsiTheme="minorHAnsi" w:cstheme="minorHAnsi"/>
                <w:spacing w:val="59"/>
              </w:rPr>
              <w:t xml:space="preserve"> </w:t>
            </w:r>
            <w:r w:rsidRPr="002757CD">
              <w:rPr>
                <w:rFonts w:asciiTheme="minorHAnsi" w:hAnsiTheme="minorHAnsi" w:cstheme="minorHAnsi"/>
              </w:rPr>
              <w:t>fijan</w:t>
            </w:r>
            <w:r w:rsidRPr="002757CD">
              <w:rPr>
                <w:rFonts w:asciiTheme="minorHAnsi" w:hAnsiTheme="minorHAnsi" w:cstheme="minorHAnsi"/>
                <w:spacing w:val="60"/>
              </w:rPr>
              <w:t xml:space="preserve"> </w:t>
            </w:r>
            <w:r w:rsidRPr="002757CD">
              <w:rPr>
                <w:rFonts w:asciiTheme="minorHAnsi" w:hAnsiTheme="minorHAnsi" w:cstheme="minorHAnsi"/>
              </w:rPr>
              <w:t>directrices</w:t>
            </w:r>
            <w:r w:rsidRPr="002757CD">
              <w:rPr>
                <w:rFonts w:asciiTheme="minorHAnsi" w:hAnsiTheme="minorHAnsi" w:cstheme="minorHAnsi"/>
                <w:spacing w:val="58"/>
              </w:rPr>
              <w:t xml:space="preserve"> </w:t>
            </w:r>
            <w:r w:rsidRPr="002757CD">
              <w:rPr>
                <w:rFonts w:asciiTheme="minorHAnsi" w:hAnsiTheme="minorHAnsi" w:cstheme="minorHAnsi"/>
              </w:rPr>
              <w:t>para</w:t>
            </w:r>
            <w:r w:rsidRPr="002757CD">
              <w:rPr>
                <w:rFonts w:asciiTheme="minorHAnsi" w:hAnsiTheme="minorHAnsi" w:cstheme="minorHAnsi"/>
                <w:spacing w:val="60"/>
              </w:rPr>
              <w:t xml:space="preserve"> </w:t>
            </w:r>
            <w:r w:rsidRPr="002757CD">
              <w:rPr>
                <w:rFonts w:asciiTheme="minorHAnsi" w:hAnsiTheme="minorHAnsi" w:cstheme="minorHAnsi"/>
              </w:rPr>
              <w:t>la</w:t>
            </w:r>
            <w:r w:rsidRPr="002757CD">
              <w:rPr>
                <w:rFonts w:asciiTheme="minorHAnsi" w:hAnsiTheme="minorHAnsi" w:cstheme="minorHAnsi"/>
                <w:spacing w:val="60"/>
              </w:rPr>
              <w:t xml:space="preserve"> </w:t>
            </w:r>
            <w:r w:rsidRPr="002757CD">
              <w:rPr>
                <w:rFonts w:asciiTheme="minorHAnsi" w:hAnsiTheme="minorHAnsi" w:cstheme="minorHAnsi"/>
              </w:rPr>
              <w:t>integración</w:t>
            </w:r>
            <w:r w:rsidRPr="002757CD">
              <w:rPr>
                <w:rFonts w:asciiTheme="minorHAnsi" w:hAnsiTheme="minorHAnsi" w:cstheme="minorHAnsi"/>
                <w:spacing w:val="60"/>
              </w:rPr>
              <w:t xml:space="preserve"> </w:t>
            </w:r>
            <w:r w:rsidRPr="002757CD">
              <w:rPr>
                <w:rFonts w:asciiTheme="minorHAnsi" w:hAnsiTheme="minorHAnsi" w:cstheme="minorHAnsi"/>
              </w:rPr>
              <w:t>de</w:t>
            </w:r>
            <w:r w:rsidRPr="002757CD">
              <w:rPr>
                <w:rFonts w:asciiTheme="minorHAnsi" w:hAnsiTheme="minorHAnsi" w:cstheme="minorHAnsi"/>
                <w:spacing w:val="60"/>
              </w:rPr>
              <w:t xml:space="preserve"> </w:t>
            </w:r>
            <w:r w:rsidRPr="002757CD">
              <w:rPr>
                <w:rFonts w:asciiTheme="minorHAnsi" w:hAnsiTheme="minorHAnsi" w:cstheme="minorHAnsi"/>
              </w:rPr>
              <w:t>los</w:t>
            </w:r>
            <w:r w:rsidRPr="002757CD">
              <w:rPr>
                <w:rFonts w:asciiTheme="minorHAnsi" w:hAnsiTheme="minorHAnsi" w:cstheme="minorHAnsi"/>
                <w:spacing w:val="60"/>
              </w:rPr>
              <w:t xml:space="preserve"> </w:t>
            </w:r>
            <w:r w:rsidRPr="002757CD">
              <w:rPr>
                <w:rFonts w:asciiTheme="minorHAnsi" w:hAnsiTheme="minorHAnsi" w:cstheme="minorHAnsi"/>
                <w:spacing w:val="-2"/>
              </w:rPr>
              <w:t>planes</w:t>
            </w:r>
          </w:p>
          <w:p w14:paraId="34B3274C" w14:textId="77777777" w:rsidR="00F71CCF" w:rsidRPr="002757CD" w:rsidRDefault="002757CD">
            <w:pPr>
              <w:pStyle w:val="TableParagraph"/>
              <w:spacing w:before="36" w:line="276" w:lineRule="auto"/>
              <w:ind w:left="114"/>
              <w:rPr>
                <w:rFonts w:asciiTheme="minorHAnsi" w:hAnsiTheme="minorHAnsi" w:cstheme="minorHAnsi"/>
              </w:rPr>
            </w:pPr>
            <w:r w:rsidRPr="002757CD">
              <w:rPr>
                <w:rFonts w:asciiTheme="minorHAnsi" w:hAnsiTheme="minorHAnsi" w:cstheme="minorHAnsi"/>
              </w:rPr>
              <w:t>institucionales</w:t>
            </w:r>
            <w:r w:rsidRPr="002757CD">
              <w:rPr>
                <w:rFonts w:asciiTheme="minorHAnsi" w:hAnsiTheme="minorHAnsi" w:cstheme="minorHAnsi"/>
                <w:spacing w:val="40"/>
              </w:rPr>
              <w:t xml:space="preserve"> </w:t>
            </w:r>
            <w:r w:rsidRPr="002757CD">
              <w:rPr>
                <w:rFonts w:asciiTheme="minorHAnsi" w:hAnsiTheme="minorHAnsi" w:cstheme="minorHAnsi"/>
              </w:rPr>
              <w:t>y</w:t>
            </w:r>
            <w:r w:rsidRPr="002757CD">
              <w:rPr>
                <w:rFonts w:asciiTheme="minorHAnsi" w:hAnsiTheme="minorHAnsi" w:cstheme="minorHAnsi"/>
                <w:spacing w:val="40"/>
              </w:rPr>
              <w:t xml:space="preserve"> </w:t>
            </w:r>
            <w:r w:rsidRPr="002757CD">
              <w:rPr>
                <w:rFonts w:asciiTheme="minorHAnsi" w:hAnsiTheme="minorHAnsi" w:cstheme="minorHAnsi"/>
              </w:rPr>
              <w:t>estratégicos</w:t>
            </w:r>
            <w:r w:rsidRPr="002757CD">
              <w:rPr>
                <w:rFonts w:asciiTheme="minorHAnsi" w:hAnsiTheme="minorHAnsi" w:cstheme="minorHAnsi"/>
                <w:spacing w:val="40"/>
              </w:rPr>
              <w:t xml:space="preserve"> </w:t>
            </w:r>
            <w:r w:rsidRPr="002757CD">
              <w:rPr>
                <w:rFonts w:asciiTheme="minorHAnsi" w:hAnsiTheme="minorHAnsi" w:cstheme="minorHAnsi"/>
              </w:rPr>
              <w:t>al</w:t>
            </w:r>
            <w:r w:rsidRPr="002757CD">
              <w:rPr>
                <w:rFonts w:asciiTheme="minorHAnsi" w:hAnsiTheme="minorHAnsi" w:cstheme="minorHAnsi"/>
                <w:spacing w:val="40"/>
              </w:rPr>
              <w:t xml:space="preserve"> </w:t>
            </w:r>
            <w:r w:rsidRPr="002757CD">
              <w:rPr>
                <w:rFonts w:asciiTheme="minorHAnsi" w:hAnsiTheme="minorHAnsi" w:cstheme="minorHAnsi"/>
              </w:rPr>
              <w:t>Plan</w:t>
            </w:r>
            <w:r w:rsidRPr="002757CD">
              <w:rPr>
                <w:rFonts w:asciiTheme="minorHAnsi" w:hAnsiTheme="minorHAnsi" w:cstheme="minorHAnsi"/>
                <w:spacing w:val="40"/>
              </w:rPr>
              <w:t xml:space="preserve"> </w:t>
            </w:r>
            <w:r w:rsidRPr="002757CD">
              <w:rPr>
                <w:rFonts w:asciiTheme="minorHAnsi" w:hAnsiTheme="minorHAnsi" w:cstheme="minorHAnsi"/>
              </w:rPr>
              <w:t>de</w:t>
            </w:r>
            <w:r w:rsidRPr="002757CD">
              <w:rPr>
                <w:rFonts w:asciiTheme="minorHAnsi" w:hAnsiTheme="minorHAnsi" w:cstheme="minorHAnsi"/>
                <w:spacing w:val="40"/>
              </w:rPr>
              <w:t xml:space="preserve"> </w:t>
            </w:r>
            <w:r w:rsidRPr="002757CD">
              <w:rPr>
                <w:rFonts w:asciiTheme="minorHAnsi" w:hAnsiTheme="minorHAnsi" w:cstheme="minorHAnsi"/>
              </w:rPr>
              <w:t>Acción</w:t>
            </w:r>
            <w:r w:rsidRPr="002757CD">
              <w:rPr>
                <w:rFonts w:asciiTheme="minorHAnsi" w:hAnsiTheme="minorHAnsi" w:cstheme="minorHAnsi"/>
                <w:spacing w:val="40"/>
              </w:rPr>
              <w:t xml:space="preserve"> </w:t>
            </w:r>
            <w:r w:rsidRPr="002757CD">
              <w:rPr>
                <w:rFonts w:asciiTheme="minorHAnsi" w:hAnsiTheme="minorHAnsi" w:cstheme="minorHAnsi"/>
              </w:rPr>
              <w:t>por</w:t>
            </w:r>
            <w:r w:rsidRPr="002757CD">
              <w:rPr>
                <w:rFonts w:asciiTheme="minorHAnsi" w:hAnsiTheme="minorHAnsi" w:cstheme="minorHAnsi"/>
                <w:spacing w:val="40"/>
              </w:rPr>
              <w:t xml:space="preserve"> </w:t>
            </w:r>
            <w:r w:rsidRPr="002757CD">
              <w:rPr>
                <w:rFonts w:asciiTheme="minorHAnsi" w:hAnsiTheme="minorHAnsi" w:cstheme="minorHAnsi"/>
              </w:rPr>
              <w:t>parte</w:t>
            </w:r>
            <w:r w:rsidRPr="002757CD">
              <w:rPr>
                <w:rFonts w:asciiTheme="minorHAnsi" w:hAnsiTheme="minorHAnsi" w:cstheme="minorHAnsi"/>
                <w:spacing w:val="40"/>
              </w:rPr>
              <w:t xml:space="preserve"> </w:t>
            </w:r>
            <w:r w:rsidRPr="002757CD">
              <w:rPr>
                <w:rFonts w:asciiTheme="minorHAnsi" w:hAnsiTheme="minorHAnsi" w:cstheme="minorHAnsi"/>
              </w:rPr>
              <w:t>de</w:t>
            </w:r>
            <w:r w:rsidRPr="002757CD">
              <w:rPr>
                <w:rFonts w:asciiTheme="minorHAnsi" w:hAnsiTheme="minorHAnsi" w:cstheme="minorHAnsi"/>
                <w:spacing w:val="40"/>
              </w:rPr>
              <w:t xml:space="preserve"> </w:t>
            </w:r>
            <w:r w:rsidRPr="002757CD">
              <w:rPr>
                <w:rFonts w:asciiTheme="minorHAnsi" w:hAnsiTheme="minorHAnsi" w:cstheme="minorHAnsi"/>
              </w:rPr>
              <w:t>las</w:t>
            </w:r>
            <w:r w:rsidRPr="002757CD">
              <w:rPr>
                <w:rFonts w:asciiTheme="minorHAnsi" w:hAnsiTheme="minorHAnsi" w:cstheme="minorHAnsi"/>
                <w:spacing w:val="40"/>
              </w:rPr>
              <w:t xml:space="preserve"> </w:t>
            </w:r>
            <w:r w:rsidRPr="002757CD">
              <w:rPr>
                <w:rFonts w:asciiTheme="minorHAnsi" w:hAnsiTheme="minorHAnsi" w:cstheme="minorHAnsi"/>
              </w:rPr>
              <w:t>entidades del Estado.</w:t>
            </w:r>
          </w:p>
        </w:tc>
      </w:tr>
      <w:tr w:rsidR="00F71CCF" w:rsidRPr="002757CD" w14:paraId="331E99E7" w14:textId="77777777">
        <w:trPr>
          <w:trHeight w:val="561"/>
        </w:trPr>
        <w:tc>
          <w:tcPr>
            <w:tcW w:w="842" w:type="dxa"/>
            <w:tcBorders>
              <w:top w:val="single" w:sz="4" w:space="0" w:color="000000"/>
              <w:left w:val="single" w:sz="4" w:space="0" w:color="000000"/>
              <w:bottom w:val="single" w:sz="4" w:space="0" w:color="000000"/>
              <w:right w:val="single" w:sz="4" w:space="0" w:color="000000"/>
            </w:tcBorders>
          </w:tcPr>
          <w:p w14:paraId="4871F7D5" w14:textId="77777777" w:rsidR="00F71CCF" w:rsidRPr="002757CD" w:rsidRDefault="002757CD">
            <w:pPr>
              <w:pStyle w:val="TableParagraph"/>
              <w:spacing w:before="119"/>
              <w:ind w:right="282"/>
              <w:jc w:val="right"/>
              <w:rPr>
                <w:rFonts w:asciiTheme="minorHAnsi" w:hAnsiTheme="minorHAnsi" w:cstheme="minorHAnsi"/>
                <w:b/>
              </w:rPr>
            </w:pPr>
            <w:r w:rsidRPr="002757CD">
              <w:rPr>
                <w:rFonts w:asciiTheme="minorHAnsi" w:hAnsiTheme="minorHAnsi" w:cstheme="minorHAnsi"/>
                <w:b/>
                <w:spacing w:val="-4"/>
              </w:rPr>
              <w:t>N025</w:t>
            </w:r>
          </w:p>
        </w:tc>
        <w:tc>
          <w:tcPr>
            <w:tcW w:w="1843" w:type="dxa"/>
            <w:tcBorders>
              <w:top w:val="single" w:sz="4" w:space="0" w:color="000000"/>
              <w:left w:val="single" w:sz="4" w:space="0" w:color="000000"/>
              <w:bottom w:val="single" w:sz="4" w:space="0" w:color="000000"/>
              <w:right w:val="single" w:sz="4" w:space="0" w:color="000000"/>
            </w:tcBorders>
          </w:tcPr>
          <w:p w14:paraId="573D8816" w14:textId="77777777" w:rsidR="00F71CCF" w:rsidRPr="002757CD" w:rsidRDefault="002757CD">
            <w:pPr>
              <w:pStyle w:val="TableParagraph"/>
              <w:spacing w:line="224" w:lineRule="exact"/>
              <w:ind w:left="112"/>
              <w:rPr>
                <w:rFonts w:asciiTheme="minorHAnsi" w:hAnsiTheme="minorHAnsi" w:cstheme="minorHAnsi"/>
              </w:rPr>
            </w:pPr>
            <w:r w:rsidRPr="002757CD">
              <w:rPr>
                <w:rFonts w:asciiTheme="minorHAnsi" w:hAnsiTheme="minorHAnsi" w:cstheme="minorHAnsi"/>
                <w:spacing w:val="-2"/>
              </w:rPr>
              <w:t>Documento</w:t>
            </w:r>
          </w:p>
          <w:p w14:paraId="6E9A886F" w14:textId="77777777" w:rsidR="00F71CCF" w:rsidRPr="002757CD" w:rsidRDefault="002757CD">
            <w:pPr>
              <w:pStyle w:val="TableParagraph"/>
              <w:spacing w:before="36"/>
              <w:ind w:left="112"/>
              <w:rPr>
                <w:rFonts w:asciiTheme="minorHAnsi" w:hAnsiTheme="minorHAnsi" w:cstheme="minorHAnsi"/>
              </w:rPr>
            </w:pPr>
            <w:r w:rsidRPr="002757CD">
              <w:rPr>
                <w:rFonts w:asciiTheme="minorHAnsi" w:hAnsiTheme="minorHAnsi" w:cstheme="minorHAnsi"/>
              </w:rPr>
              <w:t>CONPES</w:t>
            </w:r>
            <w:r w:rsidRPr="002757CD">
              <w:rPr>
                <w:rFonts w:asciiTheme="minorHAnsi" w:hAnsiTheme="minorHAnsi" w:cstheme="minorHAnsi"/>
                <w:spacing w:val="-8"/>
              </w:rPr>
              <w:t xml:space="preserve"> </w:t>
            </w:r>
            <w:r w:rsidRPr="002757CD">
              <w:rPr>
                <w:rFonts w:asciiTheme="minorHAnsi" w:hAnsiTheme="minorHAnsi" w:cstheme="minorHAnsi"/>
                <w:spacing w:val="-4"/>
              </w:rPr>
              <w:t>3854</w:t>
            </w:r>
          </w:p>
        </w:tc>
        <w:tc>
          <w:tcPr>
            <w:tcW w:w="849" w:type="dxa"/>
            <w:tcBorders>
              <w:top w:val="single" w:sz="4" w:space="0" w:color="000000"/>
              <w:left w:val="single" w:sz="4" w:space="0" w:color="000000"/>
              <w:bottom w:val="single" w:sz="4" w:space="0" w:color="000000"/>
              <w:right w:val="single" w:sz="4" w:space="0" w:color="000000"/>
            </w:tcBorders>
          </w:tcPr>
          <w:p w14:paraId="3970FF5D" w14:textId="77777777" w:rsidR="00F71CCF" w:rsidRPr="002757CD" w:rsidRDefault="002757CD">
            <w:pPr>
              <w:pStyle w:val="TableParagraph"/>
              <w:spacing w:before="119"/>
              <w:ind w:left="17"/>
              <w:jc w:val="center"/>
              <w:rPr>
                <w:rFonts w:asciiTheme="minorHAnsi" w:hAnsiTheme="minorHAnsi" w:cstheme="minorHAnsi"/>
              </w:rPr>
            </w:pPr>
            <w:r w:rsidRPr="002757CD">
              <w:rPr>
                <w:rFonts w:asciiTheme="minorHAnsi" w:hAnsiTheme="minorHAnsi" w:cstheme="minorHAnsi"/>
                <w:spacing w:val="-4"/>
              </w:rPr>
              <w:t>2016</w:t>
            </w:r>
          </w:p>
        </w:tc>
        <w:tc>
          <w:tcPr>
            <w:tcW w:w="5955" w:type="dxa"/>
            <w:tcBorders>
              <w:top w:val="single" w:sz="4" w:space="0" w:color="000000"/>
              <w:left w:val="single" w:sz="4" w:space="0" w:color="000000"/>
              <w:bottom w:val="single" w:sz="4" w:space="0" w:color="000000"/>
              <w:right w:val="single" w:sz="4" w:space="0" w:color="000000"/>
            </w:tcBorders>
          </w:tcPr>
          <w:p w14:paraId="3F016222" w14:textId="77777777" w:rsidR="00F71CCF" w:rsidRPr="002757CD" w:rsidRDefault="002757CD">
            <w:pPr>
              <w:pStyle w:val="TableParagraph"/>
              <w:spacing w:before="119"/>
              <w:ind w:left="114"/>
              <w:rPr>
                <w:rFonts w:asciiTheme="minorHAnsi" w:hAnsiTheme="minorHAnsi" w:cstheme="minorHAnsi"/>
              </w:rPr>
            </w:pPr>
            <w:r w:rsidRPr="002757CD">
              <w:rPr>
                <w:rFonts w:asciiTheme="minorHAnsi" w:hAnsiTheme="minorHAnsi" w:cstheme="minorHAnsi"/>
              </w:rPr>
              <w:t>Política</w:t>
            </w:r>
            <w:r w:rsidRPr="002757CD">
              <w:rPr>
                <w:rFonts w:asciiTheme="minorHAnsi" w:hAnsiTheme="minorHAnsi" w:cstheme="minorHAnsi"/>
                <w:spacing w:val="-8"/>
              </w:rPr>
              <w:t xml:space="preserve"> </w:t>
            </w:r>
            <w:r w:rsidRPr="002757CD">
              <w:rPr>
                <w:rFonts w:asciiTheme="minorHAnsi" w:hAnsiTheme="minorHAnsi" w:cstheme="minorHAnsi"/>
              </w:rPr>
              <w:t>Nacional</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Seguridad</w:t>
            </w:r>
            <w:r w:rsidRPr="002757CD">
              <w:rPr>
                <w:rFonts w:asciiTheme="minorHAnsi" w:hAnsiTheme="minorHAnsi" w:cstheme="minorHAnsi"/>
                <w:spacing w:val="-6"/>
              </w:rPr>
              <w:t xml:space="preserve"> </w:t>
            </w:r>
            <w:r w:rsidRPr="002757CD">
              <w:rPr>
                <w:rFonts w:asciiTheme="minorHAnsi" w:hAnsiTheme="minorHAnsi" w:cstheme="minorHAnsi"/>
                <w:spacing w:val="-2"/>
              </w:rPr>
              <w:t>Digital.</w:t>
            </w:r>
          </w:p>
        </w:tc>
      </w:tr>
    </w:tbl>
    <w:p w14:paraId="38030DCF" w14:textId="77777777" w:rsidR="00F71CCF" w:rsidRPr="002757CD" w:rsidRDefault="002757CD">
      <w:pPr>
        <w:ind w:left="738" w:right="720"/>
        <w:jc w:val="center"/>
        <w:rPr>
          <w:rFonts w:asciiTheme="minorHAnsi" w:hAnsiTheme="minorHAnsi" w:cstheme="minorHAnsi"/>
          <w:i/>
        </w:rPr>
      </w:pPr>
      <w:r w:rsidRPr="002757CD">
        <w:rPr>
          <w:rFonts w:asciiTheme="minorHAnsi" w:hAnsiTheme="minorHAnsi" w:cstheme="minorHAnsi"/>
          <w:i/>
        </w:rPr>
        <w:t>Fuente:</w:t>
      </w:r>
      <w:r w:rsidRPr="002757CD">
        <w:rPr>
          <w:rFonts w:asciiTheme="minorHAnsi" w:hAnsiTheme="minorHAnsi" w:cstheme="minorHAnsi"/>
          <w:i/>
          <w:spacing w:val="-5"/>
        </w:rPr>
        <w:t xml:space="preserve"> </w:t>
      </w:r>
      <w:r w:rsidRPr="002757CD">
        <w:rPr>
          <w:rFonts w:asciiTheme="minorHAnsi" w:hAnsiTheme="minorHAnsi" w:cstheme="minorHAnsi"/>
          <w:i/>
        </w:rPr>
        <w:t>Elaboración</w:t>
      </w:r>
      <w:r w:rsidRPr="002757CD">
        <w:rPr>
          <w:rFonts w:asciiTheme="minorHAnsi" w:hAnsiTheme="minorHAnsi" w:cstheme="minorHAnsi"/>
          <w:i/>
          <w:spacing w:val="-5"/>
        </w:rPr>
        <w:t xml:space="preserve"> </w:t>
      </w:r>
      <w:r w:rsidRPr="002757CD">
        <w:rPr>
          <w:rFonts w:asciiTheme="minorHAnsi" w:hAnsiTheme="minorHAnsi" w:cstheme="minorHAnsi"/>
          <w:i/>
          <w:spacing w:val="-2"/>
        </w:rPr>
        <w:t>propia</w:t>
      </w:r>
    </w:p>
    <w:p w14:paraId="68357E56" w14:textId="77777777" w:rsidR="00F71CCF" w:rsidRPr="002757CD" w:rsidRDefault="00F71CCF">
      <w:pPr>
        <w:pStyle w:val="Textoindependiente"/>
        <w:rPr>
          <w:rFonts w:asciiTheme="minorHAnsi" w:hAnsiTheme="minorHAnsi" w:cstheme="minorHAnsi"/>
          <w:i/>
        </w:rPr>
      </w:pPr>
    </w:p>
    <w:p w14:paraId="673C95A9" w14:textId="77777777" w:rsidR="00F71CCF" w:rsidRPr="002757CD" w:rsidRDefault="00F71CCF">
      <w:pPr>
        <w:pStyle w:val="Textoindependiente"/>
        <w:spacing w:before="192"/>
        <w:rPr>
          <w:rFonts w:asciiTheme="minorHAnsi" w:hAnsiTheme="minorHAnsi" w:cstheme="minorHAnsi"/>
          <w:i/>
        </w:rPr>
      </w:pPr>
    </w:p>
    <w:p w14:paraId="1A466E3B" w14:textId="77777777" w:rsidR="00F71CCF" w:rsidRPr="002757CD" w:rsidRDefault="002757CD">
      <w:pPr>
        <w:pStyle w:val="Ttulo4"/>
        <w:numPr>
          <w:ilvl w:val="0"/>
          <w:numId w:val="12"/>
        </w:numPr>
        <w:tabs>
          <w:tab w:val="left" w:pos="1221"/>
        </w:tabs>
        <w:ind w:left="1221" w:hanging="719"/>
        <w:jc w:val="left"/>
        <w:rPr>
          <w:rFonts w:asciiTheme="minorHAnsi" w:hAnsiTheme="minorHAnsi" w:cstheme="minorHAnsi"/>
        </w:rPr>
      </w:pPr>
      <w:bookmarkStart w:id="6" w:name="_bookmark5"/>
      <w:bookmarkEnd w:id="6"/>
      <w:r w:rsidRPr="002757CD">
        <w:rPr>
          <w:rFonts w:asciiTheme="minorHAnsi" w:hAnsiTheme="minorHAnsi" w:cstheme="minorHAnsi"/>
        </w:rPr>
        <w:t>ANÁLISIS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SITUACIÓN</w:t>
      </w:r>
      <w:r w:rsidRPr="002757CD">
        <w:rPr>
          <w:rFonts w:asciiTheme="minorHAnsi" w:hAnsiTheme="minorHAnsi" w:cstheme="minorHAnsi"/>
          <w:spacing w:val="-5"/>
        </w:rPr>
        <w:t xml:space="preserve"> </w:t>
      </w:r>
      <w:r w:rsidRPr="002757CD">
        <w:rPr>
          <w:rFonts w:asciiTheme="minorHAnsi" w:hAnsiTheme="minorHAnsi" w:cstheme="minorHAnsi"/>
          <w:spacing w:val="-2"/>
        </w:rPr>
        <w:t>ACTUAL</w:t>
      </w:r>
    </w:p>
    <w:p w14:paraId="1AFF8E40" w14:textId="77777777" w:rsidR="00F71CCF" w:rsidRPr="002757CD" w:rsidRDefault="00F71CCF">
      <w:pPr>
        <w:pStyle w:val="Textoindependiente"/>
        <w:spacing w:before="77"/>
        <w:rPr>
          <w:rFonts w:asciiTheme="minorHAnsi" w:hAnsiTheme="minorHAnsi" w:cstheme="minorHAnsi"/>
          <w:b/>
        </w:rPr>
      </w:pPr>
    </w:p>
    <w:p w14:paraId="5900E54C" w14:textId="77777777" w:rsidR="00F71CCF" w:rsidRPr="002757CD" w:rsidRDefault="002757CD">
      <w:pPr>
        <w:pStyle w:val="Textoindependiente"/>
        <w:spacing w:line="276" w:lineRule="auto"/>
        <w:ind w:left="502" w:right="476"/>
        <w:jc w:val="both"/>
        <w:rPr>
          <w:rFonts w:asciiTheme="minorHAnsi" w:hAnsiTheme="minorHAnsi" w:cstheme="minorHAnsi"/>
        </w:rPr>
      </w:pPr>
      <w:r w:rsidRPr="002757CD">
        <w:rPr>
          <w:rFonts w:asciiTheme="minorHAnsi" w:hAnsiTheme="minorHAnsi" w:cstheme="minorHAnsi"/>
        </w:rPr>
        <w:t>La evolución constante de la sociedad y el avance del país hacia una economía digital caracterizada por factores como el</w:t>
      </w:r>
      <w:r w:rsidRPr="002757CD">
        <w:rPr>
          <w:rFonts w:asciiTheme="minorHAnsi" w:hAnsiTheme="minorHAnsi" w:cstheme="minorHAnsi"/>
          <w:spacing w:val="-2"/>
        </w:rPr>
        <w:t xml:space="preserve"> </w:t>
      </w:r>
      <w:r w:rsidRPr="002757CD">
        <w:rPr>
          <w:rFonts w:asciiTheme="minorHAnsi" w:hAnsiTheme="minorHAnsi" w:cstheme="minorHAnsi"/>
        </w:rPr>
        <w:t>conocimiento,</w:t>
      </w:r>
      <w:r w:rsidRPr="002757CD">
        <w:rPr>
          <w:rFonts w:asciiTheme="minorHAnsi" w:hAnsiTheme="minorHAnsi" w:cstheme="minorHAnsi"/>
          <w:spacing w:val="-2"/>
        </w:rPr>
        <w:t xml:space="preserve"> </w:t>
      </w:r>
      <w:r w:rsidRPr="002757CD">
        <w:rPr>
          <w:rFonts w:asciiTheme="minorHAnsi" w:hAnsiTheme="minorHAnsi" w:cstheme="minorHAnsi"/>
        </w:rPr>
        <w:t>la digitalización de</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rPr>
        <w:t>información,</w:t>
      </w:r>
      <w:r w:rsidRPr="002757CD">
        <w:rPr>
          <w:rFonts w:asciiTheme="minorHAnsi" w:hAnsiTheme="minorHAnsi" w:cstheme="minorHAnsi"/>
          <w:spacing w:val="-2"/>
        </w:rPr>
        <w:t xml:space="preserve"> </w:t>
      </w:r>
      <w:r w:rsidRPr="002757CD">
        <w:rPr>
          <w:rFonts w:asciiTheme="minorHAnsi" w:hAnsiTheme="minorHAnsi" w:cstheme="minorHAnsi"/>
        </w:rPr>
        <w:t>la interconexión y</w:t>
      </w:r>
      <w:r w:rsidRPr="002757CD">
        <w:rPr>
          <w:rFonts w:asciiTheme="minorHAnsi" w:hAnsiTheme="minorHAnsi" w:cstheme="minorHAnsi"/>
          <w:spacing w:val="-1"/>
        </w:rPr>
        <w:t xml:space="preserve"> </w:t>
      </w:r>
      <w:r w:rsidRPr="002757CD">
        <w:rPr>
          <w:rFonts w:asciiTheme="minorHAnsi" w:hAnsiTheme="minorHAnsi" w:cstheme="minorHAnsi"/>
        </w:rPr>
        <w:t>la innovación, hacen necesario el</w:t>
      </w:r>
      <w:r w:rsidRPr="002757CD">
        <w:rPr>
          <w:rFonts w:asciiTheme="minorHAnsi" w:hAnsiTheme="minorHAnsi" w:cstheme="minorHAnsi"/>
          <w:spacing w:val="-2"/>
        </w:rPr>
        <w:t xml:space="preserve"> </w:t>
      </w:r>
      <w:r w:rsidRPr="002757CD">
        <w:rPr>
          <w:rFonts w:asciiTheme="minorHAnsi" w:hAnsiTheme="minorHAnsi" w:cstheme="minorHAnsi"/>
        </w:rPr>
        <w:t>desarrollo</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procesos de transformación digital que permitan</w:t>
      </w:r>
      <w:r w:rsidRPr="002757CD">
        <w:rPr>
          <w:rFonts w:asciiTheme="minorHAnsi" w:hAnsiTheme="minorHAnsi" w:cstheme="minorHAnsi"/>
          <w:spacing w:val="-1"/>
        </w:rPr>
        <w:t xml:space="preserve"> </w:t>
      </w:r>
      <w:r w:rsidRPr="002757CD">
        <w:rPr>
          <w:rFonts w:asciiTheme="minorHAnsi" w:hAnsiTheme="minorHAnsi" w:cstheme="minorHAnsi"/>
        </w:rPr>
        <w:t>contar con</w:t>
      </w:r>
      <w:r w:rsidRPr="002757CD">
        <w:rPr>
          <w:rFonts w:asciiTheme="minorHAnsi" w:hAnsiTheme="minorHAnsi" w:cstheme="minorHAnsi"/>
          <w:spacing w:val="-3"/>
        </w:rPr>
        <w:t xml:space="preserve"> </w:t>
      </w:r>
      <w:r w:rsidRPr="002757CD">
        <w:rPr>
          <w:rFonts w:asciiTheme="minorHAnsi" w:hAnsiTheme="minorHAnsi" w:cstheme="minorHAnsi"/>
        </w:rPr>
        <w:t>entidades</w:t>
      </w:r>
      <w:r w:rsidRPr="002757CD">
        <w:rPr>
          <w:rFonts w:asciiTheme="minorHAnsi" w:hAnsiTheme="minorHAnsi" w:cstheme="minorHAnsi"/>
          <w:spacing w:val="-2"/>
        </w:rPr>
        <w:t xml:space="preserve"> </w:t>
      </w:r>
      <w:r w:rsidRPr="002757CD">
        <w:rPr>
          <w:rFonts w:asciiTheme="minorHAnsi" w:hAnsiTheme="minorHAnsi" w:cstheme="minorHAnsi"/>
        </w:rPr>
        <w:t>públicas más proactivas e innovadoras para garantizar mejores condiciones de vida a los ciudadanos, así como, satisfacer</w:t>
      </w:r>
      <w:r w:rsidRPr="002757CD">
        <w:rPr>
          <w:rFonts w:asciiTheme="minorHAnsi" w:hAnsiTheme="minorHAnsi" w:cstheme="minorHAnsi"/>
          <w:spacing w:val="-2"/>
        </w:rPr>
        <w:t xml:space="preserve"> </w:t>
      </w:r>
      <w:r w:rsidRPr="002757CD">
        <w:rPr>
          <w:rFonts w:asciiTheme="minorHAnsi" w:hAnsiTheme="minorHAnsi" w:cstheme="minorHAnsi"/>
        </w:rPr>
        <w:t>necesidades</w:t>
      </w:r>
      <w:r w:rsidRPr="002757CD">
        <w:rPr>
          <w:rFonts w:asciiTheme="minorHAnsi" w:hAnsiTheme="minorHAnsi" w:cstheme="minorHAnsi"/>
          <w:spacing w:val="-1"/>
        </w:rPr>
        <w:t xml:space="preserve"> </w:t>
      </w:r>
      <w:r w:rsidRPr="002757CD">
        <w:rPr>
          <w:rFonts w:asciiTheme="minorHAnsi" w:hAnsiTheme="minorHAnsi" w:cstheme="minorHAnsi"/>
        </w:rPr>
        <w:t>y problemáticas</w:t>
      </w:r>
      <w:r w:rsidRPr="002757CD">
        <w:rPr>
          <w:rFonts w:asciiTheme="minorHAnsi" w:hAnsiTheme="minorHAnsi" w:cstheme="minorHAnsi"/>
          <w:spacing w:val="-2"/>
        </w:rPr>
        <w:t xml:space="preserve"> </w:t>
      </w:r>
      <w:r w:rsidRPr="002757CD">
        <w:rPr>
          <w:rFonts w:asciiTheme="minorHAnsi" w:hAnsiTheme="minorHAnsi" w:cstheme="minorHAnsi"/>
        </w:rPr>
        <w:t>a</w:t>
      </w:r>
      <w:r w:rsidRPr="002757CD">
        <w:rPr>
          <w:rFonts w:asciiTheme="minorHAnsi" w:hAnsiTheme="minorHAnsi" w:cstheme="minorHAnsi"/>
          <w:spacing w:val="-2"/>
        </w:rPr>
        <w:t xml:space="preserve"> </w:t>
      </w:r>
      <w:r w:rsidRPr="002757CD">
        <w:rPr>
          <w:rFonts w:asciiTheme="minorHAnsi" w:hAnsiTheme="minorHAnsi" w:cstheme="minorHAnsi"/>
        </w:rPr>
        <w:t>través del</w:t>
      </w:r>
      <w:r w:rsidRPr="002757CD">
        <w:rPr>
          <w:rFonts w:asciiTheme="minorHAnsi" w:hAnsiTheme="minorHAnsi" w:cstheme="minorHAnsi"/>
          <w:spacing w:val="-2"/>
        </w:rPr>
        <w:t xml:space="preserve"> </w:t>
      </w:r>
      <w:r w:rsidRPr="002757CD">
        <w:rPr>
          <w:rFonts w:asciiTheme="minorHAnsi" w:hAnsiTheme="minorHAnsi" w:cstheme="minorHAnsi"/>
        </w:rPr>
        <w:t>aprovechamiento de</w:t>
      </w:r>
      <w:r w:rsidRPr="002757CD">
        <w:rPr>
          <w:rFonts w:asciiTheme="minorHAnsi" w:hAnsiTheme="minorHAnsi" w:cstheme="minorHAnsi"/>
          <w:spacing w:val="-2"/>
        </w:rPr>
        <w:t xml:space="preserve"> </w:t>
      </w:r>
      <w:r w:rsidRPr="002757CD">
        <w:rPr>
          <w:rFonts w:asciiTheme="minorHAnsi" w:hAnsiTheme="minorHAnsi" w:cstheme="minorHAnsi"/>
        </w:rPr>
        <w:t>las</w:t>
      </w:r>
      <w:r w:rsidRPr="002757CD">
        <w:rPr>
          <w:rFonts w:asciiTheme="minorHAnsi" w:hAnsiTheme="minorHAnsi" w:cstheme="minorHAnsi"/>
          <w:spacing w:val="-2"/>
        </w:rPr>
        <w:t xml:space="preserve"> </w:t>
      </w:r>
      <w:r w:rsidRPr="002757CD">
        <w:rPr>
          <w:rFonts w:asciiTheme="minorHAnsi" w:hAnsiTheme="minorHAnsi" w:cstheme="minorHAnsi"/>
        </w:rPr>
        <w:t>tecnologías</w:t>
      </w:r>
      <w:r w:rsidRPr="002757CD">
        <w:rPr>
          <w:rFonts w:asciiTheme="minorHAnsi" w:hAnsiTheme="minorHAnsi" w:cstheme="minorHAnsi"/>
          <w:spacing w:val="-3"/>
        </w:rPr>
        <w:t xml:space="preserve"> </w:t>
      </w:r>
      <w:r w:rsidRPr="002757CD">
        <w:rPr>
          <w:rFonts w:asciiTheme="minorHAnsi" w:hAnsiTheme="minorHAnsi" w:cstheme="minorHAnsi"/>
        </w:rPr>
        <w:t>de la</w:t>
      </w:r>
      <w:r w:rsidRPr="002757CD">
        <w:rPr>
          <w:rFonts w:asciiTheme="minorHAnsi" w:hAnsiTheme="minorHAnsi" w:cstheme="minorHAnsi"/>
          <w:spacing w:val="-3"/>
        </w:rPr>
        <w:t xml:space="preserve"> </w:t>
      </w:r>
      <w:r w:rsidRPr="002757CD">
        <w:rPr>
          <w:rFonts w:asciiTheme="minorHAnsi" w:hAnsiTheme="minorHAnsi" w:cstheme="minorHAnsi"/>
        </w:rPr>
        <w:t>información y las comunicaciones.</w:t>
      </w:r>
    </w:p>
    <w:p w14:paraId="1269695B" w14:textId="77777777" w:rsidR="00F71CCF" w:rsidRPr="002757CD" w:rsidRDefault="00F71CCF">
      <w:pPr>
        <w:pStyle w:val="Textoindependiente"/>
        <w:spacing w:line="276" w:lineRule="auto"/>
        <w:jc w:val="both"/>
        <w:rPr>
          <w:rFonts w:asciiTheme="minorHAnsi" w:hAnsiTheme="minorHAnsi" w:cstheme="minorHAnsi"/>
        </w:rPr>
        <w:sectPr w:rsidR="00F71CCF" w:rsidRPr="002757CD">
          <w:type w:val="continuous"/>
          <w:pgSz w:w="12240" w:h="15840"/>
          <w:pgMar w:top="1680" w:right="720" w:bottom="2160" w:left="1080" w:header="708" w:footer="1968" w:gutter="0"/>
          <w:cols w:space="720"/>
        </w:sectPr>
      </w:pPr>
    </w:p>
    <w:p w14:paraId="70FB8C3E" w14:textId="77777777" w:rsidR="00F71CCF" w:rsidRPr="002757CD" w:rsidRDefault="002757CD">
      <w:pPr>
        <w:pStyle w:val="Textoindependiente"/>
        <w:spacing w:line="276" w:lineRule="auto"/>
        <w:ind w:left="502" w:right="463"/>
        <w:rPr>
          <w:rFonts w:asciiTheme="minorHAnsi" w:hAnsiTheme="minorHAnsi" w:cstheme="minorHAnsi"/>
        </w:rPr>
      </w:pPr>
      <w:r w:rsidRPr="002757CD">
        <w:rPr>
          <w:rFonts w:asciiTheme="minorHAnsi" w:hAnsiTheme="minorHAnsi" w:cstheme="minorHAnsi"/>
        </w:rPr>
        <w:lastRenderedPageBreak/>
        <w:t>Por</w:t>
      </w:r>
      <w:r w:rsidRPr="002757CD">
        <w:rPr>
          <w:rFonts w:asciiTheme="minorHAnsi" w:hAnsiTheme="minorHAnsi" w:cstheme="minorHAnsi"/>
          <w:spacing w:val="-5"/>
        </w:rPr>
        <w:t xml:space="preserve"> </w:t>
      </w:r>
      <w:r w:rsidRPr="002757CD">
        <w:rPr>
          <w:rFonts w:asciiTheme="minorHAnsi" w:hAnsiTheme="minorHAnsi" w:cstheme="minorHAnsi"/>
        </w:rPr>
        <w:t>lo</w:t>
      </w:r>
      <w:r w:rsidRPr="002757CD">
        <w:rPr>
          <w:rFonts w:asciiTheme="minorHAnsi" w:hAnsiTheme="minorHAnsi" w:cstheme="minorHAnsi"/>
          <w:spacing w:val="-4"/>
        </w:rPr>
        <w:t xml:space="preserve"> </w:t>
      </w:r>
      <w:r w:rsidRPr="002757CD">
        <w:rPr>
          <w:rFonts w:asciiTheme="minorHAnsi" w:hAnsiTheme="minorHAnsi" w:cstheme="minorHAnsi"/>
        </w:rPr>
        <w:t>anterior,</w:t>
      </w:r>
      <w:r w:rsidRPr="002757CD">
        <w:rPr>
          <w:rFonts w:asciiTheme="minorHAnsi" w:hAnsiTheme="minorHAnsi" w:cstheme="minorHAnsi"/>
          <w:spacing w:val="-4"/>
        </w:rPr>
        <w:t xml:space="preserve"> </w:t>
      </w:r>
      <w:r w:rsidRPr="002757CD">
        <w:rPr>
          <w:rFonts w:asciiTheme="minorHAnsi" w:hAnsiTheme="minorHAnsi" w:cstheme="minorHAnsi"/>
        </w:rPr>
        <w:t>es</w:t>
      </w:r>
      <w:r w:rsidRPr="002757CD">
        <w:rPr>
          <w:rFonts w:asciiTheme="minorHAnsi" w:hAnsiTheme="minorHAnsi" w:cstheme="minorHAnsi"/>
          <w:spacing w:val="-1"/>
        </w:rPr>
        <w:t xml:space="preserve"> </w:t>
      </w:r>
      <w:r w:rsidRPr="002757CD">
        <w:rPr>
          <w:rFonts w:asciiTheme="minorHAnsi" w:hAnsiTheme="minorHAnsi" w:cstheme="minorHAnsi"/>
        </w:rPr>
        <w:t>necesario</w:t>
      </w:r>
      <w:r w:rsidRPr="002757CD">
        <w:rPr>
          <w:rFonts w:asciiTheme="minorHAnsi" w:hAnsiTheme="minorHAnsi" w:cstheme="minorHAnsi"/>
          <w:spacing w:val="-1"/>
        </w:rPr>
        <w:t xml:space="preserve"> </w:t>
      </w:r>
      <w:r w:rsidRPr="002757CD">
        <w:rPr>
          <w:rFonts w:asciiTheme="minorHAnsi" w:hAnsiTheme="minorHAnsi" w:cstheme="minorHAnsi"/>
        </w:rPr>
        <w:t>garantizar</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pertinencia</w:t>
      </w:r>
      <w:r w:rsidRPr="002757CD">
        <w:rPr>
          <w:rFonts w:asciiTheme="minorHAnsi" w:hAnsiTheme="minorHAnsi" w:cstheme="minorHAnsi"/>
          <w:spacing w:val="-7"/>
        </w:rPr>
        <w:t xml:space="preserve"> </w:t>
      </w:r>
      <w:r w:rsidRPr="002757CD">
        <w:rPr>
          <w:rFonts w:asciiTheme="minorHAnsi" w:hAnsiTheme="minorHAnsi" w:cstheme="minorHAnsi"/>
        </w:rPr>
        <w:t>del</w:t>
      </w:r>
      <w:r w:rsidRPr="002757CD">
        <w:rPr>
          <w:rFonts w:asciiTheme="minorHAnsi" w:hAnsiTheme="minorHAnsi" w:cstheme="minorHAnsi"/>
          <w:spacing w:val="-2"/>
        </w:rPr>
        <w:t xml:space="preserve"> </w:t>
      </w:r>
      <w:r w:rsidRPr="002757CD">
        <w:rPr>
          <w:rFonts w:asciiTheme="minorHAnsi" w:hAnsiTheme="minorHAnsi" w:cstheme="minorHAnsi"/>
        </w:rPr>
        <w:t>PETI</w:t>
      </w:r>
      <w:r w:rsidRPr="002757CD">
        <w:rPr>
          <w:rFonts w:asciiTheme="minorHAnsi" w:hAnsiTheme="minorHAnsi" w:cstheme="minorHAnsi"/>
          <w:spacing w:val="-2"/>
        </w:rPr>
        <w:t xml:space="preserve"> </w:t>
      </w:r>
      <w:r w:rsidRPr="002757CD">
        <w:rPr>
          <w:rFonts w:asciiTheme="minorHAnsi" w:hAnsiTheme="minorHAnsi" w:cstheme="minorHAnsi"/>
        </w:rPr>
        <w:t>y determinar</w:t>
      </w:r>
      <w:r w:rsidRPr="002757CD">
        <w:rPr>
          <w:rFonts w:asciiTheme="minorHAnsi" w:hAnsiTheme="minorHAnsi" w:cstheme="minorHAnsi"/>
          <w:spacing w:val="-5"/>
        </w:rPr>
        <w:t xml:space="preserve"> </w:t>
      </w:r>
      <w:r w:rsidRPr="002757CD">
        <w:rPr>
          <w:rFonts w:asciiTheme="minorHAnsi" w:hAnsiTheme="minorHAnsi" w:cstheme="minorHAnsi"/>
        </w:rPr>
        <w:t>necesidades y</w:t>
      </w:r>
      <w:r w:rsidRPr="002757CD">
        <w:rPr>
          <w:rFonts w:asciiTheme="minorHAnsi" w:hAnsiTheme="minorHAnsi" w:cstheme="minorHAnsi"/>
          <w:spacing w:val="-4"/>
        </w:rPr>
        <w:t xml:space="preserve"> </w:t>
      </w:r>
      <w:r w:rsidRPr="002757CD">
        <w:rPr>
          <w:rFonts w:asciiTheme="minorHAnsi" w:hAnsiTheme="minorHAnsi" w:cstheme="minorHAnsi"/>
        </w:rPr>
        <w:t>expectativas</w:t>
      </w:r>
      <w:r w:rsidRPr="002757CD">
        <w:rPr>
          <w:rFonts w:asciiTheme="minorHAnsi" w:hAnsiTheme="minorHAnsi" w:cstheme="minorHAnsi"/>
          <w:spacing w:val="-2"/>
        </w:rPr>
        <w:t xml:space="preserve"> </w:t>
      </w:r>
      <w:r w:rsidRPr="002757CD">
        <w:rPr>
          <w:rFonts w:asciiTheme="minorHAnsi" w:hAnsiTheme="minorHAnsi" w:cstheme="minorHAnsi"/>
        </w:rPr>
        <w:t>de los diferentes grupos de interés que permitan establecer un diagnóstico preciso y claro de la actual situación de TI de la entidad.</w:t>
      </w:r>
      <w:r w:rsidRPr="002757CD">
        <w:rPr>
          <w:rFonts w:asciiTheme="minorHAnsi" w:hAnsiTheme="minorHAnsi" w:cstheme="minorHAnsi"/>
          <w:spacing w:val="40"/>
        </w:rPr>
        <w:t xml:space="preserve"> </w:t>
      </w:r>
      <w:r w:rsidRPr="002757CD">
        <w:rPr>
          <w:rFonts w:asciiTheme="minorHAnsi" w:hAnsiTheme="minorHAnsi" w:cstheme="minorHAnsi"/>
        </w:rPr>
        <w:t>Para dicho diagnóstico se han empleado los siguientes insumos:</w:t>
      </w:r>
    </w:p>
    <w:p w14:paraId="7D400B99" w14:textId="77777777" w:rsidR="00F71CCF" w:rsidRPr="002757CD" w:rsidRDefault="00F71CCF">
      <w:pPr>
        <w:pStyle w:val="Textoindependiente"/>
        <w:spacing w:before="33"/>
        <w:rPr>
          <w:rFonts w:asciiTheme="minorHAnsi" w:hAnsiTheme="minorHAnsi" w:cstheme="minorHAnsi"/>
        </w:rPr>
      </w:pPr>
    </w:p>
    <w:p w14:paraId="1D09EE23" w14:textId="77777777" w:rsidR="00F71CCF" w:rsidRPr="002757CD" w:rsidRDefault="002757CD">
      <w:pPr>
        <w:pStyle w:val="Prrafodelista"/>
        <w:numPr>
          <w:ilvl w:val="0"/>
          <w:numId w:val="11"/>
        </w:numPr>
        <w:tabs>
          <w:tab w:val="left" w:pos="1221"/>
        </w:tabs>
        <w:spacing w:line="276" w:lineRule="auto"/>
        <w:ind w:left="1221" w:right="476"/>
        <w:jc w:val="both"/>
        <w:rPr>
          <w:rFonts w:asciiTheme="minorHAnsi" w:hAnsiTheme="minorHAnsi" w:cstheme="minorHAnsi"/>
        </w:rPr>
      </w:pPr>
      <w:r w:rsidRPr="002757CD">
        <w:rPr>
          <w:rFonts w:asciiTheme="minorHAnsi" w:hAnsiTheme="minorHAnsi" w:cstheme="minorHAnsi"/>
        </w:rPr>
        <w:t xml:space="preserve">Resultados </w:t>
      </w:r>
      <w:proofErr w:type="spellStart"/>
      <w:r w:rsidRPr="002757CD">
        <w:rPr>
          <w:rFonts w:asciiTheme="minorHAnsi" w:hAnsiTheme="minorHAnsi" w:cstheme="minorHAnsi"/>
        </w:rPr>
        <w:t>Furag</w:t>
      </w:r>
      <w:proofErr w:type="spellEnd"/>
      <w:r w:rsidRPr="002757CD">
        <w:rPr>
          <w:rFonts w:asciiTheme="minorHAnsi" w:hAnsiTheme="minorHAnsi" w:cstheme="minorHAnsi"/>
        </w:rPr>
        <w:t xml:space="preserve"> 2023 y Autodiagnóstico de gobierno digital 2023, resultados de la implementación</w:t>
      </w:r>
      <w:r w:rsidRPr="002757CD">
        <w:rPr>
          <w:rFonts w:asciiTheme="minorHAnsi" w:hAnsiTheme="minorHAnsi" w:cstheme="minorHAnsi"/>
          <w:spacing w:val="-7"/>
        </w:rPr>
        <w:t xml:space="preserve"> </w:t>
      </w:r>
      <w:r w:rsidRPr="002757CD">
        <w:rPr>
          <w:rFonts w:asciiTheme="minorHAnsi" w:hAnsiTheme="minorHAnsi" w:cstheme="minorHAnsi"/>
        </w:rPr>
        <w:t>del</w:t>
      </w:r>
      <w:r w:rsidRPr="002757CD">
        <w:rPr>
          <w:rFonts w:asciiTheme="minorHAnsi" w:hAnsiTheme="minorHAnsi" w:cstheme="minorHAnsi"/>
          <w:spacing w:val="-9"/>
        </w:rPr>
        <w:t xml:space="preserve"> </w:t>
      </w:r>
      <w:r w:rsidRPr="002757CD">
        <w:rPr>
          <w:rFonts w:asciiTheme="minorHAnsi" w:hAnsiTheme="minorHAnsi" w:cstheme="minorHAnsi"/>
        </w:rPr>
        <w:t>PETI</w:t>
      </w:r>
      <w:r w:rsidRPr="002757CD">
        <w:rPr>
          <w:rFonts w:asciiTheme="minorHAnsi" w:hAnsiTheme="minorHAnsi" w:cstheme="minorHAnsi"/>
          <w:spacing w:val="-9"/>
        </w:rPr>
        <w:t xml:space="preserve"> </w:t>
      </w:r>
      <w:r w:rsidRPr="002757CD">
        <w:rPr>
          <w:rFonts w:asciiTheme="minorHAnsi" w:hAnsiTheme="minorHAnsi" w:cstheme="minorHAnsi"/>
        </w:rPr>
        <w:t>2020-2023</w:t>
      </w:r>
      <w:r w:rsidRPr="002757CD">
        <w:rPr>
          <w:rFonts w:asciiTheme="minorHAnsi" w:hAnsiTheme="minorHAnsi" w:cstheme="minorHAnsi"/>
          <w:spacing w:val="-6"/>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resultados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las</w:t>
      </w:r>
      <w:r w:rsidRPr="002757CD">
        <w:rPr>
          <w:rFonts w:asciiTheme="minorHAnsi" w:hAnsiTheme="minorHAnsi" w:cstheme="minorHAnsi"/>
          <w:spacing w:val="-7"/>
        </w:rPr>
        <w:t xml:space="preserve"> </w:t>
      </w:r>
      <w:r w:rsidRPr="002757CD">
        <w:rPr>
          <w:rFonts w:asciiTheme="minorHAnsi" w:hAnsiTheme="minorHAnsi" w:cstheme="minorHAnsi"/>
        </w:rPr>
        <w:t>encuestas</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percepción</w:t>
      </w:r>
      <w:r w:rsidRPr="002757CD">
        <w:rPr>
          <w:rFonts w:asciiTheme="minorHAnsi" w:hAnsiTheme="minorHAnsi" w:cstheme="minorHAnsi"/>
          <w:spacing w:val="-10"/>
        </w:rPr>
        <w:t xml:space="preserve"> </w:t>
      </w:r>
      <w:r w:rsidRPr="002757CD">
        <w:rPr>
          <w:rFonts w:asciiTheme="minorHAnsi" w:hAnsiTheme="minorHAnsi" w:cstheme="minorHAnsi"/>
        </w:rPr>
        <w:t>con</w:t>
      </w:r>
      <w:r w:rsidRPr="002757CD">
        <w:rPr>
          <w:rFonts w:asciiTheme="minorHAnsi" w:hAnsiTheme="minorHAnsi" w:cstheme="minorHAnsi"/>
          <w:spacing w:val="-7"/>
        </w:rPr>
        <w:t xml:space="preserve"> </w:t>
      </w:r>
      <w:r w:rsidRPr="002757CD">
        <w:rPr>
          <w:rFonts w:asciiTheme="minorHAnsi" w:hAnsiTheme="minorHAnsi" w:cstheme="minorHAnsi"/>
        </w:rPr>
        <w:t>los</w:t>
      </w:r>
      <w:r w:rsidRPr="002757CD">
        <w:rPr>
          <w:rFonts w:asciiTheme="minorHAnsi" w:hAnsiTheme="minorHAnsi" w:cstheme="minorHAnsi"/>
          <w:spacing w:val="-7"/>
        </w:rPr>
        <w:t xml:space="preserve"> </w:t>
      </w:r>
      <w:r w:rsidRPr="002757CD">
        <w:rPr>
          <w:rFonts w:asciiTheme="minorHAnsi" w:hAnsiTheme="minorHAnsi" w:cstheme="minorHAnsi"/>
        </w:rPr>
        <w:t>grupos</w:t>
      </w:r>
      <w:r w:rsidRPr="002757CD">
        <w:rPr>
          <w:rFonts w:asciiTheme="minorHAnsi" w:hAnsiTheme="minorHAnsi" w:cstheme="minorHAnsi"/>
          <w:spacing w:val="-9"/>
        </w:rPr>
        <w:t xml:space="preserve"> </w:t>
      </w:r>
      <w:r w:rsidRPr="002757CD">
        <w:rPr>
          <w:rFonts w:asciiTheme="minorHAnsi" w:hAnsiTheme="minorHAnsi" w:cstheme="minorHAnsi"/>
        </w:rPr>
        <w:t>de valor de TI.</w:t>
      </w:r>
    </w:p>
    <w:p w14:paraId="21016A71" w14:textId="77777777" w:rsidR="00F71CCF" w:rsidRPr="002757CD" w:rsidRDefault="002757CD">
      <w:pPr>
        <w:pStyle w:val="Prrafodelista"/>
        <w:numPr>
          <w:ilvl w:val="0"/>
          <w:numId w:val="11"/>
        </w:numPr>
        <w:tabs>
          <w:tab w:val="left" w:pos="1221"/>
        </w:tabs>
        <w:spacing w:line="276" w:lineRule="auto"/>
        <w:ind w:left="1221" w:right="475"/>
        <w:jc w:val="both"/>
        <w:rPr>
          <w:rFonts w:asciiTheme="minorHAnsi" w:hAnsiTheme="minorHAnsi" w:cstheme="minorHAnsi"/>
        </w:rPr>
      </w:pPr>
      <w:r w:rsidRPr="002757CD">
        <w:rPr>
          <w:rFonts w:asciiTheme="minorHAnsi" w:hAnsiTheme="minorHAnsi" w:cstheme="minorHAnsi"/>
        </w:rPr>
        <w:t>Los</w:t>
      </w:r>
      <w:r w:rsidRPr="002757CD">
        <w:rPr>
          <w:rFonts w:asciiTheme="minorHAnsi" w:hAnsiTheme="minorHAnsi" w:cstheme="minorHAnsi"/>
          <w:spacing w:val="-7"/>
        </w:rPr>
        <w:t xml:space="preserve"> </w:t>
      </w:r>
      <w:r w:rsidRPr="002757CD">
        <w:rPr>
          <w:rFonts w:asciiTheme="minorHAnsi" w:hAnsiTheme="minorHAnsi" w:cstheme="minorHAnsi"/>
        </w:rPr>
        <w:t>lineamientos</w:t>
      </w:r>
      <w:r w:rsidRPr="002757CD">
        <w:rPr>
          <w:rFonts w:asciiTheme="minorHAnsi" w:hAnsiTheme="minorHAnsi" w:cstheme="minorHAnsi"/>
          <w:spacing w:val="-7"/>
        </w:rPr>
        <w:t xml:space="preserve"> </w:t>
      </w:r>
      <w:r w:rsidRPr="002757CD">
        <w:rPr>
          <w:rFonts w:asciiTheme="minorHAnsi" w:hAnsiTheme="minorHAnsi" w:cstheme="minorHAnsi"/>
        </w:rPr>
        <w:t>del</w:t>
      </w:r>
      <w:r w:rsidRPr="002757CD">
        <w:rPr>
          <w:rFonts w:asciiTheme="minorHAnsi" w:hAnsiTheme="minorHAnsi" w:cstheme="minorHAnsi"/>
          <w:spacing w:val="-8"/>
        </w:rPr>
        <w:t xml:space="preserve"> </w:t>
      </w:r>
      <w:r w:rsidRPr="002757CD">
        <w:rPr>
          <w:rFonts w:asciiTheme="minorHAnsi" w:hAnsiTheme="minorHAnsi" w:cstheme="minorHAnsi"/>
        </w:rPr>
        <w:t>Modelo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Gestión</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Gobierno</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TI</w:t>
      </w:r>
      <w:r w:rsidRPr="002757CD">
        <w:rPr>
          <w:rFonts w:asciiTheme="minorHAnsi" w:hAnsiTheme="minorHAnsi" w:cstheme="minorHAnsi"/>
          <w:spacing w:val="-7"/>
        </w:rPr>
        <w:t xml:space="preserve"> </w:t>
      </w:r>
      <w:r w:rsidRPr="002757CD">
        <w:rPr>
          <w:rFonts w:asciiTheme="minorHAnsi" w:hAnsiTheme="minorHAnsi" w:cstheme="minorHAnsi"/>
        </w:rPr>
        <w:t>del</w:t>
      </w:r>
      <w:r w:rsidRPr="002757CD">
        <w:rPr>
          <w:rFonts w:asciiTheme="minorHAnsi" w:hAnsiTheme="minorHAnsi" w:cstheme="minorHAnsi"/>
          <w:spacing w:val="-9"/>
        </w:rPr>
        <w:t xml:space="preserve"> </w:t>
      </w:r>
      <w:r w:rsidRPr="002757CD">
        <w:rPr>
          <w:rFonts w:asciiTheme="minorHAnsi" w:hAnsiTheme="minorHAnsi" w:cstheme="minorHAnsi"/>
        </w:rPr>
        <w:t>Marco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Referencia</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Arquitectura Empresarial v 3.0 (PGD):</w:t>
      </w:r>
      <w:r w:rsidRPr="002757CD">
        <w:rPr>
          <w:rFonts w:asciiTheme="minorHAnsi" w:hAnsiTheme="minorHAnsi" w:cstheme="minorHAnsi"/>
          <w:spacing w:val="40"/>
        </w:rPr>
        <w:t xml:space="preserve"> </w:t>
      </w:r>
      <w:r w:rsidRPr="002757CD">
        <w:rPr>
          <w:rFonts w:asciiTheme="minorHAnsi" w:hAnsiTheme="minorHAnsi" w:cstheme="minorHAnsi"/>
        </w:rPr>
        <w:t>la aplicación de estas directrices permitirá generar las capacidades institucionales de TI que se requieren para una óptima prestación de los servicios de TI.</w:t>
      </w:r>
    </w:p>
    <w:p w14:paraId="4E5D2D98" w14:textId="77777777" w:rsidR="00F71CCF" w:rsidRPr="002757CD" w:rsidRDefault="002757CD">
      <w:pPr>
        <w:pStyle w:val="Prrafodelista"/>
        <w:numPr>
          <w:ilvl w:val="0"/>
          <w:numId w:val="11"/>
        </w:numPr>
        <w:tabs>
          <w:tab w:val="left" w:pos="1221"/>
        </w:tabs>
        <w:spacing w:before="1" w:line="273" w:lineRule="auto"/>
        <w:ind w:left="1221" w:right="479"/>
        <w:jc w:val="both"/>
        <w:rPr>
          <w:rFonts w:asciiTheme="minorHAnsi" w:hAnsiTheme="minorHAnsi" w:cstheme="minorHAnsi"/>
        </w:rPr>
      </w:pPr>
      <w:r w:rsidRPr="002757CD">
        <w:rPr>
          <w:rFonts w:asciiTheme="minorHAnsi" w:hAnsiTheme="minorHAnsi" w:cstheme="minorHAnsi"/>
        </w:rPr>
        <w:t>Lineamientos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0"/>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Política</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Gobierno</w:t>
      </w:r>
      <w:r w:rsidRPr="002757CD">
        <w:rPr>
          <w:rFonts w:asciiTheme="minorHAnsi" w:hAnsiTheme="minorHAnsi" w:cstheme="minorHAnsi"/>
          <w:spacing w:val="-3"/>
        </w:rPr>
        <w:t xml:space="preserve"> </w:t>
      </w:r>
      <w:r w:rsidRPr="002757CD">
        <w:rPr>
          <w:rFonts w:asciiTheme="minorHAnsi" w:hAnsiTheme="minorHAnsi" w:cstheme="minorHAnsi"/>
        </w:rPr>
        <w:t>Digital,</w:t>
      </w:r>
      <w:r w:rsidRPr="002757CD">
        <w:rPr>
          <w:rFonts w:asciiTheme="minorHAnsi" w:hAnsiTheme="minorHAnsi" w:cstheme="minorHAnsi"/>
          <w:spacing w:val="-7"/>
        </w:rPr>
        <w:t xml:space="preserve"> </w:t>
      </w:r>
      <w:r w:rsidRPr="002757CD">
        <w:rPr>
          <w:rFonts w:asciiTheme="minorHAnsi" w:hAnsiTheme="minorHAnsi" w:cstheme="minorHAnsi"/>
        </w:rPr>
        <w:t>establecida</w:t>
      </w:r>
      <w:r w:rsidRPr="002757CD">
        <w:rPr>
          <w:rFonts w:asciiTheme="minorHAnsi" w:hAnsiTheme="minorHAnsi" w:cstheme="minorHAnsi"/>
          <w:spacing w:val="-5"/>
        </w:rPr>
        <w:t xml:space="preserve"> </w:t>
      </w:r>
      <w:r w:rsidRPr="002757CD">
        <w:rPr>
          <w:rFonts w:asciiTheme="minorHAnsi" w:hAnsiTheme="minorHAnsi" w:cstheme="minorHAnsi"/>
        </w:rPr>
        <w:t>con</w:t>
      </w:r>
      <w:r w:rsidRPr="002757CD">
        <w:rPr>
          <w:rFonts w:asciiTheme="minorHAnsi" w:hAnsiTheme="minorHAnsi" w:cstheme="minorHAnsi"/>
          <w:spacing w:val="-5"/>
        </w:rPr>
        <w:t xml:space="preserve"> </w:t>
      </w:r>
      <w:r w:rsidRPr="002757CD">
        <w:rPr>
          <w:rFonts w:asciiTheme="minorHAnsi" w:hAnsiTheme="minorHAnsi" w:cstheme="minorHAnsi"/>
        </w:rPr>
        <w:t>el</w:t>
      </w:r>
      <w:r w:rsidRPr="002757CD">
        <w:rPr>
          <w:rFonts w:asciiTheme="minorHAnsi" w:hAnsiTheme="minorHAnsi" w:cstheme="minorHAnsi"/>
          <w:spacing w:val="-6"/>
        </w:rPr>
        <w:t xml:space="preserve"> </w:t>
      </w:r>
      <w:r w:rsidRPr="002757CD">
        <w:rPr>
          <w:rFonts w:asciiTheme="minorHAnsi" w:hAnsiTheme="minorHAnsi" w:cstheme="minorHAnsi"/>
        </w:rPr>
        <w:t>Decreto</w:t>
      </w:r>
      <w:r w:rsidRPr="002757CD">
        <w:rPr>
          <w:rFonts w:asciiTheme="minorHAnsi" w:hAnsiTheme="minorHAnsi" w:cstheme="minorHAnsi"/>
          <w:spacing w:val="-3"/>
        </w:rPr>
        <w:t xml:space="preserve"> </w:t>
      </w:r>
      <w:r w:rsidRPr="002757CD">
        <w:rPr>
          <w:rFonts w:asciiTheme="minorHAnsi" w:hAnsiTheme="minorHAnsi" w:cstheme="minorHAnsi"/>
        </w:rPr>
        <w:t>767</w:t>
      </w:r>
      <w:r w:rsidRPr="002757CD">
        <w:rPr>
          <w:rFonts w:asciiTheme="minorHAnsi" w:hAnsiTheme="minorHAnsi" w:cstheme="minorHAnsi"/>
          <w:spacing w:val="-4"/>
        </w:rPr>
        <w:t xml:space="preserve"> </w:t>
      </w:r>
      <w:r w:rsidRPr="002757CD">
        <w:rPr>
          <w:rFonts w:asciiTheme="minorHAnsi" w:hAnsiTheme="minorHAnsi" w:cstheme="minorHAnsi"/>
        </w:rPr>
        <w:t>del</w:t>
      </w:r>
      <w:r w:rsidRPr="002757CD">
        <w:rPr>
          <w:rFonts w:asciiTheme="minorHAnsi" w:hAnsiTheme="minorHAnsi" w:cstheme="minorHAnsi"/>
          <w:spacing w:val="-4"/>
        </w:rPr>
        <w:t xml:space="preserve"> </w:t>
      </w:r>
      <w:r w:rsidRPr="002757CD">
        <w:rPr>
          <w:rFonts w:asciiTheme="minorHAnsi" w:hAnsiTheme="minorHAnsi" w:cstheme="minorHAnsi"/>
        </w:rPr>
        <w:t>16</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mayo</w:t>
      </w:r>
      <w:r w:rsidRPr="002757CD">
        <w:rPr>
          <w:rFonts w:asciiTheme="minorHAnsi" w:hAnsiTheme="minorHAnsi" w:cstheme="minorHAnsi"/>
          <w:spacing w:val="-3"/>
        </w:rPr>
        <w:t xml:space="preserve"> </w:t>
      </w:r>
      <w:r w:rsidRPr="002757CD">
        <w:rPr>
          <w:rFonts w:asciiTheme="minorHAnsi" w:hAnsiTheme="minorHAnsi" w:cstheme="minorHAnsi"/>
        </w:rPr>
        <w:t>de 2022 (</w:t>
      </w:r>
      <w:hyperlink r:id="rId14">
        <w:r w:rsidRPr="002757CD">
          <w:rPr>
            <w:rFonts w:asciiTheme="minorHAnsi" w:hAnsiTheme="minorHAnsi" w:cstheme="minorHAnsi"/>
            <w:color w:val="0000FF"/>
            <w:u w:val="single" w:color="0000FF"/>
          </w:rPr>
          <w:t>https://gobiernodigital.mintic.gov.co/portal/Manual-de-Gobierno-Digital/</w:t>
        </w:r>
      </w:hyperlink>
      <w:r w:rsidRPr="002757CD">
        <w:rPr>
          <w:rFonts w:asciiTheme="minorHAnsi" w:hAnsiTheme="minorHAnsi" w:cstheme="minorHAnsi"/>
        </w:rPr>
        <w:t>).</w:t>
      </w:r>
    </w:p>
    <w:p w14:paraId="67AAF110" w14:textId="77777777" w:rsidR="00F71CCF" w:rsidRPr="002757CD" w:rsidRDefault="00F71CCF">
      <w:pPr>
        <w:pStyle w:val="Textoindependiente"/>
        <w:rPr>
          <w:rFonts w:asciiTheme="minorHAnsi" w:hAnsiTheme="minorHAnsi" w:cstheme="minorHAnsi"/>
        </w:rPr>
      </w:pPr>
    </w:p>
    <w:p w14:paraId="23EEF2A4" w14:textId="77777777" w:rsidR="00F71CCF" w:rsidRPr="002757CD" w:rsidRDefault="00F71CCF">
      <w:pPr>
        <w:pStyle w:val="Textoindependiente"/>
        <w:spacing w:before="125"/>
        <w:rPr>
          <w:rFonts w:asciiTheme="minorHAnsi" w:hAnsiTheme="minorHAnsi" w:cstheme="minorHAnsi"/>
        </w:rPr>
      </w:pPr>
    </w:p>
    <w:p w14:paraId="20DF52C6" w14:textId="77777777" w:rsidR="00F71CCF" w:rsidRPr="002757CD" w:rsidRDefault="002757CD">
      <w:pPr>
        <w:ind w:left="738" w:right="719"/>
        <w:jc w:val="center"/>
        <w:rPr>
          <w:rFonts w:asciiTheme="minorHAnsi" w:hAnsiTheme="minorHAnsi" w:cstheme="minorHAnsi"/>
          <w:i/>
        </w:rPr>
      </w:pPr>
      <w:bookmarkStart w:id="7" w:name="_bookmark6"/>
      <w:bookmarkEnd w:id="7"/>
      <w:r w:rsidRPr="002757CD">
        <w:rPr>
          <w:rFonts w:asciiTheme="minorHAnsi" w:hAnsiTheme="minorHAnsi" w:cstheme="minorHAnsi"/>
          <w:i/>
        </w:rPr>
        <w:t>Ilustración</w:t>
      </w:r>
      <w:r w:rsidRPr="002757CD">
        <w:rPr>
          <w:rFonts w:asciiTheme="minorHAnsi" w:hAnsiTheme="minorHAnsi" w:cstheme="minorHAnsi"/>
          <w:i/>
          <w:spacing w:val="-3"/>
        </w:rPr>
        <w:t xml:space="preserve"> </w:t>
      </w:r>
      <w:r w:rsidRPr="002757CD">
        <w:rPr>
          <w:rFonts w:asciiTheme="minorHAnsi" w:hAnsiTheme="minorHAnsi" w:cstheme="minorHAnsi"/>
          <w:i/>
        </w:rPr>
        <w:t>1:</w:t>
      </w:r>
      <w:r w:rsidRPr="002757CD">
        <w:rPr>
          <w:rFonts w:asciiTheme="minorHAnsi" w:hAnsiTheme="minorHAnsi" w:cstheme="minorHAnsi"/>
          <w:i/>
          <w:spacing w:val="-3"/>
        </w:rPr>
        <w:t xml:space="preserve"> </w:t>
      </w:r>
      <w:r w:rsidRPr="002757CD">
        <w:rPr>
          <w:rFonts w:asciiTheme="minorHAnsi" w:hAnsiTheme="minorHAnsi" w:cstheme="minorHAnsi"/>
          <w:i/>
        </w:rPr>
        <w:t>Insumos</w:t>
      </w:r>
      <w:r w:rsidRPr="002757CD">
        <w:rPr>
          <w:rFonts w:asciiTheme="minorHAnsi" w:hAnsiTheme="minorHAnsi" w:cstheme="minorHAnsi"/>
          <w:i/>
          <w:spacing w:val="-5"/>
        </w:rPr>
        <w:t xml:space="preserve"> </w:t>
      </w:r>
      <w:r w:rsidRPr="002757CD">
        <w:rPr>
          <w:rFonts w:asciiTheme="minorHAnsi" w:hAnsiTheme="minorHAnsi" w:cstheme="minorHAnsi"/>
          <w:i/>
        </w:rPr>
        <w:t>Construcción</w:t>
      </w:r>
      <w:r w:rsidRPr="002757CD">
        <w:rPr>
          <w:rFonts w:asciiTheme="minorHAnsi" w:hAnsiTheme="minorHAnsi" w:cstheme="minorHAnsi"/>
          <w:i/>
          <w:spacing w:val="-3"/>
        </w:rPr>
        <w:t xml:space="preserve"> </w:t>
      </w:r>
      <w:r w:rsidRPr="002757CD">
        <w:rPr>
          <w:rFonts w:asciiTheme="minorHAnsi" w:hAnsiTheme="minorHAnsi" w:cstheme="minorHAnsi"/>
          <w:i/>
        </w:rPr>
        <w:t>del</w:t>
      </w:r>
      <w:r w:rsidRPr="002757CD">
        <w:rPr>
          <w:rFonts w:asciiTheme="minorHAnsi" w:hAnsiTheme="minorHAnsi" w:cstheme="minorHAnsi"/>
          <w:i/>
          <w:spacing w:val="-3"/>
        </w:rPr>
        <w:t xml:space="preserve"> </w:t>
      </w:r>
      <w:r w:rsidRPr="002757CD">
        <w:rPr>
          <w:rFonts w:asciiTheme="minorHAnsi" w:hAnsiTheme="minorHAnsi" w:cstheme="minorHAnsi"/>
          <w:i/>
          <w:spacing w:val="-4"/>
        </w:rPr>
        <w:t>PETI</w:t>
      </w:r>
    </w:p>
    <w:p w14:paraId="32773D90" w14:textId="77777777" w:rsidR="00F71CCF" w:rsidRPr="002757CD" w:rsidRDefault="002757CD">
      <w:pPr>
        <w:pStyle w:val="Textoindependiente"/>
        <w:spacing w:before="222"/>
        <w:rPr>
          <w:rFonts w:asciiTheme="minorHAnsi" w:hAnsiTheme="minorHAnsi" w:cstheme="minorHAnsi"/>
          <w:i/>
        </w:rPr>
      </w:pPr>
      <w:r w:rsidRPr="002757CD">
        <w:rPr>
          <w:rFonts w:asciiTheme="minorHAnsi" w:hAnsiTheme="minorHAnsi" w:cstheme="minorHAnsi"/>
          <w:i/>
          <w:noProof/>
        </w:rPr>
        <mc:AlternateContent>
          <mc:Choice Requires="wpg">
            <w:drawing>
              <wp:anchor distT="0" distB="0" distL="0" distR="0" simplePos="0" relativeHeight="251648000" behindDoc="1" locked="0" layoutInCell="1" allowOverlap="1" wp14:anchorId="27F039D5" wp14:editId="45E76C48">
                <wp:simplePos x="0" y="0"/>
                <wp:positionH relativeFrom="page">
                  <wp:posOffset>2502407</wp:posOffset>
                </wp:positionH>
                <wp:positionV relativeFrom="paragraph">
                  <wp:posOffset>311747</wp:posOffset>
                </wp:positionV>
                <wp:extent cx="3009900" cy="1828800"/>
                <wp:effectExtent l="0" t="0" r="0" b="0"/>
                <wp:wrapTopAndBottom/>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9900" cy="1828800"/>
                          <a:chOff x="0" y="0"/>
                          <a:chExt cx="3009900" cy="1828800"/>
                        </a:xfrm>
                      </wpg:grpSpPr>
                      <wps:wsp>
                        <wps:cNvPr id="10" name="Graphic 10"/>
                        <wps:cNvSpPr/>
                        <wps:spPr>
                          <a:xfrm>
                            <a:off x="1122425" y="1047750"/>
                            <a:ext cx="767080" cy="768350"/>
                          </a:xfrm>
                          <a:custGeom>
                            <a:avLst/>
                            <a:gdLst/>
                            <a:ahLst/>
                            <a:cxnLst/>
                            <a:rect l="l" t="t" r="r" b="b"/>
                            <a:pathLst>
                              <a:path w="767080" h="768350">
                                <a:moveTo>
                                  <a:pt x="383286" y="0"/>
                                </a:moveTo>
                                <a:lnTo>
                                  <a:pt x="335202" y="2992"/>
                                </a:lnTo>
                                <a:lnTo>
                                  <a:pt x="288902" y="11730"/>
                                </a:lnTo>
                                <a:lnTo>
                                  <a:pt x="244745" y="25852"/>
                                </a:lnTo>
                                <a:lnTo>
                                  <a:pt x="203089" y="44999"/>
                                </a:lnTo>
                                <a:lnTo>
                                  <a:pt x="164295" y="68812"/>
                                </a:lnTo>
                                <a:lnTo>
                                  <a:pt x="128720" y="96929"/>
                                </a:lnTo>
                                <a:lnTo>
                                  <a:pt x="96723" y="128991"/>
                                </a:lnTo>
                                <a:lnTo>
                                  <a:pt x="68664" y="164639"/>
                                </a:lnTo>
                                <a:lnTo>
                                  <a:pt x="44902" y="203511"/>
                                </a:lnTo>
                                <a:lnTo>
                                  <a:pt x="25796" y="245248"/>
                                </a:lnTo>
                                <a:lnTo>
                                  <a:pt x="11704" y="289489"/>
                                </a:lnTo>
                                <a:lnTo>
                                  <a:pt x="2985" y="335876"/>
                                </a:lnTo>
                                <a:lnTo>
                                  <a:pt x="0" y="384048"/>
                                </a:lnTo>
                                <a:lnTo>
                                  <a:pt x="2985" y="432219"/>
                                </a:lnTo>
                                <a:lnTo>
                                  <a:pt x="11704" y="478606"/>
                                </a:lnTo>
                                <a:lnTo>
                                  <a:pt x="25796" y="522847"/>
                                </a:lnTo>
                                <a:lnTo>
                                  <a:pt x="44902" y="564584"/>
                                </a:lnTo>
                                <a:lnTo>
                                  <a:pt x="68664" y="603456"/>
                                </a:lnTo>
                                <a:lnTo>
                                  <a:pt x="96723" y="639104"/>
                                </a:lnTo>
                                <a:lnTo>
                                  <a:pt x="128720" y="671166"/>
                                </a:lnTo>
                                <a:lnTo>
                                  <a:pt x="164295" y="699283"/>
                                </a:lnTo>
                                <a:lnTo>
                                  <a:pt x="203089" y="723096"/>
                                </a:lnTo>
                                <a:lnTo>
                                  <a:pt x="244745" y="742243"/>
                                </a:lnTo>
                                <a:lnTo>
                                  <a:pt x="288902" y="756365"/>
                                </a:lnTo>
                                <a:lnTo>
                                  <a:pt x="335202" y="765103"/>
                                </a:lnTo>
                                <a:lnTo>
                                  <a:pt x="383286" y="768096"/>
                                </a:lnTo>
                                <a:lnTo>
                                  <a:pt x="431369" y="765103"/>
                                </a:lnTo>
                                <a:lnTo>
                                  <a:pt x="477669" y="756365"/>
                                </a:lnTo>
                                <a:lnTo>
                                  <a:pt x="521826" y="742243"/>
                                </a:lnTo>
                                <a:lnTo>
                                  <a:pt x="563482" y="723096"/>
                                </a:lnTo>
                                <a:lnTo>
                                  <a:pt x="602276" y="699283"/>
                                </a:lnTo>
                                <a:lnTo>
                                  <a:pt x="637851" y="671166"/>
                                </a:lnTo>
                                <a:lnTo>
                                  <a:pt x="669848" y="639104"/>
                                </a:lnTo>
                                <a:lnTo>
                                  <a:pt x="697907" y="603456"/>
                                </a:lnTo>
                                <a:lnTo>
                                  <a:pt x="721669" y="564584"/>
                                </a:lnTo>
                                <a:lnTo>
                                  <a:pt x="740775" y="522847"/>
                                </a:lnTo>
                                <a:lnTo>
                                  <a:pt x="754867" y="478606"/>
                                </a:lnTo>
                                <a:lnTo>
                                  <a:pt x="763586" y="432219"/>
                                </a:lnTo>
                                <a:lnTo>
                                  <a:pt x="766571" y="384048"/>
                                </a:lnTo>
                                <a:lnTo>
                                  <a:pt x="763586" y="335876"/>
                                </a:lnTo>
                                <a:lnTo>
                                  <a:pt x="754867" y="289489"/>
                                </a:lnTo>
                                <a:lnTo>
                                  <a:pt x="740775" y="245248"/>
                                </a:lnTo>
                                <a:lnTo>
                                  <a:pt x="721669" y="203511"/>
                                </a:lnTo>
                                <a:lnTo>
                                  <a:pt x="697907" y="164639"/>
                                </a:lnTo>
                                <a:lnTo>
                                  <a:pt x="669848" y="128991"/>
                                </a:lnTo>
                                <a:lnTo>
                                  <a:pt x="637851" y="96929"/>
                                </a:lnTo>
                                <a:lnTo>
                                  <a:pt x="602276" y="68812"/>
                                </a:lnTo>
                                <a:lnTo>
                                  <a:pt x="563482" y="44999"/>
                                </a:lnTo>
                                <a:lnTo>
                                  <a:pt x="521826" y="25852"/>
                                </a:lnTo>
                                <a:lnTo>
                                  <a:pt x="477669" y="11730"/>
                                </a:lnTo>
                                <a:lnTo>
                                  <a:pt x="431369" y="2992"/>
                                </a:lnTo>
                                <a:lnTo>
                                  <a:pt x="383286" y="0"/>
                                </a:lnTo>
                                <a:close/>
                              </a:path>
                            </a:pathLst>
                          </a:custGeom>
                          <a:solidFill>
                            <a:srgbClr val="4F81BC"/>
                          </a:solidFill>
                        </wps:spPr>
                        <wps:bodyPr wrap="square" lIns="0" tIns="0" rIns="0" bIns="0" rtlCol="0">
                          <a:prstTxWarp prst="textNoShape">
                            <a:avLst/>
                          </a:prstTxWarp>
                          <a:noAutofit/>
                        </wps:bodyPr>
                      </wps:wsp>
                      <wps:wsp>
                        <wps:cNvPr id="11" name="Graphic 11"/>
                        <wps:cNvSpPr/>
                        <wps:spPr>
                          <a:xfrm>
                            <a:off x="1122425" y="1047750"/>
                            <a:ext cx="767080" cy="768350"/>
                          </a:xfrm>
                          <a:custGeom>
                            <a:avLst/>
                            <a:gdLst/>
                            <a:ahLst/>
                            <a:cxnLst/>
                            <a:rect l="l" t="t" r="r" b="b"/>
                            <a:pathLst>
                              <a:path w="767080" h="768350">
                                <a:moveTo>
                                  <a:pt x="0" y="384048"/>
                                </a:moveTo>
                                <a:lnTo>
                                  <a:pt x="2985" y="335876"/>
                                </a:lnTo>
                                <a:lnTo>
                                  <a:pt x="11704" y="289489"/>
                                </a:lnTo>
                                <a:lnTo>
                                  <a:pt x="25796" y="245248"/>
                                </a:lnTo>
                                <a:lnTo>
                                  <a:pt x="44902" y="203511"/>
                                </a:lnTo>
                                <a:lnTo>
                                  <a:pt x="68664" y="164639"/>
                                </a:lnTo>
                                <a:lnTo>
                                  <a:pt x="96723" y="128991"/>
                                </a:lnTo>
                                <a:lnTo>
                                  <a:pt x="128720" y="96929"/>
                                </a:lnTo>
                                <a:lnTo>
                                  <a:pt x="164295" y="68812"/>
                                </a:lnTo>
                                <a:lnTo>
                                  <a:pt x="203089" y="44999"/>
                                </a:lnTo>
                                <a:lnTo>
                                  <a:pt x="244745" y="25852"/>
                                </a:lnTo>
                                <a:lnTo>
                                  <a:pt x="288902" y="11730"/>
                                </a:lnTo>
                                <a:lnTo>
                                  <a:pt x="335202" y="2992"/>
                                </a:lnTo>
                                <a:lnTo>
                                  <a:pt x="383286" y="0"/>
                                </a:lnTo>
                                <a:lnTo>
                                  <a:pt x="431369" y="2992"/>
                                </a:lnTo>
                                <a:lnTo>
                                  <a:pt x="477669" y="11730"/>
                                </a:lnTo>
                                <a:lnTo>
                                  <a:pt x="521826" y="25852"/>
                                </a:lnTo>
                                <a:lnTo>
                                  <a:pt x="563482" y="44999"/>
                                </a:lnTo>
                                <a:lnTo>
                                  <a:pt x="602276" y="68812"/>
                                </a:lnTo>
                                <a:lnTo>
                                  <a:pt x="637851" y="96929"/>
                                </a:lnTo>
                                <a:lnTo>
                                  <a:pt x="669848" y="128991"/>
                                </a:lnTo>
                                <a:lnTo>
                                  <a:pt x="697907" y="164639"/>
                                </a:lnTo>
                                <a:lnTo>
                                  <a:pt x="721669" y="203511"/>
                                </a:lnTo>
                                <a:lnTo>
                                  <a:pt x="740775" y="245248"/>
                                </a:lnTo>
                                <a:lnTo>
                                  <a:pt x="754867" y="289489"/>
                                </a:lnTo>
                                <a:lnTo>
                                  <a:pt x="763586" y="335876"/>
                                </a:lnTo>
                                <a:lnTo>
                                  <a:pt x="766571" y="384048"/>
                                </a:lnTo>
                                <a:lnTo>
                                  <a:pt x="763586" y="432219"/>
                                </a:lnTo>
                                <a:lnTo>
                                  <a:pt x="754867" y="478606"/>
                                </a:lnTo>
                                <a:lnTo>
                                  <a:pt x="740775" y="522847"/>
                                </a:lnTo>
                                <a:lnTo>
                                  <a:pt x="721669" y="564584"/>
                                </a:lnTo>
                                <a:lnTo>
                                  <a:pt x="697907" y="603456"/>
                                </a:lnTo>
                                <a:lnTo>
                                  <a:pt x="669848" y="639104"/>
                                </a:lnTo>
                                <a:lnTo>
                                  <a:pt x="637851" y="671166"/>
                                </a:lnTo>
                                <a:lnTo>
                                  <a:pt x="602276" y="699283"/>
                                </a:lnTo>
                                <a:lnTo>
                                  <a:pt x="563482" y="723096"/>
                                </a:lnTo>
                                <a:lnTo>
                                  <a:pt x="521826" y="742243"/>
                                </a:lnTo>
                                <a:lnTo>
                                  <a:pt x="477669" y="756365"/>
                                </a:lnTo>
                                <a:lnTo>
                                  <a:pt x="431369" y="765103"/>
                                </a:lnTo>
                                <a:lnTo>
                                  <a:pt x="383286" y="768096"/>
                                </a:lnTo>
                                <a:lnTo>
                                  <a:pt x="335202" y="765103"/>
                                </a:lnTo>
                                <a:lnTo>
                                  <a:pt x="288902" y="756365"/>
                                </a:lnTo>
                                <a:lnTo>
                                  <a:pt x="244745" y="742243"/>
                                </a:lnTo>
                                <a:lnTo>
                                  <a:pt x="203089" y="723096"/>
                                </a:lnTo>
                                <a:lnTo>
                                  <a:pt x="164295" y="699283"/>
                                </a:lnTo>
                                <a:lnTo>
                                  <a:pt x="128720" y="671166"/>
                                </a:lnTo>
                                <a:lnTo>
                                  <a:pt x="96723" y="639104"/>
                                </a:lnTo>
                                <a:lnTo>
                                  <a:pt x="68664" y="603456"/>
                                </a:lnTo>
                                <a:lnTo>
                                  <a:pt x="44902" y="564584"/>
                                </a:lnTo>
                                <a:lnTo>
                                  <a:pt x="25796" y="522847"/>
                                </a:lnTo>
                                <a:lnTo>
                                  <a:pt x="11704" y="478606"/>
                                </a:lnTo>
                                <a:lnTo>
                                  <a:pt x="2985" y="432219"/>
                                </a:lnTo>
                                <a:lnTo>
                                  <a:pt x="0" y="384048"/>
                                </a:lnTo>
                                <a:close/>
                              </a:path>
                            </a:pathLst>
                          </a:custGeom>
                          <a:ln w="25908">
                            <a:solidFill>
                              <a:srgbClr val="FFFFFF"/>
                            </a:solidFill>
                            <a:prstDash val="solid"/>
                          </a:ln>
                        </wps:spPr>
                        <wps:bodyPr wrap="square" lIns="0" tIns="0" rIns="0" bIns="0" rtlCol="0">
                          <a:prstTxWarp prst="textNoShape">
                            <a:avLst/>
                          </a:prstTxWarp>
                          <a:noAutofit/>
                        </wps:bodyPr>
                      </wps:wsp>
                      <wps:wsp>
                        <wps:cNvPr id="12" name="Graphic 12"/>
                        <wps:cNvSpPr/>
                        <wps:spPr>
                          <a:xfrm>
                            <a:off x="12954" y="1140713"/>
                            <a:ext cx="1068070" cy="582295"/>
                          </a:xfrm>
                          <a:custGeom>
                            <a:avLst/>
                            <a:gdLst/>
                            <a:ahLst/>
                            <a:cxnLst/>
                            <a:rect l="l" t="t" r="r" b="b"/>
                            <a:pathLst>
                              <a:path w="1068070" h="582295">
                                <a:moveTo>
                                  <a:pt x="1067562" y="290322"/>
                                </a:moveTo>
                                <a:lnTo>
                                  <a:pt x="957834" y="180594"/>
                                </a:lnTo>
                                <a:lnTo>
                                  <a:pt x="957834" y="224536"/>
                                </a:lnTo>
                                <a:lnTo>
                                  <a:pt x="728472" y="224536"/>
                                </a:lnTo>
                                <a:lnTo>
                                  <a:pt x="728472" y="58166"/>
                                </a:lnTo>
                                <a:lnTo>
                                  <a:pt x="723900" y="35534"/>
                                </a:lnTo>
                                <a:lnTo>
                                  <a:pt x="711428" y="17043"/>
                                </a:lnTo>
                                <a:lnTo>
                                  <a:pt x="692937" y="4572"/>
                                </a:lnTo>
                                <a:lnTo>
                                  <a:pt x="670306" y="0"/>
                                </a:lnTo>
                                <a:lnTo>
                                  <a:pt x="58166" y="0"/>
                                </a:lnTo>
                                <a:lnTo>
                                  <a:pt x="35521" y="4572"/>
                                </a:lnTo>
                                <a:lnTo>
                                  <a:pt x="17030" y="17043"/>
                                </a:lnTo>
                                <a:lnTo>
                                  <a:pt x="4559" y="35534"/>
                                </a:lnTo>
                                <a:lnTo>
                                  <a:pt x="0" y="58166"/>
                                </a:lnTo>
                                <a:lnTo>
                                  <a:pt x="0" y="524002"/>
                                </a:lnTo>
                                <a:lnTo>
                                  <a:pt x="4559" y="546646"/>
                                </a:lnTo>
                                <a:lnTo>
                                  <a:pt x="17030" y="565137"/>
                                </a:lnTo>
                                <a:lnTo>
                                  <a:pt x="35521" y="577608"/>
                                </a:lnTo>
                                <a:lnTo>
                                  <a:pt x="58166" y="582168"/>
                                </a:lnTo>
                                <a:lnTo>
                                  <a:pt x="670306" y="582168"/>
                                </a:lnTo>
                                <a:lnTo>
                                  <a:pt x="692937" y="577608"/>
                                </a:lnTo>
                                <a:lnTo>
                                  <a:pt x="711428" y="565137"/>
                                </a:lnTo>
                                <a:lnTo>
                                  <a:pt x="723900" y="546646"/>
                                </a:lnTo>
                                <a:lnTo>
                                  <a:pt x="728472" y="524002"/>
                                </a:lnTo>
                                <a:lnTo>
                                  <a:pt x="728472" y="356108"/>
                                </a:lnTo>
                                <a:lnTo>
                                  <a:pt x="957834" y="356108"/>
                                </a:lnTo>
                                <a:lnTo>
                                  <a:pt x="957834" y="400050"/>
                                </a:lnTo>
                                <a:lnTo>
                                  <a:pt x="1067562" y="290322"/>
                                </a:lnTo>
                                <a:close/>
                              </a:path>
                            </a:pathLst>
                          </a:custGeom>
                          <a:solidFill>
                            <a:srgbClr val="C0504D"/>
                          </a:solidFill>
                        </wps:spPr>
                        <wps:bodyPr wrap="square" lIns="0" tIns="0" rIns="0" bIns="0" rtlCol="0">
                          <a:prstTxWarp prst="textNoShape">
                            <a:avLst/>
                          </a:prstTxWarp>
                          <a:noAutofit/>
                        </wps:bodyPr>
                      </wps:wsp>
                      <wps:wsp>
                        <wps:cNvPr id="13" name="Graphic 13"/>
                        <wps:cNvSpPr/>
                        <wps:spPr>
                          <a:xfrm>
                            <a:off x="12953" y="1140713"/>
                            <a:ext cx="728980" cy="582295"/>
                          </a:xfrm>
                          <a:custGeom>
                            <a:avLst/>
                            <a:gdLst/>
                            <a:ahLst/>
                            <a:cxnLst/>
                            <a:rect l="l" t="t" r="r" b="b"/>
                            <a:pathLst>
                              <a:path w="728980" h="582295">
                                <a:moveTo>
                                  <a:pt x="0" y="58166"/>
                                </a:moveTo>
                                <a:lnTo>
                                  <a:pt x="4570" y="35522"/>
                                </a:lnTo>
                                <a:lnTo>
                                  <a:pt x="17033" y="17033"/>
                                </a:lnTo>
                                <a:lnTo>
                                  <a:pt x="35522" y="4570"/>
                                </a:lnTo>
                                <a:lnTo>
                                  <a:pt x="58165" y="0"/>
                                </a:lnTo>
                                <a:lnTo>
                                  <a:pt x="670306" y="0"/>
                                </a:lnTo>
                                <a:lnTo>
                                  <a:pt x="692949" y="4570"/>
                                </a:lnTo>
                                <a:lnTo>
                                  <a:pt x="711438" y="17033"/>
                                </a:lnTo>
                                <a:lnTo>
                                  <a:pt x="723901" y="35522"/>
                                </a:lnTo>
                                <a:lnTo>
                                  <a:pt x="728471" y="58166"/>
                                </a:lnTo>
                                <a:lnTo>
                                  <a:pt x="728471" y="524002"/>
                                </a:lnTo>
                                <a:lnTo>
                                  <a:pt x="723901" y="546645"/>
                                </a:lnTo>
                                <a:lnTo>
                                  <a:pt x="711438" y="565134"/>
                                </a:lnTo>
                                <a:lnTo>
                                  <a:pt x="692949" y="577597"/>
                                </a:lnTo>
                                <a:lnTo>
                                  <a:pt x="670306" y="582168"/>
                                </a:lnTo>
                                <a:lnTo>
                                  <a:pt x="58165" y="582168"/>
                                </a:lnTo>
                                <a:lnTo>
                                  <a:pt x="35522" y="577597"/>
                                </a:lnTo>
                                <a:lnTo>
                                  <a:pt x="17033" y="565134"/>
                                </a:lnTo>
                                <a:lnTo>
                                  <a:pt x="4570" y="546645"/>
                                </a:lnTo>
                                <a:lnTo>
                                  <a:pt x="0" y="524002"/>
                                </a:lnTo>
                                <a:lnTo>
                                  <a:pt x="0" y="58166"/>
                                </a:lnTo>
                                <a:close/>
                              </a:path>
                            </a:pathLst>
                          </a:custGeom>
                          <a:ln w="25908">
                            <a:solidFill>
                              <a:srgbClr val="FFFFFF"/>
                            </a:solidFill>
                            <a:prstDash val="solid"/>
                          </a:ln>
                        </wps:spPr>
                        <wps:bodyPr wrap="square" lIns="0" tIns="0" rIns="0" bIns="0" rtlCol="0">
                          <a:prstTxWarp prst="textNoShape">
                            <a:avLst/>
                          </a:prstTxWarp>
                          <a:noAutofit/>
                        </wps:bodyPr>
                      </wps:wsp>
                      <wps:wsp>
                        <wps:cNvPr id="14" name="Graphic 14"/>
                        <wps:cNvSpPr/>
                        <wps:spPr>
                          <a:xfrm>
                            <a:off x="343662" y="342137"/>
                            <a:ext cx="861060" cy="789305"/>
                          </a:xfrm>
                          <a:custGeom>
                            <a:avLst/>
                            <a:gdLst/>
                            <a:ahLst/>
                            <a:cxnLst/>
                            <a:rect l="l" t="t" r="r" b="b"/>
                            <a:pathLst>
                              <a:path w="861060" h="789305">
                                <a:moveTo>
                                  <a:pt x="860679" y="634365"/>
                                </a:moveTo>
                                <a:lnTo>
                                  <a:pt x="829691" y="665226"/>
                                </a:lnTo>
                                <a:lnTo>
                                  <a:pt x="719277" y="554824"/>
                                </a:lnTo>
                                <a:lnTo>
                                  <a:pt x="723874" y="548017"/>
                                </a:lnTo>
                                <a:lnTo>
                                  <a:pt x="728472" y="525272"/>
                                </a:lnTo>
                                <a:lnTo>
                                  <a:pt x="728472" y="58420"/>
                                </a:lnTo>
                                <a:lnTo>
                                  <a:pt x="723874" y="35687"/>
                                </a:lnTo>
                                <a:lnTo>
                                  <a:pt x="711352" y="17119"/>
                                </a:lnTo>
                                <a:lnTo>
                                  <a:pt x="692785" y="4597"/>
                                </a:lnTo>
                                <a:lnTo>
                                  <a:pt x="670052" y="0"/>
                                </a:lnTo>
                                <a:lnTo>
                                  <a:pt x="58420" y="0"/>
                                </a:lnTo>
                                <a:lnTo>
                                  <a:pt x="35674" y="4597"/>
                                </a:lnTo>
                                <a:lnTo>
                                  <a:pt x="17106" y="17119"/>
                                </a:lnTo>
                                <a:lnTo>
                                  <a:pt x="4584" y="35687"/>
                                </a:lnTo>
                                <a:lnTo>
                                  <a:pt x="0" y="58420"/>
                                </a:lnTo>
                                <a:lnTo>
                                  <a:pt x="0" y="525272"/>
                                </a:lnTo>
                                <a:lnTo>
                                  <a:pt x="4584" y="548017"/>
                                </a:lnTo>
                                <a:lnTo>
                                  <a:pt x="17106" y="566585"/>
                                </a:lnTo>
                                <a:lnTo>
                                  <a:pt x="35674" y="579107"/>
                                </a:lnTo>
                                <a:lnTo>
                                  <a:pt x="58420" y="583692"/>
                                </a:lnTo>
                                <a:lnTo>
                                  <a:pt x="562737" y="583692"/>
                                </a:lnTo>
                                <a:lnTo>
                                  <a:pt x="736981" y="757936"/>
                                </a:lnTo>
                                <a:lnTo>
                                  <a:pt x="705993" y="788924"/>
                                </a:lnTo>
                                <a:lnTo>
                                  <a:pt x="860679" y="788924"/>
                                </a:lnTo>
                                <a:lnTo>
                                  <a:pt x="860679" y="634365"/>
                                </a:lnTo>
                                <a:close/>
                              </a:path>
                            </a:pathLst>
                          </a:custGeom>
                          <a:solidFill>
                            <a:srgbClr val="BE7750"/>
                          </a:solidFill>
                        </wps:spPr>
                        <wps:bodyPr wrap="square" lIns="0" tIns="0" rIns="0" bIns="0" rtlCol="0">
                          <a:prstTxWarp prst="textNoShape">
                            <a:avLst/>
                          </a:prstTxWarp>
                          <a:noAutofit/>
                        </wps:bodyPr>
                      </wps:wsp>
                      <wps:wsp>
                        <wps:cNvPr id="15" name="Graphic 15"/>
                        <wps:cNvSpPr/>
                        <wps:spPr>
                          <a:xfrm>
                            <a:off x="343661" y="342138"/>
                            <a:ext cx="728980" cy="584200"/>
                          </a:xfrm>
                          <a:custGeom>
                            <a:avLst/>
                            <a:gdLst/>
                            <a:ahLst/>
                            <a:cxnLst/>
                            <a:rect l="l" t="t" r="r" b="b"/>
                            <a:pathLst>
                              <a:path w="728980" h="584200">
                                <a:moveTo>
                                  <a:pt x="0" y="58420"/>
                                </a:moveTo>
                                <a:lnTo>
                                  <a:pt x="4591" y="35683"/>
                                </a:lnTo>
                                <a:lnTo>
                                  <a:pt x="17113" y="17113"/>
                                </a:lnTo>
                                <a:lnTo>
                                  <a:pt x="35683" y="4591"/>
                                </a:lnTo>
                                <a:lnTo>
                                  <a:pt x="58419" y="0"/>
                                </a:lnTo>
                                <a:lnTo>
                                  <a:pt x="670052" y="0"/>
                                </a:lnTo>
                                <a:lnTo>
                                  <a:pt x="692788" y="4591"/>
                                </a:lnTo>
                                <a:lnTo>
                                  <a:pt x="711358" y="17113"/>
                                </a:lnTo>
                                <a:lnTo>
                                  <a:pt x="723880" y="35683"/>
                                </a:lnTo>
                                <a:lnTo>
                                  <a:pt x="728471" y="58420"/>
                                </a:lnTo>
                                <a:lnTo>
                                  <a:pt x="728471" y="525272"/>
                                </a:lnTo>
                                <a:lnTo>
                                  <a:pt x="723880" y="548008"/>
                                </a:lnTo>
                                <a:lnTo>
                                  <a:pt x="711358" y="566578"/>
                                </a:lnTo>
                                <a:lnTo>
                                  <a:pt x="692788" y="579100"/>
                                </a:lnTo>
                                <a:lnTo>
                                  <a:pt x="670052" y="583692"/>
                                </a:lnTo>
                                <a:lnTo>
                                  <a:pt x="58419" y="583692"/>
                                </a:lnTo>
                                <a:lnTo>
                                  <a:pt x="35683" y="579100"/>
                                </a:lnTo>
                                <a:lnTo>
                                  <a:pt x="17113" y="566578"/>
                                </a:lnTo>
                                <a:lnTo>
                                  <a:pt x="4591" y="548008"/>
                                </a:lnTo>
                                <a:lnTo>
                                  <a:pt x="0" y="525272"/>
                                </a:lnTo>
                                <a:lnTo>
                                  <a:pt x="0" y="58420"/>
                                </a:lnTo>
                                <a:close/>
                              </a:path>
                            </a:pathLst>
                          </a:custGeom>
                          <a:ln w="25908">
                            <a:solidFill>
                              <a:srgbClr val="FFFFFF"/>
                            </a:solidFill>
                            <a:prstDash val="solid"/>
                          </a:ln>
                        </wps:spPr>
                        <wps:bodyPr wrap="square" lIns="0" tIns="0" rIns="0" bIns="0" rtlCol="0">
                          <a:prstTxWarp prst="textNoShape">
                            <a:avLst/>
                          </a:prstTxWarp>
                          <a:noAutofit/>
                        </wps:bodyPr>
                      </wps:wsp>
                      <wps:wsp>
                        <wps:cNvPr id="16" name="Graphic 16"/>
                        <wps:cNvSpPr/>
                        <wps:spPr>
                          <a:xfrm>
                            <a:off x="1140714" y="12953"/>
                            <a:ext cx="728980" cy="994410"/>
                          </a:xfrm>
                          <a:custGeom>
                            <a:avLst/>
                            <a:gdLst/>
                            <a:ahLst/>
                            <a:cxnLst/>
                            <a:rect l="l" t="t" r="r" b="b"/>
                            <a:pathLst>
                              <a:path w="728980" h="994410">
                                <a:moveTo>
                                  <a:pt x="728472" y="58166"/>
                                </a:moveTo>
                                <a:lnTo>
                                  <a:pt x="723900" y="35534"/>
                                </a:lnTo>
                                <a:lnTo>
                                  <a:pt x="711428" y="17043"/>
                                </a:lnTo>
                                <a:lnTo>
                                  <a:pt x="692937" y="4572"/>
                                </a:lnTo>
                                <a:lnTo>
                                  <a:pt x="670306" y="0"/>
                                </a:lnTo>
                                <a:lnTo>
                                  <a:pt x="58166" y="0"/>
                                </a:lnTo>
                                <a:lnTo>
                                  <a:pt x="35521" y="4572"/>
                                </a:lnTo>
                                <a:lnTo>
                                  <a:pt x="17030" y="17043"/>
                                </a:lnTo>
                                <a:lnTo>
                                  <a:pt x="4559" y="35534"/>
                                </a:lnTo>
                                <a:lnTo>
                                  <a:pt x="0" y="58166"/>
                                </a:lnTo>
                                <a:lnTo>
                                  <a:pt x="0" y="524002"/>
                                </a:lnTo>
                                <a:lnTo>
                                  <a:pt x="4559" y="546646"/>
                                </a:lnTo>
                                <a:lnTo>
                                  <a:pt x="17030" y="565137"/>
                                </a:lnTo>
                                <a:lnTo>
                                  <a:pt x="35521" y="577608"/>
                                </a:lnTo>
                                <a:lnTo>
                                  <a:pt x="58166" y="582168"/>
                                </a:lnTo>
                                <a:lnTo>
                                  <a:pt x="297688" y="582168"/>
                                </a:lnTo>
                                <a:lnTo>
                                  <a:pt x="297688" y="884682"/>
                                </a:lnTo>
                                <a:lnTo>
                                  <a:pt x="253746" y="884682"/>
                                </a:lnTo>
                                <a:lnTo>
                                  <a:pt x="363474" y="994410"/>
                                </a:lnTo>
                                <a:lnTo>
                                  <a:pt x="473202" y="884682"/>
                                </a:lnTo>
                                <a:lnTo>
                                  <a:pt x="429260" y="884682"/>
                                </a:lnTo>
                                <a:lnTo>
                                  <a:pt x="429260" y="582168"/>
                                </a:lnTo>
                                <a:lnTo>
                                  <a:pt x="670306" y="582168"/>
                                </a:lnTo>
                                <a:lnTo>
                                  <a:pt x="692937" y="577608"/>
                                </a:lnTo>
                                <a:lnTo>
                                  <a:pt x="711428" y="565137"/>
                                </a:lnTo>
                                <a:lnTo>
                                  <a:pt x="723900" y="546646"/>
                                </a:lnTo>
                                <a:lnTo>
                                  <a:pt x="728472" y="524002"/>
                                </a:lnTo>
                                <a:lnTo>
                                  <a:pt x="728472" y="58166"/>
                                </a:lnTo>
                                <a:close/>
                              </a:path>
                            </a:pathLst>
                          </a:custGeom>
                          <a:solidFill>
                            <a:srgbClr val="BC9B52"/>
                          </a:solidFill>
                        </wps:spPr>
                        <wps:bodyPr wrap="square" lIns="0" tIns="0" rIns="0" bIns="0" rtlCol="0">
                          <a:prstTxWarp prst="textNoShape">
                            <a:avLst/>
                          </a:prstTxWarp>
                          <a:noAutofit/>
                        </wps:bodyPr>
                      </wps:wsp>
                      <wps:wsp>
                        <wps:cNvPr id="17" name="Graphic 17"/>
                        <wps:cNvSpPr/>
                        <wps:spPr>
                          <a:xfrm>
                            <a:off x="1140713" y="12953"/>
                            <a:ext cx="728980" cy="582295"/>
                          </a:xfrm>
                          <a:custGeom>
                            <a:avLst/>
                            <a:gdLst/>
                            <a:ahLst/>
                            <a:cxnLst/>
                            <a:rect l="l" t="t" r="r" b="b"/>
                            <a:pathLst>
                              <a:path w="728980" h="582295">
                                <a:moveTo>
                                  <a:pt x="0" y="58165"/>
                                </a:moveTo>
                                <a:lnTo>
                                  <a:pt x="4570" y="35522"/>
                                </a:lnTo>
                                <a:lnTo>
                                  <a:pt x="17033" y="17033"/>
                                </a:lnTo>
                                <a:lnTo>
                                  <a:pt x="35522" y="4570"/>
                                </a:lnTo>
                                <a:lnTo>
                                  <a:pt x="58165" y="0"/>
                                </a:lnTo>
                                <a:lnTo>
                                  <a:pt x="670305" y="0"/>
                                </a:lnTo>
                                <a:lnTo>
                                  <a:pt x="692949" y="4570"/>
                                </a:lnTo>
                                <a:lnTo>
                                  <a:pt x="711438" y="17033"/>
                                </a:lnTo>
                                <a:lnTo>
                                  <a:pt x="723901" y="35522"/>
                                </a:lnTo>
                                <a:lnTo>
                                  <a:pt x="728472" y="58165"/>
                                </a:lnTo>
                                <a:lnTo>
                                  <a:pt x="728472" y="524001"/>
                                </a:lnTo>
                                <a:lnTo>
                                  <a:pt x="723901" y="546645"/>
                                </a:lnTo>
                                <a:lnTo>
                                  <a:pt x="711438" y="565134"/>
                                </a:lnTo>
                                <a:lnTo>
                                  <a:pt x="692949" y="577597"/>
                                </a:lnTo>
                                <a:lnTo>
                                  <a:pt x="670305" y="582167"/>
                                </a:lnTo>
                                <a:lnTo>
                                  <a:pt x="58165" y="582167"/>
                                </a:lnTo>
                                <a:lnTo>
                                  <a:pt x="35522" y="577597"/>
                                </a:lnTo>
                                <a:lnTo>
                                  <a:pt x="17033" y="565134"/>
                                </a:lnTo>
                                <a:lnTo>
                                  <a:pt x="4570" y="546645"/>
                                </a:lnTo>
                                <a:lnTo>
                                  <a:pt x="0" y="524001"/>
                                </a:lnTo>
                                <a:lnTo>
                                  <a:pt x="0" y="58165"/>
                                </a:lnTo>
                                <a:close/>
                              </a:path>
                            </a:pathLst>
                          </a:custGeom>
                          <a:ln w="25908">
                            <a:solidFill>
                              <a:srgbClr val="FFFFFF"/>
                            </a:solidFill>
                            <a:prstDash val="solid"/>
                          </a:ln>
                        </wps:spPr>
                        <wps:bodyPr wrap="square" lIns="0" tIns="0" rIns="0" bIns="0" rtlCol="0">
                          <a:prstTxWarp prst="textNoShape">
                            <a:avLst/>
                          </a:prstTxWarp>
                          <a:noAutofit/>
                        </wps:bodyPr>
                      </wps:wsp>
                      <wps:wsp>
                        <wps:cNvPr id="18" name="Graphic 18"/>
                        <wps:cNvSpPr/>
                        <wps:spPr>
                          <a:xfrm>
                            <a:off x="1804543" y="342137"/>
                            <a:ext cx="863600" cy="789305"/>
                          </a:xfrm>
                          <a:custGeom>
                            <a:avLst/>
                            <a:gdLst/>
                            <a:ahLst/>
                            <a:cxnLst/>
                            <a:rect l="l" t="t" r="r" b="b"/>
                            <a:pathLst>
                              <a:path w="863600" h="789305">
                                <a:moveTo>
                                  <a:pt x="863219" y="58420"/>
                                </a:moveTo>
                                <a:lnTo>
                                  <a:pt x="858621" y="35687"/>
                                </a:lnTo>
                                <a:lnTo>
                                  <a:pt x="846099" y="17119"/>
                                </a:lnTo>
                                <a:lnTo>
                                  <a:pt x="827532" y="4597"/>
                                </a:lnTo>
                                <a:lnTo>
                                  <a:pt x="804799" y="0"/>
                                </a:lnTo>
                                <a:lnTo>
                                  <a:pt x="193167" y="0"/>
                                </a:lnTo>
                                <a:lnTo>
                                  <a:pt x="170421" y="4597"/>
                                </a:lnTo>
                                <a:lnTo>
                                  <a:pt x="151853" y="17119"/>
                                </a:lnTo>
                                <a:lnTo>
                                  <a:pt x="139331" y="35687"/>
                                </a:lnTo>
                                <a:lnTo>
                                  <a:pt x="134747" y="58420"/>
                                </a:lnTo>
                                <a:lnTo>
                                  <a:pt x="134747" y="525272"/>
                                </a:lnTo>
                                <a:lnTo>
                                  <a:pt x="139331" y="548017"/>
                                </a:lnTo>
                                <a:lnTo>
                                  <a:pt x="142900" y="553313"/>
                                </a:lnTo>
                                <a:lnTo>
                                  <a:pt x="30988" y="665226"/>
                                </a:lnTo>
                                <a:lnTo>
                                  <a:pt x="0" y="634365"/>
                                </a:lnTo>
                                <a:lnTo>
                                  <a:pt x="0" y="788924"/>
                                </a:lnTo>
                                <a:lnTo>
                                  <a:pt x="154686" y="788924"/>
                                </a:lnTo>
                                <a:lnTo>
                                  <a:pt x="123698" y="757936"/>
                                </a:lnTo>
                                <a:lnTo>
                                  <a:pt x="297942" y="583692"/>
                                </a:lnTo>
                                <a:lnTo>
                                  <a:pt x="804799" y="583692"/>
                                </a:lnTo>
                                <a:lnTo>
                                  <a:pt x="827532" y="579107"/>
                                </a:lnTo>
                                <a:lnTo>
                                  <a:pt x="846099" y="566585"/>
                                </a:lnTo>
                                <a:lnTo>
                                  <a:pt x="858621" y="548017"/>
                                </a:lnTo>
                                <a:lnTo>
                                  <a:pt x="863219" y="525272"/>
                                </a:lnTo>
                                <a:lnTo>
                                  <a:pt x="863219" y="58420"/>
                                </a:lnTo>
                                <a:close/>
                              </a:path>
                            </a:pathLst>
                          </a:custGeom>
                          <a:solidFill>
                            <a:srgbClr val="BBBB55"/>
                          </a:solidFill>
                        </wps:spPr>
                        <wps:bodyPr wrap="square" lIns="0" tIns="0" rIns="0" bIns="0" rtlCol="0">
                          <a:prstTxWarp prst="textNoShape">
                            <a:avLst/>
                          </a:prstTxWarp>
                          <a:noAutofit/>
                        </wps:bodyPr>
                      </wps:wsp>
                      <wps:wsp>
                        <wps:cNvPr id="19" name="Graphic 19"/>
                        <wps:cNvSpPr/>
                        <wps:spPr>
                          <a:xfrm>
                            <a:off x="1939289" y="342138"/>
                            <a:ext cx="728980" cy="584200"/>
                          </a:xfrm>
                          <a:custGeom>
                            <a:avLst/>
                            <a:gdLst/>
                            <a:ahLst/>
                            <a:cxnLst/>
                            <a:rect l="l" t="t" r="r" b="b"/>
                            <a:pathLst>
                              <a:path w="728980" h="584200">
                                <a:moveTo>
                                  <a:pt x="0" y="58420"/>
                                </a:moveTo>
                                <a:lnTo>
                                  <a:pt x="4591" y="35683"/>
                                </a:lnTo>
                                <a:lnTo>
                                  <a:pt x="17113" y="17113"/>
                                </a:lnTo>
                                <a:lnTo>
                                  <a:pt x="35683" y="4591"/>
                                </a:lnTo>
                                <a:lnTo>
                                  <a:pt x="58419" y="0"/>
                                </a:lnTo>
                                <a:lnTo>
                                  <a:pt x="670051" y="0"/>
                                </a:lnTo>
                                <a:lnTo>
                                  <a:pt x="692788" y="4591"/>
                                </a:lnTo>
                                <a:lnTo>
                                  <a:pt x="711358" y="17113"/>
                                </a:lnTo>
                                <a:lnTo>
                                  <a:pt x="723880" y="35683"/>
                                </a:lnTo>
                                <a:lnTo>
                                  <a:pt x="728472" y="58420"/>
                                </a:lnTo>
                                <a:lnTo>
                                  <a:pt x="728472" y="525272"/>
                                </a:lnTo>
                                <a:lnTo>
                                  <a:pt x="723880" y="548008"/>
                                </a:lnTo>
                                <a:lnTo>
                                  <a:pt x="711358" y="566578"/>
                                </a:lnTo>
                                <a:lnTo>
                                  <a:pt x="692788" y="579100"/>
                                </a:lnTo>
                                <a:lnTo>
                                  <a:pt x="670051" y="583692"/>
                                </a:lnTo>
                                <a:lnTo>
                                  <a:pt x="58419" y="583692"/>
                                </a:lnTo>
                                <a:lnTo>
                                  <a:pt x="35683" y="579100"/>
                                </a:lnTo>
                                <a:lnTo>
                                  <a:pt x="17113" y="566578"/>
                                </a:lnTo>
                                <a:lnTo>
                                  <a:pt x="4591" y="548008"/>
                                </a:lnTo>
                                <a:lnTo>
                                  <a:pt x="0" y="525272"/>
                                </a:lnTo>
                                <a:lnTo>
                                  <a:pt x="0" y="58420"/>
                                </a:lnTo>
                                <a:close/>
                              </a:path>
                            </a:pathLst>
                          </a:custGeom>
                          <a:ln w="25908">
                            <a:solidFill>
                              <a:srgbClr val="FFFFFF"/>
                            </a:solidFill>
                            <a:prstDash val="solid"/>
                          </a:ln>
                        </wps:spPr>
                        <wps:bodyPr wrap="square" lIns="0" tIns="0" rIns="0" bIns="0" rtlCol="0">
                          <a:prstTxWarp prst="textNoShape">
                            <a:avLst/>
                          </a:prstTxWarp>
                          <a:noAutofit/>
                        </wps:bodyPr>
                      </wps:wsp>
                      <wps:wsp>
                        <wps:cNvPr id="20" name="Graphic 20"/>
                        <wps:cNvSpPr/>
                        <wps:spPr>
                          <a:xfrm>
                            <a:off x="1929384" y="1140713"/>
                            <a:ext cx="1068070" cy="582295"/>
                          </a:xfrm>
                          <a:custGeom>
                            <a:avLst/>
                            <a:gdLst/>
                            <a:ahLst/>
                            <a:cxnLst/>
                            <a:rect l="l" t="t" r="r" b="b"/>
                            <a:pathLst>
                              <a:path w="1068070" h="582295">
                                <a:moveTo>
                                  <a:pt x="1067562" y="58166"/>
                                </a:moveTo>
                                <a:lnTo>
                                  <a:pt x="1062990" y="35534"/>
                                </a:lnTo>
                                <a:lnTo>
                                  <a:pt x="1050518" y="17043"/>
                                </a:lnTo>
                                <a:lnTo>
                                  <a:pt x="1032027" y="4572"/>
                                </a:lnTo>
                                <a:lnTo>
                                  <a:pt x="1009396" y="0"/>
                                </a:lnTo>
                                <a:lnTo>
                                  <a:pt x="397256" y="0"/>
                                </a:lnTo>
                                <a:lnTo>
                                  <a:pt x="374611" y="4572"/>
                                </a:lnTo>
                                <a:lnTo>
                                  <a:pt x="356120" y="17043"/>
                                </a:lnTo>
                                <a:lnTo>
                                  <a:pt x="343649" y="35534"/>
                                </a:lnTo>
                                <a:lnTo>
                                  <a:pt x="339090" y="58166"/>
                                </a:lnTo>
                                <a:lnTo>
                                  <a:pt x="339090" y="224536"/>
                                </a:lnTo>
                                <a:lnTo>
                                  <a:pt x="109728" y="224536"/>
                                </a:lnTo>
                                <a:lnTo>
                                  <a:pt x="109728" y="180594"/>
                                </a:lnTo>
                                <a:lnTo>
                                  <a:pt x="0" y="290322"/>
                                </a:lnTo>
                                <a:lnTo>
                                  <a:pt x="109728" y="400050"/>
                                </a:lnTo>
                                <a:lnTo>
                                  <a:pt x="109728" y="356108"/>
                                </a:lnTo>
                                <a:lnTo>
                                  <a:pt x="339090" y="356108"/>
                                </a:lnTo>
                                <a:lnTo>
                                  <a:pt x="339090" y="524002"/>
                                </a:lnTo>
                                <a:lnTo>
                                  <a:pt x="343649" y="546646"/>
                                </a:lnTo>
                                <a:lnTo>
                                  <a:pt x="356120" y="565137"/>
                                </a:lnTo>
                                <a:lnTo>
                                  <a:pt x="374611" y="577608"/>
                                </a:lnTo>
                                <a:lnTo>
                                  <a:pt x="397256" y="582168"/>
                                </a:lnTo>
                                <a:lnTo>
                                  <a:pt x="1009396" y="582168"/>
                                </a:lnTo>
                                <a:lnTo>
                                  <a:pt x="1032027" y="577608"/>
                                </a:lnTo>
                                <a:lnTo>
                                  <a:pt x="1050518" y="565137"/>
                                </a:lnTo>
                                <a:lnTo>
                                  <a:pt x="1062990" y="546646"/>
                                </a:lnTo>
                                <a:lnTo>
                                  <a:pt x="1067562" y="524002"/>
                                </a:lnTo>
                                <a:lnTo>
                                  <a:pt x="1067562" y="58166"/>
                                </a:lnTo>
                                <a:close/>
                              </a:path>
                            </a:pathLst>
                          </a:custGeom>
                          <a:solidFill>
                            <a:srgbClr val="9BBA58"/>
                          </a:solidFill>
                        </wps:spPr>
                        <wps:bodyPr wrap="square" lIns="0" tIns="0" rIns="0" bIns="0" rtlCol="0">
                          <a:prstTxWarp prst="textNoShape">
                            <a:avLst/>
                          </a:prstTxWarp>
                          <a:noAutofit/>
                        </wps:bodyPr>
                      </wps:wsp>
                      <wps:wsp>
                        <wps:cNvPr id="21" name="Graphic 21"/>
                        <wps:cNvSpPr/>
                        <wps:spPr>
                          <a:xfrm>
                            <a:off x="2268473" y="1140713"/>
                            <a:ext cx="728980" cy="582295"/>
                          </a:xfrm>
                          <a:custGeom>
                            <a:avLst/>
                            <a:gdLst/>
                            <a:ahLst/>
                            <a:cxnLst/>
                            <a:rect l="l" t="t" r="r" b="b"/>
                            <a:pathLst>
                              <a:path w="728980" h="582295">
                                <a:moveTo>
                                  <a:pt x="0" y="58166"/>
                                </a:moveTo>
                                <a:lnTo>
                                  <a:pt x="4570" y="35522"/>
                                </a:lnTo>
                                <a:lnTo>
                                  <a:pt x="17033" y="17033"/>
                                </a:lnTo>
                                <a:lnTo>
                                  <a:pt x="35522" y="4570"/>
                                </a:lnTo>
                                <a:lnTo>
                                  <a:pt x="58165" y="0"/>
                                </a:lnTo>
                                <a:lnTo>
                                  <a:pt x="670305" y="0"/>
                                </a:lnTo>
                                <a:lnTo>
                                  <a:pt x="692949" y="4570"/>
                                </a:lnTo>
                                <a:lnTo>
                                  <a:pt x="711438" y="17033"/>
                                </a:lnTo>
                                <a:lnTo>
                                  <a:pt x="723901" y="35522"/>
                                </a:lnTo>
                                <a:lnTo>
                                  <a:pt x="728471" y="58166"/>
                                </a:lnTo>
                                <a:lnTo>
                                  <a:pt x="728471" y="524002"/>
                                </a:lnTo>
                                <a:lnTo>
                                  <a:pt x="723901" y="546645"/>
                                </a:lnTo>
                                <a:lnTo>
                                  <a:pt x="711438" y="565134"/>
                                </a:lnTo>
                                <a:lnTo>
                                  <a:pt x="692949" y="577597"/>
                                </a:lnTo>
                                <a:lnTo>
                                  <a:pt x="670305" y="582168"/>
                                </a:lnTo>
                                <a:lnTo>
                                  <a:pt x="58165" y="582168"/>
                                </a:lnTo>
                                <a:lnTo>
                                  <a:pt x="35522" y="577597"/>
                                </a:lnTo>
                                <a:lnTo>
                                  <a:pt x="17033" y="565134"/>
                                </a:lnTo>
                                <a:lnTo>
                                  <a:pt x="4570" y="546645"/>
                                </a:lnTo>
                                <a:lnTo>
                                  <a:pt x="0" y="524002"/>
                                </a:lnTo>
                                <a:lnTo>
                                  <a:pt x="0" y="58166"/>
                                </a:lnTo>
                                <a:close/>
                              </a:path>
                            </a:pathLst>
                          </a:custGeom>
                          <a:ln w="25908">
                            <a:solidFill>
                              <a:srgbClr val="FFFFFF"/>
                            </a:solidFill>
                            <a:prstDash val="solid"/>
                          </a:ln>
                        </wps:spPr>
                        <wps:bodyPr wrap="square" lIns="0" tIns="0" rIns="0" bIns="0" rtlCol="0">
                          <a:prstTxWarp prst="textNoShape">
                            <a:avLst/>
                          </a:prstTxWarp>
                          <a:noAutofit/>
                        </wps:bodyPr>
                      </wps:wsp>
                      <wps:wsp>
                        <wps:cNvPr id="22" name="Textbox 22"/>
                        <wps:cNvSpPr txBox="1"/>
                        <wps:spPr>
                          <a:xfrm>
                            <a:off x="1220088" y="212852"/>
                            <a:ext cx="581660" cy="187960"/>
                          </a:xfrm>
                          <a:prstGeom prst="rect">
                            <a:avLst/>
                          </a:prstGeom>
                        </wps:spPr>
                        <wps:txbx>
                          <w:txbxContent>
                            <w:p w14:paraId="6B377F3B" w14:textId="77777777" w:rsidR="002757CD" w:rsidRDefault="002757CD">
                              <w:pPr>
                                <w:spacing w:line="135" w:lineRule="exact"/>
                                <w:ind w:left="-1" w:right="18"/>
                                <w:jc w:val="center"/>
                                <w:rPr>
                                  <w:sz w:val="14"/>
                                </w:rPr>
                              </w:pPr>
                              <w:r>
                                <w:rPr>
                                  <w:color w:val="FFFFFF"/>
                                  <w:spacing w:val="-2"/>
                                  <w:sz w:val="14"/>
                                </w:rPr>
                                <w:t>Resultados</w:t>
                              </w:r>
                              <w:r>
                                <w:rPr>
                                  <w:color w:val="FFFFFF"/>
                                  <w:spacing w:val="11"/>
                                  <w:sz w:val="14"/>
                                </w:rPr>
                                <w:t xml:space="preserve"> </w:t>
                              </w:r>
                              <w:r>
                                <w:rPr>
                                  <w:color w:val="FFFFFF"/>
                                  <w:spacing w:val="-4"/>
                                  <w:sz w:val="14"/>
                                </w:rPr>
                                <w:t>PETI</w:t>
                              </w:r>
                            </w:p>
                            <w:p w14:paraId="4B18DD30" w14:textId="77777777" w:rsidR="002757CD" w:rsidRDefault="002757CD">
                              <w:pPr>
                                <w:spacing w:line="161" w:lineRule="exact"/>
                                <w:ind w:left="2" w:right="18"/>
                                <w:jc w:val="center"/>
                                <w:rPr>
                                  <w:sz w:val="14"/>
                                </w:rPr>
                              </w:pPr>
                              <w:r>
                                <w:rPr>
                                  <w:color w:val="FFFFFF"/>
                                  <w:spacing w:val="-2"/>
                                  <w:sz w:val="14"/>
                                </w:rPr>
                                <w:t>2020-</w:t>
                              </w:r>
                              <w:r>
                                <w:rPr>
                                  <w:color w:val="FFFFFF"/>
                                  <w:spacing w:val="-4"/>
                                  <w:sz w:val="14"/>
                                </w:rPr>
                                <w:t>2023</w:t>
                              </w:r>
                            </w:p>
                          </w:txbxContent>
                        </wps:txbx>
                        <wps:bodyPr wrap="square" lIns="0" tIns="0" rIns="0" bIns="0" rtlCol="0">
                          <a:noAutofit/>
                        </wps:bodyPr>
                      </wps:wsp>
                      <wps:wsp>
                        <wps:cNvPr id="23" name="Textbox 23"/>
                        <wps:cNvSpPr txBox="1"/>
                        <wps:spPr>
                          <a:xfrm>
                            <a:off x="408431" y="543305"/>
                            <a:ext cx="610870" cy="187960"/>
                          </a:xfrm>
                          <a:prstGeom prst="rect">
                            <a:avLst/>
                          </a:prstGeom>
                        </wps:spPr>
                        <wps:txbx>
                          <w:txbxContent>
                            <w:p w14:paraId="2205DE91" w14:textId="77777777" w:rsidR="002757CD" w:rsidRDefault="002757CD">
                              <w:pPr>
                                <w:spacing w:line="135" w:lineRule="exact"/>
                                <w:ind w:left="9"/>
                                <w:rPr>
                                  <w:sz w:val="14"/>
                                </w:rPr>
                              </w:pPr>
                              <w:r>
                                <w:rPr>
                                  <w:color w:val="FFFFFF"/>
                                  <w:spacing w:val="-2"/>
                                  <w:sz w:val="14"/>
                                </w:rPr>
                                <w:t>Autodiagnóstico</w:t>
                              </w:r>
                            </w:p>
                            <w:p w14:paraId="56382CE0" w14:textId="77777777" w:rsidR="002757CD" w:rsidRDefault="002757CD">
                              <w:pPr>
                                <w:spacing w:line="161" w:lineRule="exact"/>
                                <w:rPr>
                                  <w:sz w:val="14"/>
                                </w:rPr>
                              </w:pPr>
                              <w:r>
                                <w:rPr>
                                  <w:color w:val="FFFFFF"/>
                                  <w:sz w:val="14"/>
                                </w:rPr>
                                <w:t>Gob</w:t>
                              </w:r>
                              <w:r>
                                <w:rPr>
                                  <w:color w:val="FFFFFF"/>
                                  <w:spacing w:val="-7"/>
                                  <w:sz w:val="14"/>
                                </w:rPr>
                                <w:t xml:space="preserve"> </w:t>
                              </w:r>
                              <w:r>
                                <w:rPr>
                                  <w:color w:val="FFFFFF"/>
                                  <w:sz w:val="14"/>
                                </w:rPr>
                                <w:t xml:space="preserve">Digital </w:t>
                              </w:r>
                              <w:r>
                                <w:rPr>
                                  <w:color w:val="FFFFFF"/>
                                  <w:spacing w:val="-4"/>
                                  <w:sz w:val="14"/>
                                </w:rPr>
                                <w:t>2023</w:t>
                              </w:r>
                            </w:p>
                          </w:txbxContent>
                        </wps:txbx>
                        <wps:bodyPr wrap="square" lIns="0" tIns="0" rIns="0" bIns="0" rtlCol="0">
                          <a:noAutofit/>
                        </wps:bodyPr>
                      </wps:wsp>
                      <wps:wsp>
                        <wps:cNvPr id="24" name="Textbox 24"/>
                        <wps:cNvSpPr txBox="1"/>
                        <wps:spPr>
                          <a:xfrm>
                            <a:off x="2007107" y="543305"/>
                            <a:ext cx="603250" cy="187960"/>
                          </a:xfrm>
                          <a:prstGeom prst="rect">
                            <a:avLst/>
                          </a:prstGeom>
                        </wps:spPr>
                        <wps:txbx>
                          <w:txbxContent>
                            <w:p w14:paraId="619AAA69" w14:textId="77777777" w:rsidR="002757CD" w:rsidRDefault="002757CD">
                              <w:pPr>
                                <w:spacing w:line="135" w:lineRule="exact"/>
                                <w:ind w:right="18"/>
                                <w:jc w:val="center"/>
                                <w:rPr>
                                  <w:sz w:val="14"/>
                                </w:rPr>
                              </w:pPr>
                              <w:r>
                                <w:rPr>
                                  <w:color w:val="FFFFFF"/>
                                  <w:sz w:val="14"/>
                                </w:rPr>
                                <w:t>Encuestas</w:t>
                              </w:r>
                              <w:r>
                                <w:rPr>
                                  <w:color w:val="FFFFFF"/>
                                  <w:spacing w:val="-8"/>
                                  <w:sz w:val="14"/>
                                </w:rPr>
                                <w:t xml:space="preserve"> </w:t>
                              </w:r>
                              <w:r>
                                <w:rPr>
                                  <w:color w:val="FFFFFF"/>
                                  <w:spacing w:val="-2"/>
                                  <w:sz w:val="14"/>
                                </w:rPr>
                                <w:t>grupo</w:t>
                              </w:r>
                            </w:p>
                            <w:p w14:paraId="05887B47" w14:textId="77777777" w:rsidR="002757CD" w:rsidRDefault="002757CD">
                              <w:pPr>
                                <w:spacing w:line="161" w:lineRule="exact"/>
                                <w:ind w:right="18"/>
                                <w:jc w:val="center"/>
                                <w:rPr>
                                  <w:sz w:val="14"/>
                                </w:rPr>
                              </w:pPr>
                              <w:r>
                                <w:rPr>
                                  <w:color w:val="FFFFFF"/>
                                  <w:sz w:val="14"/>
                                </w:rPr>
                                <w:t>de</w:t>
                              </w:r>
                              <w:r>
                                <w:rPr>
                                  <w:color w:val="FFFFFF"/>
                                  <w:spacing w:val="-2"/>
                                  <w:sz w:val="14"/>
                                </w:rPr>
                                <w:t xml:space="preserve"> valor</w:t>
                              </w:r>
                            </w:p>
                          </w:txbxContent>
                        </wps:txbx>
                        <wps:bodyPr wrap="square" lIns="0" tIns="0" rIns="0" bIns="0" rtlCol="0">
                          <a:noAutofit/>
                        </wps:bodyPr>
                      </wps:wsp>
                      <wps:wsp>
                        <wps:cNvPr id="25" name="Textbox 25"/>
                        <wps:cNvSpPr txBox="1"/>
                        <wps:spPr>
                          <a:xfrm>
                            <a:off x="67310" y="1341247"/>
                            <a:ext cx="629920" cy="187960"/>
                          </a:xfrm>
                          <a:prstGeom prst="rect">
                            <a:avLst/>
                          </a:prstGeom>
                        </wps:spPr>
                        <wps:txbx>
                          <w:txbxContent>
                            <w:p w14:paraId="4B67803C" w14:textId="77777777" w:rsidR="002757CD" w:rsidRDefault="002757CD">
                              <w:pPr>
                                <w:spacing w:line="135" w:lineRule="exact"/>
                                <w:ind w:right="18"/>
                                <w:jc w:val="center"/>
                                <w:rPr>
                                  <w:sz w:val="14"/>
                                </w:rPr>
                              </w:pPr>
                              <w:r>
                                <w:rPr>
                                  <w:color w:val="FFFFFF"/>
                                  <w:spacing w:val="-2"/>
                                  <w:sz w:val="14"/>
                                </w:rPr>
                                <w:t>Resultados</w:t>
                              </w:r>
                              <w:r>
                                <w:rPr>
                                  <w:color w:val="FFFFFF"/>
                                  <w:spacing w:val="11"/>
                                  <w:sz w:val="14"/>
                                </w:rPr>
                                <w:t xml:space="preserve"> </w:t>
                              </w:r>
                              <w:r>
                                <w:rPr>
                                  <w:color w:val="FFFFFF"/>
                                  <w:spacing w:val="-2"/>
                                  <w:sz w:val="14"/>
                                </w:rPr>
                                <w:t>Furag</w:t>
                              </w:r>
                            </w:p>
                            <w:p w14:paraId="5CAF6306" w14:textId="77777777" w:rsidR="002757CD" w:rsidRDefault="002757CD">
                              <w:pPr>
                                <w:spacing w:line="161" w:lineRule="exact"/>
                                <w:ind w:right="15"/>
                                <w:jc w:val="center"/>
                                <w:rPr>
                                  <w:sz w:val="14"/>
                                </w:rPr>
                              </w:pPr>
                              <w:r>
                                <w:rPr>
                                  <w:color w:val="FFFFFF"/>
                                  <w:spacing w:val="-4"/>
                                  <w:sz w:val="14"/>
                                </w:rPr>
                                <w:t>2023</w:t>
                              </w:r>
                            </w:p>
                          </w:txbxContent>
                        </wps:txbx>
                        <wps:bodyPr wrap="square" lIns="0" tIns="0" rIns="0" bIns="0" rtlCol="0">
                          <a:noAutofit/>
                        </wps:bodyPr>
                      </wps:wsp>
                      <wps:wsp>
                        <wps:cNvPr id="26" name="Textbox 26"/>
                        <wps:cNvSpPr txBox="1"/>
                        <wps:spPr>
                          <a:xfrm>
                            <a:off x="1243838" y="1212469"/>
                            <a:ext cx="535940" cy="448309"/>
                          </a:xfrm>
                          <a:prstGeom prst="rect">
                            <a:avLst/>
                          </a:prstGeom>
                        </wps:spPr>
                        <wps:txbx>
                          <w:txbxContent>
                            <w:p w14:paraId="1A9F923D" w14:textId="77777777" w:rsidR="002757CD" w:rsidRDefault="002757CD">
                              <w:pPr>
                                <w:spacing w:line="212" w:lineRule="exact"/>
                                <w:ind w:left="74"/>
                              </w:pPr>
                              <w:r>
                                <w:rPr>
                                  <w:color w:val="FFFFFF"/>
                                  <w:spacing w:val="-2"/>
                                </w:rPr>
                                <w:t>Análisis</w:t>
                              </w:r>
                            </w:p>
                            <w:p w14:paraId="76B9E89A" w14:textId="77777777" w:rsidR="002757CD" w:rsidRDefault="002757CD">
                              <w:pPr>
                                <w:spacing w:before="8" w:line="216" w:lineRule="auto"/>
                                <w:ind w:left="139" w:hanging="140"/>
                              </w:pPr>
                              <w:r>
                                <w:rPr>
                                  <w:color w:val="FFFFFF"/>
                                  <w:spacing w:val="-2"/>
                                </w:rPr>
                                <w:t>Situación actual</w:t>
                              </w:r>
                            </w:p>
                          </w:txbxContent>
                        </wps:txbx>
                        <wps:bodyPr wrap="square" lIns="0" tIns="0" rIns="0" bIns="0" rtlCol="0">
                          <a:noAutofit/>
                        </wps:bodyPr>
                      </wps:wsp>
                      <wps:wsp>
                        <wps:cNvPr id="27" name="Textbox 27"/>
                        <wps:cNvSpPr txBox="1"/>
                        <wps:spPr>
                          <a:xfrm>
                            <a:off x="2412238" y="1341247"/>
                            <a:ext cx="453390" cy="187960"/>
                          </a:xfrm>
                          <a:prstGeom prst="rect">
                            <a:avLst/>
                          </a:prstGeom>
                        </wps:spPr>
                        <wps:txbx>
                          <w:txbxContent>
                            <w:p w14:paraId="608D84C2" w14:textId="77777777" w:rsidR="002757CD" w:rsidRDefault="002757CD">
                              <w:pPr>
                                <w:spacing w:line="135" w:lineRule="exact"/>
                                <w:ind w:right="18"/>
                                <w:jc w:val="center"/>
                                <w:rPr>
                                  <w:sz w:val="14"/>
                                </w:rPr>
                              </w:pPr>
                              <w:r>
                                <w:rPr>
                                  <w:color w:val="FFFFFF"/>
                                  <w:spacing w:val="-4"/>
                                  <w:sz w:val="14"/>
                                </w:rPr>
                                <w:t>DOFA</w:t>
                              </w:r>
                            </w:p>
                            <w:p w14:paraId="302AFE83" w14:textId="77777777" w:rsidR="002757CD" w:rsidRDefault="002757CD">
                              <w:pPr>
                                <w:spacing w:line="161" w:lineRule="exact"/>
                                <w:ind w:right="18"/>
                                <w:jc w:val="center"/>
                                <w:rPr>
                                  <w:sz w:val="14"/>
                                </w:rPr>
                              </w:pPr>
                              <w:r>
                                <w:rPr>
                                  <w:color w:val="FFFFFF"/>
                                  <w:spacing w:val="-2"/>
                                  <w:sz w:val="14"/>
                                </w:rPr>
                                <w:t>Institucional</w:t>
                              </w:r>
                            </w:p>
                          </w:txbxContent>
                        </wps:txbx>
                        <wps:bodyPr wrap="square" lIns="0" tIns="0" rIns="0" bIns="0" rtlCol="0">
                          <a:noAutofit/>
                        </wps:bodyPr>
                      </wps:wsp>
                    </wpg:wgp>
                  </a:graphicData>
                </a:graphic>
              </wp:anchor>
            </w:drawing>
          </mc:Choice>
          <mc:Fallback>
            <w:pict>
              <v:group w14:anchorId="27F039D5" id="Group 9" o:spid="_x0000_s1026" style="position:absolute;margin-left:197.05pt;margin-top:24.55pt;width:237pt;height:2in;z-index:-251668480;mso-wrap-distance-left:0;mso-wrap-distance-right:0;mso-position-horizontal-relative:page" coordsize="3009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">
                <v:shape id="Graphic 10" o:spid="_x0000_s1027" style="position:absolute;left:11224;top:10477;width:7671;height:7684;visibility:visible;mso-wrap-style:square;v-text-anchor:top" coordsize="767080,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" path="m383286,l335202,2992r-46300,8738l244745,25852,203089,44999,164295,68812,128720,96929,96723,128991,68664,164639,44902,203511,25796,245248,11704,289489,2985,335876,,384048r2985,48171l11704,478606r14092,44241l44902,564584r23762,38872l96723,639104r31997,32062l164295,699283r38794,23813l244745,742243r44157,14122l335202,765103r48084,2993l431369,765103r46300,-8738l521826,742243r41656,-19147l602276,699283r35575,-28117l669848,639104r28059,-35648l721669,564584r19106,-41737l754867,478606r8719,-46387l766571,384048r-2985,-48172l754867,289489,740775,245248,721669,203511,697907,164639,669848,128991,637851,96929,602276,68812,563482,44999,521826,25852,477669,11730,431369,2992,383286,xe" fillcolor="#4f81bc" stroked="f">
                  <v:path arrowok="t"/>
                </v:shape>
                <v:shape id="Graphic 11" o:spid="_x0000_s1028" style="position:absolute;left:11224;top:10477;width:7671;height:7684;visibility:visible;mso-wrap-style:square;v-text-anchor:top" coordsize="767080,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" path="m,384048l2985,335876r8719,-46387l25796,245248,44902,203511,68664,164639,96723,128991,128720,96929,164295,68812,203089,44999,244745,25852,288902,11730,335202,2992,383286,r48083,2992l477669,11730r44157,14122l563482,44999r38794,23813l637851,96929r31997,32062l697907,164639r23762,38872l740775,245248r14092,44241l763586,335876r2985,48172l763586,432219r-8719,46387l740775,522847r-19106,41737l697907,603456r-28059,35648l637851,671166r-35575,28117l563482,723096r-41656,19147l477669,756365r-46300,8738l383286,768096r-48084,-2993l288902,756365,244745,742243,203089,723096,164295,699283,128720,671166,96723,639104,68664,603456,44902,564584,25796,522847,11704,478606,2985,432219,,384048xe" filled="f" strokecolor="white" strokeweight="2.04pt">
                  <v:path arrowok="t"/>
                </v:shape>
                <v:shape id="Graphic 12" o:spid="_x0000_s1029" style="position:absolute;left:129;top:11407;width:10681;height:5823;visibility:visible;mso-wrap-style:square;v-text-anchor:top" coordsize="106807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" path="m1067562,290322l957834,180594r,43942l728472,224536r,-166370l723900,35534,711428,17043,692937,4572,670306,,58166,,35521,4572,17030,17043,4559,35534,,58166,,524002r4559,22644l17030,565137r18491,12471l58166,582168r612140,l692937,577608r18491,-12471l723900,546646r4572,-22644l728472,356108r229362,l957834,400050,1067562,290322xe" fillcolor="#c0504d" stroked="f">
                  <v:path arrowok="t"/>
                </v:shape>
                <v:shape id="Graphic 13" o:spid="_x0000_s1030" style="position:absolute;left:129;top:11407;width:7290;height:5823;visibility:visible;mso-wrap-style:square;v-text-anchor:top" coordsize="72898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" path="m,58166l4570,35522,17033,17033,35522,4570,58165,,670306,r22643,4570l711438,17033r12463,18489l728471,58166r,465836l723901,546645r-12463,18489l692949,577597r-22643,4571l58165,582168,35522,577597,17033,565134,4570,546645,,524002,,58166xe" filled="f" strokecolor="white" strokeweight="2.04pt">
                  <v:path arrowok="t"/>
                </v:shape>
                <v:shape id="Graphic 14" o:spid="_x0000_s1031" style="position:absolute;left:3436;top:3421;width:8611;height:7893;visibility:visible;mso-wrap-style:square;v-text-anchor:top" coordsize="861060,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" path="m860679,634365r-30988,30861l719277,554824r4597,-6807l728472,525272r,-466852l723874,35687,711352,17119,692785,4597,670052,,58420,,35674,4597,17106,17119,4584,35687,,58420,,525272r4584,22745l17106,566585r18568,12522l58420,583692r504317,l736981,757936r-30988,30988l860679,788924r,-154559xe" fillcolor="#be7750" stroked="f">
                  <v:path arrowok="t"/>
                </v:shape>
                <v:shape id="Graphic 15" o:spid="_x0000_s1032" style="position:absolute;left:3436;top:3421;width:7290;height:5842;visibility:visible;mso-wrap-style:square;v-text-anchor:top" coordsize="72898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" path="m,58420l4591,35683,17113,17113,35683,4591,58419,,670052,r22736,4591l711358,17113r12522,18570l728471,58420r,466852l723880,548008r-12522,18570l692788,579100r-22736,4592l58419,583692,35683,579100,17113,566578,4591,548008,,525272,,58420xe" filled="f" strokecolor="white" strokeweight="2.04pt">
                  <v:path arrowok="t"/>
                </v:shape>
                <v:shape id="Graphic 16" o:spid="_x0000_s1033" style="position:absolute;left:11407;top:129;width:7289;height:9944;visibility:visible;mso-wrap-style:square;v-text-anchor:top" coordsize="728980,99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" path="m728472,58166l723900,35534,711428,17043,692937,4572,670306,,58166,,35521,4572,17030,17043,4559,35534,,58166,,524002r4559,22644l17030,565137r18491,12471l58166,582168r239522,l297688,884682r-43942,l363474,994410,473202,884682r-43942,l429260,582168r241046,l692937,577608r18491,-12471l723900,546646r4572,-22644l728472,58166xe" fillcolor="#bc9b52" stroked="f">
                  <v:path arrowok="t"/>
                </v:shape>
                <v:shape id="Graphic 17" o:spid="_x0000_s1034" style="position:absolute;left:11407;top:129;width:7289;height:5823;visibility:visible;mso-wrap-style:square;v-text-anchor:top" coordsize="72898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" path="m,58165l4570,35522,17033,17033,35522,4570,58165,,670305,r22644,4570l711438,17033r12463,18489l728472,58165r,465836l723901,546645r-12463,18489l692949,577597r-22644,4570l58165,582167,35522,577597,17033,565134,4570,546645,,524001,,58165xe" filled="f" strokecolor="white" strokeweight="2.04pt">
                  <v:path arrowok="t"/>
                </v:shape>
                <v:shape id="Graphic 18" o:spid="_x0000_s1035" style="position:absolute;left:18045;top:3421;width:8636;height:7893;visibility:visible;mso-wrap-style:square;v-text-anchor:top" coordsize="863600,78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" path="m863219,58420l858621,35687,846099,17119,827532,4597,804799,,193167,,170421,4597,151853,17119,139331,35687r-4584,22733l134747,525272r4584,22745l142900,553313,30988,665226,,634365,,788924r154686,l123698,757936,297942,583692r506857,l827532,579107r18567,-12522l858621,548017r4598,-22745l863219,58420xe" fillcolor="#bb5" stroked="f">
                  <v:path arrowok="t"/>
                </v:shape>
                <v:shape id="Graphic 19" o:spid="_x0000_s1036" style="position:absolute;left:19392;top:3421;width:7290;height:5842;visibility:visible;mso-wrap-style:square;v-text-anchor:top" coordsize="72898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" path="m,58420l4591,35683,17113,17113,35683,4591,58419,,670051,r22737,4591l711358,17113r12522,18570l728472,58420r,466852l723880,548008r-12522,18570l692788,579100r-22737,4592l58419,583692,35683,579100,17113,566578,4591,548008,,525272,,58420xe" filled="f" strokecolor="white" strokeweight="2.04pt">
                  <v:path arrowok="t"/>
                </v:shape>
                <v:shape id="Graphic 20" o:spid="_x0000_s1037" style="position:absolute;left:19293;top:11407;width:10681;height:5823;visibility:visible;mso-wrap-style:square;v-text-anchor:top" coordsize="106807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" path="m1067562,58166r-4572,-22632l1050518,17043,1032027,4572,1009396,,397256,,374611,4572,356120,17043,343649,35534r-4559,22632l339090,224536r-229362,l109728,180594,,290322,109728,400050r,-43942l339090,356108r,167894l343649,546646r12471,18491l374611,577608r22645,4560l1009396,582168r22631,-4560l1050518,565137r12472,-18491l1067562,524002r,-465836xe" fillcolor="#9bba58" stroked="f">
                  <v:path arrowok="t"/>
                </v:shape>
                <v:shape id="Graphic 21" o:spid="_x0000_s1038" style="position:absolute;left:22684;top:11407;width:7290;height:5823;visibility:visible;mso-wrap-style:square;v-text-anchor:top" coordsize="72898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" path="m,58166l4570,35522,17033,17033,35522,4570,58165,,670305,r22644,4570l711438,17033r12463,18489l728471,58166r,465836l723901,546645r-12463,18489l692949,577597r-22644,4571l58165,582168,35522,577597,17033,565134,4570,546645,,524002,,58166xe" filled="f" strokecolor="white" strokeweight="2.04pt">
                  <v:path arrowok="t"/>
                </v:shape>
                <v:shapetype id="_x0000_t202" coordsize="21600,21600" o:spt="202" path="m,l,21600r21600,l21600,xe">
                  <v:stroke joinstyle="miter"/>
                  <v:path gradientshapeok="t" o:connecttype="rect"/>
                </v:shapetype>
                <v:shape id="Textbox 22" o:spid="_x0000_s1039" type="#_x0000_t202" style="position:absolute;left:12200;top:2128;width:5817;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B377F3B" w14:textId="77777777" w:rsidR="002757CD" w:rsidRDefault="002757CD">
                        <w:pPr>
                          <w:spacing w:line="135" w:lineRule="exact"/>
                          <w:ind w:left="-1" w:right="18"/>
                          <w:jc w:val="center"/>
                          <w:rPr>
                            <w:sz w:val="14"/>
                          </w:rPr>
                        </w:pPr>
                        <w:r>
                          <w:rPr>
                            <w:color w:val="FFFFFF"/>
                            <w:spacing w:val="-2"/>
                            <w:sz w:val="14"/>
                          </w:rPr>
                          <w:t>Resultados</w:t>
                        </w:r>
                        <w:r>
                          <w:rPr>
                            <w:color w:val="FFFFFF"/>
                            <w:spacing w:val="11"/>
                            <w:sz w:val="14"/>
                          </w:rPr>
                          <w:t xml:space="preserve"> </w:t>
                        </w:r>
                        <w:r>
                          <w:rPr>
                            <w:color w:val="FFFFFF"/>
                            <w:spacing w:val="-4"/>
                            <w:sz w:val="14"/>
                          </w:rPr>
                          <w:t>PETI</w:t>
                        </w:r>
                      </w:p>
                      <w:p w14:paraId="4B18DD30" w14:textId="77777777" w:rsidR="002757CD" w:rsidRDefault="002757CD">
                        <w:pPr>
                          <w:spacing w:line="161" w:lineRule="exact"/>
                          <w:ind w:left="2" w:right="18"/>
                          <w:jc w:val="center"/>
                          <w:rPr>
                            <w:sz w:val="14"/>
                          </w:rPr>
                        </w:pPr>
                        <w:r>
                          <w:rPr>
                            <w:color w:val="FFFFFF"/>
                            <w:spacing w:val="-2"/>
                            <w:sz w:val="14"/>
                          </w:rPr>
                          <w:t>2020-</w:t>
                        </w:r>
                        <w:r>
                          <w:rPr>
                            <w:color w:val="FFFFFF"/>
                            <w:spacing w:val="-4"/>
                            <w:sz w:val="14"/>
                          </w:rPr>
                          <w:t>2023</w:t>
                        </w:r>
                      </w:p>
                    </w:txbxContent>
                  </v:textbox>
                </v:shape>
                <v:shape id="Textbox 23" o:spid="_x0000_s1040" type="#_x0000_t202" style="position:absolute;left:4084;top:5433;width:6109;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2205DE91" w14:textId="77777777" w:rsidR="002757CD" w:rsidRDefault="002757CD">
                        <w:pPr>
                          <w:spacing w:line="135" w:lineRule="exact"/>
                          <w:ind w:left="9"/>
                          <w:rPr>
                            <w:sz w:val="14"/>
                          </w:rPr>
                        </w:pPr>
                        <w:r>
                          <w:rPr>
                            <w:color w:val="FFFFFF"/>
                            <w:spacing w:val="-2"/>
                            <w:sz w:val="14"/>
                          </w:rPr>
                          <w:t>Autodiagnóstico</w:t>
                        </w:r>
                      </w:p>
                      <w:p w14:paraId="56382CE0" w14:textId="77777777" w:rsidR="002757CD" w:rsidRDefault="002757CD">
                        <w:pPr>
                          <w:spacing w:line="161" w:lineRule="exact"/>
                          <w:rPr>
                            <w:sz w:val="14"/>
                          </w:rPr>
                        </w:pPr>
                        <w:r>
                          <w:rPr>
                            <w:color w:val="FFFFFF"/>
                            <w:sz w:val="14"/>
                          </w:rPr>
                          <w:t>Gob</w:t>
                        </w:r>
                        <w:r>
                          <w:rPr>
                            <w:color w:val="FFFFFF"/>
                            <w:spacing w:val="-7"/>
                            <w:sz w:val="14"/>
                          </w:rPr>
                          <w:t xml:space="preserve"> </w:t>
                        </w:r>
                        <w:r>
                          <w:rPr>
                            <w:color w:val="FFFFFF"/>
                            <w:sz w:val="14"/>
                          </w:rPr>
                          <w:t xml:space="preserve">Digital </w:t>
                        </w:r>
                        <w:r>
                          <w:rPr>
                            <w:color w:val="FFFFFF"/>
                            <w:spacing w:val="-4"/>
                            <w:sz w:val="14"/>
                          </w:rPr>
                          <w:t>2023</w:t>
                        </w:r>
                      </w:p>
                    </w:txbxContent>
                  </v:textbox>
                </v:shape>
                <v:shape id="Textbox 24" o:spid="_x0000_s1041" type="#_x0000_t202" style="position:absolute;left:20071;top:5433;width:6032;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619AAA69" w14:textId="77777777" w:rsidR="002757CD" w:rsidRDefault="002757CD">
                        <w:pPr>
                          <w:spacing w:line="135" w:lineRule="exact"/>
                          <w:ind w:right="18"/>
                          <w:jc w:val="center"/>
                          <w:rPr>
                            <w:sz w:val="14"/>
                          </w:rPr>
                        </w:pPr>
                        <w:r>
                          <w:rPr>
                            <w:color w:val="FFFFFF"/>
                            <w:sz w:val="14"/>
                          </w:rPr>
                          <w:t>Encuestas</w:t>
                        </w:r>
                        <w:r>
                          <w:rPr>
                            <w:color w:val="FFFFFF"/>
                            <w:spacing w:val="-8"/>
                            <w:sz w:val="14"/>
                          </w:rPr>
                          <w:t xml:space="preserve"> </w:t>
                        </w:r>
                        <w:r>
                          <w:rPr>
                            <w:color w:val="FFFFFF"/>
                            <w:spacing w:val="-2"/>
                            <w:sz w:val="14"/>
                          </w:rPr>
                          <w:t>grupo</w:t>
                        </w:r>
                      </w:p>
                      <w:p w14:paraId="05887B47" w14:textId="77777777" w:rsidR="002757CD" w:rsidRDefault="002757CD">
                        <w:pPr>
                          <w:spacing w:line="161" w:lineRule="exact"/>
                          <w:ind w:right="18"/>
                          <w:jc w:val="center"/>
                          <w:rPr>
                            <w:sz w:val="14"/>
                          </w:rPr>
                        </w:pPr>
                        <w:r>
                          <w:rPr>
                            <w:color w:val="FFFFFF"/>
                            <w:sz w:val="14"/>
                          </w:rPr>
                          <w:t>de</w:t>
                        </w:r>
                        <w:r>
                          <w:rPr>
                            <w:color w:val="FFFFFF"/>
                            <w:spacing w:val="-2"/>
                            <w:sz w:val="14"/>
                          </w:rPr>
                          <w:t xml:space="preserve"> valor</w:t>
                        </w:r>
                      </w:p>
                    </w:txbxContent>
                  </v:textbox>
                </v:shape>
                <v:shape id="Textbox 25" o:spid="_x0000_s1042" type="#_x0000_t202" style="position:absolute;left:673;top:13412;width:6299;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B67803C" w14:textId="77777777" w:rsidR="002757CD" w:rsidRDefault="002757CD">
                        <w:pPr>
                          <w:spacing w:line="135" w:lineRule="exact"/>
                          <w:ind w:right="18"/>
                          <w:jc w:val="center"/>
                          <w:rPr>
                            <w:sz w:val="14"/>
                          </w:rPr>
                        </w:pPr>
                        <w:r>
                          <w:rPr>
                            <w:color w:val="FFFFFF"/>
                            <w:spacing w:val="-2"/>
                            <w:sz w:val="14"/>
                          </w:rPr>
                          <w:t>Resultados</w:t>
                        </w:r>
                        <w:r>
                          <w:rPr>
                            <w:color w:val="FFFFFF"/>
                            <w:spacing w:val="11"/>
                            <w:sz w:val="14"/>
                          </w:rPr>
                          <w:t xml:space="preserve"> </w:t>
                        </w:r>
                        <w:r>
                          <w:rPr>
                            <w:color w:val="FFFFFF"/>
                            <w:spacing w:val="-2"/>
                            <w:sz w:val="14"/>
                          </w:rPr>
                          <w:t>Furag</w:t>
                        </w:r>
                      </w:p>
                      <w:p w14:paraId="5CAF6306" w14:textId="77777777" w:rsidR="002757CD" w:rsidRDefault="002757CD">
                        <w:pPr>
                          <w:spacing w:line="161" w:lineRule="exact"/>
                          <w:ind w:right="15"/>
                          <w:jc w:val="center"/>
                          <w:rPr>
                            <w:sz w:val="14"/>
                          </w:rPr>
                        </w:pPr>
                        <w:r>
                          <w:rPr>
                            <w:color w:val="FFFFFF"/>
                            <w:spacing w:val="-4"/>
                            <w:sz w:val="14"/>
                          </w:rPr>
                          <w:t>2023</w:t>
                        </w:r>
                      </w:p>
                    </w:txbxContent>
                  </v:textbox>
                </v:shape>
                <v:shape id="Textbox 26" o:spid="_x0000_s1043" type="#_x0000_t202" style="position:absolute;left:12438;top:12124;width:5359;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A9F923D" w14:textId="77777777" w:rsidR="002757CD" w:rsidRDefault="002757CD">
                        <w:pPr>
                          <w:spacing w:line="212" w:lineRule="exact"/>
                          <w:ind w:left="74"/>
                        </w:pPr>
                        <w:r>
                          <w:rPr>
                            <w:color w:val="FFFFFF"/>
                            <w:spacing w:val="-2"/>
                          </w:rPr>
                          <w:t>Análisis</w:t>
                        </w:r>
                      </w:p>
                      <w:p w14:paraId="76B9E89A" w14:textId="77777777" w:rsidR="002757CD" w:rsidRDefault="002757CD">
                        <w:pPr>
                          <w:spacing w:before="8" w:line="216" w:lineRule="auto"/>
                          <w:ind w:left="139" w:hanging="140"/>
                        </w:pPr>
                        <w:r>
                          <w:rPr>
                            <w:color w:val="FFFFFF"/>
                            <w:spacing w:val="-2"/>
                          </w:rPr>
                          <w:t>Situación actual</w:t>
                        </w:r>
                      </w:p>
                    </w:txbxContent>
                  </v:textbox>
                </v:shape>
                <v:shape id="Textbox 27" o:spid="_x0000_s1044" type="#_x0000_t202" style="position:absolute;left:24122;top:13412;width:453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08D84C2" w14:textId="77777777" w:rsidR="002757CD" w:rsidRDefault="002757CD">
                        <w:pPr>
                          <w:spacing w:line="135" w:lineRule="exact"/>
                          <w:ind w:right="18"/>
                          <w:jc w:val="center"/>
                          <w:rPr>
                            <w:sz w:val="14"/>
                          </w:rPr>
                        </w:pPr>
                        <w:r>
                          <w:rPr>
                            <w:color w:val="FFFFFF"/>
                            <w:spacing w:val="-4"/>
                            <w:sz w:val="14"/>
                          </w:rPr>
                          <w:t>DOFA</w:t>
                        </w:r>
                      </w:p>
                      <w:p w14:paraId="302AFE83" w14:textId="77777777" w:rsidR="002757CD" w:rsidRDefault="002757CD">
                        <w:pPr>
                          <w:spacing w:line="161" w:lineRule="exact"/>
                          <w:ind w:right="18"/>
                          <w:jc w:val="center"/>
                          <w:rPr>
                            <w:sz w:val="14"/>
                          </w:rPr>
                        </w:pPr>
                        <w:r>
                          <w:rPr>
                            <w:color w:val="FFFFFF"/>
                            <w:spacing w:val="-2"/>
                            <w:sz w:val="14"/>
                          </w:rPr>
                          <w:t>Institucional</w:t>
                        </w:r>
                      </w:p>
                    </w:txbxContent>
                  </v:textbox>
                </v:shape>
                <w10:wrap type="topAndBottom" anchorx="page"/>
              </v:group>
            </w:pict>
          </mc:Fallback>
        </mc:AlternateContent>
      </w:r>
    </w:p>
    <w:p w14:paraId="238189AB" w14:textId="77777777" w:rsidR="00F71CCF" w:rsidRPr="002757CD" w:rsidRDefault="002757CD">
      <w:pPr>
        <w:spacing w:before="58"/>
        <w:ind w:right="339"/>
        <w:jc w:val="center"/>
        <w:rPr>
          <w:rFonts w:asciiTheme="minorHAnsi" w:hAnsiTheme="minorHAnsi" w:cstheme="minorHAnsi"/>
          <w:i/>
        </w:rPr>
      </w:pPr>
      <w:r w:rsidRPr="002757CD">
        <w:rPr>
          <w:rFonts w:asciiTheme="minorHAnsi" w:hAnsiTheme="minorHAnsi" w:cstheme="minorHAnsi"/>
          <w:i/>
        </w:rPr>
        <w:t>Fuente:</w:t>
      </w:r>
      <w:r w:rsidRPr="002757CD">
        <w:rPr>
          <w:rFonts w:asciiTheme="minorHAnsi" w:hAnsiTheme="minorHAnsi" w:cstheme="minorHAnsi"/>
          <w:i/>
          <w:spacing w:val="-5"/>
        </w:rPr>
        <w:t xml:space="preserve"> </w:t>
      </w:r>
      <w:r w:rsidRPr="002757CD">
        <w:rPr>
          <w:rFonts w:asciiTheme="minorHAnsi" w:hAnsiTheme="minorHAnsi" w:cstheme="minorHAnsi"/>
          <w:i/>
        </w:rPr>
        <w:t>Elaboración</w:t>
      </w:r>
      <w:r w:rsidRPr="002757CD">
        <w:rPr>
          <w:rFonts w:asciiTheme="minorHAnsi" w:hAnsiTheme="minorHAnsi" w:cstheme="minorHAnsi"/>
          <w:i/>
          <w:spacing w:val="-5"/>
        </w:rPr>
        <w:t xml:space="preserve"> </w:t>
      </w:r>
      <w:r w:rsidRPr="002757CD">
        <w:rPr>
          <w:rFonts w:asciiTheme="minorHAnsi" w:hAnsiTheme="minorHAnsi" w:cstheme="minorHAnsi"/>
          <w:i/>
          <w:spacing w:val="-2"/>
        </w:rPr>
        <w:t>propia</w:t>
      </w:r>
    </w:p>
    <w:p w14:paraId="3B8B1C1E" w14:textId="77777777" w:rsidR="00F71CCF" w:rsidRPr="002757CD" w:rsidRDefault="00F71CCF">
      <w:pPr>
        <w:pStyle w:val="Textoindependiente"/>
        <w:rPr>
          <w:rFonts w:asciiTheme="minorHAnsi" w:hAnsiTheme="minorHAnsi" w:cstheme="minorHAnsi"/>
          <w:i/>
        </w:rPr>
      </w:pPr>
    </w:p>
    <w:p w14:paraId="62C2912C" w14:textId="77777777" w:rsidR="00F71CCF" w:rsidRPr="002757CD" w:rsidRDefault="002757CD">
      <w:pPr>
        <w:pStyle w:val="Textoindependiente"/>
        <w:spacing w:before="1" w:line="276" w:lineRule="auto"/>
        <w:ind w:left="502" w:right="475"/>
        <w:jc w:val="both"/>
        <w:rPr>
          <w:rFonts w:asciiTheme="minorHAnsi" w:hAnsiTheme="minorHAnsi" w:cstheme="minorHAnsi"/>
        </w:rPr>
      </w:pPr>
      <w:r w:rsidRPr="002757CD">
        <w:rPr>
          <w:rFonts w:asciiTheme="minorHAnsi" w:hAnsiTheme="minorHAnsi" w:cstheme="minorHAnsi"/>
        </w:rPr>
        <w:t>Los resultados del FURAG 2023 revelan un importante avance en la implementación de la Política de Gobierno Digital, alcanzando un cumplimiento del 82,4%. Destacamos los logros en arquitectura empresarial, transformación digital y gobernanza con índices superiores al</w:t>
      </w:r>
      <w:r w:rsidRPr="002757CD">
        <w:rPr>
          <w:rFonts w:asciiTheme="minorHAnsi" w:hAnsiTheme="minorHAnsi" w:cstheme="minorHAnsi"/>
          <w:spacing w:val="-2"/>
        </w:rPr>
        <w:t xml:space="preserve"> </w:t>
      </w:r>
      <w:r w:rsidRPr="002757CD">
        <w:rPr>
          <w:rFonts w:asciiTheme="minorHAnsi" w:hAnsiTheme="minorHAnsi" w:cstheme="minorHAnsi"/>
        </w:rPr>
        <w:t>94%; también se han</w:t>
      </w:r>
      <w:r w:rsidRPr="002757CD">
        <w:rPr>
          <w:rFonts w:asciiTheme="minorHAnsi" w:hAnsiTheme="minorHAnsi" w:cstheme="minorHAnsi"/>
          <w:spacing w:val="-1"/>
        </w:rPr>
        <w:t xml:space="preserve"> </w:t>
      </w:r>
      <w:r w:rsidRPr="002757CD">
        <w:rPr>
          <w:rFonts w:asciiTheme="minorHAnsi" w:hAnsiTheme="minorHAnsi" w:cstheme="minorHAnsi"/>
        </w:rPr>
        <w:t>obtenido avances significativos en seguridad de la información y decisiones basadas en datos; sin embargo, es necesario fortalecer las áreas de innovación pública digital y servicios inteligentes, donde los índices se ubican entre el 38% y el 56%. Para mejorar estas cifras, proponemos la creación de equipos interdisciplinarios que impulsen planes de mejora alineados con la nueva estrategia institucional</w:t>
      </w:r>
    </w:p>
    <w:p w14:paraId="5D4842DD" w14:textId="77777777" w:rsidR="00F71CCF" w:rsidRPr="002757CD" w:rsidRDefault="00F71CCF">
      <w:pPr>
        <w:pStyle w:val="Textoindependiente"/>
        <w:spacing w:line="276" w:lineRule="auto"/>
        <w:jc w:val="both"/>
        <w:rPr>
          <w:rFonts w:asciiTheme="minorHAnsi" w:hAnsiTheme="minorHAnsi" w:cstheme="minorHAnsi"/>
        </w:rPr>
        <w:sectPr w:rsidR="00F71CCF" w:rsidRPr="002757CD">
          <w:pgSz w:w="12240" w:h="15840"/>
          <w:pgMar w:top="1660" w:right="720" w:bottom="2160" w:left="1080" w:header="708" w:footer="1968" w:gutter="0"/>
          <w:cols w:space="720"/>
        </w:sectPr>
      </w:pPr>
    </w:p>
    <w:p w14:paraId="3839F81F" w14:textId="77777777" w:rsidR="00F71CCF" w:rsidRPr="002757CD" w:rsidRDefault="00F71CCF">
      <w:pPr>
        <w:pStyle w:val="Textoindependiente"/>
        <w:rPr>
          <w:rFonts w:asciiTheme="minorHAnsi" w:hAnsiTheme="minorHAnsi" w:cstheme="minorHAnsi"/>
        </w:rPr>
      </w:pPr>
    </w:p>
    <w:p w14:paraId="22F07CF4" w14:textId="77777777" w:rsidR="00F71CCF" w:rsidRPr="002757CD" w:rsidRDefault="00F71CCF">
      <w:pPr>
        <w:pStyle w:val="Textoindependiente"/>
        <w:spacing w:before="171"/>
        <w:rPr>
          <w:rFonts w:asciiTheme="minorHAnsi" w:hAnsiTheme="minorHAnsi" w:cstheme="minorHAnsi"/>
        </w:rPr>
      </w:pPr>
    </w:p>
    <w:p w14:paraId="7EF65F40" w14:textId="77777777" w:rsidR="00F71CCF" w:rsidRPr="002757CD" w:rsidRDefault="002757CD">
      <w:pPr>
        <w:spacing w:before="1"/>
        <w:ind w:right="339"/>
        <w:jc w:val="center"/>
        <w:rPr>
          <w:rFonts w:asciiTheme="minorHAnsi" w:hAnsiTheme="minorHAnsi" w:cstheme="minorHAnsi"/>
        </w:rPr>
      </w:pPr>
      <w:bookmarkStart w:id="8" w:name="_bookmark7"/>
      <w:bookmarkEnd w:id="8"/>
      <w:r w:rsidRPr="002757CD">
        <w:rPr>
          <w:rFonts w:asciiTheme="minorHAnsi" w:hAnsiTheme="minorHAnsi" w:cstheme="minorHAnsi"/>
        </w:rPr>
        <w:t>Ilustración</w:t>
      </w:r>
      <w:r w:rsidRPr="002757CD">
        <w:rPr>
          <w:rFonts w:asciiTheme="minorHAnsi" w:hAnsiTheme="minorHAnsi" w:cstheme="minorHAnsi"/>
          <w:spacing w:val="-5"/>
        </w:rPr>
        <w:t xml:space="preserve"> </w:t>
      </w:r>
      <w:r w:rsidRPr="002757CD">
        <w:rPr>
          <w:rFonts w:asciiTheme="minorHAnsi" w:hAnsiTheme="minorHAnsi" w:cstheme="minorHAnsi"/>
        </w:rPr>
        <w:t>2.</w:t>
      </w:r>
      <w:r w:rsidRPr="002757CD">
        <w:rPr>
          <w:rFonts w:asciiTheme="minorHAnsi" w:hAnsiTheme="minorHAnsi" w:cstheme="minorHAnsi"/>
          <w:spacing w:val="-5"/>
        </w:rPr>
        <w:t xml:space="preserve"> </w:t>
      </w:r>
      <w:r w:rsidRPr="002757CD">
        <w:rPr>
          <w:rFonts w:asciiTheme="minorHAnsi" w:hAnsiTheme="minorHAnsi" w:cstheme="minorHAnsi"/>
        </w:rPr>
        <w:t>Índices</w:t>
      </w:r>
      <w:r w:rsidRPr="002757CD">
        <w:rPr>
          <w:rFonts w:asciiTheme="minorHAnsi" w:hAnsiTheme="minorHAnsi" w:cstheme="minorHAnsi"/>
          <w:spacing w:val="-5"/>
        </w:rPr>
        <w:t xml:space="preserve"> </w:t>
      </w:r>
      <w:r w:rsidRPr="002757CD">
        <w:rPr>
          <w:rFonts w:asciiTheme="minorHAnsi" w:hAnsiTheme="minorHAnsi" w:cstheme="minorHAnsi"/>
        </w:rPr>
        <w:t>Gobierno</w:t>
      </w:r>
      <w:r w:rsidRPr="002757CD">
        <w:rPr>
          <w:rFonts w:asciiTheme="minorHAnsi" w:hAnsiTheme="minorHAnsi" w:cstheme="minorHAnsi"/>
          <w:spacing w:val="-3"/>
        </w:rPr>
        <w:t xml:space="preserve"> </w:t>
      </w:r>
      <w:r w:rsidRPr="002757CD">
        <w:rPr>
          <w:rFonts w:asciiTheme="minorHAnsi" w:hAnsiTheme="minorHAnsi" w:cstheme="minorHAnsi"/>
          <w:spacing w:val="-2"/>
        </w:rPr>
        <w:t>Digital</w:t>
      </w:r>
    </w:p>
    <w:p w14:paraId="4CB10672" w14:textId="77777777" w:rsidR="00F71CCF" w:rsidRPr="002757CD" w:rsidRDefault="00F71CCF">
      <w:pPr>
        <w:pStyle w:val="Textoindependiente"/>
        <w:rPr>
          <w:rFonts w:asciiTheme="minorHAnsi" w:hAnsiTheme="minorHAnsi" w:cstheme="minorHAnsi"/>
        </w:rPr>
      </w:pPr>
    </w:p>
    <w:p w14:paraId="3E512858" w14:textId="77777777" w:rsidR="00F71CCF" w:rsidRPr="002757CD" w:rsidRDefault="002757CD">
      <w:pPr>
        <w:pStyle w:val="Textoindependiente"/>
        <w:spacing w:before="20"/>
        <w:rPr>
          <w:rFonts w:asciiTheme="minorHAnsi" w:hAnsiTheme="minorHAnsi" w:cstheme="minorHAnsi"/>
        </w:rPr>
      </w:pPr>
      <w:r w:rsidRPr="002757CD">
        <w:rPr>
          <w:rFonts w:asciiTheme="minorHAnsi" w:hAnsiTheme="minorHAnsi" w:cstheme="minorHAnsi"/>
          <w:noProof/>
        </w:rPr>
        <w:drawing>
          <wp:anchor distT="0" distB="0" distL="0" distR="0" simplePos="0" relativeHeight="251650048" behindDoc="1" locked="0" layoutInCell="1" allowOverlap="1" wp14:anchorId="5A31E012" wp14:editId="466DEB2E">
            <wp:simplePos x="0" y="0"/>
            <wp:positionH relativeFrom="page">
              <wp:posOffset>1142811</wp:posOffset>
            </wp:positionH>
            <wp:positionV relativeFrom="paragraph">
              <wp:posOffset>183037</wp:posOffset>
            </wp:positionV>
            <wp:extent cx="5888545" cy="2142648"/>
            <wp:effectExtent l="0" t="0" r="0" b="0"/>
            <wp:wrapTopAndBottom/>
            <wp:docPr id="28" name="Image 28" descr="Interfaz de usuario gráfica, Aplicación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Interfaz de usuario gráfica, Aplicación  Descripción generada automáticamente"/>
                    <pic:cNvPicPr/>
                  </pic:nvPicPr>
                  <pic:blipFill>
                    <a:blip r:embed="rId15" cstate="print"/>
                    <a:stretch>
                      <a:fillRect/>
                    </a:stretch>
                  </pic:blipFill>
                  <pic:spPr>
                    <a:xfrm>
                      <a:off x="0" y="0"/>
                      <a:ext cx="5888545" cy="2142648"/>
                    </a:xfrm>
                    <a:prstGeom prst="rect">
                      <a:avLst/>
                    </a:prstGeom>
                  </pic:spPr>
                </pic:pic>
              </a:graphicData>
            </a:graphic>
          </wp:anchor>
        </w:drawing>
      </w:r>
    </w:p>
    <w:p w14:paraId="4A858525" w14:textId="77777777" w:rsidR="00F71CCF" w:rsidRPr="002757CD" w:rsidRDefault="002757CD">
      <w:pPr>
        <w:spacing w:before="143"/>
        <w:ind w:right="339"/>
        <w:jc w:val="center"/>
        <w:rPr>
          <w:rFonts w:asciiTheme="minorHAnsi" w:hAnsiTheme="minorHAnsi" w:cstheme="minorHAnsi"/>
          <w:i/>
        </w:rPr>
      </w:pPr>
      <w:r w:rsidRPr="002757CD">
        <w:rPr>
          <w:rFonts w:asciiTheme="minorHAnsi" w:hAnsiTheme="minorHAnsi" w:cstheme="minorHAnsi"/>
          <w:i/>
        </w:rPr>
        <w:t>Fuente:</w:t>
      </w:r>
      <w:r w:rsidRPr="002757CD">
        <w:rPr>
          <w:rFonts w:asciiTheme="minorHAnsi" w:hAnsiTheme="minorHAnsi" w:cstheme="minorHAnsi"/>
          <w:i/>
          <w:spacing w:val="-5"/>
        </w:rPr>
        <w:t xml:space="preserve"> </w:t>
      </w:r>
      <w:r w:rsidRPr="002757CD">
        <w:rPr>
          <w:rFonts w:asciiTheme="minorHAnsi" w:hAnsiTheme="minorHAnsi" w:cstheme="minorHAnsi"/>
          <w:i/>
        </w:rPr>
        <w:t>Elaboración</w:t>
      </w:r>
      <w:r w:rsidRPr="002757CD">
        <w:rPr>
          <w:rFonts w:asciiTheme="minorHAnsi" w:hAnsiTheme="minorHAnsi" w:cstheme="minorHAnsi"/>
          <w:i/>
          <w:spacing w:val="-5"/>
        </w:rPr>
        <w:t xml:space="preserve"> </w:t>
      </w:r>
      <w:r w:rsidRPr="002757CD">
        <w:rPr>
          <w:rFonts w:asciiTheme="minorHAnsi" w:hAnsiTheme="minorHAnsi" w:cstheme="minorHAnsi"/>
          <w:i/>
          <w:spacing w:val="-2"/>
        </w:rPr>
        <w:t>propia</w:t>
      </w:r>
    </w:p>
    <w:p w14:paraId="7F51B9B9" w14:textId="77777777" w:rsidR="00F71CCF" w:rsidRPr="002757CD" w:rsidRDefault="00F71CCF">
      <w:pPr>
        <w:pStyle w:val="Textoindependiente"/>
        <w:spacing w:before="120"/>
        <w:rPr>
          <w:rFonts w:asciiTheme="minorHAnsi" w:hAnsiTheme="minorHAnsi" w:cstheme="minorHAnsi"/>
          <w:i/>
        </w:rPr>
      </w:pPr>
    </w:p>
    <w:p w14:paraId="7D4EF3E0" w14:textId="77777777" w:rsidR="00F71CCF" w:rsidRPr="002757CD" w:rsidRDefault="002757CD">
      <w:pPr>
        <w:pStyle w:val="Textoindependiente"/>
        <w:spacing w:before="1" w:line="276" w:lineRule="auto"/>
        <w:ind w:left="502" w:right="477"/>
        <w:jc w:val="both"/>
        <w:rPr>
          <w:rFonts w:asciiTheme="minorHAnsi" w:hAnsiTheme="minorHAnsi" w:cstheme="minorHAnsi"/>
        </w:rPr>
      </w:pPr>
      <w:r w:rsidRPr="002757CD">
        <w:rPr>
          <w:rFonts w:asciiTheme="minorHAnsi" w:hAnsiTheme="minorHAnsi" w:cstheme="minorHAnsi"/>
        </w:rPr>
        <w:t>Si bien los resultados muestran avances importantes los últimos años, la UAECD aún enfrenta desafíos dentro del proceso de transformación digital catastral; para identificarlos analizamos cada uno de los dominios del Modelo de Gestión y Gobierno de TI del Marco de Referencia de Arquitectura Empresarial, como se describe a continuación:</w:t>
      </w:r>
    </w:p>
    <w:p w14:paraId="58EEDA60" w14:textId="77777777" w:rsidR="00F71CCF" w:rsidRPr="002757CD" w:rsidRDefault="00F71CCF">
      <w:pPr>
        <w:pStyle w:val="Textoindependiente"/>
        <w:spacing w:before="80"/>
        <w:rPr>
          <w:rFonts w:asciiTheme="minorHAnsi" w:hAnsiTheme="minorHAnsi" w:cstheme="minorHAnsi"/>
        </w:rPr>
      </w:pPr>
    </w:p>
    <w:p w14:paraId="5E3C7468" w14:textId="77777777" w:rsidR="00F71CCF" w:rsidRPr="002757CD" w:rsidRDefault="002757CD">
      <w:pPr>
        <w:pStyle w:val="Ttulo2"/>
        <w:numPr>
          <w:ilvl w:val="1"/>
          <w:numId w:val="12"/>
        </w:numPr>
        <w:tabs>
          <w:tab w:val="left" w:pos="891"/>
        </w:tabs>
        <w:ind w:left="891" w:hanging="389"/>
        <w:rPr>
          <w:rFonts w:asciiTheme="minorHAnsi" w:hAnsiTheme="minorHAnsi" w:cstheme="minorHAnsi"/>
          <w:sz w:val="22"/>
          <w:szCs w:val="22"/>
        </w:rPr>
      </w:pPr>
      <w:bookmarkStart w:id="9" w:name="_bookmark8"/>
      <w:bookmarkEnd w:id="9"/>
      <w:r w:rsidRPr="002757CD">
        <w:rPr>
          <w:rFonts w:asciiTheme="minorHAnsi" w:hAnsiTheme="minorHAnsi" w:cstheme="minorHAnsi"/>
          <w:sz w:val="22"/>
          <w:szCs w:val="22"/>
        </w:rPr>
        <w:t>Dominio</w:t>
      </w:r>
      <w:r w:rsidRPr="002757CD">
        <w:rPr>
          <w:rFonts w:asciiTheme="minorHAnsi" w:hAnsiTheme="minorHAnsi" w:cstheme="minorHAnsi"/>
          <w:spacing w:val="-9"/>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8"/>
          <w:sz w:val="22"/>
          <w:szCs w:val="22"/>
        </w:rPr>
        <w:t xml:space="preserve"> </w:t>
      </w:r>
      <w:r w:rsidRPr="002757CD">
        <w:rPr>
          <w:rFonts w:asciiTheme="minorHAnsi" w:hAnsiTheme="minorHAnsi" w:cstheme="minorHAnsi"/>
          <w:sz w:val="22"/>
          <w:szCs w:val="22"/>
        </w:rPr>
        <w:t>Estrategia</w:t>
      </w:r>
      <w:r w:rsidRPr="002757CD">
        <w:rPr>
          <w:rFonts w:asciiTheme="minorHAnsi" w:hAnsiTheme="minorHAnsi" w:cstheme="minorHAnsi"/>
          <w:spacing w:val="-6"/>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7"/>
          <w:sz w:val="22"/>
          <w:szCs w:val="22"/>
        </w:rPr>
        <w:t xml:space="preserve"> </w:t>
      </w:r>
      <w:r w:rsidRPr="002757CD">
        <w:rPr>
          <w:rFonts w:asciiTheme="minorHAnsi" w:hAnsiTheme="minorHAnsi" w:cstheme="minorHAnsi"/>
          <w:spacing w:val="-5"/>
          <w:sz w:val="22"/>
          <w:szCs w:val="22"/>
        </w:rPr>
        <w:t>TI</w:t>
      </w:r>
    </w:p>
    <w:p w14:paraId="504AAA53" w14:textId="77777777" w:rsidR="00F71CCF" w:rsidRPr="002757CD" w:rsidRDefault="002757CD">
      <w:pPr>
        <w:pStyle w:val="Textoindependiente"/>
        <w:spacing w:before="309" w:line="276" w:lineRule="auto"/>
        <w:ind w:left="502" w:right="476"/>
        <w:jc w:val="both"/>
        <w:rPr>
          <w:rFonts w:asciiTheme="minorHAnsi" w:hAnsiTheme="minorHAnsi" w:cstheme="minorHAnsi"/>
        </w:rPr>
      </w:pPr>
      <w:r w:rsidRPr="002757CD">
        <w:rPr>
          <w:rFonts w:asciiTheme="minorHAnsi" w:hAnsiTheme="minorHAnsi" w:cstheme="minorHAnsi"/>
        </w:rPr>
        <w:t>En</w:t>
      </w:r>
      <w:r w:rsidRPr="002757CD">
        <w:rPr>
          <w:rFonts w:asciiTheme="minorHAnsi" w:hAnsiTheme="minorHAnsi" w:cstheme="minorHAnsi"/>
          <w:spacing w:val="-9"/>
        </w:rPr>
        <w:t xml:space="preserve"> </w:t>
      </w:r>
      <w:r w:rsidRPr="002757CD">
        <w:rPr>
          <w:rFonts w:asciiTheme="minorHAnsi" w:hAnsiTheme="minorHAnsi" w:cstheme="minorHAnsi"/>
        </w:rPr>
        <w:t>el</w:t>
      </w:r>
      <w:r w:rsidRPr="002757CD">
        <w:rPr>
          <w:rFonts w:asciiTheme="minorHAnsi" w:hAnsiTheme="minorHAnsi" w:cstheme="minorHAnsi"/>
          <w:spacing w:val="-11"/>
        </w:rPr>
        <w:t xml:space="preserve"> </w:t>
      </w:r>
      <w:r w:rsidRPr="002757CD">
        <w:rPr>
          <w:rFonts w:asciiTheme="minorHAnsi" w:hAnsiTheme="minorHAnsi" w:cstheme="minorHAnsi"/>
        </w:rPr>
        <w:t>marco</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planeación</w:t>
      </w:r>
      <w:r w:rsidRPr="002757CD">
        <w:rPr>
          <w:rFonts w:asciiTheme="minorHAnsi" w:hAnsiTheme="minorHAnsi" w:cstheme="minorHAnsi"/>
          <w:spacing w:val="-10"/>
        </w:rPr>
        <w:t xml:space="preserve"> </w:t>
      </w:r>
      <w:r w:rsidRPr="002757CD">
        <w:rPr>
          <w:rFonts w:asciiTheme="minorHAnsi" w:hAnsiTheme="minorHAnsi" w:cstheme="minorHAnsi"/>
        </w:rPr>
        <w:t>estratégica</w:t>
      </w:r>
      <w:r w:rsidRPr="002757CD">
        <w:rPr>
          <w:rFonts w:asciiTheme="minorHAnsi" w:hAnsiTheme="minorHAnsi" w:cstheme="minorHAnsi"/>
          <w:spacing w:val="-9"/>
        </w:rPr>
        <w:t xml:space="preserve"> </w:t>
      </w:r>
      <w:r w:rsidRPr="002757CD">
        <w:rPr>
          <w:rFonts w:asciiTheme="minorHAnsi" w:hAnsiTheme="minorHAnsi" w:cstheme="minorHAnsi"/>
        </w:rPr>
        <w:t>realizada</w:t>
      </w:r>
      <w:r w:rsidRPr="002757CD">
        <w:rPr>
          <w:rFonts w:asciiTheme="minorHAnsi" w:hAnsiTheme="minorHAnsi" w:cstheme="minorHAnsi"/>
          <w:spacing w:val="-9"/>
        </w:rPr>
        <w:t xml:space="preserve"> </w:t>
      </w:r>
      <w:r w:rsidRPr="002757CD">
        <w:rPr>
          <w:rFonts w:asciiTheme="minorHAnsi" w:hAnsiTheme="minorHAnsi" w:cstheme="minorHAnsi"/>
        </w:rPr>
        <w:t>en</w:t>
      </w:r>
      <w:r w:rsidRPr="002757CD">
        <w:rPr>
          <w:rFonts w:asciiTheme="minorHAnsi" w:hAnsiTheme="minorHAnsi" w:cstheme="minorHAnsi"/>
          <w:spacing w:val="-12"/>
        </w:rPr>
        <w:t xml:space="preserve"> </w:t>
      </w:r>
      <w:r w:rsidRPr="002757CD">
        <w:rPr>
          <w:rFonts w:asciiTheme="minorHAnsi" w:hAnsiTheme="minorHAnsi" w:cstheme="minorHAnsi"/>
        </w:rPr>
        <w:t>el</w:t>
      </w:r>
      <w:r w:rsidRPr="002757CD">
        <w:rPr>
          <w:rFonts w:asciiTheme="minorHAnsi" w:hAnsiTheme="minorHAnsi" w:cstheme="minorHAnsi"/>
          <w:spacing w:val="-9"/>
        </w:rPr>
        <w:t xml:space="preserve"> </w:t>
      </w:r>
      <w:r w:rsidRPr="002757CD">
        <w:rPr>
          <w:rFonts w:asciiTheme="minorHAnsi" w:hAnsiTheme="minorHAnsi" w:cstheme="minorHAnsi"/>
        </w:rPr>
        <w:t>primer</w:t>
      </w:r>
      <w:r w:rsidRPr="002757CD">
        <w:rPr>
          <w:rFonts w:asciiTheme="minorHAnsi" w:hAnsiTheme="minorHAnsi" w:cstheme="minorHAnsi"/>
          <w:spacing w:val="-12"/>
        </w:rPr>
        <w:t xml:space="preserve"> </w:t>
      </w:r>
      <w:r w:rsidRPr="002757CD">
        <w:rPr>
          <w:rFonts w:asciiTheme="minorHAnsi" w:hAnsiTheme="minorHAnsi" w:cstheme="minorHAnsi"/>
        </w:rPr>
        <w:t>semestre</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2024,</w:t>
      </w:r>
      <w:r w:rsidRPr="002757CD">
        <w:rPr>
          <w:rFonts w:asciiTheme="minorHAnsi" w:hAnsiTheme="minorHAnsi" w:cstheme="minorHAnsi"/>
          <w:spacing w:val="-11"/>
        </w:rPr>
        <w:t xml:space="preserve"> </w:t>
      </w:r>
      <w:r w:rsidRPr="002757CD">
        <w:rPr>
          <w:rFonts w:asciiTheme="minorHAnsi" w:hAnsiTheme="minorHAnsi" w:cstheme="minorHAnsi"/>
        </w:rPr>
        <w:t>se</w:t>
      </w:r>
      <w:r w:rsidRPr="002757CD">
        <w:rPr>
          <w:rFonts w:asciiTheme="minorHAnsi" w:hAnsiTheme="minorHAnsi" w:cstheme="minorHAnsi"/>
          <w:spacing w:val="-8"/>
        </w:rPr>
        <w:t xml:space="preserve"> </w:t>
      </w:r>
      <w:r w:rsidRPr="002757CD">
        <w:rPr>
          <w:rFonts w:asciiTheme="minorHAnsi" w:hAnsiTheme="minorHAnsi" w:cstheme="minorHAnsi"/>
        </w:rPr>
        <w:t>alinearon</w:t>
      </w:r>
      <w:r w:rsidRPr="002757CD">
        <w:rPr>
          <w:rFonts w:asciiTheme="minorHAnsi" w:hAnsiTheme="minorHAnsi" w:cstheme="minorHAnsi"/>
          <w:spacing w:val="-10"/>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estrategia de la UAECD y la estrategia de TI, con el objetivo de robustecer el modelo de operación y gestión de Catastro Bogotá, así:</w:t>
      </w:r>
    </w:p>
    <w:p w14:paraId="5B75053F" w14:textId="77777777" w:rsidR="00F71CCF" w:rsidRPr="002757CD" w:rsidRDefault="00F71CCF">
      <w:pPr>
        <w:pStyle w:val="Textoindependiente"/>
        <w:rPr>
          <w:rFonts w:asciiTheme="minorHAnsi" w:hAnsiTheme="minorHAnsi" w:cstheme="minorHAnsi"/>
        </w:rPr>
      </w:pPr>
    </w:p>
    <w:p w14:paraId="33572C96" w14:textId="77777777" w:rsidR="00F71CCF" w:rsidRPr="002757CD" w:rsidRDefault="00F71CCF">
      <w:pPr>
        <w:pStyle w:val="Textoindependiente"/>
        <w:rPr>
          <w:rFonts w:asciiTheme="minorHAnsi" w:hAnsiTheme="minorHAnsi" w:cstheme="minorHAnsi"/>
        </w:rPr>
      </w:pPr>
    </w:p>
    <w:p w14:paraId="32564325" w14:textId="77777777" w:rsidR="00F71CCF" w:rsidRPr="002757CD" w:rsidRDefault="002757CD">
      <w:pPr>
        <w:ind w:left="738" w:right="720"/>
        <w:jc w:val="center"/>
        <w:rPr>
          <w:rFonts w:asciiTheme="minorHAnsi" w:hAnsiTheme="minorHAnsi" w:cstheme="minorHAnsi"/>
          <w:i/>
        </w:rPr>
      </w:pPr>
      <w:bookmarkStart w:id="10" w:name="_bookmark9"/>
      <w:bookmarkEnd w:id="10"/>
      <w:r w:rsidRPr="002757CD">
        <w:rPr>
          <w:rFonts w:asciiTheme="minorHAnsi" w:hAnsiTheme="minorHAnsi" w:cstheme="minorHAnsi"/>
          <w:i/>
        </w:rPr>
        <w:t>Tabla</w:t>
      </w:r>
      <w:r w:rsidRPr="002757CD">
        <w:rPr>
          <w:rFonts w:asciiTheme="minorHAnsi" w:hAnsiTheme="minorHAnsi" w:cstheme="minorHAnsi"/>
          <w:i/>
          <w:spacing w:val="-4"/>
        </w:rPr>
        <w:t xml:space="preserve"> </w:t>
      </w:r>
      <w:r w:rsidRPr="002757CD">
        <w:rPr>
          <w:rFonts w:asciiTheme="minorHAnsi" w:hAnsiTheme="minorHAnsi" w:cstheme="minorHAnsi"/>
          <w:i/>
        </w:rPr>
        <w:t>2:</w:t>
      </w:r>
      <w:r w:rsidRPr="002757CD">
        <w:rPr>
          <w:rFonts w:asciiTheme="minorHAnsi" w:hAnsiTheme="minorHAnsi" w:cstheme="minorHAnsi"/>
          <w:i/>
          <w:spacing w:val="-4"/>
        </w:rPr>
        <w:t xml:space="preserve"> </w:t>
      </w:r>
      <w:r w:rsidRPr="002757CD">
        <w:rPr>
          <w:rFonts w:asciiTheme="minorHAnsi" w:hAnsiTheme="minorHAnsi" w:cstheme="minorHAnsi"/>
          <w:i/>
        </w:rPr>
        <w:t>Alineación</w:t>
      </w:r>
      <w:r w:rsidRPr="002757CD">
        <w:rPr>
          <w:rFonts w:asciiTheme="minorHAnsi" w:hAnsiTheme="minorHAnsi" w:cstheme="minorHAnsi"/>
          <w:i/>
          <w:spacing w:val="-4"/>
        </w:rPr>
        <w:t xml:space="preserve"> </w:t>
      </w:r>
      <w:r w:rsidRPr="002757CD">
        <w:rPr>
          <w:rFonts w:asciiTheme="minorHAnsi" w:hAnsiTheme="minorHAnsi" w:cstheme="minorHAnsi"/>
          <w:i/>
        </w:rPr>
        <w:t>estratégica</w:t>
      </w:r>
      <w:r w:rsidRPr="002757CD">
        <w:rPr>
          <w:rFonts w:asciiTheme="minorHAnsi" w:hAnsiTheme="minorHAnsi" w:cstheme="minorHAnsi"/>
          <w:i/>
          <w:spacing w:val="-6"/>
        </w:rPr>
        <w:t xml:space="preserve"> </w:t>
      </w:r>
      <w:r w:rsidRPr="002757CD">
        <w:rPr>
          <w:rFonts w:asciiTheme="minorHAnsi" w:hAnsiTheme="minorHAnsi" w:cstheme="minorHAnsi"/>
          <w:i/>
        </w:rPr>
        <w:t>(Misión</w:t>
      </w:r>
      <w:r w:rsidRPr="002757CD">
        <w:rPr>
          <w:rFonts w:asciiTheme="minorHAnsi" w:hAnsiTheme="minorHAnsi" w:cstheme="minorHAnsi"/>
          <w:i/>
          <w:spacing w:val="-4"/>
        </w:rPr>
        <w:t xml:space="preserve"> </w:t>
      </w:r>
      <w:r w:rsidRPr="002757CD">
        <w:rPr>
          <w:rFonts w:asciiTheme="minorHAnsi" w:hAnsiTheme="minorHAnsi" w:cstheme="minorHAnsi"/>
          <w:i/>
        </w:rPr>
        <w:t>y</w:t>
      </w:r>
      <w:r w:rsidRPr="002757CD">
        <w:rPr>
          <w:rFonts w:asciiTheme="minorHAnsi" w:hAnsiTheme="minorHAnsi" w:cstheme="minorHAnsi"/>
          <w:i/>
          <w:spacing w:val="-3"/>
        </w:rPr>
        <w:t xml:space="preserve"> </w:t>
      </w:r>
      <w:r w:rsidRPr="002757CD">
        <w:rPr>
          <w:rFonts w:asciiTheme="minorHAnsi" w:hAnsiTheme="minorHAnsi" w:cstheme="minorHAnsi"/>
          <w:i/>
          <w:spacing w:val="-2"/>
        </w:rPr>
        <w:t>visión)</w:t>
      </w:r>
    </w:p>
    <w:p w14:paraId="325AB550" w14:textId="77777777" w:rsidR="00F71CCF" w:rsidRPr="002757CD" w:rsidRDefault="00F71CCF">
      <w:pPr>
        <w:pStyle w:val="Textoindependiente"/>
        <w:spacing w:before="6"/>
        <w:rPr>
          <w:rFonts w:asciiTheme="minorHAnsi" w:hAnsiTheme="minorHAnsi" w:cstheme="minorHAnsi"/>
          <w:i/>
        </w:rPr>
      </w:pPr>
    </w:p>
    <w:tbl>
      <w:tblPr>
        <w:tblStyle w:val="TableNormal"/>
        <w:tblW w:w="0" w:type="auto"/>
        <w:tblInd w:w="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14"/>
        <w:gridCol w:w="4417"/>
      </w:tblGrid>
      <w:tr w:rsidR="00F71CCF" w:rsidRPr="002757CD" w14:paraId="11AA0627" w14:textId="77777777">
        <w:trPr>
          <w:trHeight w:val="309"/>
        </w:trPr>
        <w:tc>
          <w:tcPr>
            <w:tcW w:w="4414" w:type="dxa"/>
            <w:shd w:val="clear" w:color="auto" w:fill="EDEBE0"/>
          </w:tcPr>
          <w:p w14:paraId="5CEA93DB" w14:textId="77777777" w:rsidR="00F71CCF" w:rsidRPr="002757CD" w:rsidRDefault="002757CD">
            <w:pPr>
              <w:pStyle w:val="TableParagraph"/>
              <w:spacing w:line="266" w:lineRule="exact"/>
              <w:ind w:left="21" w:right="1"/>
              <w:jc w:val="center"/>
              <w:rPr>
                <w:rFonts w:asciiTheme="minorHAnsi" w:hAnsiTheme="minorHAnsi" w:cstheme="minorHAnsi"/>
                <w:b/>
              </w:rPr>
            </w:pPr>
            <w:r w:rsidRPr="002757CD">
              <w:rPr>
                <w:rFonts w:asciiTheme="minorHAnsi" w:hAnsiTheme="minorHAnsi" w:cstheme="minorHAnsi"/>
                <w:b/>
              </w:rPr>
              <w:t>Misión</w:t>
            </w:r>
            <w:r w:rsidRPr="002757CD">
              <w:rPr>
                <w:rFonts w:asciiTheme="minorHAnsi" w:hAnsiTheme="minorHAnsi" w:cstheme="minorHAnsi"/>
                <w:b/>
                <w:spacing w:val="-4"/>
              </w:rPr>
              <w:t xml:space="preserve"> </w:t>
            </w:r>
            <w:r w:rsidRPr="002757CD">
              <w:rPr>
                <w:rFonts w:asciiTheme="minorHAnsi" w:hAnsiTheme="minorHAnsi" w:cstheme="minorHAnsi"/>
                <w:b/>
                <w:spacing w:val="-2"/>
              </w:rPr>
              <w:t>UAECD</w:t>
            </w:r>
          </w:p>
        </w:tc>
        <w:tc>
          <w:tcPr>
            <w:tcW w:w="4417" w:type="dxa"/>
            <w:shd w:val="clear" w:color="auto" w:fill="EDEBE0"/>
          </w:tcPr>
          <w:p w14:paraId="2E371193" w14:textId="77777777" w:rsidR="00F71CCF" w:rsidRPr="002757CD" w:rsidRDefault="002757CD">
            <w:pPr>
              <w:pStyle w:val="TableParagraph"/>
              <w:spacing w:line="266" w:lineRule="exact"/>
              <w:ind w:left="616"/>
              <w:rPr>
                <w:rFonts w:asciiTheme="minorHAnsi" w:hAnsiTheme="minorHAnsi" w:cstheme="minorHAnsi"/>
                <w:b/>
              </w:rPr>
            </w:pPr>
            <w:r w:rsidRPr="002757CD">
              <w:rPr>
                <w:rFonts w:asciiTheme="minorHAnsi" w:hAnsiTheme="minorHAnsi" w:cstheme="minorHAnsi"/>
                <w:b/>
              </w:rPr>
              <w:t>Misión</w:t>
            </w:r>
            <w:r w:rsidRPr="002757CD">
              <w:rPr>
                <w:rFonts w:asciiTheme="minorHAnsi" w:hAnsiTheme="minorHAnsi" w:cstheme="minorHAnsi"/>
                <w:b/>
                <w:spacing w:val="-5"/>
              </w:rPr>
              <w:t xml:space="preserve"> </w:t>
            </w:r>
            <w:r w:rsidRPr="002757CD">
              <w:rPr>
                <w:rFonts w:asciiTheme="minorHAnsi" w:hAnsiTheme="minorHAnsi" w:cstheme="minorHAnsi"/>
                <w:b/>
              </w:rPr>
              <w:t>TI</w:t>
            </w:r>
            <w:r w:rsidRPr="002757CD">
              <w:rPr>
                <w:rFonts w:asciiTheme="minorHAnsi" w:hAnsiTheme="minorHAnsi" w:cstheme="minorHAnsi"/>
                <w:b/>
                <w:spacing w:val="-2"/>
              </w:rPr>
              <w:t xml:space="preserve"> </w:t>
            </w:r>
            <w:r w:rsidRPr="002757CD">
              <w:rPr>
                <w:rFonts w:asciiTheme="minorHAnsi" w:hAnsiTheme="minorHAnsi" w:cstheme="minorHAnsi"/>
                <w:b/>
              </w:rPr>
              <w:t>–</w:t>
            </w:r>
            <w:r w:rsidRPr="002757CD">
              <w:rPr>
                <w:rFonts w:asciiTheme="minorHAnsi" w:hAnsiTheme="minorHAnsi" w:cstheme="minorHAnsi"/>
                <w:b/>
                <w:spacing w:val="-4"/>
              </w:rPr>
              <w:t xml:space="preserve"> </w:t>
            </w:r>
            <w:r w:rsidRPr="002757CD">
              <w:rPr>
                <w:rFonts w:asciiTheme="minorHAnsi" w:hAnsiTheme="minorHAnsi" w:cstheme="minorHAnsi"/>
                <w:b/>
              </w:rPr>
              <w:t>Gerencia</w:t>
            </w:r>
            <w:r w:rsidRPr="002757CD">
              <w:rPr>
                <w:rFonts w:asciiTheme="minorHAnsi" w:hAnsiTheme="minorHAnsi" w:cstheme="minorHAnsi"/>
                <w:b/>
                <w:spacing w:val="-3"/>
              </w:rPr>
              <w:t xml:space="preserve"> </w:t>
            </w:r>
            <w:r w:rsidRPr="002757CD">
              <w:rPr>
                <w:rFonts w:asciiTheme="minorHAnsi" w:hAnsiTheme="minorHAnsi" w:cstheme="minorHAnsi"/>
                <w:b/>
              </w:rPr>
              <w:t>de</w:t>
            </w:r>
            <w:r w:rsidRPr="002757CD">
              <w:rPr>
                <w:rFonts w:asciiTheme="minorHAnsi" w:hAnsiTheme="minorHAnsi" w:cstheme="minorHAnsi"/>
                <w:b/>
                <w:spacing w:val="-3"/>
              </w:rPr>
              <w:t xml:space="preserve"> </w:t>
            </w:r>
            <w:r w:rsidRPr="002757CD">
              <w:rPr>
                <w:rFonts w:asciiTheme="minorHAnsi" w:hAnsiTheme="minorHAnsi" w:cstheme="minorHAnsi"/>
                <w:b/>
                <w:spacing w:val="-2"/>
              </w:rPr>
              <w:t>Tecnología</w:t>
            </w:r>
          </w:p>
        </w:tc>
      </w:tr>
      <w:tr w:rsidR="00F71CCF" w:rsidRPr="002757CD" w14:paraId="62CA0576" w14:textId="77777777">
        <w:trPr>
          <w:trHeight w:val="1235"/>
        </w:trPr>
        <w:tc>
          <w:tcPr>
            <w:tcW w:w="4414" w:type="dxa"/>
          </w:tcPr>
          <w:p w14:paraId="42BAC02A" w14:textId="77777777" w:rsidR="00F71CCF" w:rsidRPr="002757CD" w:rsidRDefault="002757CD">
            <w:pPr>
              <w:pStyle w:val="TableParagraph"/>
              <w:spacing w:before="54" w:line="276" w:lineRule="auto"/>
              <w:ind w:left="107" w:right="89"/>
              <w:jc w:val="both"/>
              <w:rPr>
                <w:rFonts w:asciiTheme="minorHAnsi" w:hAnsiTheme="minorHAnsi" w:cstheme="minorHAnsi"/>
                <w:sz w:val="20"/>
              </w:rPr>
            </w:pPr>
            <w:r w:rsidRPr="002757CD">
              <w:rPr>
                <w:rFonts w:asciiTheme="minorHAnsi" w:hAnsiTheme="minorHAnsi" w:cstheme="minorHAnsi"/>
                <w:sz w:val="20"/>
              </w:rPr>
              <w:lastRenderedPageBreak/>
              <w:t xml:space="preserve">Recopilar, integrar y disponer la información georreferenciada de la propiedad inmueble del Distrito Capital en sus aspectos físico, jurídico y </w:t>
            </w:r>
            <w:proofErr w:type="gramStart"/>
            <w:r w:rsidRPr="002757CD">
              <w:rPr>
                <w:rFonts w:asciiTheme="minorHAnsi" w:hAnsiTheme="minorHAnsi" w:cstheme="minorHAnsi"/>
                <w:sz w:val="20"/>
              </w:rPr>
              <w:t>económico,</w:t>
            </w:r>
            <w:r w:rsidRPr="002757CD">
              <w:rPr>
                <w:rFonts w:asciiTheme="minorHAnsi" w:hAnsiTheme="minorHAnsi" w:cstheme="minorHAnsi"/>
                <w:spacing w:val="46"/>
                <w:sz w:val="20"/>
              </w:rPr>
              <w:t xml:space="preserve">  </w:t>
            </w:r>
            <w:r w:rsidRPr="002757CD">
              <w:rPr>
                <w:rFonts w:asciiTheme="minorHAnsi" w:hAnsiTheme="minorHAnsi" w:cstheme="minorHAnsi"/>
                <w:sz w:val="20"/>
              </w:rPr>
              <w:t>que</w:t>
            </w:r>
            <w:proofErr w:type="gramEnd"/>
            <w:r w:rsidRPr="002757CD">
              <w:rPr>
                <w:rFonts w:asciiTheme="minorHAnsi" w:hAnsiTheme="minorHAnsi" w:cstheme="minorHAnsi"/>
                <w:spacing w:val="45"/>
                <w:sz w:val="20"/>
              </w:rPr>
              <w:t xml:space="preserve">  </w:t>
            </w:r>
            <w:r w:rsidRPr="002757CD">
              <w:rPr>
                <w:rFonts w:asciiTheme="minorHAnsi" w:hAnsiTheme="minorHAnsi" w:cstheme="minorHAnsi"/>
                <w:sz w:val="20"/>
              </w:rPr>
              <w:t>contribuya</w:t>
            </w:r>
            <w:r w:rsidRPr="002757CD">
              <w:rPr>
                <w:rFonts w:asciiTheme="minorHAnsi" w:hAnsiTheme="minorHAnsi" w:cstheme="minorHAnsi"/>
                <w:spacing w:val="47"/>
                <w:sz w:val="20"/>
              </w:rPr>
              <w:t xml:space="preserve">  </w:t>
            </w:r>
            <w:r w:rsidRPr="002757CD">
              <w:rPr>
                <w:rFonts w:asciiTheme="minorHAnsi" w:hAnsiTheme="minorHAnsi" w:cstheme="minorHAnsi"/>
                <w:sz w:val="20"/>
              </w:rPr>
              <w:t>a</w:t>
            </w:r>
            <w:r w:rsidRPr="002757CD">
              <w:rPr>
                <w:rFonts w:asciiTheme="minorHAnsi" w:hAnsiTheme="minorHAnsi" w:cstheme="minorHAnsi"/>
                <w:spacing w:val="46"/>
                <w:sz w:val="20"/>
              </w:rPr>
              <w:t xml:space="preserve">  </w:t>
            </w:r>
            <w:r w:rsidRPr="002757CD">
              <w:rPr>
                <w:rFonts w:asciiTheme="minorHAnsi" w:hAnsiTheme="minorHAnsi" w:cstheme="minorHAnsi"/>
                <w:sz w:val="20"/>
              </w:rPr>
              <w:t>la</w:t>
            </w:r>
            <w:r w:rsidRPr="002757CD">
              <w:rPr>
                <w:rFonts w:asciiTheme="minorHAnsi" w:hAnsiTheme="minorHAnsi" w:cstheme="minorHAnsi"/>
                <w:spacing w:val="45"/>
                <w:sz w:val="20"/>
              </w:rPr>
              <w:t xml:space="preserve">  </w:t>
            </w:r>
            <w:r w:rsidRPr="002757CD">
              <w:rPr>
                <w:rFonts w:asciiTheme="minorHAnsi" w:hAnsiTheme="minorHAnsi" w:cstheme="minorHAnsi"/>
                <w:spacing w:val="-2"/>
                <w:sz w:val="20"/>
              </w:rPr>
              <w:t>planeación</w:t>
            </w:r>
          </w:p>
        </w:tc>
        <w:tc>
          <w:tcPr>
            <w:tcW w:w="4417" w:type="dxa"/>
          </w:tcPr>
          <w:p w14:paraId="116AD55D" w14:textId="77777777" w:rsidR="00F71CCF" w:rsidRPr="002757CD" w:rsidRDefault="002757CD">
            <w:pPr>
              <w:pStyle w:val="TableParagraph"/>
              <w:spacing w:line="276" w:lineRule="auto"/>
              <w:ind w:left="108" w:right="88"/>
              <w:jc w:val="both"/>
              <w:rPr>
                <w:rFonts w:asciiTheme="minorHAnsi" w:hAnsiTheme="minorHAnsi" w:cstheme="minorHAnsi"/>
                <w:sz w:val="20"/>
              </w:rPr>
            </w:pPr>
            <w:r w:rsidRPr="002757CD">
              <w:rPr>
                <w:rFonts w:asciiTheme="minorHAnsi" w:hAnsiTheme="minorHAnsi" w:cstheme="minorHAnsi"/>
                <w:sz w:val="20"/>
              </w:rPr>
              <w:t>Liderar la transformación digital y tecnológica, potenciando un ecosistema de información catastral</w:t>
            </w:r>
            <w:r w:rsidRPr="002757CD">
              <w:rPr>
                <w:rFonts w:asciiTheme="minorHAnsi" w:hAnsiTheme="minorHAnsi" w:cstheme="minorHAnsi"/>
                <w:spacing w:val="51"/>
                <w:sz w:val="20"/>
              </w:rPr>
              <w:t xml:space="preserve"> </w:t>
            </w:r>
            <w:r w:rsidRPr="002757CD">
              <w:rPr>
                <w:rFonts w:asciiTheme="minorHAnsi" w:hAnsiTheme="minorHAnsi" w:cstheme="minorHAnsi"/>
                <w:sz w:val="20"/>
              </w:rPr>
              <w:t>robusto</w:t>
            </w:r>
            <w:r w:rsidRPr="002757CD">
              <w:rPr>
                <w:rFonts w:asciiTheme="minorHAnsi" w:hAnsiTheme="minorHAnsi" w:cstheme="minorHAnsi"/>
                <w:spacing w:val="51"/>
                <w:sz w:val="20"/>
              </w:rPr>
              <w:t xml:space="preserve"> </w:t>
            </w:r>
            <w:r w:rsidRPr="002757CD">
              <w:rPr>
                <w:rFonts w:asciiTheme="minorHAnsi" w:hAnsiTheme="minorHAnsi" w:cstheme="minorHAnsi"/>
                <w:sz w:val="20"/>
              </w:rPr>
              <w:t>y</w:t>
            </w:r>
            <w:r w:rsidRPr="002757CD">
              <w:rPr>
                <w:rFonts w:asciiTheme="minorHAnsi" w:hAnsiTheme="minorHAnsi" w:cstheme="minorHAnsi"/>
                <w:spacing w:val="56"/>
                <w:sz w:val="20"/>
              </w:rPr>
              <w:t xml:space="preserve"> </w:t>
            </w:r>
            <w:r w:rsidRPr="002757CD">
              <w:rPr>
                <w:rFonts w:asciiTheme="minorHAnsi" w:hAnsiTheme="minorHAnsi" w:cstheme="minorHAnsi"/>
                <w:sz w:val="20"/>
              </w:rPr>
              <w:t>dinámico</w:t>
            </w:r>
            <w:r w:rsidRPr="002757CD">
              <w:rPr>
                <w:rFonts w:asciiTheme="minorHAnsi" w:hAnsiTheme="minorHAnsi" w:cstheme="minorHAnsi"/>
                <w:spacing w:val="55"/>
                <w:sz w:val="20"/>
              </w:rPr>
              <w:t xml:space="preserve"> </w:t>
            </w:r>
            <w:r w:rsidRPr="002757CD">
              <w:rPr>
                <w:rFonts w:asciiTheme="minorHAnsi" w:hAnsiTheme="minorHAnsi" w:cstheme="minorHAnsi"/>
                <w:sz w:val="20"/>
              </w:rPr>
              <w:t>que</w:t>
            </w:r>
            <w:r w:rsidRPr="002757CD">
              <w:rPr>
                <w:rFonts w:asciiTheme="minorHAnsi" w:hAnsiTheme="minorHAnsi" w:cstheme="minorHAnsi"/>
                <w:spacing w:val="52"/>
                <w:sz w:val="20"/>
              </w:rPr>
              <w:t xml:space="preserve"> </w:t>
            </w:r>
            <w:r w:rsidRPr="002757CD">
              <w:rPr>
                <w:rFonts w:asciiTheme="minorHAnsi" w:hAnsiTheme="minorHAnsi" w:cstheme="minorHAnsi"/>
                <w:sz w:val="20"/>
              </w:rPr>
              <w:t>anticipe</w:t>
            </w:r>
            <w:r w:rsidRPr="002757CD">
              <w:rPr>
                <w:rFonts w:asciiTheme="minorHAnsi" w:hAnsiTheme="minorHAnsi" w:cstheme="minorHAnsi"/>
                <w:spacing w:val="53"/>
                <w:sz w:val="20"/>
              </w:rPr>
              <w:t xml:space="preserve"> </w:t>
            </w:r>
            <w:r w:rsidRPr="002757CD">
              <w:rPr>
                <w:rFonts w:asciiTheme="minorHAnsi" w:hAnsiTheme="minorHAnsi" w:cstheme="minorHAnsi"/>
                <w:spacing w:val="-10"/>
                <w:sz w:val="20"/>
              </w:rPr>
              <w:t>y</w:t>
            </w:r>
          </w:p>
          <w:p w14:paraId="4A881CE9" w14:textId="77777777" w:rsidR="00F71CCF" w:rsidRPr="002757CD" w:rsidRDefault="002757CD">
            <w:pPr>
              <w:pStyle w:val="TableParagraph"/>
              <w:ind w:left="108"/>
              <w:jc w:val="both"/>
              <w:rPr>
                <w:rFonts w:asciiTheme="minorHAnsi" w:hAnsiTheme="minorHAnsi" w:cstheme="minorHAnsi"/>
                <w:sz w:val="20"/>
              </w:rPr>
            </w:pPr>
            <w:r w:rsidRPr="002757CD">
              <w:rPr>
                <w:rFonts w:asciiTheme="minorHAnsi" w:hAnsiTheme="minorHAnsi" w:cstheme="minorHAnsi"/>
                <w:sz w:val="20"/>
              </w:rPr>
              <w:t>responda</w:t>
            </w:r>
            <w:r w:rsidRPr="002757CD">
              <w:rPr>
                <w:rFonts w:asciiTheme="minorHAnsi" w:hAnsiTheme="minorHAnsi" w:cstheme="minorHAnsi"/>
                <w:spacing w:val="-8"/>
                <w:sz w:val="20"/>
              </w:rPr>
              <w:t xml:space="preserve"> </w:t>
            </w:r>
            <w:r w:rsidRPr="002757CD">
              <w:rPr>
                <w:rFonts w:asciiTheme="minorHAnsi" w:hAnsiTheme="minorHAnsi" w:cstheme="minorHAnsi"/>
                <w:sz w:val="20"/>
              </w:rPr>
              <w:t>a</w:t>
            </w:r>
            <w:r w:rsidRPr="002757CD">
              <w:rPr>
                <w:rFonts w:asciiTheme="minorHAnsi" w:hAnsiTheme="minorHAnsi" w:cstheme="minorHAnsi"/>
                <w:spacing w:val="-8"/>
                <w:sz w:val="20"/>
              </w:rPr>
              <w:t xml:space="preserve"> </w:t>
            </w:r>
            <w:r w:rsidRPr="002757CD">
              <w:rPr>
                <w:rFonts w:asciiTheme="minorHAnsi" w:hAnsiTheme="minorHAnsi" w:cstheme="minorHAnsi"/>
                <w:sz w:val="20"/>
              </w:rPr>
              <w:t>las</w:t>
            </w:r>
            <w:r w:rsidRPr="002757CD">
              <w:rPr>
                <w:rFonts w:asciiTheme="minorHAnsi" w:hAnsiTheme="minorHAnsi" w:cstheme="minorHAnsi"/>
                <w:spacing w:val="-8"/>
                <w:sz w:val="20"/>
              </w:rPr>
              <w:t xml:space="preserve"> </w:t>
            </w:r>
            <w:r w:rsidRPr="002757CD">
              <w:rPr>
                <w:rFonts w:asciiTheme="minorHAnsi" w:hAnsiTheme="minorHAnsi" w:cstheme="minorHAnsi"/>
                <w:sz w:val="20"/>
              </w:rPr>
              <w:t>necesidades</w:t>
            </w:r>
            <w:r w:rsidRPr="002757CD">
              <w:rPr>
                <w:rFonts w:asciiTheme="minorHAnsi" w:hAnsiTheme="minorHAnsi" w:cstheme="minorHAnsi"/>
                <w:spacing w:val="-9"/>
                <w:sz w:val="20"/>
              </w:rPr>
              <w:t xml:space="preserve"> </w:t>
            </w:r>
            <w:r w:rsidRPr="002757CD">
              <w:rPr>
                <w:rFonts w:asciiTheme="minorHAnsi" w:hAnsiTheme="minorHAnsi" w:cstheme="minorHAnsi"/>
                <w:sz w:val="20"/>
              </w:rPr>
              <w:t>de</w:t>
            </w:r>
            <w:r w:rsidRPr="002757CD">
              <w:rPr>
                <w:rFonts w:asciiTheme="minorHAnsi" w:hAnsiTheme="minorHAnsi" w:cstheme="minorHAnsi"/>
                <w:spacing w:val="-7"/>
                <w:sz w:val="20"/>
              </w:rPr>
              <w:t xml:space="preserve"> </w:t>
            </w:r>
            <w:r w:rsidRPr="002757CD">
              <w:rPr>
                <w:rFonts w:asciiTheme="minorHAnsi" w:hAnsiTheme="minorHAnsi" w:cstheme="minorHAnsi"/>
                <w:sz w:val="20"/>
              </w:rPr>
              <w:t>todos</w:t>
            </w:r>
            <w:r w:rsidRPr="002757CD">
              <w:rPr>
                <w:rFonts w:asciiTheme="minorHAnsi" w:hAnsiTheme="minorHAnsi" w:cstheme="minorHAnsi"/>
                <w:spacing w:val="-8"/>
                <w:sz w:val="20"/>
              </w:rPr>
              <w:t xml:space="preserve"> </w:t>
            </w:r>
            <w:r w:rsidRPr="002757CD">
              <w:rPr>
                <w:rFonts w:asciiTheme="minorHAnsi" w:hAnsiTheme="minorHAnsi" w:cstheme="minorHAnsi"/>
                <w:sz w:val="20"/>
              </w:rPr>
              <w:t>los</w:t>
            </w:r>
            <w:r w:rsidRPr="002757CD">
              <w:rPr>
                <w:rFonts w:asciiTheme="minorHAnsi" w:hAnsiTheme="minorHAnsi" w:cstheme="minorHAnsi"/>
                <w:spacing w:val="-7"/>
                <w:sz w:val="20"/>
              </w:rPr>
              <w:t xml:space="preserve"> </w:t>
            </w:r>
            <w:r w:rsidRPr="002757CD">
              <w:rPr>
                <w:rFonts w:asciiTheme="minorHAnsi" w:hAnsiTheme="minorHAnsi" w:cstheme="minorHAnsi"/>
                <w:spacing w:val="-2"/>
                <w:sz w:val="20"/>
              </w:rPr>
              <w:t>grupos</w:t>
            </w:r>
          </w:p>
        </w:tc>
      </w:tr>
    </w:tbl>
    <w:p w14:paraId="7B407281" w14:textId="77777777" w:rsidR="00F71CCF" w:rsidRPr="002757CD" w:rsidRDefault="00F71CCF">
      <w:pPr>
        <w:pStyle w:val="TableParagraph"/>
        <w:jc w:val="both"/>
        <w:rPr>
          <w:rFonts w:asciiTheme="minorHAnsi" w:hAnsiTheme="minorHAnsi" w:cstheme="minorHAnsi"/>
          <w:sz w:val="20"/>
        </w:rPr>
        <w:sectPr w:rsidR="00F71CCF" w:rsidRPr="002757CD">
          <w:pgSz w:w="12240" w:h="15840"/>
          <w:pgMar w:top="1660" w:right="720" w:bottom="2494" w:left="1080" w:header="708" w:footer="1968" w:gutter="0"/>
          <w:cols w:space="720"/>
        </w:sectPr>
      </w:pPr>
    </w:p>
    <w:tbl>
      <w:tblPr>
        <w:tblStyle w:val="TableNormal"/>
        <w:tblW w:w="0" w:type="auto"/>
        <w:tblInd w:w="8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14"/>
        <w:gridCol w:w="4417"/>
      </w:tblGrid>
      <w:tr w:rsidR="00F71CCF" w:rsidRPr="002757CD" w14:paraId="3461F733" w14:textId="77777777">
        <w:trPr>
          <w:trHeight w:val="308"/>
        </w:trPr>
        <w:tc>
          <w:tcPr>
            <w:tcW w:w="4414" w:type="dxa"/>
            <w:shd w:val="clear" w:color="auto" w:fill="EDEBE0"/>
          </w:tcPr>
          <w:p w14:paraId="7275BB9E" w14:textId="77777777" w:rsidR="00F71CCF" w:rsidRPr="002757CD" w:rsidRDefault="002757CD">
            <w:pPr>
              <w:pStyle w:val="TableParagraph"/>
              <w:spacing w:line="261" w:lineRule="exact"/>
              <w:ind w:left="21" w:right="1"/>
              <w:jc w:val="center"/>
              <w:rPr>
                <w:rFonts w:asciiTheme="minorHAnsi" w:hAnsiTheme="minorHAnsi" w:cstheme="minorHAnsi"/>
                <w:b/>
                <w:sz w:val="20"/>
              </w:rPr>
            </w:pPr>
            <w:r w:rsidRPr="002757CD">
              <w:rPr>
                <w:rFonts w:asciiTheme="minorHAnsi" w:hAnsiTheme="minorHAnsi" w:cstheme="minorHAnsi"/>
                <w:b/>
                <w:sz w:val="20"/>
              </w:rPr>
              <w:t>Misión</w:t>
            </w:r>
            <w:r w:rsidRPr="002757CD">
              <w:rPr>
                <w:rFonts w:asciiTheme="minorHAnsi" w:hAnsiTheme="minorHAnsi" w:cstheme="minorHAnsi"/>
                <w:b/>
                <w:spacing w:val="-4"/>
                <w:sz w:val="20"/>
              </w:rPr>
              <w:t xml:space="preserve"> </w:t>
            </w:r>
            <w:r w:rsidRPr="002757CD">
              <w:rPr>
                <w:rFonts w:asciiTheme="minorHAnsi" w:hAnsiTheme="minorHAnsi" w:cstheme="minorHAnsi"/>
                <w:b/>
                <w:spacing w:val="-2"/>
                <w:sz w:val="20"/>
              </w:rPr>
              <w:t>UAECD</w:t>
            </w:r>
          </w:p>
        </w:tc>
        <w:tc>
          <w:tcPr>
            <w:tcW w:w="4417" w:type="dxa"/>
            <w:shd w:val="clear" w:color="auto" w:fill="EDEBE0"/>
          </w:tcPr>
          <w:p w14:paraId="29AB86E0" w14:textId="77777777" w:rsidR="00F71CCF" w:rsidRPr="002757CD" w:rsidRDefault="002757CD">
            <w:pPr>
              <w:pStyle w:val="TableParagraph"/>
              <w:spacing w:line="261" w:lineRule="exact"/>
              <w:ind w:left="18"/>
              <w:jc w:val="center"/>
              <w:rPr>
                <w:rFonts w:asciiTheme="minorHAnsi" w:hAnsiTheme="minorHAnsi" w:cstheme="minorHAnsi"/>
                <w:b/>
                <w:sz w:val="20"/>
              </w:rPr>
            </w:pPr>
            <w:r w:rsidRPr="002757CD">
              <w:rPr>
                <w:rFonts w:asciiTheme="minorHAnsi" w:hAnsiTheme="minorHAnsi" w:cstheme="minorHAnsi"/>
                <w:b/>
                <w:sz w:val="20"/>
              </w:rPr>
              <w:t>Misión</w:t>
            </w:r>
            <w:r w:rsidRPr="002757CD">
              <w:rPr>
                <w:rFonts w:asciiTheme="minorHAnsi" w:hAnsiTheme="minorHAnsi" w:cstheme="minorHAnsi"/>
                <w:b/>
                <w:spacing w:val="-5"/>
                <w:sz w:val="20"/>
              </w:rPr>
              <w:t xml:space="preserve"> </w:t>
            </w:r>
            <w:r w:rsidRPr="002757CD">
              <w:rPr>
                <w:rFonts w:asciiTheme="minorHAnsi" w:hAnsiTheme="minorHAnsi" w:cstheme="minorHAnsi"/>
                <w:b/>
                <w:sz w:val="20"/>
              </w:rPr>
              <w:t>TI</w:t>
            </w:r>
            <w:r w:rsidRPr="002757CD">
              <w:rPr>
                <w:rFonts w:asciiTheme="minorHAnsi" w:hAnsiTheme="minorHAnsi" w:cstheme="minorHAnsi"/>
                <w:b/>
                <w:spacing w:val="-2"/>
                <w:sz w:val="20"/>
              </w:rPr>
              <w:t xml:space="preserve"> </w:t>
            </w:r>
            <w:r w:rsidRPr="002757CD">
              <w:rPr>
                <w:rFonts w:asciiTheme="minorHAnsi" w:hAnsiTheme="minorHAnsi" w:cstheme="minorHAnsi"/>
                <w:b/>
                <w:sz w:val="20"/>
              </w:rPr>
              <w:t>–</w:t>
            </w:r>
            <w:r w:rsidRPr="002757CD">
              <w:rPr>
                <w:rFonts w:asciiTheme="minorHAnsi" w:hAnsiTheme="minorHAnsi" w:cstheme="minorHAnsi"/>
                <w:b/>
                <w:spacing w:val="-4"/>
                <w:sz w:val="20"/>
              </w:rPr>
              <w:t xml:space="preserve"> </w:t>
            </w:r>
            <w:r w:rsidRPr="002757CD">
              <w:rPr>
                <w:rFonts w:asciiTheme="minorHAnsi" w:hAnsiTheme="minorHAnsi" w:cstheme="minorHAnsi"/>
                <w:b/>
                <w:sz w:val="20"/>
              </w:rPr>
              <w:t>Gerencia</w:t>
            </w:r>
            <w:r w:rsidRPr="002757CD">
              <w:rPr>
                <w:rFonts w:asciiTheme="minorHAnsi" w:hAnsiTheme="minorHAnsi" w:cstheme="minorHAnsi"/>
                <w:b/>
                <w:spacing w:val="-3"/>
                <w:sz w:val="20"/>
              </w:rPr>
              <w:t xml:space="preserve"> </w:t>
            </w:r>
            <w:r w:rsidRPr="002757CD">
              <w:rPr>
                <w:rFonts w:asciiTheme="minorHAnsi" w:hAnsiTheme="minorHAnsi" w:cstheme="minorHAnsi"/>
                <w:b/>
                <w:sz w:val="20"/>
              </w:rPr>
              <w:t>de</w:t>
            </w:r>
            <w:r w:rsidRPr="002757CD">
              <w:rPr>
                <w:rFonts w:asciiTheme="minorHAnsi" w:hAnsiTheme="minorHAnsi" w:cstheme="minorHAnsi"/>
                <w:b/>
                <w:spacing w:val="-3"/>
                <w:sz w:val="20"/>
              </w:rPr>
              <w:t xml:space="preserve"> </w:t>
            </w:r>
            <w:r w:rsidRPr="002757CD">
              <w:rPr>
                <w:rFonts w:asciiTheme="minorHAnsi" w:hAnsiTheme="minorHAnsi" w:cstheme="minorHAnsi"/>
                <w:b/>
                <w:spacing w:val="-2"/>
                <w:sz w:val="20"/>
              </w:rPr>
              <w:t>Tecnología</w:t>
            </w:r>
          </w:p>
        </w:tc>
      </w:tr>
      <w:tr w:rsidR="00F71CCF" w:rsidRPr="002757CD" w14:paraId="05B21414" w14:textId="77777777">
        <w:trPr>
          <w:trHeight w:val="1854"/>
        </w:trPr>
        <w:tc>
          <w:tcPr>
            <w:tcW w:w="4414" w:type="dxa"/>
          </w:tcPr>
          <w:p w14:paraId="2D551F5E" w14:textId="77777777" w:rsidR="00F71CCF" w:rsidRPr="002757CD" w:rsidRDefault="002757CD">
            <w:pPr>
              <w:pStyle w:val="TableParagraph"/>
              <w:spacing w:line="276" w:lineRule="auto"/>
              <w:ind w:left="107"/>
              <w:rPr>
                <w:rFonts w:asciiTheme="minorHAnsi" w:hAnsiTheme="minorHAnsi" w:cstheme="minorHAnsi"/>
                <w:sz w:val="20"/>
              </w:rPr>
            </w:pPr>
            <w:r w:rsidRPr="002757CD">
              <w:rPr>
                <w:rFonts w:asciiTheme="minorHAnsi" w:hAnsiTheme="minorHAnsi" w:cstheme="minorHAnsi"/>
                <w:sz w:val="20"/>
              </w:rPr>
              <w:t>económica,</w:t>
            </w:r>
            <w:r w:rsidRPr="002757CD">
              <w:rPr>
                <w:rFonts w:asciiTheme="minorHAnsi" w:hAnsiTheme="minorHAnsi" w:cstheme="minorHAnsi"/>
                <w:spacing w:val="36"/>
                <w:sz w:val="20"/>
              </w:rPr>
              <w:t xml:space="preserve"> </w:t>
            </w:r>
            <w:r w:rsidRPr="002757CD">
              <w:rPr>
                <w:rFonts w:asciiTheme="minorHAnsi" w:hAnsiTheme="minorHAnsi" w:cstheme="minorHAnsi"/>
                <w:sz w:val="20"/>
              </w:rPr>
              <w:t>social</w:t>
            </w:r>
            <w:r w:rsidRPr="002757CD">
              <w:rPr>
                <w:rFonts w:asciiTheme="minorHAnsi" w:hAnsiTheme="minorHAnsi" w:cstheme="minorHAnsi"/>
                <w:spacing w:val="34"/>
                <w:sz w:val="20"/>
              </w:rPr>
              <w:t xml:space="preserve"> </w:t>
            </w:r>
            <w:r w:rsidRPr="002757CD">
              <w:rPr>
                <w:rFonts w:asciiTheme="minorHAnsi" w:hAnsiTheme="minorHAnsi" w:cstheme="minorHAnsi"/>
                <w:sz w:val="20"/>
              </w:rPr>
              <w:t>y</w:t>
            </w:r>
            <w:r w:rsidRPr="002757CD">
              <w:rPr>
                <w:rFonts w:asciiTheme="minorHAnsi" w:hAnsiTheme="minorHAnsi" w:cstheme="minorHAnsi"/>
                <w:spacing w:val="34"/>
                <w:sz w:val="20"/>
              </w:rPr>
              <w:t xml:space="preserve"> </w:t>
            </w:r>
            <w:r w:rsidRPr="002757CD">
              <w:rPr>
                <w:rFonts w:asciiTheme="minorHAnsi" w:hAnsiTheme="minorHAnsi" w:cstheme="minorHAnsi"/>
                <w:sz w:val="20"/>
              </w:rPr>
              <w:t>territorial</w:t>
            </w:r>
            <w:r w:rsidRPr="002757CD">
              <w:rPr>
                <w:rFonts w:asciiTheme="minorHAnsi" w:hAnsiTheme="minorHAnsi" w:cstheme="minorHAnsi"/>
                <w:spacing w:val="34"/>
                <w:sz w:val="20"/>
              </w:rPr>
              <w:t xml:space="preserve"> </w:t>
            </w:r>
            <w:r w:rsidRPr="002757CD">
              <w:rPr>
                <w:rFonts w:asciiTheme="minorHAnsi" w:hAnsiTheme="minorHAnsi" w:cstheme="minorHAnsi"/>
                <w:sz w:val="20"/>
              </w:rPr>
              <w:t>del</w:t>
            </w:r>
            <w:r w:rsidRPr="002757CD">
              <w:rPr>
                <w:rFonts w:asciiTheme="minorHAnsi" w:hAnsiTheme="minorHAnsi" w:cstheme="minorHAnsi"/>
                <w:spacing w:val="34"/>
                <w:sz w:val="20"/>
              </w:rPr>
              <w:t xml:space="preserve"> </w:t>
            </w:r>
            <w:r w:rsidRPr="002757CD">
              <w:rPr>
                <w:rFonts w:asciiTheme="minorHAnsi" w:hAnsiTheme="minorHAnsi" w:cstheme="minorHAnsi"/>
                <w:sz w:val="20"/>
              </w:rPr>
              <w:t>Distrito</w:t>
            </w:r>
            <w:r w:rsidRPr="002757CD">
              <w:rPr>
                <w:rFonts w:asciiTheme="minorHAnsi" w:hAnsiTheme="minorHAnsi" w:cstheme="minorHAnsi"/>
                <w:spacing w:val="34"/>
                <w:sz w:val="20"/>
              </w:rPr>
              <w:t xml:space="preserve"> </w:t>
            </w:r>
            <w:r w:rsidRPr="002757CD">
              <w:rPr>
                <w:rFonts w:asciiTheme="minorHAnsi" w:hAnsiTheme="minorHAnsi" w:cstheme="minorHAnsi"/>
                <w:sz w:val="20"/>
              </w:rPr>
              <w:t>Capital permitiendo la satisfacción de los grupos de valor</w:t>
            </w:r>
          </w:p>
        </w:tc>
        <w:tc>
          <w:tcPr>
            <w:tcW w:w="4417" w:type="dxa"/>
          </w:tcPr>
          <w:p w14:paraId="35A129B3" w14:textId="77777777" w:rsidR="00F71CCF" w:rsidRPr="002757CD" w:rsidRDefault="002757CD">
            <w:pPr>
              <w:pStyle w:val="TableParagraph"/>
              <w:spacing w:line="276" w:lineRule="auto"/>
              <w:ind w:left="108" w:right="87"/>
              <w:jc w:val="both"/>
              <w:rPr>
                <w:rFonts w:asciiTheme="minorHAnsi" w:hAnsiTheme="minorHAnsi" w:cstheme="minorHAnsi"/>
                <w:sz w:val="20"/>
              </w:rPr>
            </w:pPr>
            <w:r w:rsidRPr="002757CD">
              <w:rPr>
                <w:rFonts w:asciiTheme="minorHAnsi" w:hAnsiTheme="minorHAnsi" w:cstheme="minorHAnsi"/>
                <w:sz w:val="20"/>
              </w:rPr>
              <w:t>de valor. A través de la implementación de soluciones tecnológicas avanzadas, integradas y centradas en el ciudadano, garantizando un registro catastral preciso, actualizado y accesible,</w:t>
            </w:r>
            <w:r w:rsidRPr="002757CD">
              <w:rPr>
                <w:rFonts w:asciiTheme="minorHAnsi" w:hAnsiTheme="minorHAnsi" w:cstheme="minorHAnsi"/>
                <w:spacing w:val="27"/>
                <w:sz w:val="20"/>
              </w:rPr>
              <w:t xml:space="preserve"> </w:t>
            </w:r>
            <w:r w:rsidRPr="002757CD">
              <w:rPr>
                <w:rFonts w:asciiTheme="minorHAnsi" w:hAnsiTheme="minorHAnsi" w:cstheme="minorHAnsi"/>
                <w:sz w:val="20"/>
              </w:rPr>
              <w:t>que</w:t>
            </w:r>
            <w:r w:rsidRPr="002757CD">
              <w:rPr>
                <w:rFonts w:asciiTheme="minorHAnsi" w:hAnsiTheme="minorHAnsi" w:cstheme="minorHAnsi"/>
                <w:spacing w:val="30"/>
                <w:sz w:val="20"/>
              </w:rPr>
              <w:t xml:space="preserve"> </w:t>
            </w:r>
            <w:r w:rsidRPr="002757CD">
              <w:rPr>
                <w:rFonts w:asciiTheme="minorHAnsi" w:hAnsiTheme="minorHAnsi" w:cstheme="minorHAnsi"/>
                <w:sz w:val="20"/>
              </w:rPr>
              <w:t>permita</w:t>
            </w:r>
            <w:r w:rsidRPr="002757CD">
              <w:rPr>
                <w:rFonts w:asciiTheme="minorHAnsi" w:hAnsiTheme="minorHAnsi" w:cstheme="minorHAnsi"/>
                <w:spacing w:val="30"/>
                <w:sz w:val="20"/>
              </w:rPr>
              <w:t xml:space="preserve"> </w:t>
            </w:r>
            <w:r w:rsidRPr="002757CD">
              <w:rPr>
                <w:rFonts w:asciiTheme="minorHAnsi" w:hAnsiTheme="minorHAnsi" w:cstheme="minorHAnsi"/>
                <w:sz w:val="20"/>
              </w:rPr>
              <w:t>la</w:t>
            </w:r>
            <w:r w:rsidRPr="002757CD">
              <w:rPr>
                <w:rFonts w:asciiTheme="minorHAnsi" w:hAnsiTheme="minorHAnsi" w:cstheme="minorHAnsi"/>
                <w:spacing w:val="28"/>
                <w:sz w:val="20"/>
              </w:rPr>
              <w:t xml:space="preserve"> </w:t>
            </w:r>
            <w:r w:rsidRPr="002757CD">
              <w:rPr>
                <w:rFonts w:asciiTheme="minorHAnsi" w:hAnsiTheme="minorHAnsi" w:cstheme="minorHAnsi"/>
                <w:sz w:val="20"/>
              </w:rPr>
              <w:t>toma</w:t>
            </w:r>
            <w:r w:rsidRPr="002757CD">
              <w:rPr>
                <w:rFonts w:asciiTheme="minorHAnsi" w:hAnsiTheme="minorHAnsi" w:cstheme="minorHAnsi"/>
                <w:spacing w:val="30"/>
                <w:sz w:val="20"/>
              </w:rPr>
              <w:t xml:space="preserve"> </w:t>
            </w:r>
            <w:r w:rsidRPr="002757CD">
              <w:rPr>
                <w:rFonts w:asciiTheme="minorHAnsi" w:hAnsiTheme="minorHAnsi" w:cstheme="minorHAnsi"/>
                <w:sz w:val="20"/>
              </w:rPr>
              <w:t>de</w:t>
            </w:r>
            <w:r w:rsidRPr="002757CD">
              <w:rPr>
                <w:rFonts w:asciiTheme="minorHAnsi" w:hAnsiTheme="minorHAnsi" w:cstheme="minorHAnsi"/>
                <w:spacing w:val="29"/>
                <w:sz w:val="20"/>
              </w:rPr>
              <w:t xml:space="preserve"> </w:t>
            </w:r>
            <w:r w:rsidRPr="002757CD">
              <w:rPr>
                <w:rFonts w:asciiTheme="minorHAnsi" w:hAnsiTheme="minorHAnsi" w:cstheme="minorHAnsi"/>
                <w:spacing w:val="-2"/>
                <w:sz w:val="20"/>
              </w:rPr>
              <w:t>decisiones</w:t>
            </w:r>
          </w:p>
          <w:p w14:paraId="02C9759F" w14:textId="77777777" w:rsidR="00F71CCF" w:rsidRPr="002757CD" w:rsidRDefault="002757CD">
            <w:pPr>
              <w:pStyle w:val="TableParagraph"/>
              <w:ind w:left="108"/>
              <w:jc w:val="both"/>
              <w:rPr>
                <w:rFonts w:asciiTheme="minorHAnsi" w:hAnsiTheme="minorHAnsi" w:cstheme="minorHAnsi"/>
                <w:sz w:val="20"/>
              </w:rPr>
            </w:pPr>
            <w:r w:rsidRPr="002757CD">
              <w:rPr>
                <w:rFonts w:asciiTheme="minorHAnsi" w:hAnsiTheme="minorHAnsi" w:cstheme="minorHAnsi"/>
                <w:sz w:val="20"/>
              </w:rPr>
              <w:t>estratégicas</w:t>
            </w:r>
            <w:r w:rsidRPr="002757CD">
              <w:rPr>
                <w:rFonts w:asciiTheme="minorHAnsi" w:hAnsiTheme="minorHAnsi" w:cstheme="minorHAnsi"/>
                <w:spacing w:val="-5"/>
                <w:sz w:val="20"/>
              </w:rPr>
              <w:t xml:space="preserve"> </w:t>
            </w:r>
            <w:r w:rsidRPr="002757CD">
              <w:rPr>
                <w:rFonts w:asciiTheme="minorHAnsi" w:hAnsiTheme="minorHAnsi" w:cstheme="minorHAnsi"/>
                <w:sz w:val="20"/>
              </w:rPr>
              <w:t>basadas</w:t>
            </w:r>
            <w:r w:rsidRPr="002757CD">
              <w:rPr>
                <w:rFonts w:asciiTheme="minorHAnsi" w:hAnsiTheme="minorHAnsi" w:cstheme="minorHAnsi"/>
                <w:spacing w:val="-7"/>
                <w:sz w:val="20"/>
              </w:rPr>
              <w:t xml:space="preserve"> </w:t>
            </w:r>
            <w:r w:rsidRPr="002757CD">
              <w:rPr>
                <w:rFonts w:asciiTheme="minorHAnsi" w:hAnsiTheme="minorHAnsi" w:cstheme="minorHAnsi"/>
                <w:sz w:val="20"/>
              </w:rPr>
              <w:t>en</w:t>
            </w:r>
            <w:r w:rsidRPr="002757CD">
              <w:rPr>
                <w:rFonts w:asciiTheme="minorHAnsi" w:hAnsiTheme="minorHAnsi" w:cstheme="minorHAnsi"/>
                <w:spacing w:val="-5"/>
                <w:sz w:val="20"/>
              </w:rPr>
              <w:t xml:space="preserve"> </w:t>
            </w:r>
            <w:r w:rsidRPr="002757CD">
              <w:rPr>
                <w:rFonts w:asciiTheme="minorHAnsi" w:hAnsiTheme="minorHAnsi" w:cstheme="minorHAnsi"/>
                <w:spacing w:val="-2"/>
                <w:sz w:val="20"/>
              </w:rPr>
              <w:t>datos.</w:t>
            </w:r>
          </w:p>
        </w:tc>
      </w:tr>
      <w:tr w:rsidR="00F71CCF" w:rsidRPr="002757CD" w14:paraId="3BE9A927" w14:textId="77777777">
        <w:trPr>
          <w:trHeight w:val="308"/>
        </w:trPr>
        <w:tc>
          <w:tcPr>
            <w:tcW w:w="4414" w:type="dxa"/>
            <w:shd w:val="clear" w:color="auto" w:fill="EDEBE0"/>
          </w:tcPr>
          <w:p w14:paraId="1BB90967" w14:textId="77777777" w:rsidR="00F71CCF" w:rsidRPr="002757CD" w:rsidRDefault="002757CD">
            <w:pPr>
              <w:pStyle w:val="TableParagraph"/>
              <w:spacing w:line="261" w:lineRule="exact"/>
              <w:ind w:left="21"/>
              <w:jc w:val="center"/>
              <w:rPr>
                <w:rFonts w:asciiTheme="minorHAnsi" w:hAnsiTheme="minorHAnsi" w:cstheme="minorHAnsi"/>
                <w:b/>
                <w:sz w:val="20"/>
              </w:rPr>
            </w:pPr>
            <w:r w:rsidRPr="002757CD">
              <w:rPr>
                <w:rFonts w:asciiTheme="minorHAnsi" w:hAnsiTheme="minorHAnsi" w:cstheme="minorHAnsi"/>
                <w:b/>
                <w:sz w:val="20"/>
              </w:rPr>
              <w:t>Visión</w:t>
            </w:r>
            <w:r w:rsidRPr="002757CD">
              <w:rPr>
                <w:rFonts w:asciiTheme="minorHAnsi" w:hAnsiTheme="minorHAnsi" w:cstheme="minorHAnsi"/>
                <w:b/>
                <w:spacing w:val="-4"/>
                <w:sz w:val="20"/>
              </w:rPr>
              <w:t xml:space="preserve"> UAECD</w:t>
            </w:r>
          </w:p>
        </w:tc>
        <w:tc>
          <w:tcPr>
            <w:tcW w:w="4417" w:type="dxa"/>
            <w:shd w:val="clear" w:color="auto" w:fill="EDEBE0"/>
          </w:tcPr>
          <w:p w14:paraId="24AA7F7D" w14:textId="77777777" w:rsidR="00F71CCF" w:rsidRPr="002757CD" w:rsidRDefault="002757CD">
            <w:pPr>
              <w:pStyle w:val="TableParagraph"/>
              <w:spacing w:line="261" w:lineRule="exact"/>
              <w:ind w:left="18" w:right="2"/>
              <w:jc w:val="center"/>
              <w:rPr>
                <w:rFonts w:asciiTheme="minorHAnsi" w:hAnsiTheme="minorHAnsi" w:cstheme="minorHAnsi"/>
                <w:b/>
                <w:sz w:val="20"/>
              </w:rPr>
            </w:pPr>
            <w:r w:rsidRPr="002757CD">
              <w:rPr>
                <w:rFonts w:asciiTheme="minorHAnsi" w:hAnsiTheme="minorHAnsi" w:cstheme="minorHAnsi"/>
                <w:b/>
                <w:sz w:val="20"/>
              </w:rPr>
              <w:t>Visión</w:t>
            </w:r>
            <w:r w:rsidRPr="002757CD">
              <w:rPr>
                <w:rFonts w:asciiTheme="minorHAnsi" w:hAnsiTheme="minorHAnsi" w:cstheme="minorHAnsi"/>
                <w:b/>
                <w:spacing w:val="-5"/>
                <w:sz w:val="20"/>
              </w:rPr>
              <w:t xml:space="preserve"> </w:t>
            </w:r>
            <w:r w:rsidRPr="002757CD">
              <w:rPr>
                <w:rFonts w:asciiTheme="minorHAnsi" w:hAnsiTheme="minorHAnsi" w:cstheme="minorHAnsi"/>
                <w:b/>
                <w:sz w:val="20"/>
              </w:rPr>
              <w:t>TI</w:t>
            </w:r>
            <w:r w:rsidRPr="002757CD">
              <w:rPr>
                <w:rFonts w:asciiTheme="minorHAnsi" w:hAnsiTheme="minorHAnsi" w:cstheme="minorHAnsi"/>
                <w:b/>
                <w:spacing w:val="-2"/>
                <w:sz w:val="20"/>
              </w:rPr>
              <w:t xml:space="preserve"> </w:t>
            </w:r>
            <w:r w:rsidRPr="002757CD">
              <w:rPr>
                <w:rFonts w:asciiTheme="minorHAnsi" w:hAnsiTheme="minorHAnsi" w:cstheme="minorHAnsi"/>
                <w:b/>
                <w:sz w:val="20"/>
              </w:rPr>
              <w:t>–</w:t>
            </w:r>
            <w:r w:rsidRPr="002757CD">
              <w:rPr>
                <w:rFonts w:asciiTheme="minorHAnsi" w:hAnsiTheme="minorHAnsi" w:cstheme="minorHAnsi"/>
                <w:b/>
                <w:spacing w:val="-4"/>
                <w:sz w:val="20"/>
              </w:rPr>
              <w:t xml:space="preserve"> </w:t>
            </w:r>
            <w:r w:rsidRPr="002757CD">
              <w:rPr>
                <w:rFonts w:asciiTheme="minorHAnsi" w:hAnsiTheme="minorHAnsi" w:cstheme="minorHAnsi"/>
                <w:b/>
                <w:sz w:val="20"/>
              </w:rPr>
              <w:t>Gerencia</w:t>
            </w:r>
            <w:r w:rsidRPr="002757CD">
              <w:rPr>
                <w:rFonts w:asciiTheme="minorHAnsi" w:hAnsiTheme="minorHAnsi" w:cstheme="minorHAnsi"/>
                <w:b/>
                <w:spacing w:val="-3"/>
                <w:sz w:val="20"/>
              </w:rPr>
              <w:t xml:space="preserve"> </w:t>
            </w:r>
            <w:r w:rsidRPr="002757CD">
              <w:rPr>
                <w:rFonts w:asciiTheme="minorHAnsi" w:hAnsiTheme="minorHAnsi" w:cstheme="minorHAnsi"/>
                <w:b/>
                <w:sz w:val="20"/>
              </w:rPr>
              <w:t>de</w:t>
            </w:r>
            <w:r w:rsidRPr="002757CD">
              <w:rPr>
                <w:rFonts w:asciiTheme="minorHAnsi" w:hAnsiTheme="minorHAnsi" w:cstheme="minorHAnsi"/>
                <w:b/>
                <w:spacing w:val="-3"/>
                <w:sz w:val="20"/>
              </w:rPr>
              <w:t xml:space="preserve"> </w:t>
            </w:r>
            <w:r w:rsidRPr="002757CD">
              <w:rPr>
                <w:rFonts w:asciiTheme="minorHAnsi" w:hAnsiTheme="minorHAnsi" w:cstheme="minorHAnsi"/>
                <w:b/>
                <w:spacing w:val="-2"/>
                <w:sz w:val="20"/>
              </w:rPr>
              <w:t>Tecnología</w:t>
            </w:r>
          </w:p>
        </w:tc>
      </w:tr>
      <w:tr w:rsidR="00F71CCF" w:rsidRPr="002757CD" w14:paraId="3ACF2B0B" w14:textId="77777777" w:rsidTr="00E511B7">
        <w:trPr>
          <w:trHeight w:val="2764"/>
        </w:trPr>
        <w:tc>
          <w:tcPr>
            <w:tcW w:w="4414" w:type="dxa"/>
          </w:tcPr>
          <w:p w14:paraId="0E0B0AFC" w14:textId="77777777" w:rsidR="00F71CCF" w:rsidRPr="002757CD" w:rsidRDefault="00F71CCF">
            <w:pPr>
              <w:pStyle w:val="TableParagraph"/>
              <w:spacing w:before="141"/>
              <w:rPr>
                <w:rFonts w:asciiTheme="minorHAnsi" w:hAnsiTheme="minorHAnsi" w:cstheme="minorHAnsi"/>
                <w:i/>
                <w:sz w:val="20"/>
              </w:rPr>
            </w:pPr>
          </w:p>
          <w:p w14:paraId="58B11E31" w14:textId="77777777" w:rsidR="00F71CCF" w:rsidRPr="002757CD" w:rsidRDefault="002757CD">
            <w:pPr>
              <w:pStyle w:val="TableParagraph"/>
              <w:ind w:left="107" w:right="89"/>
              <w:jc w:val="both"/>
              <w:rPr>
                <w:rFonts w:asciiTheme="minorHAnsi" w:hAnsiTheme="minorHAnsi" w:cstheme="minorHAnsi"/>
                <w:sz w:val="20"/>
              </w:rPr>
            </w:pPr>
            <w:r w:rsidRPr="002757CD">
              <w:rPr>
                <w:rFonts w:asciiTheme="minorHAnsi" w:hAnsiTheme="minorHAnsi" w:cstheme="minorHAnsi"/>
                <w:sz w:val="20"/>
              </w:rPr>
              <w:t>La Unidad Administrativa Especial de Catastro Distrital – UAECD en 2028, será reconocida por transformar y optimizar la gestión catastral mediante el uso de metodologías y tecnologías innovadoras, orientadas a generar y disponer información y conocimiento que faciliten la planeación</w:t>
            </w:r>
            <w:r w:rsidRPr="002757CD">
              <w:rPr>
                <w:rFonts w:asciiTheme="minorHAnsi" w:hAnsiTheme="minorHAnsi" w:cstheme="minorHAnsi"/>
                <w:spacing w:val="-10"/>
                <w:sz w:val="20"/>
              </w:rPr>
              <w:t xml:space="preserve"> </w:t>
            </w:r>
            <w:r w:rsidRPr="002757CD">
              <w:rPr>
                <w:rFonts w:asciiTheme="minorHAnsi" w:hAnsiTheme="minorHAnsi" w:cstheme="minorHAnsi"/>
                <w:sz w:val="20"/>
              </w:rPr>
              <w:t>y</w:t>
            </w:r>
            <w:r w:rsidRPr="002757CD">
              <w:rPr>
                <w:rFonts w:asciiTheme="minorHAnsi" w:hAnsiTheme="minorHAnsi" w:cstheme="minorHAnsi"/>
                <w:spacing w:val="-10"/>
                <w:sz w:val="20"/>
              </w:rPr>
              <w:t xml:space="preserve"> </w:t>
            </w:r>
            <w:r w:rsidRPr="002757CD">
              <w:rPr>
                <w:rFonts w:asciiTheme="minorHAnsi" w:hAnsiTheme="minorHAnsi" w:cstheme="minorHAnsi"/>
                <w:sz w:val="20"/>
              </w:rPr>
              <w:t>la</w:t>
            </w:r>
            <w:r w:rsidRPr="002757CD">
              <w:rPr>
                <w:rFonts w:asciiTheme="minorHAnsi" w:hAnsiTheme="minorHAnsi" w:cstheme="minorHAnsi"/>
                <w:spacing w:val="-10"/>
                <w:sz w:val="20"/>
              </w:rPr>
              <w:t xml:space="preserve"> </w:t>
            </w:r>
            <w:r w:rsidRPr="002757CD">
              <w:rPr>
                <w:rFonts w:asciiTheme="minorHAnsi" w:hAnsiTheme="minorHAnsi" w:cstheme="minorHAnsi"/>
                <w:sz w:val="20"/>
              </w:rPr>
              <w:t>toma</w:t>
            </w:r>
            <w:r w:rsidRPr="002757CD">
              <w:rPr>
                <w:rFonts w:asciiTheme="minorHAnsi" w:hAnsiTheme="minorHAnsi" w:cstheme="minorHAnsi"/>
                <w:spacing w:val="-10"/>
                <w:sz w:val="20"/>
              </w:rPr>
              <w:t xml:space="preserve"> </w:t>
            </w:r>
            <w:r w:rsidRPr="002757CD">
              <w:rPr>
                <w:rFonts w:asciiTheme="minorHAnsi" w:hAnsiTheme="minorHAnsi" w:cstheme="minorHAnsi"/>
                <w:sz w:val="20"/>
              </w:rPr>
              <w:t>de</w:t>
            </w:r>
            <w:r w:rsidRPr="002757CD">
              <w:rPr>
                <w:rFonts w:asciiTheme="minorHAnsi" w:hAnsiTheme="minorHAnsi" w:cstheme="minorHAnsi"/>
                <w:spacing w:val="-12"/>
                <w:sz w:val="20"/>
              </w:rPr>
              <w:t xml:space="preserve"> </w:t>
            </w:r>
            <w:r w:rsidRPr="002757CD">
              <w:rPr>
                <w:rFonts w:asciiTheme="minorHAnsi" w:hAnsiTheme="minorHAnsi" w:cstheme="minorHAnsi"/>
                <w:sz w:val="20"/>
              </w:rPr>
              <w:t>decisiones</w:t>
            </w:r>
            <w:r w:rsidRPr="002757CD">
              <w:rPr>
                <w:rFonts w:asciiTheme="minorHAnsi" w:hAnsiTheme="minorHAnsi" w:cstheme="minorHAnsi"/>
                <w:spacing w:val="-11"/>
                <w:sz w:val="20"/>
              </w:rPr>
              <w:t xml:space="preserve"> </w:t>
            </w:r>
            <w:r w:rsidRPr="002757CD">
              <w:rPr>
                <w:rFonts w:asciiTheme="minorHAnsi" w:hAnsiTheme="minorHAnsi" w:cstheme="minorHAnsi"/>
                <w:sz w:val="20"/>
              </w:rPr>
              <w:t>para</w:t>
            </w:r>
            <w:r w:rsidRPr="002757CD">
              <w:rPr>
                <w:rFonts w:asciiTheme="minorHAnsi" w:hAnsiTheme="minorHAnsi" w:cstheme="minorHAnsi"/>
                <w:spacing w:val="-10"/>
                <w:sz w:val="20"/>
              </w:rPr>
              <w:t xml:space="preserve"> </w:t>
            </w:r>
            <w:r w:rsidRPr="002757CD">
              <w:rPr>
                <w:rFonts w:asciiTheme="minorHAnsi" w:hAnsiTheme="minorHAnsi" w:cstheme="minorHAnsi"/>
                <w:sz w:val="20"/>
              </w:rPr>
              <w:t>el</w:t>
            </w:r>
            <w:r w:rsidRPr="002757CD">
              <w:rPr>
                <w:rFonts w:asciiTheme="minorHAnsi" w:hAnsiTheme="minorHAnsi" w:cstheme="minorHAnsi"/>
                <w:spacing w:val="-11"/>
                <w:sz w:val="20"/>
              </w:rPr>
              <w:t xml:space="preserve"> </w:t>
            </w:r>
            <w:r w:rsidRPr="002757CD">
              <w:rPr>
                <w:rFonts w:asciiTheme="minorHAnsi" w:hAnsiTheme="minorHAnsi" w:cstheme="minorHAnsi"/>
                <w:sz w:val="20"/>
              </w:rPr>
              <w:t>bienestar de la ciudadanía, con un talento humano competente y comprometido.</w:t>
            </w:r>
          </w:p>
        </w:tc>
        <w:tc>
          <w:tcPr>
            <w:tcW w:w="4417" w:type="dxa"/>
          </w:tcPr>
          <w:p w14:paraId="1DE023EE" w14:textId="77777777" w:rsidR="00F71CCF" w:rsidRPr="002757CD" w:rsidRDefault="002757CD" w:rsidP="002757CD">
            <w:pPr>
              <w:pStyle w:val="TableParagraph"/>
              <w:ind w:left="108" w:right="85"/>
              <w:jc w:val="both"/>
              <w:rPr>
                <w:rFonts w:asciiTheme="minorHAnsi" w:hAnsiTheme="minorHAnsi" w:cstheme="minorHAnsi"/>
                <w:sz w:val="20"/>
              </w:rPr>
            </w:pPr>
            <w:r w:rsidRPr="002757CD">
              <w:rPr>
                <w:rFonts w:asciiTheme="minorHAnsi" w:hAnsiTheme="minorHAnsi" w:cstheme="minorHAnsi"/>
                <w:sz w:val="20"/>
              </w:rPr>
              <w:t>Para 2028, la Gerencia de TI de la UAECD será reconocida</w:t>
            </w:r>
            <w:r w:rsidRPr="002757CD">
              <w:rPr>
                <w:rFonts w:asciiTheme="minorHAnsi" w:hAnsiTheme="minorHAnsi" w:cstheme="minorHAnsi"/>
                <w:spacing w:val="-3"/>
                <w:sz w:val="20"/>
              </w:rPr>
              <w:t xml:space="preserve"> </w:t>
            </w:r>
            <w:r w:rsidRPr="002757CD">
              <w:rPr>
                <w:rFonts w:asciiTheme="minorHAnsi" w:hAnsiTheme="minorHAnsi" w:cstheme="minorHAnsi"/>
                <w:sz w:val="20"/>
              </w:rPr>
              <w:t>como un</w:t>
            </w:r>
            <w:r w:rsidRPr="002757CD">
              <w:rPr>
                <w:rFonts w:asciiTheme="minorHAnsi" w:hAnsiTheme="minorHAnsi" w:cstheme="minorHAnsi"/>
                <w:spacing w:val="-1"/>
                <w:sz w:val="20"/>
              </w:rPr>
              <w:t xml:space="preserve"> </w:t>
            </w:r>
            <w:r w:rsidRPr="002757CD">
              <w:rPr>
                <w:rFonts w:asciiTheme="minorHAnsi" w:hAnsiTheme="minorHAnsi" w:cstheme="minorHAnsi"/>
                <w:sz w:val="20"/>
              </w:rPr>
              <w:t>referente en</w:t>
            </w:r>
            <w:r w:rsidRPr="002757CD">
              <w:rPr>
                <w:rFonts w:asciiTheme="minorHAnsi" w:hAnsiTheme="minorHAnsi" w:cstheme="minorHAnsi"/>
                <w:spacing w:val="-3"/>
                <w:sz w:val="20"/>
              </w:rPr>
              <w:t xml:space="preserve"> </w:t>
            </w:r>
            <w:r w:rsidRPr="002757CD">
              <w:rPr>
                <w:rFonts w:asciiTheme="minorHAnsi" w:hAnsiTheme="minorHAnsi" w:cstheme="minorHAnsi"/>
                <w:sz w:val="20"/>
              </w:rPr>
              <w:t>innovación</w:t>
            </w:r>
            <w:r w:rsidRPr="002757CD">
              <w:rPr>
                <w:rFonts w:asciiTheme="minorHAnsi" w:hAnsiTheme="minorHAnsi" w:cstheme="minorHAnsi"/>
                <w:spacing w:val="-6"/>
                <w:sz w:val="20"/>
              </w:rPr>
              <w:t xml:space="preserve"> </w:t>
            </w:r>
            <w:r w:rsidRPr="002757CD">
              <w:rPr>
                <w:rFonts w:asciiTheme="minorHAnsi" w:hAnsiTheme="minorHAnsi" w:cstheme="minorHAnsi"/>
                <w:sz w:val="20"/>
              </w:rPr>
              <w:t xml:space="preserve">y eficiencia tecnológica en la gestión de información catastral y consolidando una plataforma digital de vanguardia que integra y analiza datos en línea, anticipándose a las necesidades urbanas y facilitando la toma de decisiones estratégicas, Además, será líder en ofrecer servicios catastrales centrados en el ciudadano, con procesos optimizados y </w:t>
            </w:r>
            <w:r w:rsidRPr="002757CD">
              <w:rPr>
                <w:rFonts w:asciiTheme="minorHAnsi" w:hAnsiTheme="minorHAnsi" w:cstheme="minorHAnsi"/>
                <w:spacing w:val="-2"/>
                <w:sz w:val="20"/>
              </w:rPr>
              <w:t>personalizados</w:t>
            </w:r>
            <w:r w:rsidRPr="002757CD">
              <w:rPr>
                <w:rFonts w:asciiTheme="minorHAnsi" w:hAnsiTheme="minorHAnsi" w:cstheme="minorHAnsi"/>
                <w:spacing w:val="4"/>
                <w:sz w:val="20"/>
              </w:rPr>
              <w:t xml:space="preserve"> </w:t>
            </w:r>
            <w:r w:rsidRPr="002757CD">
              <w:rPr>
                <w:rFonts w:asciiTheme="minorHAnsi" w:hAnsiTheme="minorHAnsi" w:cstheme="minorHAnsi"/>
                <w:spacing w:val="-2"/>
                <w:sz w:val="20"/>
              </w:rPr>
              <w:t>que</w:t>
            </w:r>
            <w:r w:rsidRPr="002757CD">
              <w:rPr>
                <w:rFonts w:asciiTheme="minorHAnsi" w:hAnsiTheme="minorHAnsi" w:cstheme="minorHAnsi"/>
                <w:spacing w:val="2"/>
                <w:sz w:val="20"/>
              </w:rPr>
              <w:t xml:space="preserve"> </w:t>
            </w:r>
            <w:r w:rsidRPr="002757CD">
              <w:rPr>
                <w:rFonts w:asciiTheme="minorHAnsi" w:hAnsiTheme="minorHAnsi" w:cstheme="minorHAnsi"/>
                <w:spacing w:val="-2"/>
                <w:sz w:val="20"/>
              </w:rPr>
              <w:t>mejoren</w:t>
            </w:r>
            <w:r w:rsidRPr="002757CD">
              <w:rPr>
                <w:rFonts w:asciiTheme="minorHAnsi" w:hAnsiTheme="minorHAnsi" w:cstheme="minorHAnsi"/>
                <w:spacing w:val="3"/>
                <w:sz w:val="20"/>
              </w:rPr>
              <w:t xml:space="preserve"> </w:t>
            </w:r>
            <w:r w:rsidRPr="002757CD">
              <w:rPr>
                <w:rFonts w:asciiTheme="minorHAnsi" w:hAnsiTheme="minorHAnsi" w:cstheme="minorHAnsi"/>
                <w:spacing w:val="-2"/>
                <w:sz w:val="20"/>
              </w:rPr>
              <w:t>significativamente</w:t>
            </w:r>
            <w:r>
              <w:rPr>
                <w:rFonts w:asciiTheme="minorHAnsi" w:hAnsiTheme="minorHAnsi" w:cstheme="minorHAnsi"/>
                <w:spacing w:val="-2"/>
                <w:sz w:val="20"/>
              </w:rPr>
              <w:t xml:space="preserve"> </w:t>
            </w:r>
            <w:r w:rsidRPr="002757CD">
              <w:rPr>
                <w:rFonts w:asciiTheme="minorHAnsi" w:hAnsiTheme="minorHAnsi" w:cstheme="minorHAnsi"/>
                <w:sz w:val="20"/>
              </w:rPr>
              <w:t>la</w:t>
            </w:r>
            <w:r w:rsidRPr="002757CD">
              <w:rPr>
                <w:rFonts w:asciiTheme="minorHAnsi" w:hAnsiTheme="minorHAnsi" w:cstheme="minorHAnsi"/>
                <w:spacing w:val="-2"/>
                <w:sz w:val="20"/>
              </w:rPr>
              <w:t xml:space="preserve"> </w:t>
            </w:r>
            <w:r w:rsidRPr="002757CD">
              <w:rPr>
                <w:rFonts w:asciiTheme="minorHAnsi" w:hAnsiTheme="minorHAnsi" w:cstheme="minorHAnsi"/>
                <w:sz w:val="20"/>
              </w:rPr>
              <w:t>experiencia</w:t>
            </w:r>
            <w:r w:rsidRPr="002757CD">
              <w:rPr>
                <w:rFonts w:asciiTheme="minorHAnsi" w:hAnsiTheme="minorHAnsi" w:cstheme="minorHAnsi"/>
                <w:spacing w:val="-2"/>
                <w:sz w:val="20"/>
              </w:rPr>
              <w:t xml:space="preserve"> </w:t>
            </w:r>
            <w:r w:rsidRPr="002757CD">
              <w:rPr>
                <w:rFonts w:asciiTheme="minorHAnsi" w:hAnsiTheme="minorHAnsi" w:cstheme="minorHAnsi"/>
                <w:sz w:val="20"/>
              </w:rPr>
              <w:t>del</w:t>
            </w:r>
            <w:r w:rsidRPr="002757CD">
              <w:rPr>
                <w:rFonts w:asciiTheme="minorHAnsi" w:hAnsiTheme="minorHAnsi" w:cstheme="minorHAnsi"/>
                <w:spacing w:val="-2"/>
                <w:sz w:val="20"/>
              </w:rPr>
              <w:t xml:space="preserve"> usuario</w:t>
            </w:r>
          </w:p>
        </w:tc>
      </w:tr>
    </w:tbl>
    <w:p w14:paraId="38B306B5" w14:textId="77777777" w:rsidR="00F71CCF" w:rsidRPr="002757CD" w:rsidRDefault="002757CD">
      <w:pPr>
        <w:ind w:right="339"/>
        <w:jc w:val="center"/>
        <w:rPr>
          <w:rFonts w:asciiTheme="minorHAnsi" w:hAnsiTheme="minorHAnsi" w:cstheme="minorHAnsi"/>
          <w:i/>
        </w:rPr>
      </w:pPr>
      <w:r w:rsidRPr="002757CD">
        <w:rPr>
          <w:rFonts w:asciiTheme="minorHAnsi" w:hAnsiTheme="minorHAnsi" w:cstheme="minorHAnsi"/>
          <w:i/>
        </w:rPr>
        <w:t>Fuente:</w:t>
      </w:r>
      <w:r w:rsidRPr="002757CD">
        <w:rPr>
          <w:rFonts w:asciiTheme="minorHAnsi" w:hAnsiTheme="minorHAnsi" w:cstheme="minorHAnsi"/>
          <w:i/>
          <w:spacing w:val="-5"/>
        </w:rPr>
        <w:t xml:space="preserve"> </w:t>
      </w:r>
      <w:r w:rsidRPr="002757CD">
        <w:rPr>
          <w:rFonts w:asciiTheme="minorHAnsi" w:hAnsiTheme="minorHAnsi" w:cstheme="minorHAnsi"/>
          <w:i/>
        </w:rPr>
        <w:t>Elaboración</w:t>
      </w:r>
      <w:r w:rsidRPr="002757CD">
        <w:rPr>
          <w:rFonts w:asciiTheme="minorHAnsi" w:hAnsiTheme="minorHAnsi" w:cstheme="minorHAnsi"/>
          <w:i/>
          <w:spacing w:val="-5"/>
        </w:rPr>
        <w:t xml:space="preserve"> </w:t>
      </w:r>
      <w:r w:rsidRPr="002757CD">
        <w:rPr>
          <w:rFonts w:asciiTheme="minorHAnsi" w:hAnsiTheme="minorHAnsi" w:cstheme="minorHAnsi"/>
          <w:i/>
          <w:spacing w:val="-2"/>
        </w:rPr>
        <w:t>propia</w:t>
      </w:r>
    </w:p>
    <w:p w14:paraId="4715330F" w14:textId="77777777" w:rsidR="00F71CCF" w:rsidRPr="002757CD" w:rsidRDefault="00F71CCF">
      <w:pPr>
        <w:pStyle w:val="Textoindependiente"/>
        <w:spacing w:before="115"/>
        <w:rPr>
          <w:rFonts w:asciiTheme="minorHAnsi" w:hAnsiTheme="minorHAnsi" w:cstheme="minorHAnsi"/>
          <w:i/>
        </w:rPr>
      </w:pPr>
    </w:p>
    <w:p w14:paraId="1354901B" w14:textId="77777777" w:rsidR="00F71CCF" w:rsidRPr="002757CD" w:rsidRDefault="002757CD">
      <w:pPr>
        <w:pStyle w:val="Textoindependiente"/>
        <w:spacing w:before="1" w:line="276" w:lineRule="auto"/>
        <w:ind w:left="502" w:right="463"/>
        <w:rPr>
          <w:rFonts w:asciiTheme="minorHAnsi" w:hAnsiTheme="minorHAnsi" w:cstheme="minorHAnsi"/>
        </w:rPr>
      </w:pPr>
      <w:r w:rsidRPr="002757CD">
        <w:rPr>
          <w:rFonts w:asciiTheme="minorHAnsi" w:hAnsiTheme="minorHAnsi" w:cstheme="minorHAnsi"/>
        </w:rPr>
        <w:t>En cuanto a los objetivos estratégicos de la UAECD y los definidos para la estrategia de TI, se articulan de la siguiente manera:</w:t>
      </w:r>
    </w:p>
    <w:p w14:paraId="2E29247E" w14:textId="77777777" w:rsidR="00F71CCF" w:rsidRPr="002757CD" w:rsidRDefault="00F71CCF">
      <w:pPr>
        <w:pStyle w:val="Textoindependiente"/>
        <w:spacing w:before="83"/>
        <w:rPr>
          <w:rFonts w:asciiTheme="minorHAnsi" w:hAnsiTheme="minorHAnsi" w:cstheme="minorHAnsi"/>
        </w:rPr>
      </w:pPr>
    </w:p>
    <w:p w14:paraId="7B69B097" w14:textId="77777777" w:rsidR="00F71CCF" w:rsidRPr="002757CD" w:rsidRDefault="002757CD">
      <w:pPr>
        <w:ind w:left="738" w:right="722"/>
        <w:jc w:val="center"/>
        <w:rPr>
          <w:rFonts w:asciiTheme="minorHAnsi" w:hAnsiTheme="minorHAnsi" w:cstheme="minorHAnsi"/>
          <w:i/>
        </w:rPr>
      </w:pPr>
      <w:bookmarkStart w:id="11" w:name="_bookmark10"/>
      <w:bookmarkEnd w:id="11"/>
      <w:r w:rsidRPr="002757CD">
        <w:rPr>
          <w:rFonts w:asciiTheme="minorHAnsi" w:hAnsiTheme="minorHAnsi" w:cstheme="minorHAnsi"/>
          <w:i/>
        </w:rPr>
        <w:t>Tabla</w:t>
      </w:r>
      <w:r w:rsidRPr="002757CD">
        <w:rPr>
          <w:rFonts w:asciiTheme="minorHAnsi" w:hAnsiTheme="minorHAnsi" w:cstheme="minorHAnsi"/>
          <w:i/>
          <w:spacing w:val="-4"/>
        </w:rPr>
        <w:t xml:space="preserve"> </w:t>
      </w:r>
      <w:r w:rsidRPr="002757CD">
        <w:rPr>
          <w:rFonts w:asciiTheme="minorHAnsi" w:hAnsiTheme="minorHAnsi" w:cstheme="minorHAnsi"/>
          <w:i/>
        </w:rPr>
        <w:t>3:</w:t>
      </w:r>
      <w:r w:rsidRPr="002757CD">
        <w:rPr>
          <w:rFonts w:asciiTheme="minorHAnsi" w:hAnsiTheme="minorHAnsi" w:cstheme="minorHAnsi"/>
          <w:i/>
          <w:spacing w:val="-4"/>
        </w:rPr>
        <w:t xml:space="preserve"> </w:t>
      </w:r>
      <w:r w:rsidRPr="002757CD">
        <w:rPr>
          <w:rFonts w:asciiTheme="minorHAnsi" w:hAnsiTheme="minorHAnsi" w:cstheme="minorHAnsi"/>
          <w:i/>
        </w:rPr>
        <w:t>Alineación</w:t>
      </w:r>
      <w:r w:rsidRPr="002757CD">
        <w:rPr>
          <w:rFonts w:asciiTheme="minorHAnsi" w:hAnsiTheme="minorHAnsi" w:cstheme="minorHAnsi"/>
          <w:i/>
          <w:spacing w:val="-5"/>
        </w:rPr>
        <w:t xml:space="preserve"> </w:t>
      </w:r>
      <w:r w:rsidRPr="002757CD">
        <w:rPr>
          <w:rFonts w:asciiTheme="minorHAnsi" w:hAnsiTheme="minorHAnsi" w:cstheme="minorHAnsi"/>
          <w:i/>
        </w:rPr>
        <w:t>estratégica:</w:t>
      </w:r>
      <w:r w:rsidRPr="002757CD">
        <w:rPr>
          <w:rFonts w:asciiTheme="minorHAnsi" w:hAnsiTheme="minorHAnsi" w:cstheme="minorHAnsi"/>
          <w:i/>
          <w:spacing w:val="-4"/>
        </w:rPr>
        <w:t xml:space="preserve"> </w:t>
      </w:r>
      <w:r w:rsidRPr="002757CD">
        <w:rPr>
          <w:rFonts w:asciiTheme="minorHAnsi" w:hAnsiTheme="minorHAnsi" w:cstheme="minorHAnsi"/>
          <w:i/>
        </w:rPr>
        <w:t>objetivos</w:t>
      </w:r>
      <w:r w:rsidRPr="002757CD">
        <w:rPr>
          <w:rFonts w:asciiTheme="minorHAnsi" w:hAnsiTheme="minorHAnsi" w:cstheme="minorHAnsi"/>
          <w:i/>
          <w:spacing w:val="-5"/>
        </w:rPr>
        <w:t xml:space="preserve"> </w:t>
      </w:r>
      <w:r w:rsidRPr="002757CD">
        <w:rPr>
          <w:rFonts w:asciiTheme="minorHAnsi" w:hAnsiTheme="minorHAnsi" w:cstheme="minorHAnsi"/>
          <w:i/>
        </w:rPr>
        <w:t>de</w:t>
      </w:r>
      <w:r w:rsidRPr="002757CD">
        <w:rPr>
          <w:rFonts w:asciiTheme="minorHAnsi" w:hAnsiTheme="minorHAnsi" w:cstheme="minorHAnsi"/>
          <w:i/>
          <w:spacing w:val="-4"/>
        </w:rPr>
        <w:t xml:space="preserve"> </w:t>
      </w:r>
      <w:r w:rsidRPr="002757CD">
        <w:rPr>
          <w:rFonts w:asciiTheme="minorHAnsi" w:hAnsiTheme="minorHAnsi" w:cstheme="minorHAnsi"/>
          <w:i/>
          <w:spacing w:val="-5"/>
        </w:rPr>
        <w:t>TI</w:t>
      </w:r>
    </w:p>
    <w:p w14:paraId="20A88140" w14:textId="77777777" w:rsidR="00F71CCF" w:rsidRPr="002757CD" w:rsidRDefault="00F71CCF">
      <w:pPr>
        <w:pStyle w:val="Textoindependiente"/>
        <w:spacing w:before="6"/>
        <w:rPr>
          <w:rFonts w:asciiTheme="minorHAnsi" w:hAnsiTheme="minorHAnsi" w:cstheme="minorHAnsi"/>
          <w:i/>
        </w:rPr>
      </w:pPr>
    </w:p>
    <w:tbl>
      <w:tblPr>
        <w:tblStyle w:val="TableNormal"/>
        <w:tblW w:w="0" w:type="auto"/>
        <w:tblInd w:w="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36"/>
        <w:gridCol w:w="2504"/>
        <w:gridCol w:w="3308"/>
      </w:tblGrid>
      <w:tr w:rsidR="00F71CCF" w:rsidRPr="002757CD" w14:paraId="372401D4" w14:textId="77777777">
        <w:trPr>
          <w:trHeight w:val="433"/>
        </w:trPr>
        <w:tc>
          <w:tcPr>
            <w:tcW w:w="3536" w:type="dxa"/>
            <w:shd w:val="clear" w:color="auto" w:fill="EDEBE0"/>
          </w:tcPr>
          <w:p w14:paraId="7B733968" w14:textId="77777777" w:rsidR="00F71CCF" w:rsidRPr="002757CD" w:rsidRDefault="002757CD">
            <w:pPr>
              <w:pStyle w:val="TableParagraph"/>
              <w:spacing w:line="265" w:lineRule="exact"/>
              <w:ind w:left="582"/>
              <w:rPr>
                <w:rFonts w:asciiTheme="minorHAnsi" w:hAnsiTheme="minorHAnsi" w:cstheme="minorHAnsi"/>
                <w:b/>
              </w:rPr>
            </w:pPr>
            <w:r w:rsidRPr="002757CD">
              <w:rPr>
                <w:rFonts w:asciiTheme="minorHAnsi" w:hAnsiTheme="minorHAnsi" w:cstheme="minorHAnsi"/>
                <w:b/>
              </w:rPr>
              <w:t>Objetivo</w:t>
            </w:r>
            <w:r w:rsidRPr="002757CD">
              <w:rPr>
                <w:rFonts w:asciiTheme="minorHAnsi" w:hAnsiTheme="minorHAnsi" w:cstheme="minorHAnsi"/>
                <w:b/>
                <w:spacing w:val="-8"/>
              </w:rPr>
              <w:t xml:space="preserve"> </w:t>
            </w:r>
            <w:r w:rsidRPr="002757CD">
              <w:rPr>
                <w:rFonts w:asciiTheme="minorHAnsi" w:hAnsiTheme="minorHAnsi" w:cstheme="minorHAnsi"/>
                <w:b/>
              </w:rPr>
              <w:t>Estratégico</w:t>
            </w:r>
            <w:r w:rsidRPr="002757CD">
              <w:rPr>
                <w:rFonts w:asciiTheme="minorHAnsi" w:hAnsiTheme="minorHAnsi" w:cstheme="minorHAnsi"/>
                <w:b/>
                <w:spacing w:val="-7"/>
              </w:rPr>
              <w:t xml:space="preserve"> </w:t>
            </w:r>
            <w:r w:rsidRPr="002757CD">
              <w:rPr>
                <w:rFonts w:asciiTheme="minorHAnsi" w:hAnsiTheme="minorHAnsi" w:cstheme="minorHAnsi"/>
                <w:b/>
                <w:spacing w:val="-2"/>
              </w:rPr>
              <w:t>UAECD</w:t>
            </w:r>
          </w:p>
        </w:tc>
        <w:tc>
          <w:tcPr>
            <w:tcW w:w="2504" w:type="dxa"/>
            <w:shd w:val="clear" w:color="auto" w:fill="EDEBE0"/>
          </w:tcPr>
          <w:p w14:paraId="0E6E3DBA" w14:textId="77777777" w:rsidR="00F71CCF" w:rsidRPr="002757CD" w:rsidRDefault="002757CD">
            <w:pPr>
              <w:pStyle w:val="TableParagraph"/>
              <w:spacing w:line="265" w:lineRule="exact"/>
              <w:ind w:left="57"/>
              <w:jc w:val="center"/>
              <w:rPr>
                <w:rFonts w:asciiTheme="minorHAnsi" w:hAnsiTheme="minorHAnsi" w:cstheme="minorHAnsi"/>
                <w:b/>
              </w:rPr>
            </w:pPr>
            <w:r w:rsidRPr="002757CD">
              <w:rPr>
                <w:rFonts w:asciiTheme="minorHAnsi" w:hAnsiTheme="minorHAnsi" w:cstheme="minorHAnsi"/>
                <w:b/>
                <w:spacing w:val="-4"/>
              </w:rPr>
              <w:t>Meta</w:t>
            </w:r>
          </w:p>
        </w:tc>
        <w:tc>
          <w:tcPr>
            <w:tcW w:w="3308" w:type="dxa"/>
            <w:shd w:val="clear" w:color="auto" w:fill="EDEBE0"/>
          </w:tcPr>
          <w:p w14:paraId="3642AE43" w14:textId="77777777" w:rsidR="00F71CCF" w:rsidRPr="002757CD" w:rsidRDefault="002757CD">
            <w:pPr>
              <w:pStyle w:val="TableParagraph"/>
              <w:spacing w:line="265" w:lineRule="exact"/>
              <w:ind w:left="512"/>
              <w:rPr>
                <w:rFonts w:asciiTheme="minorHAnsi" w:hAnsiTheme="minorHAnsi" w:cstheme="minorHAnsi"/>
                <w:b/>
              </w:rPr>
            </w:pPr>
            <w:r w:rsidRPr="002757CD">
              <w:rPr>
                <w:rFonts w:asciiTheme="minorHAnsi" w:hAnsiTheme="minorHAnsi" w:cstheme="minorHAnsi"/>
                <w:b/>
              </w:rPr>
              <w:t>Objetivo</w:t>
            </w:r>
            <w:r w:rsidRPr="002757CD">
              <w:rPr>
                <w:rFonts w:asciiTheme="minorHAnsi" w:hAnsiTheme="minorHAnsi" w:cstheme="minorHAnsi"/>
                <w:b/>
                <w:spacing w:val="-6"/>
              </w:rPr>
              <w:t xml:space="preserve"> </w:t>
            </w:r>
            <w:r w:rsidRPr="002757CD">
              <w:rPr>
                <w:rFonts w:asciiTheme="minorHAnsi" w:hAnsiTheme="minorHAnsi" w:cstheme="minorHAnsi"/>
                <w:b/>
              </w:rPr>
              <w:t>Estratégico</w:t>
            </w:r>
            <w:r w:rsidRPr="002757CD">
              <w:rPr>
                <w:rFonts w:asciiTheme="minorHAnsi" w:hAnsiTheme="minorHAnsi" w:cstheme="minorHAnsi"/>
                <w:b/>
                <w:spacing w:val="-6"/>
              </w:rPr>
              <w:t xml:space="preserve"> </w:t>
            </w:r>
            <w:r w:rsidRPr="002757CD">
              <w:rPr>
                <w:rFonts w:asciiTheme="minorHAnsi" w:hAnsiTheme="minorHAnsi" w:cstheme="minorHAnsi"/>
                <w:b/>
              </w:rPr>
              <w:t>de</w:t>
            </w:r>
            <w:r w:rsidRPr="002757CD">
              <w:rPr>
                <w:rFonts w:asciiTheme="minorHAnsi" w:hAnsiTheme="minorHAnsi" w:cstheme="minorHAnsi"/>
                <w:b/>
                <w:spacing w:val="-5"/>
              </w:rPr>
              <w:t xml:space="preserve"> TI</w:t>
            </w:r>
          </w:p>
        </w:tc>
      </w:tr>
      <w:tr w:rsidR="00F71CCF" w:rsidRPr="00E511B7" w14:paraId="2E16DD1E" w14:textId="77777777" w:rsidTr="00E511B7">
        <w:trPr>
          <w:trHeight w:val="1902"/>
        </w:trPr>
        <w:tc>
          <w:tcPr>
            <w:tcW w:w="3536" w:type="dxa"/>
          </w:tcPr>
          <w:p w14:paraId="7B66F269" w14:textId="77777777" w:rsidR="00F71CCF" w:rsidRPr="00E511B7" w:rsidRDefault="002757CD">
            <w:pPr>
              <w:pStyle w:val="TableParagraph"/>
              <w:spacing w:before="152" w:line="276" w:lineRule="auto"/>
              <w:ind w:left="107"/>
              <w:rPr>
                <w:rFonts w:asciiTheme="minorHAnsi" w:hAnsiTheme="minorHAnsi" w:cstheme="minorHAnsi"/>
                <w:sz w:val="20"/>
              </w:rPr>
            </w:pPr>
            <w:r w:rsidRPr="00E511B7">
              <w:rPr>
                <w:rFonts w:asciiTheme="minorHAnsi" w:hAnsiTheme="minorHAnsi" w:cstheme="minorHAnsi"/>
                <w:b/>
                <w:sz w:val="20"/>
              </w:rPr>
              <w:t>OE1</w:t>
            </w:r>
            <w:r w:rsidRPr="00E511B7">
              <w:rPr>
                <w:rFonts w:asciiTheme="minorHAnsi" w:hAnsiTheme="minorHAnsi" w:cstheme="minorHAnsi"/>
                <w:sz w:val="20"/>
              </w:rPr>
              <w:t>: Mantener un registro de información</w:t>
            </w:r>
            <w:r w:rsidRPr="00E511B7">
              <w:rPr>
                <w:rFonts w:asciiTheme="minorHAnsi" w:hAnsiTheme="minorHAnsi" w:cstheme="minorHAnsi"/>
                <w:spacing w:val="-12"/>
                <w:sz w:val="20"/>
              </w:rPr>
              <w:t xml:space="preserve"> </w:t>
            </w:r>
            <w:r w:rsidRPr="00E511B7">
              <w:rPr>
                <w:rFonts w:asciiTheme="minorHAnsi" w:hAnsiTheme="minorHAnsi" w:cstheme="minorHAnsi"/>
                <w:sz w:val="20"/>
              </w:rPr>
              <w:t>catastral</w:t>
            </w:r>
            <w:r w:rsidRPr="00E511B7">
              <w:rPr>
                <w:rFonts w:asciiTheme="minorHAnsi" w:hAnsiTheme="minorHAnsi" w:cstheme="minorHAnsi"/>
                <w:spacing w:val="-10"/>
                <w:sz w:val="20"/>
              </w:rPr>
              <w:t xml:space="preserve"> </w:t>
            </w:r>
            <w:r w:rsidRPr="00E511B7">
              <w:rPr>
                <w:rFonts w:asciiTheme="minorHAnsi" w:hAnsiTheme="minorHAnsi" w:cstheme="minorHAnsi"/>
                <w:sz w:val="20"/>
              </w:rPr>
              <w:t>oportuno</w:t>
            </w:r>
            <w:r w:rsidRPr="00E511B7">
              <w:rPr>
                <w:rFonts w:asciiTheme="minorHAnsi" w:hAnsiTheme="minorHAnsi" w:cstheme="minorHAnsi"/>
                <w:spacing w:val="-8"/>
                <w:sz w:val="20"/>
              </w:rPr>
              <w:t xml:space="preserve"> </w:t>
            </w:r>
            <w:r w:rsidRPr="00E511B7">
              <w:rPr>
                <w:rFonts w:asciiTheme="minorHAnsi" w:hAnsiTheme="minorHAnsi" w:cstheme="minorHAnsi"/>
                <w:sz w:val="20"/>
              </w:rPr>
              <w:t>y</w:t>
            </w:r>
            <w:r w:rsidRPr="00E511B7">
              <w:rPr>
                <w:rFonts w:asciiTheme="minorHAnsi" w:hAnsiTheme="minorHAnsi" w:cstheme="minorHAnsi"/>
                <w:spacing w:val="-8"/>
                <w:sz w:val="20"/>
              </w:rPr>
              <w:t xml:space="preserve"> </w:t>
            </w:r>
            <w:r w:rsidRPr="00E511B7">
              <w:rPr>
                <w:rFonts w:asciiTheme="minorHAnsi" w:hAnsiTheme="minorHAnsi" w:cstheme="minorHAnsi"/>
                <w:sz w:val="20"/>
              </w:rPr>
              <w:t xml:space="preserve">de calidad que se anticipe a las necesidades de información de la </w:t>
            </w:r>
            <w:r w:rsidRPr="00E511B7">
              <w:rPr>
                <w:rFonts w:asciiTheme="minorHAnsi" w:hAnsiTheme="minorHAnsi" w:cstheme="minorHAnsi"/>
                <w:spacing w:val="-2"/>
                <w:sz w:val="20"/>
              </w:rPr>
              <w:t>ciudad.</w:t>
            </w:r>
          </w:p>
        </w:tc>
        <w:tc>
          <w:tcPr>
            <w:tcW w:w="2504" w:type="dxa"/>
          </w:tcPr>
          <w:p w14:paraId="376EA287" w14:textId="77777777" w:rsidR="00F71CCF" w:rsidRPr="00E511B7" w:rsidRDefault="00F71CCF">
            <w:pPr>
              <w:pStyle w:val="TableParagraph"/>
              <w:rPr>
                <w:rFonts w:asciiTheme="minorHAnsi" w:hAnsiTheme="minorHAnsi" w:cstheme="minorHAnsi"/>
                <w:i/>
                <w:sz w:val="20"/>
              </w:rPr>
            </w:pPr>
          </w:p>
          <w:p w14:paraId="2A5DDC9A" w14:textId="77777777" w:rsidR="00F71CCF" w:rsidRPr="00E511B7" w:rsidRDefault="00F71CCF">
            <w:pPr>
              <w:pStyle w:val="TableParagraph"/>
              <w:spacing w:before="78"/>
              <w:rPr>
                <w:rFonts w:asciiTheme="minorHAnsi" w:hAnsiTheme="minorHAnsi" w:cstheme="minorHAnsi"/>
                <w:i/>
                <w:sz w:val="20"/>
              </w:rPr>
            </w:pPr>
          </w:p>
          <w:p w14:paraId="6DE4C554" w14:textId="77777777" w:rsidR="00F71CCF" w:rsidRPr="00E511B7" w:rsidRDefault="002757CD">
            <w:pPr>
              <w:pStyle w:val="TableParagraph"/>
              <w:spacing w:line="276" w:lineRule="auto"/>
              <w:ind w:left="107" w:right="83"/>
              <w:jc w:val="both"/>
              <w:rPr>
                <w:rFonts w:asciiTheme="minorHAnsi" w:hAnsiTheme="minorHAnsi" w:cstheme="minorHAnsi"/>
                <w:sz w:val="20"/>
              </w:rPr>
            </w:pPr>
            <w:r w:rsidRPr="00E511B7">
              <w:rPr>
                <w:rFonts w:asciiTheme="minorHAnsi" w:hAnsiTheme="minorHAnsi" w:cstheme="minorHAnsi"/>
                <w:sz w:val="20"/>
              </w:rPr>
              <w:t>Mantener el 100% del censo inmobiliario de Bogotá actualizado.</w:t>
            </w:r>
          </w:p>
        </w:tc>
        <w:tc>
          <w:tcPr>
            <w:tcW w:w="3308" w:type="dxa"/>
          </w:tcPr>
          <w:p w14:paraId="7C7308FE" w14:textId="77777777" w:rsidR="00F71CCF" w:rsidRPr="00E511B7" w:rsidRDefault="002757CD">
            <w:pPr>
              <w:pStyle w:val="TableParagraph"/>
              <w:tabs>
                <w:tab w:val="left" w:pos="2085"/>
              </w:tabs>
              <w:spacing w:line="276" w:lineRule="auto"/>
              <w:ind w:left="109" w:right="83"/>
              <w:jc w:val="both"/>
              <w:rPr>
                <w:rFonts w:asciiTheme="minorHAnsi" w:hAnsiTheme="minorHAnsi" w:cstheme="minorHAnsi"/>
                <w:sz w:val="20"/>
              </w:rPr>
            </w:pPr>
            <w:r w:rsidRPr="00E511B7">
              <w:rPr>
                <w:rFonts w:asciiTheme="minorHAnsi" w:hAnsiTheme="minorHAnsi" w:cstheme="minorHAnsi"/>
                <w:sz w:val="20"/>
              </w:rPr>
              <w:t xml:space="preserve">Desarrollar e implementar </w:t>
            </w:r>
            <w:r w:rsidRPr="00E511B7">
              <w:rPr>
                <w:rFonts w:asciiTheme="minorHAnsi" w:hAnsiTheme="minorHAnsi" w:cstheme="minorHAnsi"/>
                <w:spacing w:val="-2"/>
                <w:sz w:val="20"/>
              </w:rPr>
              <w:t>soluciones</w:t>
            </w:r>
            <w:r w:rsidR="00E511B7">
              <w:rPr>
                <w:rFonts w:asciiTheme="minorHAnsi" w:hAnsiTheme="minorHAnsi" w:cstheme="minorHAnsi"/>
                <w:sz w:val="20"/>
              </w:rPr>
              <w:t xml:space="preserve"> </w:t>
            </w:r>
            <w:r w:rsidRPr="00E511B7">
              <w:rPr>
                <w:rFonts w:asciiTheme="minorHAnsi" w:hAnsiTheme="minorHAnsi" w:cstheme="minorHAnsi"/>
                <w:spacing w:val="-2"/>
                <w:sz w:val="20"/>
              </w:rPr>
              <w:t xml:space="preserve">tecnológicas </w:t>
            </w:r>
            <w:r w:rsidRPr="00E511B7">
              <w:rPr>
                <w:rFonts w:asciiTheme="minorHAnsi" w:hAnsiTheme="minorHAnsi" w:cstheme="minorHAnsi"/>
                <w:sz w:val="20"/>
              </w:rPr>
              <w:t>avanzadas, integradas</w:t>
            </w:r>
            <w:r w:rsidRPr="00E511B7">
              <w:rPr>
                <w:rFonts w:asciiTheme="minorHAnsi" w:hAnsiTheme="minorHAnsi" w:cstheme="minorHAnsi"/>
                <w:spacing w:val="-1"/>
                <w:sz w:val="20"/>
              </w:rPr>
              <w:t xml:space="preserve"> </w:t>
            </w:r>
            <w:r w:rsidRPr="00E511B7">
              <w:rPr>
                <w:rFonts w:asciiTheme="minorHAnsi" w:hAnsiTheme="minorHAnsi" w:cstheme="minorHAnsi"/>
                <w:sz w:val="20"/>
              </w:rPr>
              <w:t>y centradas en los grupos de valor, que optimicen el proceso de gestión catastral</w:t>
            </w:r>
            <w:r w:rsidRPr="00E511B7">
              <w:rPr>
                <w:rFonts w:asciiTheme="minorHAnsi" w:hAnsiTheme="minorHAnsi" w:cstheme="minorHAnsi"/>
                <w:spacing w:val="29"/>
                <w:sz w:val="20"/>
              </w:rPr>
              <w:t xml:space="preserve"> </w:t>
            </w:r>
            <w:r w:rsidRPr="00E511B7">
              <w:rPr>
                <w:rFonts w:asciiTheme="minorHAnsi" w:hAnsiTheme="minorHAnsi" w:cstheme="minorHAnsi"/>
                <w:sz w:val="20"/>
              </w:rPr>
              <w:t>y</w:t>
            </w:r>
            <w:r w:rsidRPr="00E511B7">
              <w:rPr>
                <w:rFonts w:asciiTheme="minorHAnsi" w:hAnsiTheme="minorHAnsi" w:cstheme="minorHAnsi"/>
                <w:spacing w:val="30"/>
                <w:sz w:val="20"/>
              </w:rPr>
              <w:t xml:space="preserve"> </w:t>
            </w:r>
            <w:r w:rsidRPr="00E511B7">
              <w:rPr>
                <w:rFonts w:asciiTheme="minorHAnsi" w:hAnsiTheme="minorHAnsi" w:cstheme="minorHAnsi"/>
                <w:sz w:val="20"/>
              </w:rPr>
              <w:t>geoespacial</w:t>
            </w:r>
            <w:r w:rsidRPr="00E511B7">
              <w:rPr>
                <w:rFonts w:asciiTheme="minorHAnsi" w:hAnsiTheme="minorHAnsi" w:cstheme="minorHAnsi"/>
                <w:spacing w:val="29"/>
                <w:sz w:val="20"/>
              </w:rPr>
              <w:t xml:space="preserve"> </w:t>
            </w:r>
            <w:r w:rsidRPr="00E511B7">
              <w:rPr>
                <w:rFonts w:asciiTheme="minorHAnsi" w:hAnsiTheme="minorHAnsi" w:cstheme="minorHAnsi"/>
                <w:spacing w:val="-2"/>
                <w:sz w:val="20"/>
              </w:rPr>
              <w:t>brindando</w:t>
            </w:r>
          </w:p>
          <w:p w14:paraId="642D049D" w14:textId="77777777" w:rsidR="00F71CCF" w:rsidRPr="00E511B7" w:rsidRDefault="002757CD">
            <w:pPr>
              <w:pStyle w:val="TableParagraph"/>
              <w:ind w:left="109"/>
              <w:jc w:val="both"/>
              <w:rPr>
                <w:rFonts w:asciiTheme="minorHAnsi" w:hAnsiTheme="minorHAnsi" w:cstheme="minorHAnsi"/>
                <w:sz w:val="20"/>
              </w:rPr>
            </w:pPr>
            <w:r w:rsidRPr="00E511B7">
              <w:rPr>
                <w:rFonts w:asciiTheme="minorHAnsi" w:hAnsiTheme="minorHAnsi" w:cstheme="minorHAnsi"/>
                <w:sz w:val="20"/>
              </w:rPr>
              <w:t>una</w:t>
            </w:r>
            <w:r w:rsidRPr="00E511B7">
              <w:rPr>
                <w:rFonts w:asciiTheme="minorHAnsi" w:hAnsiTheme="minorHAnsi" w:cstheme="minorHAnsi"/>
                <w:spacing w:val="-2"/>
                <w:sz w:val="20"/>
              </w:rPr>
              <w:t xml:space="preserve"> </w:t>
            </w:r>
            <w:r w:rsidRPr="00E511B7">
              <w:rPr>
                <w:rFonts w:asciiTheme="minorHAnsi" w:hAnsiTheme="minorHAnsi" w:cstheme="minorHAnsi"/>
                <w:sz w:val="20"/>
              </w:rPr>
              <w:t>mayor</w:t>
            </w:r>
            <w:r w:rsidRPr="00E511B7">
              <w:rPr>
                <w:rFonts w:asciiTheme="minorHAnsi" w:hAnsiTheme="minorHAnsi" w:cstheme="minorHAnsi"/>
                <w:spacing w:val="-3"/>
                <w:sz w:val="20"/>
              </w:rPr>
              <w:t xml:space="preserve"> </w:t>
            </w:r>
            <w:r w:rsidRPr="00E511B7">
              <w:rPr>
                <w:rFonts w:asciiTheme="minorHAnsi" w:hAnsiTheme="minorHAnsi" w:cstheme="minorHAnsi"/>
                <w:sz w:val="20"/>
              </w:rPr>
              <w:t>eficiencia</w:t>
            </w:r>
            <w:r w:rsidRPr="00E511B7">
              <w:rPr>
                <w:rFonts w:asciiTheme="minorHAnsi" w:hAnsiTheme="minorHAnsi" w:cstheme="minorHAnsi"/>
                <w:spacing w:val="-3"/>
                <w:sz w:val="20"/>
              </w:rPr>
              <w:t xml:space="preserve"> </w:t>
            </w:r>
            <w:r w:rsidRPr="00E511B7">
              <w:rPr>
                <w:rFonts w:asciiTheme="minorHAnsi" w:hAnsiTheme="minorHAnsi" w:cstheme="minorHAnsi"/>
                <w:spacing w:val="-2"/>
                <w:sz w:val="20"/>
              </w:rPr>
              <w:t>operativa.</w:t>
            </w:r>
          </w:p>
        </w:tc>
      </w:tr>
    </w:tbl>
    <w:p w14:paraId="3E2D98D2" w14:textId="77777777" w:rsidR="00F71CCF" w:rsidRPr="00E511B7" w:rsidRDefault="00F71CCF">
      <w:pPr>
        <w:pStyle w:val="TableParagraph"/>
        <w:jc w:val="both"/>
        <w:rPr>
          <w:rFonts w:asciiTheme="minorHAnsi" w:hAnsiTheme="minorHAnsi" w:cstheme="minorHAnsi"/>
          <w:sz w:val="20"/>
        </w:rPr>
        <w:sectPr w:rsidR="00F71CCF" w:rsidRPr="00E511B7">
          <w:type w:val="continuous"/>
          <w:pgSz w:w="12240" w:h="15840"/>
          <w:pgMar w:top="1660" w:right="720" w:bottom="3297" w:left="1080" w:header="708" w:footer="1968" w:gutter="0"/>
          <w:cols w:space="720"/>
        </w:sectPr>
      </w:pPr>
    </w:p>
    <w:tbl>
      <w:tblPr>
        <w:tblStyle w:val="TableNormal"/>
        <w:tblW w:w="0" w:type="auto"/>
        <w:tblInd w:w="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36"/>
        <w:gridCol w:w="2504"/>
        <w:gridCol w:w="3308"/>
      </w:tblGrid>
      <w:tr w:rsidR="00F71CCF" w:rsidRPr="00E511B7" w14:paraId="790A07E7" w14:textId="77777777">
        <w:trPr>
          <w:trHeight w:val="436"/>
        </w:trPr>
        <w:tc>
          <w:tcPr>
            <w:tcW w:w="3536" w:type="dxa"/>
            <w:shd w:val="clear" w:color="auto" w:fill="EDEBE0"/>
          </w:tcPr>
          <w:p w14:paraId="764C90B8" w14:textId="77777777" w:rsidR="00F71CCF" w:rsidRPr="00E511B7" w:rsidRDefault="002757CD">
            <w:pPr>
              <w:pStyle w:val="TableParagraph"/>
              <w:spacing w:line="246" w:lineRule="exact"/>
              <w:ind w:left="582"/>
              <w:rPr>
                <w:rFonts w:asciiTheme="minorHAnsi" w:hAnsiTheme="minorHAnsi" w:cstheme="minorHAnsi"/>
                <w:b/>
                <w:sz w:val="20"/>
              </w:rPr>
            </w:pPr>
            <w:r w:rsidRPr="00E511B7">
              <w:rPr>
                <w:rFonts w:asciiTheme="minorHAnsi" w:hAnsiTheme="minorHAnsi" w:cstheme="minorHAnsi"/>
                <w:b/>
                <w:sz w:val="20"/>
              </w:rPr>
              <w:lastRenderedPageBreak/>
              <w:t>Objetivo</w:t>
            </w:r>
            <w:r w:rsidRPr="00E511B7">
              <w:rPr>
                <w:rFonts w:asciiTheme="minorHAnsi" w:hAnsiTheme="minorHAnsi" w:cstheme="minorHAnsi"/>
                <w:b/>
                <w:spacing w:val="-8"/>
                <w:sz w:val="20"/>
              </w:rPr>
              <w:t xml:space="preserve"> </w:t>
            </w:r>
            <w:r w:rsidRPr="00E511B7">
              <w:rPr>
                <w:rFonts w:asciiTheme="minorHAnsi" w:hAnsiTheme="minorHAnsi" w:cstheme="minorHAnsi"/>
                <w:b/>
                <w:sz w:val="20"/>
              </w:rPr>
              <w:t>Estratégico</w:t>
            </w:r>
            <w:r w:rsidRPr="00E511B7">
              <w:rPr>
                <w:rFonts w:asciiTheme="minorHAnsi" w:hAnsiTheme="minorHAnsi" w:cstheme="minorHAnsi"/>
                <w:b/>
                <w:spacing w:val="-7"/>
                <w:sz w:val="20"/>
              </w:rPr>
              <w:t xml:space="preserve"> </w:t>
            </w:r>
            <w:r w:rsidRPr="00E511B7">
              <w:rPr>
                <w:rFonts w:asciiTheme="minorHAnsi" w:hAnsiTheme="minorHAnsi" w:cstheme="minorHAnsi"/>
                <w:b/>
                <w:spacing w:val="-2"/>
                <w:sz w:val="20"/>
              </w:rPr>
              <w:t>UAECD</w:t>
            </w:r>
          </w:p>
        </w:tc>
        <w:tc>
          <w:tcPr>
            <w:tcW w:w="2504" w:type="dxa"/>
            <w:shd w:val="clear" w:color="auto" w:fill="EDEBE0"/>
          </w:tcPr>
          <w:p w14:paraId="7258DA47" w14:textId="77777777" w:rsidR="00F71CCF" w:rsidRPr="00E511B7" w:rsidRDefault="002757CD">
            <w:pPr>
              <w:pStyle w:val="TableParagraph"/>
              <w:spacing w:line="246" w:lineRule="exact"/>
              <w:ind w:left="57"/>
              <w:jc w:val="center"/>
              <w:rPr>
                <w:rFonts w:asciiTheme="minorHAnsi" w:hAnsiTheme="minorHAnsi" w:cstheme="minorHAnsi"/>
                <w:b/>
                <w:sz w:val="20"/>
              </w:rPr>
            </w:pPr>
            <w:r w:rsidRPr="00E511B7">
              <w:rPr>
                <w:rFonts w:asciiTheme="minorHAnsi" w:hAnsiTheme="minorHAnsi" w:cstheme="minorHAnsi"/>
                <w:b/>
                <w:spacing w:val="-4"/>
                <w:sz w:val="20"/>
              </w:rPr>
              <w:t>Meta</w:t>
            </w:r>
          </w:p>
        </w:tc>
        <w:tc>
          <w:tcPr>
            <w:tcW w:w="3308" w:type="dxa"/>
            <w:shd w:val="clear" w:color="auto" w:fill="EDEBE0"/>
          </w:tcPr>
          <w:p w14:paraId="55BAC450" w14:textId="77777777" w:rsidR="00F71CCF" w:rsidRPr="00E511B7" w:rsidRDefault="002757CD">
            <w:pPr>
              <w:pStyle w:val="TableParagraph"/>
              <w:spacing w:line="246" w:lineRule="exact"/>
              <w:ind w:left="512"/>
              <w:rPr>
                <w:rFonts w:asciiTheme="minorHAnsi" w:hAnsiTheme="minorHAnsi" w:cstheme="minorHAnsi"/>
                <w:b/>
                <w:sz w:val="20"/>
              </w:rPr>
            </w:pPr>
            <w:r w:rsidRPr="00E511B7">
              <w:rPr>
                <w:rFonts w:asciiTheme="minorHAnsi" w:hAnsiTheme="minorHAnsi" w:cstheme="minorHAnsi"/>
                <w:b/>
                <w:sz w:val="20"/>
              </w:rPr>
              <w:t>Objetivo</w:t>
            </w:r>
            <w:r w:rsidRPr="00E511B7">
              <w:rPr>
                <w:rFonts w:asciiTheme="minorHAnsi" w:hAnsiTheme="minorHAnsi" w:cstheme="minorHAnsi"/>
                <w:b/>
                <w:spacing w:val="-6"/>
                <w:sz w:val="20"/>
              </w:rPr>
              <w:t xml:space="preserve"> </w:t>
            </w:r>
            <w:r w:rsidRPr="00E511B7">
              <w:rPr>
                <w:rFonts w:asciiTheme="minorHAnsi" w:hAnsiTheme="minorHAnsi" w:cstheme="minorHAnsi"/>
                <w:b/>
                <w:sz w:val="20"/>
              </w:rPr>
              <w:t>Estratégico</w:t>
            </w:r>
            <w:r w:rsidRPr="00E511B7">
              <w:rPr>
                <w:rFonts w:asciiTheme="minorHAnsi" w:hAnsiTheme="minorHAnsi" w:cstheme="minorHAnsi"/>
                <w:b/>
                <w:spacing w:val="-6"/>
                <w:sz w:val="20"/>
              </w:rPr>
              <w:t xml:space="preserve"> </w:t>
            </w:r>
            <w:r w:rsidRPr="00E511B7">
              <w:rPr>
                <w:rFonts w:asciiTheme="minorHAnsi" w:hAnsiTheme="minorHAnsi" w:cstheme="minorHAnsi"/>
                <w:b/>
                <w:sz w:val="20"/>
              </w:rPr>
              <w:t>de</w:t>
            </w:r>
            <w:r w:rsidRPr="00E511B7">
              <w:rPr>
                <w:rFonts w:asciiTheme="minorHAnsi" w:hAnsiTheme="minorHAnsi" w:cstheme="minorHAnsi"/>
                <w:b/>
                <w:spacing w:val="-5"/>
                <w:sz w:val="20"/>
              </w:rPr>
              <w:t xml:space="preserve"> TI</w:t>
            </w:r>
          </w:p>
        </w:tc>
      </w:tr>
      <w:tr w:rsidR="00F71CCF" w:rsidRPr="00E511B7" w14:paraId="71832018" w14:textId="77777777" w:rsidTr="00E511B7">
        <w:trPr>
          <w:trHeight w:val="2739"/>
        </w:trPr>
        <w:tc>
          <w:tcPr>
            <w:tcW w:w="3536" w:type="dxa"/>
          </w:tcPr>
          <w:p w14:paraId="10DE16C4" w14:textId="77777777" w:rsidR="00F71CCF" w:rsidRPr="00E511B7" w:rsidRDefault="00F71CCF">
            <w:pPr>
              <w:pStyle w:val="TableParagraph"/>
              <w:spacing w:before="171"/>
              <w:rPr>
                <w:rFonts w:asciiTheme="minorHAnsi" w:hAnsiTheme="minorHAnsi" w:cstheme="minorHAnsi"/>
                <w:i/>
                <w:sz w:val="20"/>
              </w:rPr>
            </w:pPr>
          </w:p>
          <w:p w14:paraId="331C1BC5" w14:textId="77777777" w:rsidR="00F71CCF" w:rsidRPr="00E511B7" w:rsidRDefault="002757CD">
            <w:pPr>
              <w:pStyle w:val="TableParagraph"/>
              <w:spacing w:before="1" w:line="276" w:lineRule="auto"/>
              <w:ind w:left="107" w:right="31"/>
              <w:rPr>
                <w:rFonts w:asciiTheme="minorHAnsi" w:hAnsiTheme="minorHAnsi" w:cstheme="minorHAnsi"/>
                <w:sz w:val="20"/>
              </w:rPr>
            </w:pPr>
            <w:r w:rsidRPr="00E511B7">
              <w:rPr>
                <w:rFonts w:asciiTheme="minorHAnsi" w:hAnsiTheme="minorHAnsi" w:cstheme="minorHAnsi"/>
                <w:b/>
                <w:sz w:val="20"/>
              </w:rPr>
              <w:t>OE2:</w:t>
            </w:r>
            <w:r w:rsidRPr="00E511B7">
              <w:rPr>
                <w:rFonts w:asciiTheme="minorHAnsi" w:hAnsiTheme="minorHAnsi" w:cstheme="minorHAnsi"/>
                <w:b/>
                <w:spacing w:val="-6"/>
                <w:sz w:val="20"/>
              </w:rPr>
              <w:t xml:space="preserve"> </w:t>
            </w:r>
            <w:r w:rsidRPr="00E511B7">
              <w:rPr>
                <w:rFonts w:asciiTheme="minorHAnsi" w:hAnsiTheme="minorHAnsi" w:cstheme="minorHAnsi"/>
                <w:sz w:val="20"/>
              </w:rPr>
              <w:t>Fortalecer</w:t>
            </w:r>
            <w:r w:rsidRPr="00E511B7">
              <w:rPr>
                <w:rFonts w:asciiTheme="minorHAnsi" w:hAnsiTheme="minorHAnsi" w:cstheme="minorHAnsi"/>
                <w:spacing w:val="-6"/>
                <w:sz w:val="20"/>
              </w:rPr>
              <w:t xml:space="preserve"> </w:t>
            </w:r>
            <w:r w:rsidRPr="00E511B7">
              <w:rPr>
                <w:rFonts w:asciiTheme="minorHAnsi" w:hAnsiTheme="minorHAnsi" w:cstheme="minorHAnsi"/>
                <w:sz w:val="20"/>
              </w:rPr>
              <w:t>la</w:t>
            </w:r>
            <w:r w:rsidRPr="00E511B7">
              <w:rPr>
                <w:rFonts w:asciiTheme="minorHAnsi" w:hAnsiTheme="minorHAnsi" w:cstheme="minorHAnsi"/>
                <w:spacing w:val="-6"/>
                <w:sz w:val="20"/>
              </w:rPr>
              <w:t xml:space="preserve"> </w:t>
            </w:r>
            <w:r w:rsidRPr="00E511B7">
              <w:rPr>
                <w:rFonts w:asciiTheme="minorHAnsi" w:hAnsiTheme="minorHAnsi" w:cstheme="minorHAnsi"/>
                <w:sz w:val="20"/>
              </w:rPr>
              <w:t>Infraestructura</w:t>
            </w:r>
            <w:r w:rsidRPr="00E511B7">
              <w:rPr>
                <w:rFonts w:asciiTheme="minorHAnsi" w:hAnsiTheme="minorHAnsi" w:cstheme="minorHAnsi"/>
                <w:spacing w:val="-6"/>
                <w:sz w:val="20"/>
              </w:rPr>
              <w:t xml:space="preserve"> </w:t>
            </w:r>
            <w:r w:rsidRPr="00E511B7">
              <w:rPr>
                <w:rFonts w:asciiTheme="minorHAnsi" w:hAnsiTheme="minorHAnsi" w:cstheme="minorHAnsi"/>
                <w:sz w:val="20"/>
              </w:rPr>
              <w:t>de Datos Espaciales del Distrito Capital, como herramienta que permita la integración,</w:t>
            </w:r>
            <w:r w:rsidRPr="00E511B7">
              <w:rPr>
                <w:rFonts w:asciiTheme="minorHAnsi" w:hAnsiTheme="minorHAnsi" w:cstheme="minorHAnsi"/>
                <w:spacing w:val="-11"/>
                <w:sz w:val="20"/>
              </w:rPr>
              <w:t xml:space="preserve"> </w:t>
            </w:r>
            <w:r w:rsidRPr="00E511B7">
              <w:rPr>
                <w:rFonts w:asciiTheme="minorHAnsi" w:hAnsiTheme="minorHAnsi" w:cstheme="minorHAnsi"/>
                <w:sz w:val="20"/>
              </w:rPr>
              <w:t>análisis</w:t>
            </w:r>
            <w:r w:rsidRPr="00E511B7">
              <w:rPr>
                <w:rFonts w:asciiTheme="minorHAnsi" w:hAnsiTheme="minorHAnsi" w:cstheme="minorHAnsi"/>
                <w:spacing w:val="-10"/>
                <w:sz w:val="20"/>
              </w:rPr>
              <w:t xml:space="preserve"> </w:t>
            </w:r>
            <w:r w:rsidRPr="00E511B7">
              <w:rPr>
                <w:rFonts w:asciiTheme="minorHAnsi" w:hAnsiTheme="minorHAnsi" w:cstheme="minorHAnsi"/>
                <w:sz w:val="20"/>
              </w:rPr>
              <w:t>y</w:t>
            </w:r>
            <w:r w:rsidRPr="00E511B7">
              <w:rPr>
                <w:rFonts w:asciiTheme="minorHAnsi" w:hAnsiTheme="minorHAnsi" w:cstheme="minorHAnsi"/>
                <w:spacing w:val="-8"/>
                <w:sz w:val="20"/>
              </w:rPr>
              <w:t xml:space="preserve"> </w:t>
            </w:r>
            <w:r w:rsidRPr="00E511B7">
              <w:rPr>
                <w:rFonts w:asciiTheme="minorHAnsi" w:hAnsiTheme="minorHAnsi" w:cstheme="minorHAnsi"/>
                <w:sz w:val="20"/>
              </w:rPr>
              <w:t>explotación</w:t>
            </w:r>
            <w:r w:rsidRPr="00E511B7">
              <w:rPr>
                <w:rFonts w:asciiTheme="minorHAnsi" w:hAnsiTheme="minorHAnsi" w:cstheme="minorHAnsi"/>
                <w:spacing w:val="-9"/>
                <w:sz w:val="20"/>
              </w:rPr>
              <w:t xml:space="preserve"> </w:t>
            </w:r>
            <w:r w:rsidRPr="00E511B7">
              <w:rPr>
                <w:rFonts w:asciiTheme="minorHAnsi" w:hAnsiTheme="minorHAnsi" w:cstheme="minorHAnsi"/>
                <w:sz w:val="20"/>
              </w:rPr>
              <w:t>de la información geográfica y catastral para la toma de decisiones.</w:t>
            </w:r>
          </w:p>
        </w:tc>
        <w:tc>
          <w:tcPr>
            <w:tcW w:w="2504" w:type="dxa"/>
          </w:tcPr>
          <w:p w14:paraId="586221BE" w14:textId="77777777" w:rsidR="00F71CCF" w:rsidRPr="00E511B7" w:rsidRDefault="00F71CCF">
            <w:pPr>
              <w:pStyle w:val="TableParagraph"/>
              <w:rPr>
                <w:rFonts w:asciiTheme="minorHAnsi" w:hAnsiTheme="minorHAnsi" w:cstheme="minorHAnsi"/>
                <w:i/>
                <w:sz w:val="20"/>
              </w:rPr>
            </w:pPr>
          </w:p>
          <w:p w14:paraId="47B5534F" w14:textId="77777777" w:rsidR="00F71CCF" w:rsidRPr="00E511B7" w:rsidRDefault="00F71CCF">
            <w:pPr>
              <w:pStyle w:val="TableParagraph"/>
              <w:spacing w:before="57"/>
              <w:rPr>
                <w:rFonts w:asciiTheme="minorHAnsi" w:hAnsiTheme="minorHAnsi" w:cstheme="minorHAnsi"/>
                <w:i/>
                <w:sz w:val="20"/>
              </w:rPr>
            </w:pPr>
          </w:p>
          <w:p w14:paraId="1249DD03" w14:textId="77777777" w:rsidR="00F71CCF" w:rsidRPr="00E511B7" w:rsidRDefault="002757CD">
            <w:pPr>
              <w:pStyle w:val="TableParagraph"/>
              <w:tabs>
                <w:tab w:val="left" w:pos="1405"/>
              </w:tabs>
              <w:spacing w:line="276" w:lineRule="auto"/>
              <w:ind w:left="107" w:right="82"/>
              <w:jc w:val="both"/>
              <w:rPr>
                <w:rFonts w:asciiTheme="minorHAnsi" w:hAnsiTheme="minorHAnsi" w:cstheme="minorHAnsi"/>
                <w:sz w:val="20"/>
              </w:rPr>
            </w:pPr>
            <w:r w:rsidRPr="00E511B7">
              <w:rPr>
                <w:rFonts w:asciiTheme="minorHAnsi" w:hAnsiTheme="minorHAnsi" w:cstheme="minorHAnsi"/>
                <w:sz w:val="20"/>
              </w:rPr>
              <w:t>Desarrollar</w:t>
            </w:r>
            <w:r w:rsidRPr="00E511B7">
              <w:rPr>
                <w:rFonts w:asciiTheme="minorHAnsi" w:hAnsiTheme="minorHAnsi" w:cstheme="minorHAnsi"/>
                <w:spacing w:val="-13"/>
                <w:sz w:val="20"/>
              </w:rPr>
              <w:t xml:space="preserve"> </w:t>
            </w:r>
            <w:r w:rsidRPr="00E511B7">
              <w:rPr>
                <w:rFonts w:asciiTheme="minorHAnsi" w:hAnsiTheme="minorHAnsi" w:cstheme="minorHAnsi"/>
                <w:sz w:val="20"/>
              </w:rPr>
              <w:t>el</w:t>
            </w:r>
            <w:r w:rsidRPr="00E511B7">
              <w:rPr>
                <w:rFonts w:asciiTheme="minorHAnsi" w:hAnsiTheme="minorHAnsi" w:cstheme="minorHAnsi"/>
                <w:spacing w:val="-12"/>
                <w:sz w:val="20"/>
              </w:rPr>
              <w:t xml:space="preserve"> </w:t>
            </w:r>
            <w:r w:rsidRPr="00E511B7">
              <w:rPr>
                <w:rFonts w:asciiTheme="minorHAnsi" w:hAnsiTheme="minorHAnsi" w:cstheme="minorHAnsi"/>
                <w:sz w:val="20"/>
              </w:rPr>
              <w:t>100%</w:t>
            </w:r>
            <w:r w:rsidRPr="00E511B7">
              <w:rPr>
                <w:rFonts w:asciiTheme="minorHAnsi" w:hAnsiTheme="minorHAnsi" w:cstheme="minorHAnsi"/>
                <w:spacing w:val="-13"/>
                <w:sz w:val="20"/>
              </w:rPr>
              <w:t xml:space="preserve"> </w:t>
            </w:r>
            <w:r w:rsidRPr="00E511B7">
              <w:rPr>
                <w:rFonts w:asciiTheme="minorHAnsi" w:hAnsiTheme="minorHAnsi" w:cstheme="minorHAnsi"/>
                <w:sz w:val="20"/>
              </w:rPr>
              <w:t>de</w:t>
            </w:r>
            <w:r w:rsidRPr="00E511B7">
              <w:rPr>
                <w:rFonts w:asciiTheme="minorHAnsi" w:hAnsiTheme="minorHAnsi" w:cstheme="minorHAnsi"/>
                <w:spacing w:val="-12"/>
                <w:sz w:val="20"/>
              </w:rPr>
              <w:t xml:space="preserve"> </w:t>
            </w:r>
            <w:r w:rsidRPr="00E511B7">
              <w:rPr>
                <w:rFonts w:asciiTheme="minorHAnsi" w:hAnsiTheme="minorHAnsi" w:cstheme="minorHAnsi"/>
                <w:sz w:val="20"/>
              </w:rPr>
              <w:t xml:space="preserve">las acciones para disponer </w:t>
            </w:r>
            <w:r w:rsidRPr="00E511B7">
              <w:rPr>
                <w:rFonts w:asciiTheme="minorHAnsi" w:hAnsiTheme="minorHAnsi" w:cstheme="minorHAnsi"/>
                <w:spacing w:val="-4"/>
                <w:sz w:val="20"/>
              </w:rPr>
              <w:t>una</w:t>
            </w:r>
            <w:r w:rsidRPr="00E511B7">
              <w:rPr>
                <w:rFonts w:asciiTheme="minorHAnsi" w:hAnsiTheme="minorHAnsi" w:cstheme="minorHAnsi"/>
                <w:sz w:val="20"/>
              </w:rPr>
              <w:tab/>
            </w:r>
            <w:r w:rsidRPr="00E511B7">
              <w:rPr>
                <w:rFonts w:asciiTheme="minorHAnsi" w:hAnsiTheme="minorHAnsi" w:cstheme="minorHAnsi"/>
                <w:spacing w:val="-2"/>
                <w:sz w:val="20"/>
              </w:rPr>
              <w:t xml:space="preserve">plataforma </w:t>
            </w:r>
            <w:r w:rsidRPr="00E511B7">
              <w:rPr>
                <w:rFonts w:asciiTheme="minorHAnsi" w:hAnsiTheme="minorHAnsi" w:cstheme="minorHAnsi"/>
                <w:sz w:val="20"/>
              </w:rPr>
              <w:t>tecnológica</w:t>
            </w:r>
            <w:r w:rsidRPr="00E511B7">
              <w:rPr>
                <w:rFonts w:asciiTheme="minorHAnsi" w:hAnsiTheme="minorHAnsi" w:cstheme="minorHAnsi"/>
                <w:spacing w:val="-13"/>
                <w:sz w:val="20"/>
              </w:rPr>
              <w:t xml:space="preserve"> </w:t>
            </w:r>
            <w:r w:rsidRPr="00E511B7">
              <w:rPr>
                <w:rFonts w:asciiTheme="minorHAnsi" w:hAnsiTheme="minorHAnsi" w:cstheme="minorHAnsi"/>
                <w:sz w:val="20"/>
              </w:rPr>
              <w:t>que</w:t>
            </w:r>
            <w:r w:rsidRPr="00E511B7">
              <w:rPr>
                <w:rFonts w:asciiTheme="minorHAnsi" w:hAnsiTheme="minorHAnsi" w:cstheme="minorHAnsi"/>
                <w:spacing w:val="-12"/>
                <w:sz w:val="20"/>
              </w:rPr>
              <w:t xml:space="preserve"> </w:t>
            </w:r>
            <w:r w:rsidRPr="00E511B7">
              <w:rPr>
                <w:rFonts w:asciiTheme="minorHAnsi" w:hAnsiTheme="minorHAnsi" w:cstheme="minorHAnsi"/>
                <w:sz w:val="20"/>
              </w:rPr>
              <w:t>integre</w:t>
            </w:r>
            <w:r w:rsidRPr="00E511B7">
              <w:rPr>
                <w:rFonts w:asciiTheme="minorHAnsi" w:hAnsiTheme="minorHAnsi" w:cstheme="minorHAnsi"/>
                <w:spacing w:val="-13"/>
                <w:sz w:val="20"/>
              </w:rPr>
              <w:t xml:space="preserve"> </w:t>
            </w:r>
            <w:r w:rsidRPr="00E511B7">
              <w:rPr>
                <w:rFonts w:asciiTheme="minorHAnsi" w:hAnsiTheme="minorHAnsi" w:cstheme="minorHAnsi"/>
                <w:sz w:val="20"/>
              </w:rPr>
              <w:t>la información geográfica y catastral de Bogotá.</w:t>
            </w:r>
          </w:p>
        </w:tc>
        <w:tc>
          <w:tcPr>
            <w:tcW w:w="3308" w:type="dxa"/>
          </w:tcPr>
          <w:p w14:paraId="36B0715D" w14:textId="77777777" w:rsidR="00F71CCF" w:rsidRPr="00E511B7" w:rsidRDefault="002757CD">
            <w:pPr>
              <w:pStyle w:val="TableParagraph"/>
              <w:spacing w:line="246" w:lineRule="exact"/>
              <w:ind w:left="109"/>
              <w:jc w:val="both"/>
              <w:rPr>
                <w:rFonts w:asciiTheme="minorHAnsi" w:hAnsiTheme="minorHAnsi" w:cstheme="minorHAnsi"/>
                <w:sz w:val="20"/>
              </w:rPr>
            </w:pPr>
            <w:r w:rsidRPr="00E511B7">
              <w:rPr>
                <w:rFonts w:asciiTheme="minorHAnsi" w:hAnsiTheme="minorHAnsi" w:cstheme="minorHAnsi"/>
                <w:sz w:val="20"/>
              </w:rPr>
              <w:t>Liderar</w:t>
            </w:r>
            <w:r w:rsidRPr="00E511B7">
              <w:rPr>
                <w:rFonts w:asciiTheme="minorHAnsi" w:hAnsiTheme="minorHAnsi" w:cstheme="minorHAnsi"/>
                <w:spacing w:val="79"/>
                <w:w w:val="150"/>
                <w:sz w:val="20"/>
              </w:rPr>
              <w:t xml:space="preserve">   </w:t>
            </w:r>
            <w:r w:rsidRPr="00E511B7">
              <w:rPr>
                <w:rFonts w:asciiTheme="minorHAnsi" w:hAnsiTheme="minorHAnsi" w:cstheme="minorHAnsi"/>
                <w:sz w:val="20"/>
              </w:rPr>
              <w:t>la</w:t>
            </w:r>
            <w:r w:rsidRPr="00E511B7">
              <w:rPr>
                <w:rFonts w:asciiTheme="minorHAnsi" w:hAnsiTheme="minorHAnsi" w:cstheme="minorHAnsi"/>
                <w:spacing w:val="66"/>
                <w:sz w:val="20"/>
              </w:rPr>
              <w:t xml:space="preserve">    </w:t>
            </w:r>
            <w:r w:rsidRPr="00E511B7">
              <w:rPr>
                <w:rFonts w:asciiTheme="minorHAnsi" w:hAnsiTheme="minorHAnsi" w:cstheme="minorHAnsi"/>
                <w:spacing w:val="-2"/>
                <w:sz w:val="20"/>
              </w:rPr>
              <w:t>transformación</w:t>
            </w:r>
          </w:p>
          <w:p w14:paraId="29F9DC3F" w14:textId="77777777" w:rsidR="00F71CCF" w:rsidRPr="00E511B7" w:rsidRDefault="002757CD">
            <w:pPr>
              <w:pStyle w:val="TableParagraph"/>
              <w:tabs>
                <w:tab w:val="left" w:pos="1780"/>
                <w:tab w:val="left" w:pos="2589"/>
              </w:tabs>
              <w:spacing w:before="41" w:line="276" w:lineRule="auto"/>
              <w:ind w:left="109" w:right="85"/>
              <w:jc w:val="both"/>
              <w:rPr>
                <w:rFonts w:asciiTheme="minorHAnsi" w:hAnsiTheme="minorHAnsi" w:cstheme="minorHAnsi"/>
                <w:sz w:val="20"/>
              </w:rPr>
            </w:pPr>
            <w:r w:rsidRPr="00E511B7">
              <w:rPr>
                <w:rFonts w:asciiTheme="minorHAnsi" w:hAnsiTheme="minorHAnsi" w:cstheme="minorHAnsi"/>
                <w:sz w:val="20"/>
              </w:rPr>
              <w:t>tecnológica</w:t>
            </w:r>
            <w:r w:rsidRPr="00E511B7">
              <w:rPr>
                <w:rFonts w:asciiTheme="minorHAnsi" w:hAnsiTheme="minorHAnsi" w:cstheme="minorHAnsi"/>
                <w:spacing w:val="-11"/>
                <w:sz w:val="20"/>
              </w:rPr>
              <w:t xml:space="preserve"> </w:t>
            </w:r>
            <w:r w:rsidRPr="00E511B7">
              <w:rPr>
                <w:rFonts w:asciiTheme="minorHAnsi" w:hAnsiTheme="minorHAnsi" w:cstheme="minorHAnsi"/>
                <w:sz w:val="20"/>
              </w:rPr>
              <w:t>de</w:t>
            </w:r>
            <w:r w:rsidRPr="00E511B7">
              <w:rPr>
                <w:rFonts w:asciiTheme="minorHAnsi" w:hAnsiTheme="minorHAnsi" w:cstheme="minorHAnsi"/>
                <w:spacing w:val="-8"/>
                <w:sz w:val="20"/>
              </w:rPr>
              <w:t xml:space="preserve"> </w:t>
            </w:r>
            <w:r w:rsidRPr="00E511B7">
              <w:rPr>
                <w:rFonts w:asciiTheme="minorHAnsi" w:hAnsiTheme="minorHAnsi" w:cstheme="minorHAnsi"/>
                <w:sz w:val="20"/>
              </w:rPr>
              <w:t>la</w:t>
            </w:r>
            <w:r w:rsidRPr="00E511B7">
              <w:rPr>
                <w:rFonts w:asciiTheme="minorHAnsi" w:hAnsiTheme="minorHAnsi" w:cstheme="minorHAnsi"/>
                <w:spacing w:val="-11"/>
                <w:sz w:val="20"/>
              </w:rPr>
              <w:t xml:space="preserve"> </w:t>
            </w:r>
            <w:r w:rsidRPr="00E511B7">
              <w:rPr>
                <w:rFonts w:asciiTheme="minorHAnsi" w:hAnsiTheme="minorHAnsi" w:cstheme="minorHAnsi"/>
                <w:sz w:val="20"/>
              </w:rPr>
              <w:t>UAECD</w:t>
            </w:r>
            <w:r w:rsidRPr="00E511B7">
              <w:rPr>
                <w:rFonts w:asciiTheme="minorHAnsi" w:hAnsiTheme="minorHAnsi" w:cstheme="minorHAnsi"/>
                <w:spacing w:val="-9"/>
                <w:sz w:val="20"/>
              </w:rPr>
              <w:t xml:space="preserve"> </w:t>
            </w:r>
            <w:r w:rsidRPr="00E511B7">
              <w:rPr>
                <w:rFonts w:asciiTheme="minorHAnsi" w:hAnsiTheme="minorHAnsi" w:cstheme="minorHAnsi"/>
                <w:sz w:val="20"/>
              </w:rPr>
              <w:t>mediante el desarrollo de un ecosistema robusto</w:t>
            </w:r>
            <w:r w:rsidRPr="00E511B7">
              <w:rPr>
                <w:rFonts w:asciiTheme="minorHAnsi" w:hAnsiTheme="minorHAnsi" w:cstheme="minorHAnsi"/>
                <w:spacing w:val="-10"/>
                <w:sz w:val="20"/>
              </w:rPr>
              <w:t xml:space="preserve"> </w:t>
            </w:r>
            <w:r w:rsidRPr="00E511B7">
              <w:rPr>
                <w:rFonts w:asciiTheme="minorHAnsi" w:hAnsiTheme="minorHAnsi" w:cstheme="minorHAnsi"/>
                <w:sz w:val="20"/>
              </w:rPr>
              <w:t>y</w:t>
            </w:r>
            <w:r w:rsidRPr="00E511B7">
              <w:rPr>
                <w:rFonts w:asciiTheme="minorHAnsi" w:hAnsiTheme="minorHAnsi" w:cstheme="minorHAnsi"/>
                <w:spacing w:val="-7"/>
                <w:sz w:val="20"/>
              </w:rPr>
              <w:t xml:space="preserve"> </w:t>
            </w:r>
            <w:r w:rsidRPr="00E511B7">
              <w:rPr>
                <w:rFonts w:asciiTheme="minorHAnsi" w:hAnsiTheme="minorHAnsi" w:cstheme="minorHAnsi"/>
                <w:sz w:val="20"/>
              </w:rPr>
              <w:t>dinámico</w:t>
            </w:r>
            <w:r w:rsidRPr="00E511B7">
              <w:rPr>
                <w:rFonts w:asciiTheme="minorHAnsi" w:hAnsiTheme="minorHAnsi" w:cstheme="minorHAnsi"/>
                <w:spacing w:val="-6"/>
                <w:sz w:val="20"/>
              </w:rPr>
              <w:t xml:space="preserve"> </w:t>
            </w:r>
            <w:r w:rsidRPr="00E511B7">
              <w:rPr>
                <w:rFonts w:asciiTheme="minorHAnsi" w:hAnsiTheme="minorHAnsi" w:cstheme="minorHAnsi"/>
                <w:sz w:val="20"/>
              </w:rPr>
              <w:t>de</w:t>
            </w:r>
            <w:r w:rsidRPr="00E511B7">
              <w:rPr>
                <w:rFonts w:asciiTheme="minorHAnsi" w:hAnsiTheme="minorHAnsi" w:cstheme="minorHAnsi"/>
                <w:spacing w:val="-9"/>
                <w:sz w:val="20"/>
              </w:rPr>
              <w:t xml:space="preserve"> </w:t>
            </w:r>
            <w:r w:rsidRPr="00E511B7">
              <w:rPr>
                <w:rFonts w:asciiTheme="minorHAnsi" w:hAnsiTheme="minorHAnsi" w:cstheme="minorHAnsi"/>
                <w:sz w:val="20"/>
              </w:rPr>
              <w:t>sistemas</w:t>
            </w:r>
            <w:r w:rsidRPr="00E511B7">
              <w:rPr>
                <w:rFonts w:asciiTheme="minorHAnsi" w:hAnsiTheme="minorHAnsi" w:cstheme="minorHAnsi"/>
                <w:spacing w:val="-10"/>
                <w:sz w:val="20"/>
              </w:rPr>
              <w:t xml:space="preserve"> </w:t>
            </w:r>
            <w:r w:rsidRPr="00E511B7">
              <w:rPr>
                <w:rFonts w:asciiTheme="minorHAnsi" w:hAnsiTheme="minorHAnsi" w:cstheme="minorHAnsi"/>
                <w:sz w:val="20"/>
              </w:rPr>
              <w:t xml:space="preserve">de </w:t>
            </w:r>
            <w:r w:rsidRPr="00E511B7">
              <w:rPr>
                <w:rFonts w:asciiTheme="minorHAnsi" w:hAnsiTheme="minorHAnsi" w:cstheme="minorHAnsi"/>
                <w:spacing w:val="-2"/>
                <w:sz w:val="20"/>
              </w:rPr>
              <w:t>información</w:t>
            </w:r>
            <w:r w:rsidR="00E511B7">
              <w:rPr>
                <w:rFonts w:asciiTheme="minorHAnsi" w:hAnsiTheme="minorHAnsi" w:cstheme="minorHAnsi"/>
                <w:spacing w:val="-2"/>
                <w:sz w:val="20"/>
              </w:rPr>
              <w:t xml:space="preserve"> </w:t>
            </w:r>
            <w:r w:rsidRPr="00E511B7">
              <w:rPr>
                <w:rFonts w:asciiTheme="minorHAnsi" w:hAnsiTheme="minorHAnsi" w:cstheme="minorHAnsi"/>
                <w:spacing w:val="-6"/>
                <w:sz w:val="20"/>
              </w:rPr>
              <w:t>de</w:t>
            </w:r>
            <w:r w:rsidRPr="00E511B7">
              <w:rPr>
                <w:rFonts w:asciiTheme="minorHAnsi" w:hAnsiTheme="minorHAnsi" w:cstheme="minorHAnsi"/>
                <w:sz w:val="20"/>
              </w:rPr>
              <w:tab/>
            </w:r>
            <w:r w:rsidRPr="00E511B7">
              <w:rPr>
                <w:rFonts w:asciiTheme="minorHAnsi" w:hAnsiTheme="minorHAnsi" w:cstheme="minorHAnsi"/>
                <w:spacing w:val="-2"/>
                <w:sz w:val="20"/>
              </w:rPr>
              <w:t xml:space="preserve">apoyo, </w:t>
            </w:r>
            <w:r w:rsidRPr="00E511B7">
              <w:rPr>
                <w:rFonts w:asciiTheme="minorHAnsi" w:hAnsiTheme="minorHAnsi" w:cstheme="minorHAnsi"/>
                <w:sz w:val="20"/>
              </w:rPr>
              <w:t>optimizando la gestión catastral y geoespacial y anticipando y respondiendo proactivamente a las necesidades de todos los grupos de interés.</w:t>
            </w:r>
          </w:p>
        </w:tc>
      </w:tr>
      <w:tr w:rsidR="00F71CCF" w:rsidRPr="00E511B7" w14:paraId="5244B1A2" w14:textId="77777777" w:rsidTr="00E511B7">
        <w:trPr>
          <w:trHeight w:val="1474"/>
        </w:trPr>
        <w:tc>
          <w:tcPr>
            <w:tcW w:w="3536" w:type="dxa"/>
          </w:tcPr>
          <w:p w14:paraId="4E73364C" w14:textId="77777777" w:rsidR="00F71CCF" w:rsidRPr="00E511B7" w:rsidRDefault="002757CD">
            <w:pPr>
              <w:pStyle w:val="TableParagraph"/>
              <w:spacing w:before="191" w:line="276" w:lineRule="auto"/>
              <w:ind w:left="107"/>
              <w:rPr>
                <w:rFonts w:asciiTheme="minorHAnsi" w:hAnsiTheme="minorHAnsi" w:cstheme="minorHAnsi"/>
                <w:sz w:val="20"/>
              </w:rPr>
            </w:pPr>
            <w:r w:rsidRPr="00E511B7">
              <w:rPr>
                <w:rFonts w:asciiTheme="minorHAnsi" w:hAnsiTheme="minorHAnsi" w:cstheme="minorHAnsi"/>
                <w:b/>
                <w:sz w:val="20"/>
              </w:rPr>
              <w:t>OE3</w:t>
            </w:r>
            <w:r w:rsidRPr="00E511B7">
              <w:rPr>
                <w:rFonts w:asciiTheme="minorHAnsi" w:hAnsiTheme="minorHAnsi" w:cstheme="minorHAnsi"/>
                <w:sz w:val="20"/>
              </w:rPr>
              <w:t>:</w:t>
            </w:r>
            <w:r w:rsidRPr="00E511B7">
              <w:rPr>
                <w:rFonts w:asciiTheme="minorHAnsi" w:hAnsiTheme="minorHAnsi" w:cstheme="minorHAnsi"/>
                <w:spacing w:val="40"/>
                <w:sz w:val="20"/>
              </w:rPr>
              <w:t xml:space="preserve"> </w:t>
            </w:r>
            <w:r w:rsidRPr="00E511B7">
              <w:rPr>
                <w:rFonts w:asciiTheme="minorHAnsi" w:hAnsiTheme="minorHAnsi" w:cstheme="minorHAnsi"/>
                <w:sz w:val="20"/>
              </w:rPr>
              <w:t>Mejorar la experiencia del servicio al ciudadano a través de la eficiencia, oportunidad y conocimiento en la atención de las necesidades</w:t>
            </w:r>
            <w:r w:rsidRPr="00E511B7">
              <w:rPr>
                <w:rFonts w:asciiTheme="minorHAnsi" w:hAnsiTheme="minorHAnsi" w:cstheme="minorHAnsi"/>
                <w:spacing w:val="-8"/>
                <w:sz w:val="20"/>
              </w:rPr>
              <w:t xml:space="preserve"> </w:t>
            </w:r>
            <w:r w:rsidRPr="00E511B7">
              <w:rPr>
                <w:rFonts w:asciiTheme="minorHAnsi" w:hAnsiTheme="minorHAnsi" w:cstheme="minorHAnsi"/>
                <w:sz w:val="20"/>
              </w:rPr>
              <w:t>de</w:t>
            </w:r>
            <w:r w:rsidRPr="00E511B7">
              <w:rPr>
                <w:rFonts w:asciiTheme="minorHAnsi" w:hAnsiTheme="minorHAnsi" w:cstheme="minorHAnsi"/>
                <w:spacing w:val="-6"/>
                <w:sz w:val="20"/>
              </w:rPr>
              <w:t xml:space="preserve"> </w:t>
            </w:r>
            <w:r w:rsidRPr="00E511B7">
              <w:rPr>
                <w:rFonts w:asciiTheme="minorHAnsi" w:hAnsiTheme="minorHAnsi" w:cstheme="minorHAnsi"/>
                <w:sz w:val="20"/>
              </w:rPr>
              <w:t>los</w:t>
            </w:r>
            <w:r w:rsidRPr="00E511B7">
              <w:rPr>
                <w:rFonts w:asciiTheme="minorHAnsi" w:hAnsiTheme="minorHAnsi" w:cstheme="minorHAnsi"/>
                <w:spacing w:val="-6"/>
                <w:sz w:val="20"/>
              </w:rPr>
              <w:t xml:space="preserve"> </w:t>
            </w:r>
            <w:r w:rsidRPr="00E511B7">
              <w:rPr>
                <w:rFonts w:asciiTheme="minorHAnsi" w:hAnsiTheme="minorHAnsi" w:cstheme="minorHAnsi"/>
                <w:sz w:val="20"/>
              </w:rPr>
              <w:t>grupos</w:t>
            </w:r>
            <w:r w:rsidRPr="00E511B7">
              <w:rPr>
                <w:rFonts w:asciiTheme="minorHAnsi" w:hAnsiTheme="minorHAnsi" w:cstheme="minorHAnsi"/>
                <w:spacing w:val="-11"/>
                <w:sz w:val="20"/>
              </w:rPr>
              <w:t xml:space="preserve"> </w:t>
            </w:r>
            <w:r w:rsidRPr="00E511B7">
              <w:rPr>
                <w:rFonts w:asciiTheme="minorHAnsi" w:hAnsiTheme="minorHAnsi" w:cstheme="minorHAnsi"/>
                <w:sz w:val="20"/>
              </w:rPr>
              <w:t>de</w:t>
            </w:r>
            <w:r w:rsidRPr="00E511B7">
              <w:rPr>
                <w:rFonts w:asciiTheme="minorHAnsi" w:hAnsiTheme="minorHAnsi" w:cstheme="minorHAnsi"/>
                <w:spacing w:val="-6"/>
                <w:sz w:val="20"/>
              </w:rPr>
              <w:t xml:space="preserve"> </w:t>
            </w:r>
            <w:r w:rsidRPr="00E511B7">
              <w:rPr>
                <w:rFonts w:asciiTheme="minorHAnsi" w:hAnsiTheme="minorHAnsi" w:cstheme="minorHAnsi"/>
                <w:sz w:val="20"/>
              </w:rPr>
              <w:t>valor.</w:t>
            </w:r>
          </w:p>
        </w:tc>
        <w:tc>
          <w:tcPr>
            <w:tcW w:w="2504" w:type="dxa"/>
          </w:tcPr>
          <w:p w14:paraId="34F6EBEF" w14:textId="77777777" w:rsidR="00F71CCF" w:rsidRPr="00E511B7" w:rsidRDefault="00F71CCF">
            <w:pPr>
              <w:pStyle w:val="TableParagraph"/>
              <w:rPr>
                <w:rFonts w:asciiTheme="minorHAnsi" w:hAnsiTheme="minorHAnsi" w:cstheme="minorHAnsi"/>
                <w:i/>
                <w:sz w:val="20"/>
              </w:rPr>
            </w:pPr>
          </w:p>
          <w:p w14:paraId="7FC5FFFE" w14:textId="77777777" w:rsidR="00F71CCF" w:rsidRPr="00E511B7" w:rsidRDefault="00F71CCF">
            <w:pPr>
              <w:pStyle w:val="TableParagraph"/>
              <w:spacing w:before="117"/>
              <w:rPr>
                <w:rFonts w:asciiTheme="minorHAnsi" w:hAnsiTheme="minorHAnsi" w:cstheme="minorHAnsi"/>
                <w:i/>
                <w:sz w:val="20"/>
              </w:rPr>
            </w:pPr>
          </w:p>
          <w:p w14:paraId="69FAC11C" w14:textId="77777777" w:rsidR="00F71CCF" w:rsidRPr="00E511B7" w:rsidRDefault="002757CD">
            <w:pPr>
              <w:pStyle w:val="TableParagraph"/>
              <w:spacing w:line="276" w:lineRule="auto"/>
              <w:ind w:left="107"/>
              <w:rPr>
                <w:rFonts w:asciiTheme="minorHAnsi" w:hAnsiTheme="minorHAnsi" w:cstheme="minorHAnsi"/>
                <w:sz w:val="20"/>
              </w:rPr>
            </w:pPr>
            <w:r w:rsidRPr="00E511B7">
              <w:rPr>
                <w:rFonts w:asciiTheme="minorHAnsi" w:hAnsiTheme="minorHAnsi" w:cstheme="minorHAnsi"/>
                <w:sz w:val="20"/>
              </w:rPr>
              <w:t>Automatizar</w:t>
            </w:r>
            <w:r w:rsidRPr="00E511B7">
              <w:rPr>
                <w:rFonts w:asciiTheme="minorHAnsi" w:hAnsiTheme="minorHAnsi" w:cstheme="minorHAnsi"/>
                <w:spacing w:val="80"/>
                <w:sz w:val="20"/>
              </w:rPr>
              <w:t xml:space="preserve"> </w:t>
            </w:r>
            <w:r w:rsidRPr="00E511B7">
              <w:rPr>
                <w:rFonts w:asciiTheme="minorHAnsi" w:hAnsiTheme="minorHAnsi" w:cstheme="minorHAnsi"/>
                <w:sz w:val="20"/>
              </w:rPr>
              <w:t>5</w:t>
            </w:r>
            <w:r w:rsidRPr="00E511B7">
              <w:rPr>
                <w:rFonts w:asciiTheme="minorHAnsi" w:hAnsiTheme="minorHAnsi" w:cstheme="minorHAnsi"/>
                <w:spacing w:val="80"/>
                <w:sz w:val="20"/>
              </w:rPr>
              <w:t xml:space="preserve"> </w:t>
            </w:r>
            <w:r w:rsidRPr="00E511B7">
              <w:rPr>
                <w:rFonts w:asciiTheme="minorHAnsi" w:hAnsiTheme="minorHAnsi" w:cstheme="minorHAnsi"/>
                <w:sz w:val="20"/>
              </w:rPr>
              <w:t xml:space="preserve">trámites </w:t>
            </w:r>
            <w:r w:rsidRPr="00E511B7">
              <w:rPr>
                <w:rFonts w:asciiTheme="minorHAnsi" w:hAnsiTheme="minorHAnsi" w:cstheme="minorHAnsi"/>
                <w:spacing w:val="-2"/>
                <w:sz w:val="20"/>
              </w:rPr>
              <w:t>catastrales.</w:t>
            </w:r>
          </w:p>
        </w:tc>
        <w:tc>
          <w:tcPr>
            <w:tcW w:w="3308" w:type="dxa"/>
          </w:tcPr>
          <w:p w14:paraId="53CF4987" w14:textId="77777777" w:rsidR="00F71CCF" w:rsidRPr="00E511B7" w:rsidRDefault="002757CD">
            <w:pPr>
              <w:pStyle w:val="TableParagraph"/>
              <w:spacing w:before="37" w:line="276" w:lineRule="auto"/>
              <w:ind w:left="109" w:right="86"/>
              <w:jc w:val="both"/>
              <w:rPr>
                <w:rFonts w:asciiTheme="minorHAnsi" w:hAnsiTheme="minorHAnsi" w:cstheme="minorHAnsi"/>
                <w:sz w:val="20"/>
              </w:rPr>
            </w:pPr>
            <w:r w:rsidRPr="00E511B7">
              <w:rPr>
                <w:rFonts w:asciiTheme="minorHAnsi" w:hAnsiTheme="minorHAnsi" w:cstheme="minorHAnsi"/>
                <w:sz w:val="20"/>
              </w:rPr>
              <w:t xml:space="preserve">Garantizar la estabilidad operacional de la plataforma tecnológica y del equipo de tecnología, racionalizando las inversiones y reduciendo </w:t>
            </w:r>
            <w:r w:rsidRPr="00E511B7">
              <w:rPr>
                <w:rFonts w:asciiTheme="minorHAnsi" w:hAnsiTheme="minorHAnsi" w:cstheme="minorHAnsi"/>
                <w:spacing w:val="-2"/>
                <w:sz w:val="20"/>
              </w:rPr>
              <w:t>ineficiencias.</w:t>
            </w:r>
          </w:p>
        </w:tc>
      </w:tr>
      <w:tr w:rsidR="00F71CCF" w:rsidRPr="002757CD" w14:paraId="57AA2AEF" w14:textId="77777777">
        <w:trPr>
          <w:trHeight w:val="3090"/>
        </w:trPr>
        <w:tc>
          <w:tcPr>
            <w:tcW w:w="3536" w:type="dxa"/>
          </w:tcPr>
          <w:p w14:paraId="305F7BC7" w14:textId="77777777" w:rsidR="00F71CCF" w:rsidRPr="002757CD" w:rsidRDefault="002757CD">
            <w:pPr>
              <w:pStyle w:val="TableParagraph"/>
              <w:spacing w:line="248" w:lineRule="exact"/>
              <w:ind w:left="107"/>
              <w:jc w:val="both"/>
              <w:rPr>
                <w:rFonts w:asciiTheme="minorHAnsi" w:hAnsiTheme="minorHAnsi" w:cstheme="minorHAnsi"/>
              </w:rPr>
            </w:pPr>
            <w:r w:rsidRPr="002757CD">
              <w:rPr>
                <w:rFonts w:asciiTheme="minorHAnsi" w:hAnsiTheme="minorHAnsi" w:cstheme="minorHAnsi"/>
                <w:b/>
              </w:rPr>
              <w:t>OE4</w:t>
            </w:r>
            <w:r w:rsidRPr="002757CD">
              <w:rPr>
                <w:rFonts w:asciiTheme="minorHAnsi" w:hAnsiTheme="minorHAnsi" w:cstheme="minorHAnsi"/>
              </w:rPr>
              <w:t>:</w:t>
            </w:r>
            <w:r w:rsidRPr="002757CD">
              <w:rPr>
                <w:rFonts w:asciiTheme="minorHAnsi" w:hAnsiTheme="minorHAnsi" w:cstheme="minorHAnsi"/>
                <w:spacing w:val="63"/>
              </w:rPr>
              <w:t xml:space="preserve"> </w:t>
            </w:r>
            <w:r w:rsidRPr="002757CD">
              <w:rPr>
                <w:rFonts w:asciiTheme="minorHAnsi" w:hAnsiTheme="minorHAnsi" w:cstheme="minorHAnsi"/>
              </w:rPr>
              <w:t>Implementar</w:t>
            </w:r>
            <w:r w:rsidRPr="002757CD">
              <w:rPr>
                <w:rFonts w:asciiTheme="minorHAnsi" w:hAnsiTheme="minorHAnsi" w:cstheme="minorHAnsi"/>
                <w:spacing w:val="62"/>
              </w:rPr>
              <w:t xml:space="preserve"> </w:t>
            </w:r>
            <w:r w:rsidRPr="002757CD">
              <w:rPr>
                <w:rFonts w:asciiTheme="minorHAnsi" w:hAnsiTheme="minorHAnsi" w:cstheme="minorHAnsi"/>
              </w:rPr>
              <w:t>y</w:t>
            </w:r>
            <w:r w:rsidRPr="002757CD">
              <w:rPr>
                <w:rFonts w:asciiTheme="minorHAnsi" w:hAnsiTheme="minorHAnsi" w:cstheme="minorHAnsi"/>
                <w:spacing w:val="65"/>
              </w:rPr>
              <w:t xml:space="preserve"> </w:t>
            </w:r>
            <w:r w:rsidRPr="002757CD">
              <w:rPr>
                <w:rFonts w:asciiTheme="minorHAnsi" w:hAnsiTheme="minorHAnsi" w:cstheme="minorHAnsi"/>
              </w:rPr>
              <w:t>consolidar</w:t>
            </w:r>
            <w:r w:rsidRPr="002757CD">
              <w:rPr>
                <w:rFonts w:asciiTheme="minorHAnsi" w:hAnsiTheme="minorHAnsi" w:cstheme="minorHAnsi"/>
                <w:spacing w:val="63"/>
              </w:rPr>
              <w:t xml:space="preserve"> </w:t>
            </w:r>
            <w:r w:rsidRPr="002757CD">
              <w:rPr>
                <w:rFonts w:asciiTheme="minorHAnsi" w:hAnsiTheme="minorHAnsi" w:cstheme="minorHAnsi"/>
                <w:spacing w:val="-5"/>
              </w:rPr>
              <w:t>un</w:t>
            </w:r>
          </w:p>
          <w:p w14:paraId="5A1C58A8" w14:textId="77777777" w:rsidR="00F71CCF" w:rsidRPr="002757CD" w:rsidRDefault="002757CD">
            <w:pPr>
              <w:pStyle w:val="TableParagraph"/>
              <w:spacing w:before="38" w:line="276" w:lineRule="auto"/>
              <w:ind w:left="107" w:right="87"/>
              <w:jc w:val="both"/>
              <w:rPr>
                <w:rFonts w:asciiTheme="minorHAnsi" w:hAnsiTheme="minorHAnsi" w:cstheme="minorHAnsi"/>
              </w:rPr>
            </w:pPr>
            <w:r w:rsidRPr="002757CD">
              <w:rPr>
                <w:rFonts w:asciiTheme="minorHAnsi" w:hAnsiTheme="minorHAnsi" w:cstheme="minorHAnsi"/>
              </w:rPr>
              <w:t xml:space="preserve">modelo de gestión institucional que permita el desarrollo de las competencias y conocimiento de su capital humano, la adopción de procesos automatizados y el uso de </w:t>
            </w:r>
            <w:r w:rsidRPr="002757CD">
              <w:rPr>
                <w:rFonts w:asciiTheme="minorHAnsi" w:hAnsiTheme="minorHAnsi" w:cstheme="minorHAnsi"/>
                <w:spacing w:val="-2"/>
              </w:rPr>
              <w:t>las</w:t>
            </w:r>
            <w:r w:rsidRPr="002757CD">
              <w:rPr>
                <w:rFonts w:asciiTheme="minorHAnsi" w:hAnsiTheme="minorHAnsi" w:cstheme="minorHAnsi"/>
                <w:spacing w:val="-6"/>
              </w:rPr>
              <w:t xml:space="preserve"> </w:t>
            </w:r>
            <w:r w:rsidRPr="002757CD">
              <w:rPr>
                <w:rFonts w:asciiTheme="minorHAnsi" w:hAnsiTheme="minorHAnsi" w:cstheme="minorHAnsi"/>
                <w:spacing w:val="-2"/>
              </w:rPr>
              <w:t>tecnologías</w:t>
            </w:r>
            <w:r w:rsidRPr="002757CD">
              <w:rPr>
                <w:rFonts w:asciiTheme="minorHAnsi" w:hAnsiTheme="minorHAnsi" w:cstheme="minorHAnsi"/>
                <w:spacing w:val="-9"/>
              </w:rPr>
              <w:t xml:space="preserve"> </w:t>
            </w:r>
            <w:r w:rsidRPr="002757CD">
              <w:rPr>
                <w:rFonts w:asciiTheme="minorHAnsi" w:hAnsiTheme="minorHAnsi" w:cstheme="minorHAnsi"/>
                <w:spacing w:val="-2"/>
              </w:rPr>
              <w:t>de</w:t>
            </w:r>
            <w:r w:rsidRPr="002757CD">
              <w:rPr>
                <w:rFonts w:asciiTheme="minorHAnsi" w:hAnsiTheme="minorHAnsi" w:cstheme="minorHAnsi"/>
                <w:spacing w:val="-4"/>
              </w:rPr>
              <w:t xml:space="preserve"> </w:t>
            </w:r>
            <w:r w:rsidRPr="002757CD">
              <w:rPr>
                <w:rFonts w:asciiTheme="minorHAnsi" w:hAnsiTheme="minorHAnsi" w:cstheme="minorHAnsi"/>
                <w:spacing w:val="-2"/>
              </w:rPr>
              <w:t>la</w:t>
            </w:r>
            <w:r w:rsidRPr="002757CD">
              <w:rPr>
                <w:rFonts w:asciiTheme="minorHAnsi" w:hAnsiTheme="minorHAnsi" w:cstheme="minorHAnsi"/>
                <w:spacing w:val="-6"/>
              </w:rPr>
              <w:t xml:space="preserve"> </w:t>
            </w:r>
            <w:r w:rsidRPr="002757CD">
              <w:rPr>
                <w:rFonts w:asciiTheme="minorHAnsi" w:hAnsiTheme="minorHAnsi" w:cstheme="minorHAnsi"/>
                <w:spacing w:val="-2"/>
              </w:rPr>
              <w:t>información</w:t>
            </w:r>
            <w:r w:rsidRPr="002757CD">
              <w:rPr>
                <w:rFonts w:asciiTheme="minorHAnsi" w:hAnsiTheme="minorHAnsi" w:cstheme="minorHAnsi"/>
                <w:spacing w:val="-7"/>
              </w:rPr>
              <w:t xml:space="preserve"> </w:t>
            </w:r>
            <w:r w:rsidRPr="002757CD">
              <w:rPr>
                <w:rFonts w:asciiTheme="minorHAnsi" w:hAnsiTheme="minorHAnsi" w:cstheme="minorHAnsi"/>
                <w:spacing w:val="-2"/>
              </w:rPr>
              <w:t xml:space="preserve">para </w:t>
            </w:r>
            <w:r w:rsidRPr="002757CD">
              <w:rPr>
                <w:rFonts w:asciiTheme="minorHAnsi" w:hAnsiTheme="minorHAnsi" w:cstheme="minorHAnsi"/>
              </w:rPr>
              <w:t>mejorar la satisfacción de las necesidades y expectativas de los grupos de valor.</w:t>
            </w:r>
          </w:p>
        </w:tc>
        <w:tc>
          <w:tcPr>
            <w:tcW w:w="2504" w:type="dxa"/>
          </w:tcPr>
          <w:p w14:paraId="0C821D4B" w14:textId="77777777" w:rsidR="00F71CCF" w:rsidRPr="002757CD" w:rsidRDefault="00F71CCF">
            <w:pPr>
              <w:pStyle w:val="TableParagraph"/>
              <w:spacing w:before="18"/>
              <w:rPr>
                <w:rFonts w:asciiTheme="minorHAnsi" w:hAnsiTheme="minorHAnsi" w:cstheme="minorHAnsi"/>
                <w:i/>
              </w:rPr>
            </w:pPr>
          </w:p>
          <w:p w14:paraId="76AA8E2D" w14:textId="77777777" w:rsidR="00F71CCF" w:rsidRPr="002757CD" w:rsidRDefault="002757CD">
            <w:pPr>
              <w:pStyle w:val="TableParagraph"/>
              <w:tabs>
                <w:tab w:val="left" w:pos="2173"/>
              </w:tabs>
              <w:spacing w:line="276" w:lineRule="auto"/>
              <w:ind w:left="107" w:right="83"/>
              <w:rPr>
                <w:rFonts w:asciiTheme="minorHAnsi" w:hAnsiTheme="minorHAnsi" w:cstheme="minorHAnsi"/>
              </w:rPr>
            </w:pPr>
            <w:r w:rsidRPr="002757CD">
              <w:rPr>
                <w:rFonts w:asciiTheme="minorHAnsi" w:hAnsiTheme="minorHAnsi" w:cstheme="minorHAnsi"/>
              </w:rPr>
              <w:t>Realizar</w:t>
            </w:r>
            <w:r w:rsidRPr="002757CD">
              <w:rPr>
                <w:rFonts w:asciiTheme="minorHAnsi" w:hAnsiTheme="minorHAnsi" w:cstheme="minorHAnsi"/>
                <w:spacing w:val="40"/>
              </w:rPr>
              <w:t xml:space="preserve"> </w:t>
            </w:r>
            <w:r w:rsidRPr="002757CD">
              <w:rPr>
                <w:rFonts w:asciiTheme="minorHAnsi" w:hAnsiTheme="minorHAnsi" w:cstheme="minorHAnsi"/>
              </w:rPr>
              <w:t>el</w:t>
            </w:r>
            <w:r w:rsidRPr="002757CD">
              <w:rPr>
                <w:rFonts w:asciiTheme="minorHAnsi" w:hAnsiTheme="minorHAnsi" w:cstheme="minorHAnsi"/>
                <w:spacing w:val="40"/>
              </w:rPr>
              <w:t xml:space="preserve"> </w:t>
            </w:r>
            <w:r w:rsidRPr="002757CD">
              <w:rPr>
                <w:rFonts w:asciiTheme="minorHAnsi" w:hAnsiTheme="minorHAnsi" w:cstheme="minorHAnsi"/>
              </w:rPr>
              <w:t>100%</w:t>
            </w:r>
            <w:r w:rsidRPr="002757CD">
              <w:rPr>
                <w:rFonts w:asciiTheme="minorHAnsi" w:hAnsiTheme="minorHAnsi" w:cstheme="minorHAnsi"/>
                <w:spacing w:val="40"/>
              </w:rPr>
              <w:t xml:space="preserve"> </w:t>
            </w:r>
            <w:r w:rsidRPr="002757CD">
              <w:rPr>
                <w:rFonts w:asciiTheme="minorHAnsi" w:hAnsiTheme="minorHAnsi" w:cstheme="minorHAnsi"/>
              </w:rPr>
              <w:t>de</w:t>
            </w:r>
            <w:r w:rsidRPr="002757CD">
              <w:rPr>
                <w:rFonts w:asciiTheme="minorHAnsi" w:hAnsiTheme="minorHAnsi" w:cstheme="minorHAnsi"/>
                <w:spacing w:val="40"/>
              </w:rPr>
              <w:t xml:space="preserve"> </w:t>
            </w:r>
            <w:r w:rsidRPr="002757CD">
              <w:rPr>
                <w:rFonts w:asciiTheme="minorHAnsi" w:hAnsiTheme="minorHAnsi" w:cstheme="minorHAnsi"/>
              </w:rPr>
              <w:t xml:space="preserve">las </w:t>
            </w:r>
            <w:r w:rsidRPr="002757CD">
              <w:rPr>
                <w:rFonts w:asciiTheme="minorHAnsi" w:hAnsiTheme="minorHAnsi" w:cstheme="minorHAnsi"/>
                <w:spacing w:val="-2"/>
              </w:rPr>
              <w:t>acciones</w:t>
            </w:r>
            <w:r w:rsidRPr="002757CD">
              <w:rPr>
                <w:rFonts w:asciiTheme="minorHAnsi" w:hAnsiTheme="minorHAnsi" w:cstheme="minorHAnsi"/>
              </w:rPr>
              <w:tab/>
            </w:r>
            <w:r w:rsidRPr="002757CD">
              <w:rPr>
                <w:rFonts w:asciiTheme="minorHAnsi" w:hAnsiTheme="minorHAnsi" w:cstheme="minorHAnsi"/>
                <w:spacing w:val="-5"/>
              </w:rPr>
              <w:t>de</w:t>
            </w:r>
          </w:p>
          <w:p w14:paraId="081D3C94" w14:textId="77777777" w:rsidR="00F71CCF" w:rsidRPr="002757CD" w:rsidRDefault="002757CD">
            <w:pPr>
              <w:pStyle w:val="TableParagraph"/>
              <w:tabs>
                <w:tab w:val="left" w:pos="697"/>
                <w:tab w:val="left" w:pos="1800"/>
                <w:tab w:val="left" w:pos="2242"/>
                <w:tab w:val="left" w:pos="2287"/>
              </w:tabs>
              <w:spacing w:before="2" w:line="276" w:lineRule="auto"/>
              <w:ind w:left="107" w:right="83"/>
              <w:rPr>
                <w:rFonts w:asciiTheme="minorHAnsi" w:hAnsiTheme="minorHAnsi" w:cstheme="minorHAnsi"/>
              </w:rPr>
            </w:pPr>
            <w:r w:rsidRPr="002757CD">
              <w:rPr>
                <w:rFonts w:asciiTheme="minorHAnsi" w:hAnsiTheme="minorHAnsi" w:cstheme="minorHAnsi"/>
                <w:spacing w:val="-2"/>
              </w:rPr>
              <w:t>fortalecimiento tecnológico</w:t>
            </w:r>
            <w:r w:rsidRPr="002757CD">
              <w:rPr>
                <w:rFonts w:asciiTheme="minorHAnsi" w:hAnsiTheme="minorHAnsi" w:cstheme="minorHAnsi"/>
              </w:rPr>
              <w:tab/>
            </w:r>
            <w:r w:rsidRPr="002757CD">
              <w:rPr>
                <w:rFonts w:asciiTheme="minorHAnsi" w:hAnsiTheme="minorHAnsi" w:cstheme="minorHAnsi"/>
              </w:rPr>
              <w:tab/>
            </w:r>
            <w:r w:rsidRPr="002757CD">
              <w:rPr>
                <w:rFonts w:asciiTheme="minorHAnsi" w:hAnsiTheme="minorHAnsi" w:cstheme="minorHAnsi"/>
              </w:rPr>
              <w:tab/>
            </w:r>
            <w:r w:rsidRPr="002757CD">
              <w:rPr>
                <w:rFonts w:asciiTheme="minorHAnsi" w:hAnsiTheme="minorHAnsi" w:cstheme="minorHAnsi"/>
                <w:spacing w:val="-10"/>
              </w:rPr>
              <w:t>e</w:t>
            </w:r>
            <w:r w:rsidRPr="002757CD">
              <w:rPr>
                <w:rFonts w:asciiTheme="minorHAnsi" w:hAnsiTheme="minorHAnsi" w:cstheme="minorHAnsi"/>
              </w:rPr>
              <w:t xml:space="preserve"> institucional</w:t>
            </w:r>
            <w:r w:rsidRPr="002757CD">
              <w:rPr>
                <w:rFonts w:asciiTheme="minorHAnsi" w:hAnsiTheme="minorHAnsi" w:cstheme="minorHAnsi"/>
                <w:spacing w:val="-8"/>
              </w:rPr>
              <w:t xml:space="preserve"> </w:t>
            </w:r>
            <w:r w:rsidRPr="002757CD">
              <w:rPr>
                <w:rFonts w:asciiTheme="minorHAnsi" w:hAnsiTheme="minorHAnsi" w:cstheme="minorHAnsi"/>
              </w:rPr>
              <w:t>orientados</w:t>
            </w:r>
            <w:r w:rsidRPr="002757CD">
              <w:rPr>
                <w:rFonts w:asciiTheme="minorHAnsi" w:hAnsiTheme="minorHAnsi" w:cstheme="minorHAnsi"/>
                <w:spacing w:val="-6"/>
              </w:rPr>
              <w:t xml:space="preserve"> </w:t>
            </w:r>
            <w:r w:rsidRPr="002757CD">
              <w:rPr>
                <w:rFonts w:asciiTheme="minorHAnsi" w:hAnsiTheme="minorHAnsi" w:cstheme="minorHAnsi"/>
              </w:rPr>
              <w:t>a una</w:t>
            </w:r>
            <w:r w:rsidRPr="002757CD">
              <w:rPr>
                <w:rFonts w:asciiTheme="minorHAnsi" w:hAnsiTheme="minorHAnsi" w:cstheme="minorHAnsi"/>
                <w:spacing w:val="24"/>
              </w:rPr>
              <w:t xml:space="preserve"> </w:t>
            </w:r>
            <w:r w:rsidRPr="002757CD">
              <w:rPr>
                <w:rFonts w:asciiTheme="minorHAnsi" w:hAnsiTheme="minorHAnsi" w:cstheme="minorHAnsi"/>
              </w:rPr>
              <w:t>mejor</w:t>
            </w:r>
            <w:r w:rsidRPr="002757CD">
              <w:rPr>
                <w:rFonts w:asciiTheme="minorHAnsi" w:hAnsiTheme="minorHAnsi" w:cstheme="minorHAnsi"/>
                <w:spacing w:val="22"/>
              </w:rPr>
              <w:t xml:space="preserve"> </w:t>
            </w:r>
            <w:r w:rsidRPr="002757CD">
              <w:rPr>
                <w:rFonts w:asciiTheme="minorHAnsi" w:hAnsiTheme="minorHAnsi" w:cstheme="minorHAnsi"/>
              </w:rPr>
              <w:t>prestación</w:t>
            </w:r>
            <w:r w:rsidRPr="002757CD">
              <w:rPr>
                <w:rFonts w:asciiTheme="minorHAnsi" w:hAnsiTheme="minorHAnsi" w:cstheme="minorHAnsi"/>
                <w:spacing w:val="23"/>
              </w:rPr>
              <w:t xml:space="preserve"> </w:t>
            </w:r>
            <w:r w:rsidRPr="002757CD">
              <w:rPr>
                <w:rFonts w:asciiTheme="minorHAnsi" w:hAnsiTheme="minorHAnsi" w:cstheme="minorHAnsi"/>
              </w:rPr>
              <w:t xml:space="preserve">de </w:t>
            </w:r>
            <w:r w:rsidRPr="002757CD">
              <w:rPr>
                <w:rFonts w:asciiTheme="minorHAnsi" w:hAnsiTheme="minorHAnsi" w:cstheme="minorHAnsi"/>
                <w:spacing w:val="-4"/>
              </w:rPr>
              <w:t>los</w:t>
            </w:r>
            <w:r w:rsidRPr="002757CD">
              <w:rPr>
                <w:rFonts w:asciiTheme="minorHAnsi" w:hAnsiTheme="minorHAnsi" w:cstheme="minorHAnsi"/>
              </w:rPr>
              <w:tab/>
            </w:r>
            <w:r w:rsidRPr="002757CD">
              <w:rPr>
                <w:rFonts w:asciiTheme="minorHAnsi" w:hAnsiTheme="minorHAnsi" w:cstheme="minorHAnsi"/>
                <w:spacing w:val="-2"/>
              </w:rPr>
              <w:t>servicios</w:t>
            </w:r>
            <w:r w:rsidRPr="002757CD">
              <w:rPr>
                <w:rFonts w:asciiTheme="minorHAnsi" w:hAnsiTheme="minorHAnsi" w:cstheme="minorHAnsi"/>
              </w:rPr>
              <w:tab/>
            </w:r>
            <w:r w:rsidRPr="002757CD">
              <w:rPr>
                <w:rFonts w:asciiTheme="minorHAnsi" w:hAnsiTheme="minorHAnsi" w:cstheme="minorHAnsi"/>
                <w:spacing w:val="-10"/>
              </w:rPr>
              <w:t>a</w:t>
            </w:r>
            <w:r w:rsidRPr="002757CD">
              <w:rPr>
                <w:rFonts w:asciiTheme="minorHAnsi" w:hAnsiTheme="minorHAnsi" w:cstheme="minorHAnsi"/>
              </w:rPr>
              <w:tab/>
            </w:r>
            <w:r w:rsidRPr="002757CD">
              <w:rPr>
                <w:rFonts w:asciiTheme="minorHAnsi" w:hAnsiTheme="minorHAnsi" w:cstheme="minorHAnsi"/>
                <w:spacing w:val="-6"/>
              </w:rPr>
              <w:t xml:space="preserve">la </w:t>
            </w:r>
            <w:r w:rsidRPr="002757CD">
              <w:rPr>
                <w:rFonts w:asciiTheme="minorHAnsi" w:hAnsiTheme="minorHAnsi" w:cstheme="minorHAnsi"/>
                <w:spacing w:val="-2"/>
              </w:rPr>
              <w:t>ciudadanía.</w:t>
            </w:r>
          </w:p>
        </w:tc>
        <w:tc>
          <w:tcPr>
            <w:tcW w:w="3308" w:type="dxa"/>
          </w:tcPr>
          <w:p w14:paraId="64A9A05A" w14:textId="77777777" w:rsidR="00F71CCF" w:rsidRPr="002757CD" w:rsidRDefault="00F71CCF">
            <w:pPr>
              <w:pStyle w:val="TableParagraph"/>
              <w:rPr>
                <w:rFonts w:asciiTheme="minorHAnsi" w:hAnsiTheme="minorHAnsi" w:cstheme="minorHAnsi"/>
                <w:i/>
              </w:rPr>
            </w:pPr>
          </w:p>
          <w:p w14:paraId="5A798B70" w14:textId="77777777" w:rsidR="00F71CCF" w:rsidRPr="002757CD" w:rsidRDefault="00F71CCF">
            <w:pPr>
              <w:pStyle w:val="TableParagraph"/>
              <w:spacing w:before="59"/>
              <w:rPr>
                <w:rFonts w:asciiTheme="minorHAnsi" w:hAnsiTheme="minorHAnsi" w:cstheme="minorHAnsi"/>
                <w:i/>
              </w:rPr>
            </w:pPr>
          </w:p>
          <w:p w14:paraId="03E7335D" w14:textId="77777777" w:rsidR="00F71CCF" w:rsidRPr="002757CD" w:rsidRDefault="002757CD">
            <w:pPr>
              <w:pStyle w:val="TableParagraph"/>
              <w:spacing w:line="276" w:lineRule="auto"/>
              <w:ind w:left="109" w:right="119"/>
              <w:rPr>
                <w:rFonts w:asciiTheme="minorHAnsi" w:hAnsiTheme="minorHAnsi" w:cstheme="minorHAnsi"/>
              </w:rPr>
            </w:pPr>
            <w:r w:rsidRPr="002757CD">
              <w:rPr>
                <w:rFonts w:asciiTheme="minorHAnsi" w:hAnsiTheme="minorHAnsi" w:cstheme="minorHAnsi"/>
              </w:rPr>
              <w:t>Consolidar</w:t>
            </w:r>
            <w:r w:rsidRPr="002757CD">
              <w:rPr>
                <w:rFonts w:asciiTheme="minorHAnsi" w:hAnsiTheme="minorHAnsi" w:cstheme="minorHAnsi"/>
                <w:spacing w:val="-11"/>
              </w:rPr>
              <w:t xml:space="preserve"> </w:t>
            </w:r>
            <w:r w:rsidRPr="002757CD">
              <w:rPr>
                <w:rFonts w:asciiTheme="minorHAnsi" w:hAnsiTheme="minorHAnsi" w:cstheme="minorHAnsi"/>
              </w:rPr>
              <w:t>el</w:t>
            </w:r>
            <w:r w:rsidRPr="002757CD">
              <w:rPr>
                <w:rFonts w:asciiTheme="minorHAnsi" w:hAnsiTheme="minorHAnsi" w:cstheme="minorHAnsi"/>
                <w:spacing w:val="-10"/>
              </w:rPr>
              <w:t xml:space="preserve"> </w:t>
            </w:r>
            <w:r w:rsidRPr="002757CD">
              <w:rPr>
                <w:rFonts w:asciiTheme="minorHAnsi" w:hAnsiTheme="minorHAnsi" w:cstheme="minorHAnsi"/>
              </w:rPr>
              <w:t>modelo</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gobierno y gestión de TI, estableciendo las estructuras, políticas, procesos y servicios de TI adecuados para alinear la estrategia de TI con la del negocio.</w:t>
            </w:r>
          </w:p>
        </w:tc>
      </w:tr>
    </w:tbl>
    <w:p w14:paraId="363DFCD9" w14:textId="77777777" w:rsidR="00F71CCF" w:rsidRPr="002757CD" w:rsidRDefault="002757CD">
      <w:pPr>
        <w:ind w:right="290"/>
        <w:jc w:val="center"/>
        <w:rPr>
          <w:rFonts w:asciiTheme="minorHAnsi" w:hAnsiTheme="minorHAnsi" w:cstheme="minorHAnsi"/>
        </w:rPr>
      </w:pPr>
      <w:r w:rsidRPr="002757CD">
        <w:rPr>
          <w:rFonts w:asciiTheme="minorHAnsi" w:hAnsiTheme="minorHAnsi" w:cstheme="minorHAnsi"/>
        </w:rPr>
        <w:t>Fuente:</w:t>
      </w:r>
      <w:r w:rsidRPr="002757CD">
        <w:rPr>
          <w:rFonts w:asciiTheme="minorHAnsi" w:hAnsiTheme="minorHAnsi" w:cstheme="minorHAnsi"/>
          <w:spacing w:val="-7"/>
        </w:rPr>
        <w:t xml:space="preserve"> </w:t>
      </w:r>
      <w:r w:rsidRPr="002757CD">
        <w:rPr>
          <w:rFonts w:asciiTheme="minorHAnsi" w:hAnsiTheme="minorHAnsi" w:cstheme="minorHAnsi"/>
        </w:rPr>
        <w:t>Elaboración</w:t>
      </w:r>
      <w:r w:rsidRPr="002757CD">
        <w:rPr>
          <w:rFonts w:asciiTheme="minorHAnsi" w:hAnsiTheme="minorHAnsi" w:cstheme="minorHAnsi"/>
          <w:spacing w:val="-6"/>
        </w:rPr>
        <w:t xml:space="preserve"> </w:t>
      </w:r>
      <w:r w:rsidRPr="002757CD">
        <w:rPr>
          <w:rFonts w:asciiTheme="minorHAnsi" w:hAnsiTheme="minorHAnsi" w:cstheme="minorHAnsi"/>
          <w:spacing w:val="-2"/>
        </w:rPr>
        <w:t>propia</w:t>
      </w:r>
    </w:p>
    <w:p w14:paraId="0319EB80" w14:textId="77777777" w:rsidR="00F71CCF" w:rsidRPr="002757CD" w:rsidRDefault="00F71CCF">
      <w:pPr>
        <w:pStyle w:val="Textoindependiente"/>
        <w:spacing w:before="101"/>
        <w:rPr>
          <w:rFonts w:asciiTheme="minorHAnsi" w:hAnsiTheme="minorHAnsi" w:cstheme="minorHAnsi"/>
        </w:rPr>
      </w:pPr>
    </w:p>
    <w:p w14:paraId="146C38BD" w14:textId="77777777" w:rsidR="00F71CCF" w:rsidRPr="002757CD" w:rsidRDefault="002757CD">
      <w:pPr>
        <w:pStyle w:val="Textoindependiente"/>
        <w:spacing w:line="276" w:lineRule="auto"/>
        <w:ind w:left="502" w:right="476"/>
        <w:jc w:val="both"/>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8"/>
        </w:rPr>
        <w:t xml:space="preserve"> </w:t>
      </w:r>
      <w:r w:rsidRPr="002757CD">
        <w:rPr>
          <w:rFonts w:asciiTheme="minorHAnsi" w:hAnsiTheme="minorHAnsi" w:cstheme="minorHAnsi"/>
        </w:rPr>
        <w:t>consecución</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dichos</w:t>
      </w:r>
      <w:r w:rsidRPr="002757CD">
        <w:rPr>
          <w:rFonts w:asciiTheme="minorHAnsi" w:hAnsiTheme="minorHAnsi" w:cstheme="minorHAnsi"/>
          <w:spacing w:val="-8"/>
        </w:rPr>
        <w:t xml:space="preserve"> </w:t>
      </w:r>
      <w:r w:rsidRPr="002757CD">
        <w:rPr>
          <w:rFonts w:asciiTheme="minorHAnsi" w:hAnsiTheme="minorHAnsi" w:cstheme="minorHAnsi"/>
        </w:rPr>
        <w:t>objetivos</w:t>
      </w:r>
      <w:r w:rsidRPr="002757CD">
        <w:rPr>
          <w:rFonts w:asciiTheme="minorHAnsi" w:hAnsiTheme="minorHAnsi" w:cstheme="minorHAnsi"/>
          <w:spacing w:val="-8"/>
        </w:rPr>
        <w:t xml:space="preserve"> </w:t>
      </w:r>
      <w:r w:rsidRPr="002757CD">
        <w:rPr>
          <w:rFonts w:asciiTheme="minorHAnsi" w:hAnsiTheme="minorHAnsi" w:cstheme="minorHAnsi"/>
        </w:rPr>
        <w:t>dependerá</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8"/>
        </w:rPr>
        <w:t xml:space="preserve"> </w:t>
      </w:r>
      <w:r w:rsidRPr="002757CD">
        <w:rPr>
          <w:rFonts w:asciiTheme="minorHAnsi" w:hAnsiTheme="minorHAnsi" w:cstheme="minorHAnsi"/>
        </w:rPr>
        <w:t>correcta</w:t>
      </w:r>
      <w:r w:rsidRPr="002757CD">
        <w:rPr>
          <w:rFonts w:asciiTheme="minorHAnsi" w:hAnsiTheme="minorHAnsi" w:cstheme="minorHAnsi"/>
          <w:spacing w:val="-5"/>
        </w:rPr>
        <w:t xml:space="preserve"> </w:t>
      </w:r>
      <w:r w:rsidRPr="002757CD">
        <w:rPr>
          <w:rFonts w:asciiTheme="minorHAnsi" w:hAnsiTheme="minorHAnsi" w:cstheme="minorHAnsi"/>
        </w:rPr>
        <w:t>formulación</w:t>
      </w:r>
      <w:r w:rsidRPr="002757CD">
        <w:rPr>
          <w:rFonts w:asciiTheme="minorHAnsi" w:hAnsiTheme="minorHAnsi" w:cstheme="minorHAnsi"/>
          <w:spacing w:val="-11"/>
        </w:rPr>
        <w:t xml:space="preserve"> </w:t>
      </w:r>
      <w:r w:rsidRPr="002757CD">
        <w:rPr>
          <w:rFonts w:asciiTheme="minorHAnsi" w:hAnsiTheme="minorHAnsi" w:cstheme="minorHAnsi"/>
        </w:rPr>
        <w:t>y</w:t>
      </w:r>
      <w:r w:rsidRPr="002757CD">
        <w:rPr>
          <w:rFonts w:asciiTheme="minorHAnsi" w:hAnsiTheme="minorHAnsi" w:cstheme="minorHAnsi"/>
          <w:spacing w:val="-7"/>
        </w:rPr>
        <w:t xml:space="preserve"> </w:t>
      </w:r>
      <w:r w:rsidRPr="002757CD">
        <w:rPr>
          <w:rFonts w:asciiTheme="minorHAnsi" w:hAnsiTheme="minorHAnsi" w:cstheme="minorHAnsi"/>
        </w:rPr>
        <w:t>seguimiento</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los</w:t>
      </w:r>
      <w:r w:rsidRPr="002757CD">
        <w:rPr>
          <w:rFonts w:asciiTheme="minorHAnsi" w:hAnsiTheme="minorHAnsi" w:cstheme="minorHAnsi"/>
          <w:spacing w:val="-6"/>
        </w:rPr>
        <w:t xml:space="preserve"> </w:t>
      </w:r>
      <w:r w:rsidRPr="002757CD">
        <w:rPr>
          <w:rFonts w:asciiTheme="minorHAnsi" w:hAnsiTheme="minorHAnsi" w:cstheme="minorHAnsi"/>
        </w:rPr>
        <w:t>indicadores que están bajo a responsabilidad y gobierno de la Gerencia de Tecnología; respecto a estos indicadores actualmente tenemos formulados los siguientes:</w:t>
      </w:r>
    </w:p>
    <w:p w14:paraId="16C956B9" w14:textId="77777777" w:rsidR="00F71CCF" w:rsidRPr="002757CD" w:rsidRDefault="00F71CCF">
      <w:pPr>
        <w:pStyle w:val="Textoindependiente"/>
        <w:spacing w:line="276" w:lineRule="auto"/>
        <w:jc w:val="both"/>
        <w:rPr>
          <w:rFonts w:asciiTheme="minorHAnsi" w:hAnsiTheme="minorHAnsi" w:cstheme="minorHAnsi"/>
        </w:rPr>
        <w:sectPr w:rsidR="00F71CCF" w:rsidRPr="002757CD">
          <w:type w:val="continuous"/>
          <w:pgSz w:w="12240" w:h="15840"/>
          <w:pgMar w:top="1680" w:right="720" w:bottom="2160" w:left="1080" w:header="708" w:footer="1968" w:gutter="0"/>
          <w:cols w:space="720"/>
        </w:sectPr>
      </w:pPr>
    </w:p>
    <w:p w14:paraId="4510BA31" w14:textId="77777777" w:rsidR="00F71CCF" w:rsidRPr="002757CD" w:rsidRDefault="002757CD">
      <w:pPr>
        <w:spacing w:line="214" w:lineRule="exact"/>
        <w:ind w:left="738" w:right="721"/>
        <w:jc w:val="center"/>
        <w:rPr>
          <w:rFonts w:asciiTheme="minorHAnsi" w:hAnsiTheme="minorHAnsi" w:cstheme="minorHAnsi"/>
          <w:i/>
        </w:rPr>
      </w:pPr>
      <w:bookmarkStart w:id="12" w:name="_bookmark11"/>
      <w:bookmarkEnd w:id="12"/>
      <w:r w:rsidRPr="002757CD">
        <w:rPr>
          <w:rFonts w:asciiTheme="minorHAnsi" w:hAnsiTheme="minorHAnsi" w:cstheme="minorHAnsi"/>
          <w:i/>
        </w:rPr>
        <w:lastRenderedPageBreak/>
        <w:t>Tabla</w:t>
      </w:r>
      <w:r w:rsidRPr="002757CD">
        <w:rPr>
          <w:rFonts w:asciiTheme="minorHAnsi" w:hAnsiTheme="minorHAnsi" w:cstheme="minorHAnsi"/>
          <w:i/>
          <w:spacing w:val="-3"/>
        </w:rPr>
        <w:t xml:space="preserve"> </w:t>
      </w:r>
      <w:r w:rsidRPr="002757CD">
        <w:rPr>
          <w:rFonts w:asciiTheme="minorHAnsi" w:hAnsiTheme="minorHAnsi" w:cstheme="minorHAnsi"/>
          <w:i/>
        </w:rPr>
        <w:t>4:</w:t>
      </w:r>
      <w:r w:rsidRPr="002757CD">
        <w:rPr>
          <w:rFonts w:asciiTheme="minorHAnsi" w:hAnsiTheme="minorHAnsi" w:cstheme="minorHAnsi"/>
          <w:i/>
          <w:spacing w:val="-3"/>
        </w:rPr>
        <w:t xml:space="preserve"> </w:t>
      </w:r>
      <w:r w:rsidRPr="002757CD">
        <w:rPr>
          <w:rFonts w:asciiTheme="minorHAnsi" w:hAnsiTheme="minorHAnsi" w:cstheme="minorHAnsi"/>
          <w:i/>
        </w:rPr>
        <w:t>Indicadores</w:t>
      </w:r>
      <w:r w:rsidRPr="002757CD">
        <w:rPr>
          <w:rFonts w:asciiTheme="minorHAnsi" w:hAnsiTheme="minorHAnsi" w:cstheme="minorHAnsi"/>
          <w:i/>
          <w:spacing w:val="-5"/>
        </w:rPr>
        <w:t xml:space="preserve"> </w:t>
      </w:r>
      <w:r w:rsidRPr="002757CD">
        <w:rPr>
          <w:rFonts w:asciiTheme="minorHAnsi" w:hAnsiTheme="minorHAnsi" w:cstheme="minorHAnsi"/>
          <w:i/>
        </w:rPr>
        <w:t>de</w:t>
      </w:r>
      <w:r w:rsidRPr="002757CD">
        <w:rPr>
          <w:rFonts w:asciiTheme="minorHAnsi" w:hAnsiTheme="minorHAnsi" w:cstheme="minorHAnsi"/>
          <w:i/>
          <w:spacing w:val="-5"/>
        </w:rPr>
        <w:t xml:space="preserve"> </w:t>
      </w:r>
      <w:r w:rsidRPr="002757CD">
        <w:rPr>
          <w:rFonts w:asciiTheme="minorHAnsi" w:hAnsiTheme="minorHAnsi" w:cstheme="minorHAnsi"/>
          <w:i/>
        </w:rPr>
        <w:t>Planeación</w:t>
      </w:r>
      <w:r w:rsidRPr="002757CD">
        <w:rPr>
          <w:rFonts w:asciiTheme="minorHAnsi" w:hAnsiTheme="minorHAnsi" w:cstheme="minorHAnsi"/>
          <w:i/>
          <w:spacing w:val="-3"/>
        </w:rPr>
        <w:t xml:space="preserve"> </w:t>
      </w:r>
      <w:r w:rsidRPr="002757CD">
        <w:rPr>
          <w:rFonts w:asciiTheme="minorHAnsi" w:hAnsiTheme="minorHAnsi" w:cstheme="minorHAnsi"/>
          <w:i/>
        </w:rPr>
        <w:t>estratégica</w:t>
      </w:r>
      <w:r w:rsidRPr="002757CD">
        <w:rPr>
          <w:rFonts w:asciiTheme="minorHAnsi" w:hAnsiTheme="minorHAnsi" w:cstheme="minorHAnsi"/>
          <w:i/>
          <w:spacing w:val="-4"/>
        </w:rPr>
        <w:t xml:space="preserve"> </w:t>
      </w:r>
      <w:r w:rsidRPr="002757CD">
        <w:rPr>
          <w:rFonts w:asciiTheme="minorHAnsi" w:hAnsiTheme="minorHAnsi" w:cstheme="minorHAnsi"/>
          <w:i/>
        </w:rPr>
        <w:t>y</w:t>
      </w:r>
      <w:r w:rsidRPr="002757CD">
        <w:rPr>
          <w:rFonts w:asciiTheme="minorHAnsi" w:hAnsiTheme="minorHAnsi" w:cstheme="minorHAnsi"/>
          <w:i/>
          <w:spacing w:val="-5"/>
        </w:rPr>
        <w:t xml:space="preserve"> </w:t>
      </w:r>
      <w:r w:rsidRPr="002757CD">
        <w:rPr>
          <w:rFonts w:asciiTheme="minorHAnsi" w:hAnsiTheme="minorHAnsi" w:cstheme="minorHAnsi"/>
          <w:i/>
        </w:rPr>
        <w:t>de</w:t>
      </w:r>
      <w:r w:rsidRPr="002757CD">
        <w:rPr>
          <w:rFonts w:asciiTheme="minorHAnsi" w:hAnsiTheme="minorHAnsi" w:cstheme="minorHAnsi"/>
          <w:i/>
          <w:spacing w:val="-3"/>
        </w:rPr>
        <w:t xml:space="preserve"> </w:t>
      </w:r>
      <w:r w:rsidRPr="002757CD">
        <w:rPr>
          <w:rFonts w:asciiTheme="minorHAnsi" w:hAnsiTheme="minorHAnsi" w:cstheme="minorHAnsi"/>
          <w:i/>
          <w:spacing w:val="-2"/>
        </w:rPr>
        <w:t>gestión</w:t>
      </w:r>
    </w:p>
    <w:p w14:paraId="2DC3D27A" w14:textId="77777777" w:rsidR="00F71CCF" w:rsidRPr="002757CD" w:rsidRDefault="00F71CCF">
      <w:pPr>
        <w:pStyle w:val="Textoindependiente"/>
        <w:spacing w:before="5" w:after="1"/>
        <w:rPr>
          <w:rFonts w:asciiTheme="minorHAnsi" w:hAnsiTheme="minorHAnsi" w:cstheme="minorHAnsi"/>
          <w:i/>
        </w:rPr>
      </w:pPr>
    </w:p>
    <w:tbl>
      <w:tblPr>
        <w:tblStyle w:val="TableNormal"/>
        <w:tblW w:w="0" w:type="auto"/>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0"/>
        <w:gridCol w:w="2551"/>
        <w:gridCol w:w="5141"/>
      </w:tblGrid>
      <w:tr w:rsidR="00F71CCF" w:rsidRPr="002757CD" w14:paraId="07C496A7" w14:textId="77777777">
        <w:trPr>
          <w:trHeight w:val="308"/>
        </w:trPr>
        <w:tc>
          <w:tcPr>
            <w:tcW w:w="1550" w:type="dxa"/>
            <w:shd w:val="clear" w:color="auto" w:fill="EDEBE0"/>
          </w:tcPr>
          <w:p w14:paraId="4C6E62A5" w14:textId="77777777" w:rsidR="00F71CCF" w:rsidRPr="002757CD" w:rsidRDefault="002757CD">
            <w:pPr>
              <w:pStyle w:val="TableParagraph"/>
              <w:spacing w:line="265" w:lineRule="exact"/>
              <w:ind w:left="328"/>
              <w:rPr>
                <w:rFonts w:asciiTheme="minorHAnsi" w:hAnsiTheme="minorHAnsi" w:cstheme="minorHAnsi"/>
                <w:b/>
              </w:rPr>
            </w:pPr>
            <w:r w:rsidRPr="002757CD">
              <w:rPr>
                <w:rFonts w:asciiTheme="minorHAnsi" w:hAnsiTheme="minorHAnsi" w:cstheme="minorHAnsi"/>
                <w:b/>
              </w:rPr>
              <w:t>Tipo</w:t>
            </w:r>
            <w:r w:rsidRPr="002757CD">
              <w:rPr>
                <w:rFonts w:asciiTheme="minorHAnsi" w:hAnsiTheme="minorHAnsi" w:cstheme="minorHAnsi"/>
                <w:b/>
                <w:spacing w:val="-2"/>
              </w:rPr>
              <w:t xml:space="preserve"> </w:t>
            </w:r>
            <w:proofErr w:type="spellStart"/>
            <w:r w:rsidRPr="002757CD">
              <w:rPr>
                <w:rFonts w:asciiTheme="minorHAnsi" w:hAnsiTheme="minorHAnsi" w:cstheme="minorHAnsi"/>
                <w:b/>
                <w:spacing w:val="-2"/>
              </w:rPr>
              <w:t>Indic</w:t>
            </w:r>
            <w:proofErr w:type="spellEnd"/>
          </w:p>
        </w:tc>
        <w:tc>
          <w:tcPr>
            <w:tcW w:w="2551" w:type="dxa"/>
            <w:shd w:val="clear" w:color="auto" w:fill="EDEBE0"/>
          </w:tcPr>
          <w:p w14:paraId="41CB22FE" w14:textId="77777777" w:rsidR="00F71CCF" w:rsidRPr="002757CD" w:rsidRDefault="002757CD">
            <w:pPr>
              <w:pStyle w:val="TableParagraph"/>
              <w:spacing w:line="265" w:lineRule="exact"/>
              <w:ind w:left="290"/>
              <w:rPr>
                <w:rFonts w:asciiTheme="minorHAnsi" w:hAnsiTheme="minorHAnsi" w:cstheme="minorHAnsi"/>
                <w:b/>
              </w:rPr>
            </w:pPr>
            <w:proofErr w:type="gramStart"/>
            <w:r w:rsidRPr="002757CD">
              <w:rPr>
                <w:rFonts w:asciiTheme="minorHAnsi" w:hAnsiTheme="minorHAnsi" w:cstheme="minorHAnsi"/>
                <w:b/>
              </w:rPr>
              <w:t>Descripción</w:t>
            </w:r>
            <w:r w:rsidRPr="002757CD">
              <w:rPr>
                <w:rFonts w:asciiTheme="minorHAnsi" w:hAnsiTheme="minorHAnsi" w:cstheme="minorHAnsi"/>
                <w:b/>
                <w:spacing w:val="-10"/>
              </w:rPr>
              <w:t xml:space="preserve"> </w:t>
            </w:r>
            <w:r w:rsidRPr="002757CD">
              <w:rPr>
                <w:rFonts w:asciiTheme="minorHAnsi" w:hAnsiTheme="minorHAnsi" w:cstheme="minorHAnsi"/>
                <w:b/>
                <w:spacing w:val="-2"/>
              </w:rPr>
              <w:t>indicador</w:t>
            </w:r>
            <w:proofErr w:type="gramEnd"/>
          </w:p>
        </w:tc>
        <w:tc>
          <w:tcPr>
            <w:tcW w:w="5141" w:type="dxa"/>
            <w:shd w:val="clear" w:color="auto" w:fill="EDEBE0"/>
          </w:tcPr>
          <w:p w14:paraId="290A35F4" w14:textId="77777777" w:rsidR="00F71CCF" w:rsidRPr="002757CD" w:rsidRDefault="002757CD">
            <w:pPr>
              <w:pStyle w:val="TableParagraph"/>
              <w:spacing w:line="265" w:lineRule="exact"/>
              <w:ind w:left="18"/>
              <w:jc w:val="center"/>
              <w:rPr>
                <w:rFonts w:asciiTheme="minorHAnsi" w:hAnsiTheme="minorHAnsi" w:cstheme="minorHAnsi"/>
                <w:b/>
              </w:rPr>
            </w:pPr>
            <w:r w:rsidRPr="002757CD">
              <w:rPr>
                <w:rFonts w:asciiTheme="minorHAnsi" w:hAnsiTheme="minorHAnsi" w:cstheme="minorHAnsi"/>
                <w:b/>
                <w:spacing w:val="-2"/>
              </w:rPr>
              <w:t>Objetivo</w:t>
            </w:r>
          </w:p>
        </w:tc>
      </w:tr>
      <w:tr w:rsidR="00F71CCF" w:rsidRPr="002757CD" w14:paraId="2BD00B92" w14:textId="77777777">
        <w:trPr>
          <w:trHeight w:val="1263"/>
        </w:trPr>
        <w:tc>
          <w:tcPr>
            <w:tcW w:w="1550" w:type="dxa"/>
            <w:vMerge w:val="restart"/>
          </w:tcPr>
          <w:p w14:paraId="1BD44350" w14:textId="77777777" w:rsidR="00F71CCF" w:rsidRPr="002757CD" w:rsidRDefault="00F71CCF">
            <w:pPr>
              <w:pStyle w:val="TableParagraph"/>
              <w:rPr>
                <w:rFonts w:asciiTheme="minorHAnsi" w:hAnsiTheme="minorHAnsi" w:cstheme="minorHAnsi"/>
                <w:i/>
              </w:rPr>
            </w:pPr>
          </w:p>
          <w:p w14:paraId="392701D8" w14:textId="77777777" w:rsidR="00F71CCF" w:rsidRPr="002757CD" w:rsidRDefault="00F71CCF">
            <w:pPr>
              <w:pStyle w:val="TableParagraph"/>
              <w:rPr>
                <w:rFonts w:asciiTheme="minorHAnsi" w:hAnsiTheme="minorHAnsi" w:cstheme="minorHAnsi"/>
                <w:i/>
              </w:rPr>
            </w:pPr>
          </w:p>
          <w:p w14:paraId="287E94A3" w14:textId="77777777" w:rsidR="00F71CCF" w:rsidRPr="002757CD" w:rsidRDefault="00F71CCF">
            <w:pPr>
              <w:pStyle w:val="TableParagraph"/>
              <w:rPr>
                <w:rFonts w:asciiTheme="minorHAnsi" w:hAnsiTheme="minorHAnsi" w:cstheme="minorHAnsi"/>
                <w:i/>
              </w:rPr>
            </w:pPr>
          </w:p>
          <w:p w14:paraId="1B18EA8A" w14:textId="77777777" w:rsidR="00F71CCF" w:rsidRPr="002757CD" w:rsidRDefault="00F71CCF">
            <w:pPr>
              <w:pStyle w:val="TableParagraph"/>
              <w:spacing w:before="213"/>
              <w:rPr>
                <w:rFonts w:asciiTheme="minorHAnsi" w:hAnsiTheme="minorHAnsi" w:cstheme="minorHAnsi"/>
                <w:i/>
              </w:rPr>
            </w:pPr>
          </w:p>
          <w:p w14:paraId="25EA61E3" w14:textId="77777777" w:rsidR="00F71CCF" w:rsidRPr="002757CD" w:rsidRDefault="002757CD">
            <w:pPr>
              <w:pStyle w:val="TableParagraph"/>
              <w:spacing w:line="276" w:lineRule="auto"/>
              <w:ind w:left="107"/>
              <w:rPr>
                <w:rFonts w:asciiTheme="minorHAnsi" w:hAnsiTheme="minorHAnsi" w:cstheme="minorHAnsi"/>
              </w:rPr>
            </w:pPr>
            <w:r w:rsidRPr="002757CD">
              <w:rPr>
                <w:rFonts w:asciiTheme="minorHAnsi" w:hAnsiTheme="minorHAnsi" w:cstheme="minorHAnsi"/>
                <w:spacing w:val="-2"/>
              </w:rPr>
              <w:t>Planeación estratégica</w:t>
            </w:r>
          </w:p>
        </w:tc>
        <w:tc>
          <w:tcPr>
            <w:tcW w:w="2551" w:type="dxa"/>
          </w:tcPr>
          <w:p w14:paraId="2BBA0C52" w14:textId="77777777" w:rsidR="00F71CCF" w:rsidRPr="002757CD" w:rsidRDefault="00F71CCF">
            <w:pPr>
              <w:pStyle w:val="TableParagraph"/>
              <w:spacing w:before="37"/>
              <w:rPr>
                <w:rFonts w:asciiTheme="minorHAnsi" w:hAnsiTheme="minorHAnsi" w:cstheme="minorHAnsi"/>
                <w:i/>
              </w:rPr>
            </w:pPr>
          </w:p>
          <w:p w14:paraId="1B776AE0" w14:textId="77777777" w:rsidR="00F71CCF" w:rsidRPr="002757CD" w:rsidRDefault="002757CD">
            <w:pPr>
              <w:pStyle w:val="TableParagraph"/>
              <w:spacing w:line="276" w:lineRule="auto"/>
              <w:ind w:left="107" w:right="84"/>
              <w:jc w:val="both"/>
              <w:rPr>
                <w:rFonts w:asciiTheme="minorHAnsi" w:hAnsiTheme="minorHAnsi" w:cstheme="minorHAnsi"/>
              </w:rPr>
            </w:pPr>
            <w:r w:rsidRPr="002757CD">
              <w:rPr>
                <w:rFonts w:asciiTheme="minorHAnsi" w:hAnsiTheme="minorHAnsi" w:cstheme="minorHAnsi"/>
              </w:rPr>
              <w:t>Plan de Seguridad y Privacidad de la Información cumplido.</w:t>
            </w:r>
          </w:p>
        </w:tc>
        <w:tc>
          <w:tcPr>
            <w:tcW w:w="5141" w:type="dxa"/>
          </w:tcPr>
          <w:p w14:paraId="4F4BD8FC" w14:textId="77777777" w:rsidR="00F71CCF" w:rsidRPr="002757CD" w:rsidRDefault="002757CD">
            <w:pPr>
              <w:pStyle w:val="TableParagraph"/>
              <w:spacing w:line="276" w:lineRule="auto"/>
              <w:ind w:left="106" w:right="84"/>
              <w:jc w:val="both"/>
              <w:rPr>
                <w:rFonts w:asciiTheme="minorHAnsi" w:hAnsiTheme="minorHAnsi" w:cstheme="minorHAnsi"/>
              </w:rPr>
            </w:pPr>
            <w:r w:rsidRPr="002757CD">
              <w:rPr>
                <w:rFonts w:asciiTheme="minorHAnsi" w:hAnsiTheme="minorHAnsi" w:cstheme="minorHAnsi"/>
              </w:rPr>
              <w:t>Realizar</w:t>
            </w:r>
            <w:r w:rsidRPr="002757CD">
              <w:rPr>
                <w:rFonts w:asciiTheme="minorHAnsi" w:hAnsiTheme="minorHAnsi" w:cstheme="minorHAnsi"/>
                <w:spacing w:val="-1"/>
              </w:rPr>
              <w:t xml:space="preserve"> </w:t>
            </w:r>
            <w:r w:rsidRPr="002757CD">
              <w:rPr>
                <w:rFonts w:asciiTheme="minorHAnsi" w:hAnsiTheme="minorHAnsi" w:cstheme="minorHAnsi"/>
              </w:rPr>
              <w:t>seguimiento</w:t>
            </w:r>
            <w:r w:rsidRPr="002757CD">
              <w:rPr>
                <w:rFonts w:asciiTheme="minorHAnsi" w:hAnsiTheme="minorHAnsi" w:cstheme="minorHAnsi"/>
                <w:spacing w:val="-1"/>
              </w:rPr>
              <w:t xml:space="preserve"> </w:t>
            </w:r>
            <w:r w:rsidRPr="002757CD">
              <w:rPr>
                <w:rFonts w:asciiTheme="minorHAnsi" w:hAnsiTheme="minorHAnsi" w:cstheme="minorHAnsi"/>
              </w:rPr>
              <w:t>al</w:t>
            </w:r>
            <w:r w:rsidRPr="002757CD">
              <w:rPr>
                <w:rFonts w:asciiTheme="minorHAnsi" w:hAnsiTheme="minorHAnsi" w:cstheme="minorHAnsi"/>
                <w:spacing w:val="-1"/>
              </w:rPr>
              <w:t xml:space="preserve"> </w:t>
            </w:r>
            <w:r w:rsidRPr="002757CD">
              <w:rPr>
                <w:rFonts w:asciiTheme="minorHAnsi" w:hAnsiTheme="minorHAnsi" w:cstheme="minorHAnsi"/>
              </w:rPr>
              <w:t>avance en</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1"/>
              </w:rPr>
              <w:t xml:space="preserve"> </w:t>
            </w:r>
            <w:r w:rsidRPr="002757CD">
              <w:rPr>
                <w:rFonts w:asciiTheme="minorHAnsi" w:hAnsiTheme="minorHAnsi" w:cstheme="minorHAnsi"/>
              </w:rPr>
              <w:t>ejecución</w:t>
            </w:r>
            <w:r w:rsidRPr="002757CD">
              <w:rPr>
                <w:rFonts w:asciiTheme="minorHAnsi" w:hAnsiTheme="minorHAnsi" w:cstheme="minorHAnsi"/>
                <w:spacing w:val="-1"/>
              </w:rPr>
              <w:t xml:space="preserve"> </w:t>
            </w:r>
            <w:r w:rsidRPr="002757CD">
              <w:rPr>
                <w:rFonts w:asciiTheme="minorHAnsi" w:hAnsiTheme="minorHAnsi" w:cstheme="minorHAnsi"/>
              </w:rPr>
              <w:t>del Plan de Seguridad y Privacidad de la Información de la vigencia, de acuerdo con la programación establecida.</w:t>
            </w:r>
          </w:p>
        </w:tc>
      </w:tr>
      <w:tr w:rsidR="00F71CCF" w:rsidRPr="002757CD" w14:paraId="5F62642F" w14:textId="77777777">
        <w:trPr>
          <w:trHeight w:val="968"/>
        </w:trPr>
        <w:tc>
          <w:tcPr>
            <w:tcW w:w="1550" w:type="dxa"/>
            <w:vMerge/>
            <w:tcBorders>
              <w:top w:val="nil"/>
            </w:tcBorders>
          </w:tcPr>
          <w:p w14:paraId="6758B994" w14:textId="77777777" w:rsidR="00F71CCF" w:rsidRPr="002757CD" w:rsidRDefault="00F71CCF">
            <w:pPr>
              <w:rPr>
                <w:rFonts w:asciiTheme="minorHAnsi" w:hAnsiTheme="minorHAnsi" w:cstheme="minorHAnsi"/>
              </w:rPr>
            </w:pPr>
          </w:p>
        </w:tc>
        <w:tc>
          <w:tcPr>
            <w:tcW w:w="2551" w:type="dxa"/>
          </w:tcPr>
          <w:p w14:paraId="51D43EED" w14:textId="77777777" w:rsidR="00F71CCF" w:rsidRPr="002757CD" w:rsidRDefault="002757CD">
            <w:pPr>
              <w:pStyle w:val="TableParagraph"/>
              <w:spacing w:line="276" w:lineRule="auto"/>
              <w:ind w:left="107"/>
              <w:rPr>
                <w:rFonts w:asciiTheme="minorHAnsi" w:hAnsiTheme="minorHAnsi" w:cstheme="minorHAnsi"/>
              </w:rPr>
            </w:pPr>
            <w:r w:rsidRPr="002757CD">
              <w:rPr>
                <w:rFonts w:asciiTheme="minorHAnsi" w:hAnsiTheme="minorHAnsi" w:cstheme="minorHAnsi"/>
              </w:rPr>
              <w:t>Plan</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Continuidad</w:t>
            </w:r>
            <w:r w:rsidRPr="002757CD">
              <w:rPr>
                <w:rFonts w:asciiTheme="minorHAnsi" w:hAnsiTheme="minorHAnsi" w:cstheme="minorHAnsi"/>
                <w:spacing w:val="-12"/>
              </w:rPr>
              <w:t xml:space="preserve"> </w:t>
            </w:r>
            <w:r w:rsidRPr="002757CD">
              <w:rPr>
                <w:rFonts w:asciiTheme="minorHAnsi" w:hAnsiTheme="minorHAnsi" w:cstheme="minorHAnsi"/>
              </w:rPr>
              <w:t>del Negocio</w:t>
            </w:r>
            <w:r w:rsidRPr="002757CD">
              <w:rPr>
                <w:rFonts w:asciiTheme="minorHAnsi" w:hAnsiTheme="minorHAnsi" w:cstheme="minorHAnsi"/>
                <w:spacing w:val="-4"/>
              </w:rPr>
              <w:t xml:space="preserve"> </w:t>
            </w:r>
            <w:r w:rsidRPr="002757CD">
              <w:rPr>
                <w:rFonts w:asciiTheme="minorHAnsi" w:hAnsiTheme="minorHAnsi" w:cstheme="minorHAnsi"/>
                <w:spacing w:val="-2"/>
              </w:rPr>
              <w:t>implementado</w:t>
            </w:r>
          </w:p>
        </w:tc>
        <w:tc>
          <w:tcPr>
            <w:tcW w:w="5141" w:type="dxa"/>
          </w:tcPr>
          <w:p w14:paraId="567EF3F8" w14:textId="77777777" w:rsidR="00F71CCF" w:rsidRPr="002757CD" w:rsidRDefault="002757CD">
            <w:pPr>
              <w:pStyle w:val="TableParagraph"/>
              <w:spacing w:line="276" w:lineRule="auto"/>
              <w:ind w:left="106"/>
              <w:rPr>
                <w:rFonts w:asciiTheme="minorHAnsi" w:hAnsiTheme="minorHAnsi" w:cstheme="minorHAnsi"/>
              </w:rPr>
            </w:pPr>
            <w:r w:rsidRPr="002757CD">
              <w:rPr>
                <w:rFonts w:asciiTheme="minorHAnsi" w:hAnsiTheme="minorHAnsi" w:cstheme="minorHAnsi"/>
              </w:rPr>
              <w:t>Realizar el seguimiento al cumplimiento de las actividades</w:t>
            </w:r>
            <w:r w:rsidRPr="002757CD">
              <w:rPr>
                <w:rFonts w:asciiTheme="minorHAnsi" w:hAnsiTheme="minorHAnsi" w:cstheme="minorHAnsi"/>
                <w:spacing w:val="-7"/>
              </w:rPr>
              <w:t xml:space="preserve"> </w:t>
            </w:r>
            <w:r w:rsidRPr="002757CD">
              <w:rPr>
                <w:rFonts w:asciiTheme="minorHAnsi" w:hAnsiTheme="minorHAnsi" w:cstheme="minorHAnsi"/>
              </w:rPr>
              <w:t>propuestas</w:t>
            </w:r>
            <w:r w:rsidRPr="002757CD">
              <w:rPr>
                <w:rFonts w:asciiTheme="minorHAnsi" w:hAnsiTheme="minorHAnsi" w:cstheme="minorHAnsi"/>
                <w:spacing w:val="-5"/>
              </w:rPr>
              <w:t xml:space="preserve"> </w:t>
            </w:r>
            <w:r w:rsidRPr="002757CD">
              <w:rPr>
                <w:rFonts w:asciiTheme="minorHAnsi" w:hAnsiTheme="minorHAnsi" w:cstheme="minorHAnsi"/>
              </w:rPr>
              <w:t>en</w:t>
            </w:r>
            <w:r w:rsidRPr="002757CD">
              <w:rPr>
                <w:rFonts w:asciiTheme="minorHAnsi" w:hAnsiTheme="minorHAnsi" w:cstheme="minorHAnsi"/>
                <w:spacing w:val="-7"/>
              </w:rPr>
              <w:t xml:space="preserve"> </w:t>
            </w:r>
            <w:r w:rsidRPr="002757CD">
              <w:rPr>
                <w:rFonts w:asciiTheme="minorHAnsi" w:hAnsiTheme="minorHAnsi" w:cstheme="minorHAnsi"/>
              </w:rPr>
              <w:t>el</w:t>
            </w:r>
            <w:r w:rsidRPr="002757CD">
              <w:rPr>
                <w:rFonts w:asciiTheme="minorHAnsi" w:hAnsiTheme="minorHAnsi" w:cstheme="minorHAnsi"/>
                <w:spacing w:val="-5"/>
              </w:rPr>
              <w:t xml:space="preserve"> </w:t>
            </w:r>
            <w:r w:rsidRPr="002757CD">
              <w:rPr>
                <w:rFonts w:asciiTheme="minorHAnsi" w:hAnsiTheme="minorHAnsi" w:cstheme="minorHAnsi"/>
              </w:rPr>
              <w:t>Plan</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Continuidad</w:t>
            </w:r>
            <w:r w:rsidRPr="002757CD">
              <w:rPr>
                <w:rFonts w:asciiTheme="minorHAnsi" w:hAnsiTheme="minorHAnsi" w:cstheme="minorHAnsi"/>
                <w:spacing w:val="-6"/>
              </w:rPr>
              <w:t xml:space="preserve"> </w:t>
            </w:r>
            <w:r w:rsidRPr="002757CD">
              <w:rPr>
                <w:rFonts w:asciiTheme="minorHAnsi" w:hAnsiTheme="minorHAnsi" w:cstheme="minorHAnsi"/>
              </w:rPr>
              <w:t>de Negocio de la UAECD.</w:t>
            </w:r>
          </w:p>
        </w:tc>
      </w:tr>
      <w:tr w:rsidR="00F71CCF" w:rsidRPr="002757CD" w14:paraId="4672EBBD" w14:textId="77777777">
        <w:trPr>
          <w:trHeight w:val="928"/>
        </w:trPr>
        <w:tc>
          <w:tcPr>
            <w:tcW w:w="1550" w:type="dxa"/>
            <w:vMerge/>
            <w:tcBorders>
              <w:top w:val="nil"/>
            </w:tcBorders>
          </w:tcPr>
          <w:p w14:paraId="5CAA38E9" w14:textId="77777777" w:rsidR="00F71CCF" w:rsidRPr="002757CD" w:rsidRDefault="00F71CCF">
            <w:pPr>
              <w:rPr>
                <w:rFonts w:asciiTheme="minorHAnsi" w:hAnsiTheme="minorHAnsi" w:cstheme="minorHAnsi"/>
              </w:rPr>
            </w:pPr>
          </w:p>
        </w:tc>
        <w:tc>
          <w:tcPr>
            <w:tcW w:w="2551" w:type="dxa"/>
          </w:tcPr>
          <w:p w14:paraId="09563AAF" w14:textId="77777777" w:rsidR="00F71CCF" w:rsidRPr="002757CD" w:rsidRDefault="002757CD">
            <w:pPr>
              <w:pStyle w:val="TableParagraph"/>
              <w:spacing w:line="267" w:lineRule="exact"/>
              <w:ind w:left="107"/>
              <w:rPr>
                <w:rFonts w:asciiTheme="minorHAnsi" w:hAnsiTheme="minorHAnsi" w:cstheme="minorHAnsi"/>
              </w:rPr>
            </w:pPr>
            <w:r w:rsidRPr="002757CD">
              <w:rPr>
                <w:rFonts w:asciiTheme="minorHAnsi" w:hAnsiTheme="minorHAnsi" w:cstheme="minorHAnsi"/>
              </w:rPr>
              <w:t>PETI</w:t>
            </w:r>
            <w:r w:rsidRPr="002757CD">
              <w:rPr>
                <w:rFonts w:asciiTheme="minorHAnsi" w:hAnsiTheme="minorHAnsi" w:cstheme="minorHAnsi"/>
                <w:spacing w:val="-3"/>
              </w:rPr>
              <w:t xml:space="preserve"> </w:t>
            </w:r>
            <w:r w:rsidRPr="002757CD">
              <w:rPr>
                <w:rFonts w:asciiTheme="minorHAnsi" w:hAnsiTheme="minorHAnsi" w:cstheme="minorHAnsi"/>
                <w:spacing w:val="-2"/>
              </w:rPr>
              <w:t>implementado</w:t>
            </w:r>
          </w:p>
        </w:tc>
        <w:tc>
          <w:tcPr>
            <w:tcW w:w="5141" w:type="dxa"/>
          </w:tcPr>
          <w:p w14:paraId="4C15FE9A" w14:textId="77777777" w:rsidR="00F71CCF" w:rsidRPr="002757CD" w:rsidRDefault="002757CD">
            <w:pPr>
              <w:pStyle w:val="TableParagraph"/>
              <w:spacing w:line="267" w:lineRule="exact"/>
              <w:ind w:left="106"/>
              <w:rPr>
                <w:rFonts w:asciiTheme="minorHAnsi" w:hAnsiTheme="minorHAnsi" w:cstheme="minorHAnsi"/>
              </w:rPr>
            </w:pPr>
            <w:proofErr w:type="gramStart"/>
            <w:r w:rsidRPr="002757CD">
              <w:rPr>
                <w:rFonts w:asciiTheme="minorHAnsi" w:hAnsiTheme="minorHAnsi" w:cstheme="minorHAnsi"/>
              </w:rPr>
              <w:t>Realizar</w:t>
            </w:r>
            <w:r w:rsidRPr="002757CD">
              <w:rPr>
                <w:rFonts w:asciiTheme="minorHAnsi" w:hAnsiTheme="minorHAnsi" w:cstheme="minorHAnsi"/>
                <w:spacing w:val="38"/>
              </w:rPr>
              <w:t xml:space="preserve">  </w:t>
            </w:r>
            <w:r w:rsidRPr="002757CD">
              <w:rPr>
                <w:rFonts w:asciiTheme="minorHAnsi" w:hAnsiTheme="minorHAnsi" w:cstheme="minorHAnsi"/>
              </w:rPr>
              <w:t>el</w:t>
            </w:r>
            <w:proofErr w:type="gramEnd"/>
            <w:r w:rsidRPr="002757CD">
              <w:rPr>
                <w:rFonts w:asciiTheme="minorHAnsi" w:hAnsiTheme="minorHAnsi" w:cstheme="minorHAnsi"/>
                <w:spacing w:val="37"/>
              </w:rPr>
              <w:t xml:space="preserve">  </w:t>
            </w:r>
            <w:r w:rsidRPr="002757CD">
              <w:rPr>
                <w:rFonts w:asciiTheme="minorHAnsi" w:hAnsiTheme="minorHAnsi" w:cstheme="minorHAnsi"/>
              </w:rPr>
              <w:t>seguimiento</w:t>
            </w:r>
            <w:r w:rsidRPr="002757CD">
              <w:rPr>
                <w:rFonts w:asciiTheme="minorHAnsi" w:hAnsiTheme="minorHAnsi" w:cstheme="minorHAnsi"/>
                <w:spacing w:val="38"/>
              </w:rPr>
              <w:t xml:space="preserve">  </w:t>
            </w:r>
            <w:r w:rsidRPr="002757CD">
              <w:rPr>
                <w:rFonts w:asciiTheme="minorHAnsi" w:hAnsiTheme="minorHAnsi" w:cstheme="minorHAnsi"/>
              </w:rPr>
              <w:t>al</w:t>
            </w:r>
            <w:r w:rsidRPr="002757CD">
              <w:rPr>
                <w:rFonts w:asciiTheme="minorHAnsi" w:hAnsiTheme="minorHAnsi" w:cstheme="minorHAnsi"/>
                <w:spacing w:val="39"/>
              </w:rPr>
              <w:t xml:space="preserve">  </w:t>
            </w:r>
            <w:r w:rsidRPr="002757CD">
              <w:rPr>
                <w:rFonts w:asciiTheme="minorHAnsi" w:hAnsiTheme="minorHAnsi" w:cstheme="minorHAnsi"/>
              </w:rPr>
              <w:t>cumplimiento</w:t>
            </w:r>
            <w:r w:rsidRPr="002757CD">
              <w:rPr>
                <w:rFonts w:asciiTheme="minorHAnsi" w:hAnsiTheme="minorHAnsi" w:cstheme="minorHAnsi"/>
                <w:spacing w:val="39"/>
              </w:rPr>
              <w:t xml:space="preserve">  </w:t>
            </w:r>
            <w:r w:rsidRPr="002757CD">
              <w:rPr>
                <w:rFonts w:asciiTheme="minorHAnsi" w:hAnsiTheme="minorHAnsi" w:cstheme="minorHAnsi"/>
              </w:rPr>
              <w:t>de</w:t>
            </w:r>
            <w:r w:rsidRPr="002757CD">
              <w:rPr>
                <w:rFonts w:asciiTheme="minorHAnsi" w:hAnsiTheme="minorHAnsi" w:cstheme="minorHAnsi"/>
                <w:spacing w:val="41"/>
              </w:rPr>
              <w:t xml:space="preserve">  </w:t>
            </w:r>
            <w:r w:rsidRPr="002757CD">
              <w:rPr>
                <w:rFonts w:asciiTheme="minorHAnsi" w:hAnsiTheme="minorHAnsi" w:cstheme="minorHAnsi"/>
                <w:spacing w:val="-5"/>
              </w:rPr>
              <w:t>las</w:t>
            </w:r>
          </w:p>
          <w:p w14:paraId="02D5282D" w14:textId="77777777" w:rsidR="00F71CCF" w:rsidRPr="002757CD" w:rsidRDefault="002757CD">
            <w:pPr>
              <w:pStyle w:val="TableParagraph"/>
              <w:spacing w:before="10" w:line="300" w:lineRule="atLeast"/>
              <w:ind w:left="106"/>
              <w:rPr>
                <w:rFonts w:asciiTheme="minorHAnsi" w:hAnsiTheme="minorHAnsi" w:cstheme="minorHAnsi"/>
              </w:rPr>
            </w:pPr>
            <w:r w:rsidRPr="002757CD">
              <w:rPr>
                <w:rFonts w:asciiTheme="minorHAnsi" w:hAnsiTheme="minorHAnsi" w:cstheme="minorHAnsi"/>
              </w:rPr>
              <w:t>actividades propuestas para el cumplimiento del plan estratégico de tecnologías de la información PETI.</w:t>
            </w:r>
          </w:p>
        </w:tc>
      </w:tr>
      <w:tr w:rsidR="00F71CCF" w:rsidRPr="002757CD" w14:paraId="7AEB71DF" w14:textId="77777777">
        <w:trPr>
          <w:trHeight w:val="1235"/>
        </w:trPr>
        <w:tc>
          <w:tcPr>
            <w:tcW w:w="1550" w:type="dxa"/>
            <w:vMerge w:val="restart"/>
          </w:tcPr>
          <w:p w14:paraId="41CA7DA4" w14:textId="77777777" w:rsidR="00F71CCF" w:rsidRPr="002757CD" w:rsidRDefault="00F71CCF">
            <w:pPr>
              <w:pStyle w:val="TableParagraph"/>
              <w:rPr>
                <w:rFonts w:asciiTheme="minorHAnsi" w:hAnsiTheme="minorHAnsi" w:cstheme="minorHAnsi"/>
                <w:i/>
              </w:rPr>
            </w:pPr>
          </w:p>
          <w:p w14:paraId="1042CE1A" w14:textId="77777777" w:rsidR="00F71CCF" w:rsidRPr="002757CD" w:rsidRDefault="00F71CCF">
            <w:pPr>
              <w:pStyle w:val="TableParagraph"/>
              <w:rPr>
                <w:rFonts w:asciiTheme="minorHAnsi" w:hAnsiTheme="minorHAnsi" w:cstheme="minorHAnsi"/>
                <w:i/>
              </w:rPr>
            </w:pPr>
          </w:p>
          <w:p w14:paraId="6DE986E5" w14:textId="77777777" w:rsidR="00F71CCF" w:rsidRPr="002757CD" w:rsidRDefault="00F71CCF">
            <w:pPr>
              <w:pStyle w:val="TableParagraph"/>
              <w:rPr>
                <w:rFonts w:asciiTheme="minorHAnsi" w:hAnsiTheme="minorHAnsi" w:cstheme="minorHAnsi"/>
                <w:i/>
              </w:rPr>
            </w:pPr>
          </w:p>
          <w:p w14:paraId="32E8FC06" w14:textId="77777777" w:rsidR="00F71CCF" w:rsidRPr="002757CD" w:rsidRDefault="00F71CCF">
            <w:pPr>
              <w:pStyle w:val="TableParagraph"/>
              <w:rPr>
                <w:rFonts w:asciiTheme="minorHAnsi" w:hAnsiTheme="minorHAnsi" w:cstheme="minorHAnsi"/>
                <w:i/>
              </w:rPr>
            </w:pPr>
          </w:p>
          <w:p w14:paraId="2F193D56" w14:textId="77777777" w:rsidR="00F71CCF" w:rsidRPr="002757CD" w:rsidRDefault="00F71CCF">
            <w:pPr>
              <w:pStyle w:val="TableParagraph"/>
              <w:rPr>
                <w:rFonts w:asciiTheme="minorHAnsi" w:hAnsiTheme="minorHAnsi" w:cstheme="minorHAnsi"/>
                <w:i/>
              </w:rPr>
            </w:pPr>
          </w:p>
          <w:p w14:paraId="7652C6D5" w14:textId="77777777" w:rsidR="00F71CCF" w:rsidRPr="002757CD" w:rsidRDefault="00F71CCF">
            <w:pPr>
              <w:pStyle w:val="TableParagraph"/>
              <w:rPr>
                <w:rFonts w:asciiTheme="minorHAnsi" w:hAnsiTheme="minorHAnsi" w:cstheme="minorHAnsi"/>
                <w:i/>
              </w:rPr>
            </w:pPr>
          </w:p>
          <w:p w14:paraId="60A2DB3A" w14:textId="77777777" w:rsidR="00F71CCF" w:rsidRPr="002757CD" w:rsidRDefault="00F71CCF">
            <w:pPr>
              <w:pStyle w:val="TableParagraph"/>
              <w:rPr>
                <w:rFonts w:asciiTheme="minorHAnsi" w:hAnsiTheme="minorHAnsi" w:cstheme="minorHAnsi"/>
                <w:i/>
              </w:rPr>
            </w:pPr>
          </w:p>
          <w:p w14:paraId="62C13807" w14:textId="77777777" w:rsidR="00F71CCF" w:rsidRPr="002757CD" w:rsidRDefault="00F71CCF">
            <w:pPr>
              <w:pStyle w:val="TableParagraph"/>
              <w:rPr>
                <w:rFonts w:asciiTheme="minorHAnsi" w:hAnsiTheme="minorHAnsi" w:cstheme="minorHAnsi"/>
                <w:i/>
              </w:rPr>
            </w:pPr>
          </w:p>
          <w:p w14:paraId="298F5D54" w14:textId="77777777" w:rsidR="00F71CCF" w:rsidRPr="002757CD" w:rsidRDefault="00F71CCF">
            <w:pPr>
              <w:pStyle w:val="TableParagraph"/>
              <w:rPr>
                <w:rFonts w:asciiTheme="minorHAnsi" w:hAnsiTheme="minorHAnsi" w:cstheme="minorHAnsi"/>
                <w:i/>
              </w:rPr>
            </w:pPr>
          </w:p>
          <w:p w14:paraId="7BFC31DC" w14:textId="77777777" w:rsidR="00F71CCF" w:rsidRPr="002757CD" w:rsidRDefault="00F71CCF">
            <w:pPr>
              <w:pStyle w:val="TableParagraph"/>
              <w:spacing w:before="229"/>
              <w:rPr>
                <w:rFonts w:asciiTheme="minorHAnsi" w:hAnsiTheme="minorHAnsi" w:cstheme="minorHAnsi"/>
                <w:i/>
              </w:rPr>
            </w:pPr>
          </w:p>
          <w:p w14:paraId="1511B6AA" w14:textId="77777777" w:rsidR="00F71CCF" w:rsidRPr="002757CD" w:rsidRDefault="002757CD">
            <w:pPr>
              <w:pStyle w:val="TableParagraph"/>
              <w:spacing w:line="273" w:lineRule="auto"/>
              <w:ind w:left="445" w:right="92" w:hanging="329"/>
              <w:rPr>
                <w:rFonts w:asciiTheme="minorHAnsi" w:hAnsiTheme="minorHAnsi" w:cstheme="minorHAnsi"/>
              </w:rPr>
            </w:pPr>
            <w:r w:rsidRPr="002757CD">
              <w:rPr>
                <w:rFonts w:asciiTheme="minorHAnsi" w:hAnsiTheme="minorHAnsi" w:cstheme="minorHAnsi"/>
              </w:rPr>
              <w:t>Indicadores</w:t>
            </w:r>
            <w:r w:rsidRPr="002757CD">
              <w:rPr>
                <w:rFonts w:asciiTheme="minorHAnsi" w:hAnsiTheme="minorHAnsi" w:cstheme="minorHAnsi"/>
                <w:spacing w:val="-13"/>
              </w:rPr>
              <w:t xml:space="preserve"> </w:t>
            </w:r>
            <w:r w:rsidRPr="002757CD">
              <w:rPr>
                <w:rFonts w:asciiTheme="minorHAnsi" w:hAnsiTheme="minorHAnsi" w:cstheme="minorHAnsi"/>
              </w:rPr>
              <w:t xml:space="preserve">de </w:t>
            </w:r>
            <w:r w:rsidRPr="002757CD">
              <w:rPr>
                <w:rFonts w:asciiTheme="minorHAnsi" w:hAnsiTheme="minorHAnsi" w:cstheme="minorHAnsi"/>
                <w:spacing w:val="-2"/>
              </w:rPr>
              <w:t>gestión</w:t>
            </w:r>
          </w:p>
        </w:tc>
        <w:tc>
          <w:tcPr>
            <w:tcW w:w="2551" w:type="dxa"/>
          </w:tcPr>
          <w:p w14:paraId="63996768" w14:textId="77777777" w:rsidR="00F71CCF" w:rsidRPr="002757CD" w:rsidRDefault="002757CD">
            <w:pPr>
              <w:pStyle w:val="TableParagraph"/>
              <w:tabs>
                <w:tab w:val="left" w:pos="1096"/>
              </w:tabs>
              <w:spacing w:before="150" w:line="276" w:lineRule="auto"/>
              <w:ind w:left="107" w:right="84"/>
              <w:jc w:val="both"/>
              <w:rPr>
                <w:rFonts w:asciiTheme="minorHAnsi" w:hAnsiTheme="minorHAnsi" w:cstheme="minorHAnsi"/>
              </w:rPr>
            </w:pPr>
            <w:r w:rsidRPr="002757CD">
              <w:rPr>
                <w:rFonts w:asciiTheme="minorHAnsi" w:hAnsiTheme="minorHAnsi" w:cstheme="minorHAnsi"/>
              </w:rPr>
              <w:t>Nivel</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disponibilidad</w:t>
            </w:r>
            <w:r w:rsidRPr="002757CD">
              <w:rPr>
                <w:rFonts w:asciiTheme="minorHAnsi" w:hAnsiTheme="minorHAnsi" w:cstheme="minorHAnsi"/>
                <w:spacing w:val="-2"/>
              </w:rPr>
              <w:t xml:space="preserve"> </w:t>
            </w:r>
            <w:r w:rsidRPr="002757CD">
              <w:rPr>
                <w:rFonts w:asciiTheme="minorHAnsi" w:hAnsiTheme="minorHAnsi" w:cstheme="minorHAnsi"/>
              </w:rPr>
              <w:t xml:space="preserve">de </w:t>
            </w:r>
            <w:r w:rsidRPr="002757CD">
              <w:rPr>
                <w:rFonts w:asciiTheme="minorHAnsi" w:hAnsiTheme="minorHAnsi" w:cstheme="minorHAnsi"/>
                <w:spacing w:val="-6"/>
              </w:rPr>
              <w:t>la</w:t>
            </w:r>
            <w:r w:rsidRPr="002757CD">
              <w:rPr>
                <w:rFonts w:asciiTheme="minorHAnsi" w:hAnsiTheme="minorHAnsi" w:cstheme="minorHAnsi"/>
              </w:rPr>
              <w:tab/>
            </w:r>
            <w:r w:rsidRPr="002757CD">
              <w:rPr>
                <w:rFonts w:asciiTheme="minorHAnsi" w:hAnsiTheme="minorHAnsi" w:cstheme="minorHAnsi"/>
                <w:spacing w:val="-2"/>
              </w:rPr>
              <w:t xml:space="preserve">Infraestructura </w:t>
            </w:r>
            <w:r w:rsidRPr="002757CD">
              <w:rPr>
                <w:rFonts w:asciiTheme="minorHAnsi" w:hAnsiTheme="minorHAnsi" w:cstheme="minorHAnsi"/>
              </w:rPr>
              <w:t>tecnológica de la Unidad</w:t>
            </w:r>
          </w:p>
        </w:tc>
        <w:tc>
          <w:tcPr>
            <w:tcW w:w="5141" w:type="dxa"/>
          </w:tcPr>
          <w:p w14:paraId="0F20DDD8" w14:textId="77777777" w:rsidR="00F71CCF" w:rsidRPr="002757CD" w:rsidRDefault="002757CD">
            <w:pPr>
              <w:pStyle w:val="TableParagraph"/>
              <w:spacing w:line="276" w:lineRule="auto"/>
              <w:ind w:left="106" w:right="87"/>
              <w:jc w:val="both"/>
              <w:rPr>
                <w:rFonts w:asciiTheme="minorHAnsi" w:hAnsiTheme="minorHAnsi" w:cstheme="minorHAnsi"/>
              </w:rPr>
            </w:pPr>
            <w:r w:rsidRPr="002757CD">
              <w:rPr>
                <w:rFonts w:asciiTheme="minorHAnsi" w:hAnsiTheme="minorHAnsi" w:cstheme="minorHAnsi"/>
              </w:rPr>
              <w:t>Busca medir el nivel de disponibilidad de la infraestructura tecnológica de la Unidad, frente a la disponibilidad ofrecida en horas.</w:t>
            </w:r>
          </w:p>
        </w:tc>
      </w:tr>
      <w:tr w:rsidR="00F71CCF" w:rsidRPr="002757CD" w14:paraId="4CC69828" w14:textId="77777777">
        <w:trPr>
          <w:trHeight w:val="1235"/>
        </w:trPr>
        <w:tc>
          <w:tcPr>
            <w:tcW w:w="1550" w:type="dxa"/>
            <w:vMerge/>
            <w:tcBorders>
              <w:top w:val="nil"/>
            </w:tcBorders>
          </w:tcPr>
          <w:p w14:paraId="357C6003" w14:textId="77777777" w:rsidR="00F71CCF" w:rsidRPr="002757CD" w:rsidRDefault="00F71CCF">
            <w:pPr>
              <w:rPr>
                <w:rFonts w:asciiTheme="minorHAnsi" w:hAnsiTheme="minorHAnsi" w:cstheme="minorHAnsi"/>
              </w:rPr>
            </w:pPr>
          </w:p>
        </w:tc>
        <w:tc>
          <w:tcPr>
            <w:tcW w:w="2551" w:type="dxa"/>
          </w:tcPr>
          <w:p w14:paraId="7F7C316C" w14:textId="77777777" w:rsidR="00F71CCF" w:rsidRPr="002757CD" w:rsidRDefault="002757CD">
            <w:pPr>
              <w:pStyle w:val="TableParagraph"/>
              <w:spacing w:line="276" w:lineRule="auto"/>
              <w:ind w:left="107" w:right="84"/>
              <w:jc w:val="both"/>
              <w:rPr>
                <w:rFonts w:asciiTheme="minorHAnsi" w:hAnsiTheme="minorHAnsi" w:cstheme="minorHAnsi"/>
              </w:rPr>
            </w:pPr>
            <w:r w:rsidRPr="002757CD">
              <w:rPr>
                <w:rFonts w:asciiTheme="minorHAnsi" w:hAnsiTheme="minorHAnsi" w:cstheme="minorHAnsi"/>
              </w:rPr>
              <w:t xml:space="preserve">Nivel de satisfacción de los usuarios en relación </w:t>
            </w:r>
            <w:proofErr w:type="gramStart"/>
            <w:r w:rsidRPr="002757CD">
              <w:rPr>
                <w:rFonts w:asciiTheme="minorHAnsi" w:hAnsiTheme="minorHAnsi" w:cstheme="minorHAnsi"/>
              </w:rPr>
              <w:t>con</w:t>
            </w:r>
            <w:r w:rsidRPr="002757CD">
              <w:rPr>
                <w:rFonts w:asciiTheme="minorHAnsi" w:hAnsiTheme="minorHAnsi" w:cstheme="minorHAnsi"/>
                <w:spacing w:val="63"/>
              </w:rPr>
              <w:t xml:space="preserve">  </w:t>
            </w:r>
            <w:r w:rsidRPr="002757CD">
              <w:rPr>
                <w:rFonts w:asciiTheme="minorHAnsi" w:hAnsiTheme="minorHAnsi" w:cstheme="minorHAnsi"/>
              </w:rPr>
              <w:t>la</w:t>
            </w:r>
            <w:proofErr w:type="gramEnd"/>
            <w:r w:rsidRPr="002757CD">
              <w:rPr>
                <w:rFonts w:asciiTheme="minorHAnsi" w:hAnsiTheme="minorHAnsi" w:cstheme="minorHAnsi"/>
                <w:spacing w:val="62"/>
              </w:rPr>
              <w:t xml:space="preserve">  </w:t>
            </w:r>
            <w:r w:rsidRPr="002757CD">
              <w:rPr>
                <w:rFonts w:asciiTheme="minorHAnsi" w:hAnsiTheme="minorHAnsi" w:cstheme="minorHAnsi"/>
              </w:rPr>
              <w:t>prestación</w:t>
            </w:r>
            <w:r w:rsidRPr="002757CD">
              <w:rPr>
                <w:rFonts w:asciiTheme="minorHAnsi" w:hAnsiTheme="minorHAnsi" w:cstheme="minorHAnsi"/>
                <w:spacing w:val="62"/>
              </w:rPr>
              <w:t xml:space="preserve">  </w:t>
            </w:r>
            <w:r w:rsidRPr="002757CD">
              <w:rPr>
                <w:rFonts w:asciiTheme="minorHAnsi" w:hAnsiTheme="minorHAnsi" w:cstheme="minorHAnsi"/>
                <w:spacing w:val="-5"/>
              </w:rPr>
              <w:t>de</w:t>
            </w:r>
          </w:p>
          <w:p w14:paraId="5A80F05F" w14:textId="77777777" w:rsidR="00F71CCF" w:rsidRPr="002757CD" w:rsidRDefault="002757CD">
            <w:pPr>
              <w:pStyle w:val="TableParagraph"/>
              <w:ind w:left="107"/>
              <w:jc w:val="both"/>
              <w:rPr>
                <w:rFonts w:asciiTheme="minorHAnsi" w:hAnsiTheme="minorHAnsi" w:cstheme="minorHAnsi"/>
              </w:rPr>
            </w:pPr>
            <w:r w:rsidRPr="002757CD">
              <w:rPr>
                <w:rFonts w:asciiTheme="minorHAnsi" w:hAnsiTheme="minorHAnsi" w:cstheme="minorHAnsi"/>
              </w:rPr>
              <w:t>servicios</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spacing w:val="-5"/>
              </w:rPr>
              <w:t>TI</w:t>
            </w:r>
          </w:p>
        </w:tc>
        <w:tc>
          <w:tcPr>
            <w:tcW w:w="5141" w:type="dxa"/>
          </w:tcPr>
          <w:p w14:paraId="1F925B55" w14:textId="77777777" w:rsidR="00F71CCF" w:rsidRPr="002757CD" w:rsidRDefault="002757CD">
            <w:pPr>
              <w:pStyle w:val="TableParagraph"/>
              <w:spacing w:line="276" w:lineRule="auto"/>
              <w:ind w:left="106" w:right="88"/>
              <w:jc w:val="both"/>
              <w:rPr>
                <w:rFonts w:asciiTheme="minorHAnsi" w:hAnsiTheme="minorHAnsi" w:cstheme="minorHAnsi"/>
              </w:rPr>
            </w:pPr>
            <w:r w:rsidRPr="002757CD">
              <w:rPr>
                <w:rFonts w:asciiTheme="minorHAnsi" w:hAnsiTheme="minorHAnsi" w:cstheme="minorHAnsi"/>
              </w:rPr>
              <w:t>Busca medir el nivel de satisfacción de los usuarios internos, por medio de la aplicación de encuestas de satisfacción del aplicativo de Mesa de Servicios.</w:t>
            </w:r>
          </w:p>
        </w:tc>
      </w:tr>
      <w:tr w:rsidR="00F71CCF" w:rsidRPr="002757CD" w14:paraId="44CADB42" w14:textId="77777777">
        <w:trPr>
          <w:trHeight w:val="1545"/>
        </w:trPr>
        <w:tc>
          <w:tcPr>
            <w:tcW w:w="1550" w:type="dxa"/>
            <w:vMerge/>
            <w:tcBorders>
              <w:top w:val="nil"/>
            </w:tcBorders>
          </w:tcPr>
          <w:p w14:paraId="79C80CEC" w14:textId="77777777" w:rsidR="00F71CCF" w:rsidRPr="002757CD" w:rsidRDefault="00F71CCF">
            <w:pPr>
              <w:rPr>
                <w:rFonts w:asciiTheme="minorHAnsi" w:hAnsiTheme="minorHAnsi" w:cstheme="minorHAnsi"/>
              </w:rPr>
            </w:pPr>
          </w:p>
        </w:tc>
        <w:tc>
          <w:tcPr>
            <w:tcW w:w="2551" w:type="dxa"/>
          </w:tcPr>
          <w:p w14:paraId="0AA4A423" w14:textId="77777777" w:rsidR="00F71CCF" w:rsidRPr="002757CD" w:rsidRDefault="00F71CCF">
            <w:pPr>
              <w:pStyle w:val="TableParagraph"/>
              <w:spacing w:before="37"/>
              <w:rPr>
                <w:rFonts w:asciiTheme="minorHAnsi" w:hAnsiTheme="minorHAnsi" w:cstheme="minorHAnsi"/>
                <w:i/>
              </w:rPr>
            </w:pPr>
          </w:p>
          <w:p w14:paraId="6939837E" w14:textId="77777777" w:rsidR="00F71CCF" w:rsidRPr="002757CD" w:rsidRDefault="002757CD">
            <w:pPr>
              <w:pStyle w:val="TableParagraph"/>
              <w:spacing w:before="1" w:line="276" w:lineRule="auto"/>
              <w:ind w:left="107" w:right="84"/>
              <w:jc w:val="both"/>
              <w:rPr>
                <w:rFonts w:asciiTheme="minorHAnsi" w:hAnsiTheme="minorHAnsi" w:cstheme="minorHAnsi"/>
              </w:rPr>
            </w:pPr>
            <w:r w:rsidRPr="002757CD">
              <w:rPr>
                <w:rFonts w:asciiTheme="minorHAnsi" w:hAnsiTheme="minorHAnsi" w:cstheme="minorHAnsi"/>
              </w:rPr>
              <w:t xml:space="preserve">Nivel de Efectividad de la prestación del servicio de </w:t>
            </w:r>
            <w:r w:rsidRPr="002757CD">
              <w:rPr>
                <w:rFonts w:asciiTheme="minorHAnsi" w:hAnsiTheme="minorHAnsi" w:cstheme="minorHAnsi"/>
                <w:spacing w:val="-6"/>
              </w:rPr>
              <w:t>TI</w:t>
            </w:r>
          </w:p>
        </w:tc>
        <w:tc>
          <w:tcPr>
            <w:tcW w:w="5141" w:type="dxa"/>
          </w:tcPr>
          <w:p w14:paraId="5E765C20" w14:textId="77777777" w:rsidR="00F71CCF" w:rsidRPr="002757CD" w:rsidRDefault="002757CD">
            <w:pPr>
              <w:pStyle w:val="TableParagraph"/>
              <w:spacing w:line="276" w:lineRule="auto"/>
              <w:ind w:left="106" w:right="88"/>
              <w:jc w:val="both"/>
              <w:rPr>
                <w:rFonts w:asciiTheme="minorHAnsi" w:hAnsiTheme="minorHAnsi" w:cstheme="minorHAnsi"/>
              </w:rPr>
            </w:pPr>
            <w:r w:rsidRPr="002757CD">
              <w:rPr>
                <w:rFonts w:asciiTheme="minorHAnsi" w:hAnsiTheme="minorHAnsi" w:cstheme="minorHAnsi"/>
              </w:rPr>
              <w:t xml:space="preserve">Medir el nivel de efectividad en la prestación del servicio percibida por el usuario interno de la Unidad, teniendo en cuenta el número de las solicitudes </w:t>
            </w:r>
            <w:r w:rsidRPr="002757CD">
              <w:rPr>
                <w:rFonts w:asciiTheme="minorHAnsi" w:hAnsiTheme="minorHAnsi" w:cstheme="minorHAnsi"/>
                <w:spacing w:val="-2"/>
              </w:rPr>
              <w:t>cerradas</w:t>
            </w:r>
            <w:r w:rsidRPr="002757CD">
              <w:rPr>
                <w:rFonts w:asciiTheme="minorHAnsi" w:hAnsiTheme="minorHAnsi" w:cstheme="minorHAnsi"/>
                <w:spacing w:val="-6"/>
              </w:rPr>
              <w:t xml:space="preserve"> </w:t>
            </w:r>
            <w:r w:rsidRPr="002757CD">
              <w:rPr>
                <w:rFonts w:asciiTheme="minorHAnsi" w:hAnsiTheme="minorHAnsi" w:cstheme="minorHAnsi"/>
                <w:spacing w:val="-2"/>
              </w:rPr>
              <w:t>contra</w:t>
            </w:r>
            <w:r w:rsidRPr="002757CD">
              <w:rPr>
                <w:rFonts w:asciiTheme="minorHAnsi" w:hAnsiTheme="minorHAnsi" w:cstheme="minorHAnsi"/>
                <w:spacing w:val="-1"/>
              </w:rPr>
              <w:t xml:space="preserve"> </w:t>
            </w:r>
            <w:r w:rsidRPr="002757CD">
              <w:rPr>
                <w:rFonts w:asciiTheme="minorHAnsi" w:hAnsiTheme="minorHAnsi" w:cstheme="minorHAnsi"/>
                <w:spacing w:val="-2"/>
              </w:rPr>
              <w:t>las</w:t>
            </w:r>
            <w:r w:rsidRPr="002757CD">
              <w:rPr>
                <w:rFonts w:asciiTheme="minorHAnsi" w:hAnsiTheme="minorHAnsi" w:cstheme="minorHAnsi"/>
                <w:spacing w:val="-5"/>
              </w:rPr>
              <w:t xml:space="preserve"> </w:t>
            </w:r>
            <w:r w:rsidRPr="002757CD">
              <w:rPr>
                <w:rFonts w:asciiTheme="minorHAnsi" w:hAnsiTheme="minorHAnsi" w:cstheme="minorHAnsi"/>
                <w:spacing w:val="-2"/>
              </w:rPr>
              <w:t>solicitudes con</w:t>
            </w:r>
            <w:r w:rsidRPr="002757CD">
              <w:rPr>
                <w:rFonts w:asciiTheme="minorHAnsi" w:hAnsiTheme="minorHAnsi" w:cstheme="minorHAnsi"/>
                <w:spacing w:val="-6"/>
              </w:rPr>
              <w:t xml:space="preserve"> </w:t>
            </w:r>
            <w:r w:rsidRPr="002757CD">
              <w:rPr>
                <w:rFonts w:asciiTheme="minorHAnsi" w:hAnsiTheme="minorHAnsi" w:cstheme="minorHAnsi"/>
                <w:spacing w:val="-2"/>
              </w:rPr>
              <w:t>transición</w:t>
            </w:r>
            <w:r w:rsidRPr="002757CD">
              <w:rPr>
                <w:rFonts w:asciiTheme="minorHAnsi" w:hAnsiTheme="minorHAnsi" w:cstheme="minorHAnsi"/>
                <w:spacing w:val="-3"/>
              </w:rPr>
              <w:t xml:space="preserve"> </w:t>
            </w:r>
            <w:r w:rsidRPr="002757CD">
              <w:rPr>
                <w:rFonts w:asciiTheme="minorHAnsi" w:hAnsiTheme="minorHAnsi" w:cstheme="minorHAnsi"/>
                <w:spacing w:val="-2"/>
              </w:rPr>
              <w:t>de</w:t>
            </w:r>
            <w:r w:rsidRPr="002757CD">
              <w:rPr>
                <w:rFonts w:asciiTheme="minorHAnsi" w:hAnsiTheme="minorHAnsi" w:cstheme="minorHAnsi"/>
                <w:spacing w:val="-1"/>
              </w:rPr>
              <w:t xml:space="preserve"> </w:t>
            </w:r>
            <w:r w:rsidRPr="002757CD">
              <w:rPr>
                <w:rFonts w:asciiTheme="minorHAnsi" w:hAnsiTheme="minorHAnsi" w:cstheme="minorHAnsi"/>
                <w:spacing w:val="-2"/>
              </w:rPr>
              <w:t>servicio</w:t>
            </w:r>
          </w:p>
          <w:p w14:paraId="7DB93247" w14:textId="77777777" w:rsidR="00F71CCF" w:rsidRPr="002757CD" w:rsidRDefault="002757CD">
            <w:pPr>
              <w:pStyle w:val="TableParagraph"/>
              <w:ind w:left="106"/>
              <w:jc w:val="both"/>
              <w:rPr>
                <w:rFonts w:asciiTheme="minorHAnsi" w:hAnsiTheme="minorHAnsi" w:cstheme="minorHAnsi"/>
              </w:rPr>
            </w:pPr>
            <w:r w:rsidRPr="002757CD">
              <w:rPr>
                <w:rFonts w:asciiTheme="minorHAnsi" w:hAnsiTheme="minorHAnsi" w:cstheme="minorHAnsi"/>
              </w:rPr>
              <w:t>a</w:t>
            </w:r>
            <w:r w:rsidRPr="002757CD">
              <w:rPr>
                <w:rFonts w:asciiTheme="minorHAnsi" w:hAnsiTheme="minorHAnsi" w:cstheme="minorHAnsi"/>
                <w:spacing w:val="-3"/>
              </w:rPr>
              <w:t xml:space="preserve"> </w:t>
            </w:r>
            <w:r w:rsidRPr="002757CD">
              <w:rPr>
                <w:rFonts w:asciiTheme="minorHAnsi" w:hAnsiTheme="minorHAnsi" w:cstheme="minorHAnsi"/>
              </w:rPr>
              <w:t>no</w:t>
            </w:r>
            <w:r w:rsidRPr="002757CD">
              <w:rPr>
                <w:rFonts w:asciiTheme="minorHAnsi" w:hAnsiTheme="minorHAnsi" w:cstheme="minorHAnsi"/>
                <w:spacing w:val="-2"/>
              </w:rPr>
              <w:t xml:space="preserve"> </w:t>
            </w:r>
            <w:r w:rsidRPr="002757CD">
              <w:rPr>
                <w:rFonts w:asciiTheme="minorHAnsi" w:hAnsiTheme="minorHAnsi" w:cstheme="minorHAnsi"/>
              </w:rPr>
              <w:t>conforme</w:t>
            </w:r>
            <w:r w:rsidRPr="002757CD">
              <w:rPr>
                <w:rFonts w:asciiTheme="minorHAnsi" w:hAnsiTheme="minorHAnsi" w:cstheme="minorHAnsi"/>
                <w:spacing w:val="-2"/>
              </w:rPr>
              <w:t xml:space="preserve"> justificadas.</w:t>
            </w:r>
          </w:p>
        </w:tc>
      </w:tr>
      <w:tr w:rsidR="00F71CCF" w:rsidRPr="002757CD" w14:paraId="1F5CFD45" w14:textId="77777777">
        <w:trPr>
          <w:trHeight w:val="1120"/>
        </w:trPr>
        <w:tc>
          <w:tcPr>
            <w:tcW w:w="1550" w:type="dxa"/>
            <w:vMerge/>
            <w:tcBorders>
              <w:top w:val="nil"/>
            </w:tcBorders>
          </w:tcPr>
          <w:p w14:paraId="354A4A6B" w14:textId="77777777" w:rsidR="00F71CCF" w:rsidRPr="002757CD" w:rsidRDefault="00F71CCF">
            <w:pPr>
              <w:rPr>
                <w:rFonts w:asciiTheme="minorHAnsi" w:hAnsiTheme="minorHAnsi" w:cstheme="minorHAnsi"/>
              </w:rPr>
            </w:pPr>
          </w:p>
        </w:tc>
        <w:tc>
          <w:tcPr>
            <w:tcW w:w="2551" w:type="dxa"/>
          </w:tcPr>
          <w:p w14:paraId="7E15C3BC" w14:textId="77777777" w:rsidR="00F71CCF" w:rsidRPr="002757CD" w:rsidRDefault="002757CD">
            <w:pPr>
              <w:pStyle w:val="TableParagraph"/>
              <w:spacing w:before="95" w:line="276" w:lineRule="auto"/>
              <w:ind w:left="107" w:right="84"/>
              <w:jc w:val="both"/>
              <w:rPr>
                <w:rFonts w:asciiTheme="minorHAnsi" w:hAnsiTheme="minorHAnsi" w:cstheme="minorHAnsi"/>
              </w:rPr>
            </w:pPr>
            <w:r w:rsidRPr="002757CD">
              <w:rPr>
                <w:rFonts w:asciiTheme="minorHAnsi" w:hAnsiTheme="minorHAnsi" w:cstheme="minorHAnsi"/>
              </w:rPr>
              <w:t>Nivel</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oportunidad</w:t>
            </w:r>
            <w:r w:rsidRPr="002757CD">
              <w:rPr>
                <w:rFonts w:asciiTheme="minorHAnsi" w:hAnsiTheme="minorHAnsi" w:cstheme="minorHAnsi"/>
                <w:spacing w:val="-13"/>
              </w:rPr>
              <w:t xml:space="preserve"> </w:t>
            </w:r>
            <w:r w:rsidRPr="002757CD">
              <w:rPr>
                <w:rFonts w:asciiTheme="minorHAnsi" w:hAnsiTheme="minorHAnsi" w:cstheme="minorHAnsi"/>
              </w:rPr>
              <w:t>en</w:t>
            </w:r>
            <w:r w:rsidRPr="002757CD">
              <w:rPr>
                <w:rFonts w:asciiTheme="minorHAnsi" w:hAnsiTheme="minorHAnsi" w:cstheme="minorHAnsi"/>
                <w:spacing w:val="-12"/>
              </w:rPr>
              <w:t xml:space="preserve"> </w:t>
            </w:r>
            <w:r w:rsidRPr="002757CD">
              <w:rPr>
                <w:rFonts w:asciiTheme="minorHAnsi" w:hAnsiTheme="minorHAnsi" w:cstheme="minorHAnsi"/>
              </w:rPr>
              <w:t>la solución de solicitudes de los servicios de TI</w:t>
            </w:r>
          </w:p>
        </w:tc>
        <w:tc>
          <w:tcPr>
            <w:tcW w:w="5141" w:type="dxa"/>
          </w:tcPr>
          <w:p w14:paraId="2402ED79" w14:textId="77777777" w:rsidR="00F71CCF" w:rsidRPr="002757CD" w:rsidRDefault="002757CD">
            <w:pPr>
              <w:pStyle w:val="TableParagraph"/>
              <w:spacing w:line="276" w:lineRule="auto"/>
              <w:ind w:left="106" w:right="89"/>
              <w:jc w:val="both"/>
              <w:rPr>
                <w:rFonts w:asciiTheme="minorHAnsi" w:hAnsiTheme="minorHAnsi" w:cstheme="minorHAnsi"/>
              </w:rPr>
            </w:pPr>
            <w:r w:rsidRPr="002757CD">
              <w:rPr>
                <w:rFonts w:asciiTheme="minorHAnsi" w:hAnsiTheme="minorHAnsi" w:cstheme="minorHAnsi"/>
              </w:rPr>
              <w:t xml:space="preserve">Busca medir el porcentaje de solicitudes resueltas con oportunidad, respecto del total de las solicitudes </w:t>
            </w:r>
            <w:r w:rsidRPr="002757CD">
              <w:rPr>
                <w:rFonts w:asciiTheme="minorHAnsi" w:hAnsiTheme="minorHAnsi" w:cstheme="minorHAnsi"/>
                <w:spacing w:val="-2"/>
              </w:rPr>
              <w:t>solucionadas.</w:t>
            </w:r>
          </w:p>
        </w:tc>
      </w:tr>
      <w:tr w:rsidR="00F71CCF" w:rsidRPr="002757CD" w14:paraId="1FE4F374" w14:textId="77777777">
        <w:trPr>
          <w:trHeight w:val="1238"/>
        </w:trPr>
        <w:tc>
          <w:tcPr>
            <w:tcW w:w="1550" w:type="dxa"/>
            <w:vMerge/>
            <w:tcBorders>
              <w:top w:val="nil"/>
            </w:tcBorders>
          </w:tcPr>
          <w:p w14:paraId="4D6D1064" w14:textId="77777777" w:rsidR="00F71CCF" w:rsidRPr="002757CD" w:rsidRDefault="00F71CCF">
            <w:pPr>
              <w:rPr>
                <w:rFonts w:asciiTheme="minorHAnsi" w:hAnsiTheme="minorHAnsi" w:cstheme="minorHAnsi"/>
              </w:rPr>
            </w:pPr>
          </w:p>
        </w:tc>
        <w:tc>
          <w:tcPr>
            <w:tcW w:w="2551" w:type="dxa"/>
          </w:tcPr>
          <w:p w14:paraId="6C1A9B60" w14:textId="77777777" w:rsidR="00F71CCF" w:rsidRPr="002757CD" w:rsidRDefault="002757CD">
            <w:pPr>
              <w:pStyle w:val="TableParagraph"/>
              <w:spacing w:line="276" w:lineRule="auto"/>
              <w:ind w:left="107" w:right="85"/>
              <w:jc w:val="both"/>
              <w:rPr>
                <w:rFonts w:asciiTheme="minorHAnsi" w:hAnsiTheme="minorHAnsi" w:cstheme="minorHAnsi"/>
              </w:rPr>
            </w:pPr>
            <w:r w:rsidRPr="002757CD">
              <w:rPr>
                <w:rFonts w:asciiTheme="minorHAnsi" w:hAnsiTheme="minorHAnsi" w:cstheme="minorHAnsi"/>
              </w:rPr>
              <w:t>Incidentes de Seguridad de la Información que impiden</w:t>
            </w:r>
            <w:r w:rsidRPr="002757CD">
              <w:rPr>
                <w:rFonts w:asciiTheme="minorHAnsi" w:hAnsiTheme="minorHAnsi" w:cstheme="minorHAnsi"/>
                <w:spacing w:val="35"/>
              </w:rPr>
              <w:t xml:space="preserve"> </w:t>
            </w:r>
            <w:r w:rsidRPr="002757CD">
              <w:rPr>
                <w:rFonts w:asciiTheme="minorHAnsi" w:hAnsiTheme="minorHAnsi" w:cstheme="minorHAnsi"/>
              </w:rPr>
              <w:t>la</w:t>
            </w:r>
            <w:r w:rsidRPr="002757CD">
              <w:rPr>
                <w:rFonts w:asciiTheme="minorHAnsi" w:hAnsiTheme="minorHAnsi" w:cstheme="minorHAnsi"/>
                <w:spacing w:val="38"/>
              </w:rPr>
              <w:t xml:space="preserve"> </w:t>
            </w:r>
            <w:r w:rsidRPr="002757CD">
              <w:rPr>
                <w:rFonts w:asciiTheme="minorHAnsi" w:hAnsiTheme="minorHAnsi" w:cstheme="minorHAnsi"/>
              </w:rPr>
              <w:t>prestación</w:t>
            </w:r>
            <w:r w:rsidRPr="002757CD">
              <w:rPr>
                <w:rFonts w:asciiTheme="minorHAnsi" w:hAnsiTheme="minorHAnsi" w:cstheme="minorHAnsi"/>
                <w:spacing w:val="38"/>
              </w:rPr>
              <w:t xml:space="preserve"> </w:t>
            </w:r>
            <w:r w:rsidRPr="002757CD">
              <w:rPr>
                <w:rFonts w:asciiTheme="minorHAnsi" w:hAnsiTheme="minorHAnsi" w:cstheme="minorHAnsi"/>
                <w:spacing w:val="-5"/>
              </w:rPr>
              <w:t>de</w:t>
            </w:r>
          </w:p>
          <w:p w14:paraId="53C7A3EA" w14:textId="77777777" w:rsidR="00F71CCF" w:rsidRPr="002757CD" w:rsidRDefault="002757CD">
            <w:pPr>
              <w:pStyle w:val="TableParagraph"/>
              <w:ind w:left="107"/>
              <w:jc w:val="both"/>
              <w:rPr>
                <w:rFonts w:asciiTheme="minorHAnsi" w:hAnsiTheme="minorHAnsi" w:cstheme="minorHAnsi"/>
              </w:rPr>
            </w:pPr>
            <w:r w:rsidRPr="002757CD">
              <w:rPr>
                <w:rFonts w:asciiTheme="minorHAnsi" w:hAnsiTheme="minorHAnsi" w:cstheme="minorHAnsi"/>
              </w:rPr>
              <w:t>Servicios</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spacing w:val="-5"/>
              </w:rPr>
              <w:t>TI</w:t>
            </w:r>
          </w:p>
        </w:tc>
        <w:tc>
          <w:tcPr>
            <w:tcW w:w="5141" w:type="dxa"/>
          </w:tcPr>
          <w:p w14:paraId="2CE83388" w14:textId="77777777" w:rsidR="00F71CCF" w:rsidRPr="002757CD" w:rsidRDefault="002757CD">
            <w:pPr>
              <w:pStyle w:val="TableParagraph"/>
              <w:spacing w:line="276" w:lineRule="auto"/>
              <w:ind w:left="106" w:right="87"/>
              <w:jc w:val="both"/>
              <w:rPr>
                <w:rFonts w:asciiTheme="minorHAnsi" w:hAnsiTheme="minorHAnsi" w:cstheme="minorHAnsi"/>
              </w:rPr>
            </w:pPr>
            <w:r w:rsidRPr="002757CD">
              <w:rPr>
                <w:rFonts w:asciiTheme="minorHAnsi" w:hAnsiTheme="minorHAnsi" w:cstheme="minorHAnsi"/>
              </w:rPr>
              <w:t>Busca</w:t>
            </w:r>
            <w:r w:rsidRPr="002757CD">
              <w:rPr>
                <w:rFonts w:asciiTheme="minorHAnsi" w:hAnsiTheme="minorHAnsi" w:cstheme="minorHAnsi"/>
                <w:spacing w:val="-13"/>
              </w:rPr>
              <w:t xml:space="preserve"> </w:t>
            </w:r>
            <w:r w:rsidRPr="002757CD">
              <w:rPr>
                <w:rFonts w:asciiTheme="minorHAnsi" w:hAnsiTheme="minorHAnsi" w:cstheme="minorHAnsi"/>
              </w:rPr>
              <w:t>determinar</w:t>
            </w:r>
            <w:r w:rsidRPr="002757CD">
              <w:rPr>
                <w:rFonts w:asciiTheme="minorHAnsi" w:hAnsiTheme="minorHAnsi" w:cstheme="minorHAnsi"/>
                <w:spacing w:val="-12"/>
              </w:rPr>
              <w:t xml:space="preserve"> </w:t>
            </w:r>
            <w:r w:rsidRPr="002757CD">
              <w:rPr>
                <w:rFonts w:asciiTheme="minorHAnsi" w:hAnsiTheme="minorHAnsi" w:cstheme="minorHAnsi"/>
              </w:rPr>
              <w:t>el</w:t>
            </w:r>
            <w:r w:rsidRPr="002757CD">
              <w:rPr>
                <w:rFonts w:asciiTheme="minorHAnsi" w:hAnsiTheme="minorHAnsi" w:cstheme="minorHAnsi"/>
                <w:spacing w:val="-13"/>
              </w:rPr>
              <w:t xml:space="preserve"> </w:t>
            </w:r>
            <w:r w:rsidRPr="002757CD">
              <w:rPr>
                <w:rFonts w:asciiTheme="minorHAnsi" w:hAnsiTheme="minorHAnsi" w:cstheme="minorHAnsi"/>
              </w:rPr>
              <w:t>número</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eventos</w:t>
            </w:r>
            <w:r w:rsidRPr="002757CD">
              <w:rPr>
                <w:rFonts w:asciiTheme="minorHAnsi" w:hAnsiTheme="minorHAnsi" w:cstheme="minorHAnsi"/>
                <w:spacing w:val="-13"/>
              </w:rPr>
              <w:t xml:space="preserve"> </w:t>
            </w:r>
            <w:r w:rsidRPr="002757CD">
              <w:rPr>
                <w:rFonts w:asciiTheme="minorHAnsi" w:hAnsiTheme="minorHAnsi" w:cstheme="minorHAnsi"/>
              </w:rPr>
              <w:t>e</w:t>
            </w:r>
            <w:r w:rsidRPr="002757CD">
              <w:rPr>
                <w:rFonts w:asciiTheme="minorHAnsi" w:hAnsiTheme="minorHAnsi" w:cstheme="minorHAnsi"/>
                <w:spacing w:val="-10"/>
              </w:rPr>
              <w:t xml:space="preserve"> </w:t>
            </w:r>
            <w:r w:rsidRPr="002757CD">
              <w:rPr>
                <w:rFonts w:asciiTheme="minorHAnsi" w:hAnsiTheme="minorHAnsi" w:cstheme="minorHAnsi"/>
              </w:rPr>
              <w:t>incidentes</w:t>
            </w:r>
            <w:r w:rsidRPr="002757CD">
              <w:rPr>
                <w:rFonts w:asciiTheme="minorHAnsi" w:hAnsiTheme="minorHAnsi" w:cstheme="minorHAnsi"/>
                <w:spacing w:val="-12"/>
              </w:rPr>
              <w:t xml:space="preserve"> </w:t>
            </w:r>
            <w:r w:rsidRPr="002757CD">
              <w:rPr>
                <w:rFonts w:asciiTheme="minorHAnsi" w:hAnsiTheme="minorHAnsi" w:cstheme="minorHAnsi"/>
              </w:rPr>
              <w:t>de seguridad de la información que impiden la prestación de</w:t>
            </w:r>
            <w:r w:rsidRPr="002757CD">
              <w:rPr>
                <w:rFonts w:asciiTheme="minorHAnsi" w:hAnsiTheme="minorHAnsi" w:cstheme="minorHAnsi"/>
                <w:spacing w:val="1"/>
              </w:rPr>
              <w:t xml:space="preserve"> </w:t>
            </w:r>
            <w:r w:rsidRPr="002757CD">
              <w:rPr>
                <w:rFonts w:asciiTheme="minorHAnsi" w:hAnsiTheme="minorHAnsi" w:cstheme="minorHAnsi"/>
              </w:rPr>
              <w:t>alguno</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rPr>
              <w:t>los</w:t>
            </w:r>
            <w:r w:rsidRPr="002757CD">
              <w:rPr>
                <w:rFonts w:asciiTheme="minorHAnsi" w:hAnsiTheme="minorHAnsi" w:cstheme="minorHAnsi"/>
                <w:spacing w:val="-1"/>
              </w:rPr>
              <w:t xml:space="preserve"> </w:t>
            </w:r>
            <w:r w:rsidRPr="002757CD">
              <w:rPr>
                <w:rFonts w:asciiTheme="minorHAnsi" w:hAnsiTheme="minorHAnsi" w:cstheme="minorHAnsi"/>
              </w:rPr>
              <w:t>servicios de</w:t>
            </w:r>
            <w:r w:rsidRPr="002757CD">
              <w:rPr>
                <w:rFonts w:asciiTheme="minorHAnsi" w:hAnsiTheme="minorHAnsi" w:cstheme="minorHAnsi"/>
                <w:spacing w:val="1"/>
              </w:rPr>
              <w:t xml:space="preserve"> </w:t>
            </w:r>
            <w:proofErr w:type="gramStart"/>
            <w:r w:rsidRPr="002757CD">
              <w:rPr>
                <w:rFonts w:asciiTheme="minorHAnsi" w:hAnsiTheme="minorHAnsi" w:cstheme="minorHAnsi"/>
              </w:rPr>
              <w:t>TI ,</w:t>
            </w:r>
            <w:proofErr w:type="gramEnd"/>
            <w:r w:rsidRPr="002757CD">
              <w:rPr>
                <w:rFonts w:asciiTheme="minorHAnsi" w:hAnsiTheme="minorHAnsi" w:cstheme="minorHAnsi"/>
                <w:spacing w:val="-2"/>
              </w:rPr>
              <w:t xml:space="preserve"> </w:t>
            </w:r>
            <w:r w:rsidRPr="002757CD">
              <w:rPr>
                <w:rFonts w:asciiTheme="minorHAnsi" w:hAnsiTheme="minorHAnsi" w:cstheme="minorHAnsi"/>
              </w:rPr>
              <w:t>con</w:t>
            </w:r>
            <w:r w:rsidRPr="002757CD">
              <w:rPr>
                <w:rFonts w:asciiTheme="minorHAnsi" w:hAnsiTheme="minorHAnsi" w:cstheme="minorHAnsi"/>
                <w:spacing w:val="-3"/>
              </w:rPr>
              <w:t xml:space="preserve"> </w:t>
            </w:r>
            <w:r w:rsidRPr="002757CD">
              <w:rPr>
                <w:rFonts w:asciiTheme="minorHAnsi" w:hAnsiTheme="minorHAnsi" w:cstheme="minorHAnsi"/>
              </w:rPr>
              <w:t>el fin</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spacing w:val="-2"/>
              </w:rPr>
              <w:t>disminuir</w:t>
            </w:r>
          </w:p>
          <w:p w14:paraId="630DB4FB" w14:textId="77777777" w:rsidR="00F71CCF" w:rsidRPr="002757CD" w:rsidRDefault="002757CD">
            <w:pPr>
              <w:pStyle w:val="TableParagraph"/>
              <w:ind w:left="106"/>
              <w:jc w:val="both"/>
              <w:rPr>
                <w:rFonts w:asciiTheme="minorHAnsi" w:hAnsiTheme="minorHAnsi" w:cstheme="minorHAnsi"/>
              </w:rPr>
            </w:pPr>
            <w:r w:rsidRPr="002757CD">
              <w:rPr>
                <w:rFonts w:asciiTheme="minorHAnsi" w:hAnsiTheme="minorHAnsi" w:cstheme="minorHAnsi"/>
              </w:rPr>
              <w:t>los</w:t>
            </w:r>
            <w:r w:rsidRPr="002757CD">
              <w:rPr>
                <w:rFonts w:asciiTheme="minorHAnsi" w:hAnsiTheme="minorHAnsi" w:cstheme="minorHAnsi"/>
                <w:spacing w:val="-4"/>
              </w:rPr>
              <w:t xml:space="preserve"> </w:t>
            </w:r>
            <w:r w:rsidRPr="002757CD">
              <w:rPr>
                <w:rFonts w:asciiTheme="minorHAnsi" w:hAnsiTheme="minorHAnsi" w:cstheme="minorHAnsi"/>
              </w:rPr>
              <w:t>incidentes</w:t>
            </w:r>
            <w:r w:rsidRPr="002757CD">
              <w:rPr>
                <w:rFonts w:asciiTheme="minorHAnsi" w:hAnsiTheme="minorHAnsi" w:cstheme="minorHAnsi"/>
                <w:spacing w:val="-3"/>
              </w:rPr>
              <w:t xml:space="preserve"> </w:t>
            </w:r>
            <w:r w:rsidRPr="002757CD">
              <w:rPr>
                <w:rFonts w:asciiTheme="minorHAnsi" w:hAnsiTheme="minorHAnsi" w:cstheme="minorHAnsi"/>
              </w:rPr>
              <w:t>que</w:t>
            </w:r>
            <w:r w:rsidRPr="002757CD">
              <w:rPr>
                <w:rFonts w:asciiTheme="minorHAnsi" w:hAnsiTheme="minorHAnsi" w:cstheme="minorHAnsi"/>
                <w:spacing w:val="-6"/>
              </w:rPr>
              <w:t xml:space="preserve"> </w:t>
            </w:r>
            <w:r w:rsidRPr="002757CD">
              <w:rPr>
                <w:rFonts w:asciiTheme="minorHAnsi" w:hAnsiTheme="minorHAnsi" w:cstheme="minorHAnsi"/>
              </w:rPr>
              <w:t>generan</w:t>
            </w:r>
            <w:r w:rsidRPr="002757CD">
              <w:rPr>
                <w:rFonts w:asciiTheme="minorHAnsi" w:hAnsiTheme="minorHAnsi" w:cstheme="minorHAnsi"/>
                <w:spacing w:val="-7"/>
              </w:rPr>
              <w:t xml:space="preserve"> </w:t>
            </w:r>
            <w:r w:rsidRPr="002757CD">
              <w:rPr>
                <w:rFonts w:asciiTheme="minorHAnsi" w:hAnsiTheme="minorHAnsi" w:cstheme="minorHAnsi"/>
                <w:spacing w:val="-2"/>
              </w:rPr>
              <w:t>afectación.</w:t>
            </w:r>
          </w:p>
        </w:tc>
      </w:tr>
    </w:tbl>
    <w:p w14:paraId="2D5C5CB1" w14:textId="77777777" w:rsidR="00F71CCF" w:rsidRPr="002757CD" w:rsidRDefault="002757CD">
      <w:pPr>
        <w:spacing w:before="2"/>
        <w:ind w:right="290"/>
        <w:jc w:val="center"/>
        <w:rPr>
          <w:rFonts w:asciiTheme="minorHAnsi" w:hAnsiTheme="minorHAnsi" w:cstheme="minorHAnsi"/>
        </w:rPr>
      </w:pPr>
      <w:r w:rsidRPr="002757CD">
        <w:rPr>
          <w:rFonts w:asciiTheme="minorHAnsi" w:hAnsiTheme="minorHAnsi" w:cstheme="minorHAnsi"/>
        </w:rPr>
        <w:t>Fuente:</w:t>
      </w:r>
      <w:r w:rsidRPr="002757CD">
        <w:rPr>
          <w:rFonts w:asciiTheme="minorHAnsi" w:hAnsiTheme="minorHAnsi" w:cstheme="minorHAnsi"/>
          <w:spacing w:val="-7"/>
        </w:rPr>
        <w:t xml:space="preserve"> </w:t>
      </w:r>
      <w:r w:rsidRPr="002757CD">
        <w:rPr>
          <w:rFonts w:asciiTheme="minorHAnsi" w:hAnsiTheme="minorHAnsi" w:cstheme="minorHAnsi"/>
        </w:rPr>
        <w:t>Elaboración</w:t>
      </w:r>
      <w:r w:rsidRPr="002757CD">
        <w:rPr>
          <w:rFonts w:asciiTheme="minorHAnsi" w:hAnsiTheme="minorHAnsi" w:cstheme="minorHAnsi"/>
          <w:spacing w:val="-6"/>
        </w:rPr>
        <w:t xml:space="preserve"> </w:t>
      </w:r>
      <w:r w:rsidRPr="002757CD">
        <w:rPr>
          <w:rFonts w:asciiTheme="minorHAnsi" w:hAnsiTheme="minorHAnsi" w:cstheme="minorHAnsi"/>
          <w:spacing w:val="-2"/>
        </w:rPr>
        <w:t>propia</w:t>
      </w:r>
    </w:p>
    <w:p w14:paraId="4B5CCAF1" w14:textId="77777777" w:rsidR="00F71CCF" w:rsidRPr="002757CD" w:rsidRDefault="00F71CCF">
      <w:pPr>
        <w:jc w:val="center"/>
        <w:rPr>
          <w:rFonts w:asciiTheme="minorHAnsi" w:hAnsiTheme="minorHAnsi" w:cstheme="minorHAnsi"/>
        </w:rPr>
        <w:sectPr w:rsidR="00F71CCF" w:rsidRPr="002757CD">
          <w:pgSz w:w="12240" w:h="15840"/>
          <w:pgMar w:top="1660" w:right="720" w:bottom="2160" w:left="1080" w:header="708" w:footer="1968" w:gutter="0"/>
          <w:cols w:space="720"/>
        </w:sectPr>
      </w:pPr>
    </w:p>
    <w:p w14:paraId="41E254D2" w14:textId="77777777" w:rsidR="00F71CCF" w:rsidRPr="002757CD" w:rsidRDefault="002757CD">
      <w:pPr>
        <w:pStyle w:val="Textoindependiente"/>
        <w:spacing w:line="276" w:lineRule="auto"/>
        <w:ind w:left="502" w:right="463"/>
        <w:rPr>
          <w:rFonts w:asciiTheme="minorHAnsi" w:hAnsiTheme="minorHAnsi" w:cstheme="minorHAnsi"/>
        </w:rPr>
      </w:pPr>
      <w:r w:rsidRPr="002757CD">
        <w:rPr>
          <w:rFonts w:asciiTheme="minorHAnsi" w:hAnsiTheme="minorHAnsi" w:cstheme="minorHAnsi"/>
        </w:rPr>
        <w:lastRenderedPageBreak/>
        <w:t>Las</w:t>
      </w:r>
      <w:r w:rsidRPr="002757CD">
        <w:rPr>
          <w:rFonts w:asciiTheme="minorHAnsi" w:hAnsiTheme="minorHAnsi" w:cstheme="minorHAnsi"/>
          <w:spacing w:val="-12"/>
        </w:rPr>
        <w:t xml:space="preserve"> </w:t>
      </w:r>
      <w:r w:rsidRPr="002757CD">
        <w:rPr>
          <w:rFonts w:asciiTheme="minorHAnsi" w:hAnsiTheme="minorHAnsi" w:cstheme="minorHAnsi"/>
        </w:rPr>
        <w:t>fichas</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los</w:t>
      </w:r>
      <w:r w:rsidRPr="002757CD">
        <w:rPr>
          <w:rFonts w:asciiTheme="minorHAnsi" w:hAnsiTheme="minorHAnsi" w:cstheme="minorHAnsi"/>
          <w:spacing w:val="-11"/>
        </w:rPr>
        <w:t xml:space="preserve"> </w:t>
      </w:r>
      <w:r w:rsidRPr="002757CD">
        <w:rPr>
          <w:rFonts w:asciiTheme="minorHAnsi" w:hAnsiTheme="minorHAnsi" w:cstheme="minorHAnsi"/>
        </w:rPr>
        <w:t>indicadores</w:t>
      </w:r>
      <w:r w:rsidRPr="002757CD">
        <w:rPr>
          <w:rFonts w:asciiTheme="minorHAnsi" w:hAnsiTheme="minorHAnsi" w:cstheme="minorHAnsi"/>
          <w:spacing w:val="-11"/>
        </w:rPr>
        <w:t xml:space="preserve"> </w:t>
      </w:r>
      <w:r w:rsidRPr="002757CD">
        <w:rPr>
          <w:rFonts w:asciiTheme="minorHAnsi" w:hAnsiTheme="minorHAnsi" w:cstheme="minorHAnsi"/>
        </w:rPr>
        <w:t>se</w:t>
      </w:r>
      <w:r w:rsidRPr="002757CD">
        <w:rPr>
          <w:rFonts w:asciiTheme="minorHAnsi" w:hAnsiTheme="minorHAnsi" w:cstheme="minorHAnsi"/>
          <w:spacing w:val="-11"/>
        </w:rPr>
        <w:t xml:space="preserve"> </w:t>
      </w:r>
      <w:r w:rsidRPr="002757CD">
        <w:rPr>
          <w:rFonts w:asciiTheme="minorHAnsi" w:hAnsiTheme="minorHAnsi" w:cstheme="minorHAnsi"/>
        </w:rPr>
        <w:t>encuentran</w:t>
      </w:r>
      <w:r w:rsidRPr="002757CD">
        <w:rPr>
          <w:rFonts w:asciiTheme="minorHAnsi" w:hAnsiTheme="minorHAnsi" w:cstheme="minorHAnsi"/>
          <w:spacing w:val="-13"/>
        </w:rPr>
        <w:t xml:space="preserve"> </w:t>
      </w:r>
      <w:r w:rsidRPr="002757CD">
        <w:rPr>
          <w:rFonts w:asciiTheme="minorHAnsi" w:hAnsiTheme="minorHAnsi" w:cstheme="minorHAnsi"/>
        </w:rPr>
        <w:t>en</w:t>
      </w:r>
      <w:r w:rsidRPr="002757CD">
        <w:rPr>
          <w:rFonts w:asciiTheme="minorHAnsi" w:hAnsiTheme="minorHAnsi" w:cstheme="minorHAnsi"/>
          <w:spacing w:val="-12"/>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aplicación</w:t>
      </w:r>
      <w:r w:rsidRPr="002757CD">
        <w:rPr>
          <w:rFonts w:asciiTheme="minorHAnsi" w:hAnsiTheme="minorHAnsi" w:cstheme="minorHAnsi"/>
          <w:spacing w:val="-12"/>
        </w:rPr>
        <w:t xml:space="preserve"> </w:t>
      </w:r>
      <w:r w:rsidRPr="002757CD">
        <w:rPr>
          <w:rFonts w:asciiTheme="minorHAnsi" w:hAnsiTheme="minorHAnsi" w:cstheme="minorHAnsi"/>
        </w:rPr>
        <w:t>PANDORA</w:t>
      </w:r>
      <w:r w:rsidRPr="002757CD">
        <w:rPr>
          <w:rFonts w:asciiTheme="minorHAnsi" w:hAnsiTheme="minorHAnsi" w:cstheme="minorHAnsi"/>
          <w:spacing w:val="-12"/>
        </w:rPr>
        <w:t xml:space="preserve"> </w:t>
      </w:r>
      <w:r w:rsidRPr="002757CD">
        <w:rPr>
          <w:rFonts w:asciiTheme="minorHAnsi" w:hAnsiTheme="minorHAnsi" w:cstheme="minorHAnsi"/>
        </w:rPr>
        <w:t>desde</w:t>
      </w:r>
      <w:r w:rsidRPr="002757CD">
        <w:rPr>
          <w:rFonts w:asciiTheme="minorHAnsi" w:hAnsiTheme="minorHAnsi" w:cstheme="minorHAnsi"/>
          <w:spacing w:val="-12"/>
        </w:rPr>
        <w:t xml:space="preserve"> </w:t>
      </w:r>
      <w:r w:rsidRPr="002757CD">
        <w:rPr>
          <w:rFonts w:asciiTheme="minorHAnsi" w:hAnsiTheme="minorHAnsi" w:cstheme="minorHAnsi"/>
        </w:rPr>
        <w:t>donde</w:t>
      </w:r>
      <w:r w:rsidRPr="002757CD">
        <w:rPr>
          <w:rFonts w:asciiTheme="minorHAnsi" w:hAnsiTheme="minorHAnsi" w:cstheme="minorHAnsi"/>
          <w:spacing w:val="-11"/>
        </w:rPr>
        <w:t xml:space="preserve"> </w:t>
      </w:r>
      <w:r w:rsidRPr="002757CD">
        <w:rPr>
          <w:rFonts w:asciiTheme="minorHAnsi" w:hAnsiTheme="minorHAnsi" w:cstheme="minorHAnsi"/>
        </w:rPr>
        <w:t>se</w:t>
      </w:r>
      <w:r w:rsidRPr="002757CD">
        <w:rPr>
          <w:rFonts w:asciiTheme="minorHAnsi" w:hAnsiTheme="minorHAnsi" w:cstheme="minorHAnsi"/>
          <w:spacing w:val="-11"/>
        </w:rPr>
        <w:t xml:space="preserve"> </w:t>
      </w:r>
      <w:r w:rsidRPr="002757CD">
        <w:rPr>
          <w:rFonts w:asciiTheme="minorHAnsi" w:hAnsiTheme="minorHAnsi" w:cstheme="minorHAnsi"/>
        </w:rPr>
        <w:t>registran</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gestionan los avances mensualmente, y pueden ser consultados en el siguiente link:</w:t>
      </w:r>
    </w:p>
    <w:p w14:paraId="22DCCAE4" w14:textId="77777777" w:rsidR="00F71CCF" w:rsidRPr="002757CD" w:rsidRDefault="00F71CCF">
      <w:pPr>
        <w:pStyle w:val="Textoindependiente"/>
        <w:spacing w:before="32"/>
        <w:rPr>
          <w:rFonts w:asciiTheme="minorHAnsi" w:hAnsiTheme="minorHAnsi" w:cstheme="minorHAnsi"/>
        </w:rPr>
      </w:pPr>
    </w:p>
    <w:p w14:paraId="0B605510" w14:textId="77777777" w:rsidR="00F71CCF" w:rsidRPr="002757CD" w:rsidRDefault="00B24ABF">
      <w:pPr>
        <w:pStyle w:val="Textoindependiente"/>
        <w:ind w:left="502"/>
        <w:rPr>
          <w:rFonts w:asciiTheme="minorHAnsi" w:hAnsiTheme="minorHAnsi" w:cstheme="minorHAnsi"/>
        </w:rPr>
      </w:pPr>
      <w:hyperlink r:id="rId16">
        <w:r w:rsidR="002757CD" w:rsidRPr="002757CD">
          <w:rPr>
            <w:rFonts w:asciiTheme="minorHAnsi" w:hAnsiTheme="minorHAnsi" w:cstheme="minorHAnsi"/>
            <w:color w:val="0000FF"/>
            <w:spacing w:val="-2"/>
            <w:u w:val="single" w:color="0000FF"/>
          </w:rPr>
          <w:t>https://pandora.idartes.gov.co/catastro/modadministrador/public/login</w:t>
        </w:r>
      </w:hyperlink>
    </w:p>
    <w:p w14:paraId="09ABFE30" w14:textId="77777777" w:rsidR="00F71CCF" w:rsidRPr="002757CD" w:rsidRDefault="00F71CCF">
      <w:pPr>
        <w:pStyle w:val="Textoindependiente"/>
        <w:rPr>
          <w:rFonts w:asciiTheme="minorHAnsi" w:hAnsiTheme="minorHAnsi" w:cstheme="minorHAnsi"/>
        </w:rPr>
      </w:pPr>
    </w:p>
    <w:p w14:paraId="264333D5" w14:textId="77777777" w:rsidR="00F71CCF" w:rsidRPr="002757CD" w:rsidRDefault="00F71CCF">
      <w:pPr>
        <w:pStyle w:val="Textoindependiente"/>
        <w:spacing w:before="64"/>
        <w:rPr>
          <w:rFonts w:asciiTheme="minorHAnsi" w:hAnsiTheme="minorHAnsi" w:cstheme="minorHAnsi"/>
        </w:rPr>
      </w:pPr>
    </w:p>
    <w:p w14:paraId="7B283549" w14:textId="77777777" w:rsidR="00F71CCF" w:rsidRPr="002757CD" w:rsidRDefault="002757CD">
      <w:pPr>
        <w:pStyle w:val="Ttulo2"/>
        <w:numPr>
          <w:ilvl w:val="1"/>
          <w:numId w:val="12"/>
        </w:numPr>
        <w:tabs>
          <w:tab w:val="left" w:pos="891"/>
        </w:tabs>
        <w:spacing w:before="1"/>
        <w:ind w:left="891" w:hanging="389"/>
        <w:rPr>
          <w:rFonts w:asciiTheme="minorHAnsi" w:hAnsiTheme="minorHAnsi" w:cstheme="minorHAnsi"/>
          <w:sz w:val="22"/>
          <w:szCs w:val="22"/>
        </w:rPr>
      </w:pPr>
      <w:bookmarkStart w:id="13" w:name="_bookmark12"/>
      <w:bookmarkEnd w:id="13"/>
      <w:r w:rsidRPr="002757CD">
        <w:rPr>
          <w:rFonts w:asciiTheme="minorHAnsi" w:hAnsiTheme="minorHAnsi" w:cstheme="minorHAnsi"/>
          <w:sz w:val="22"/>
          <w:szCs w:val="22"/>
        </w:rPr>
        <w:t>Dominio</w:t>
      </w:r>
      <w:r w:rsidRPr="002757CD">
        <w:rPr>
          <w:rFonts w:asciiTheme="minorHAnsi" w:hAnsiTheme="minorHAnsi" w:cstheme="minorHAnsi"/>
          <w:spacing w:val="-7"/>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7"/>
          <w:sz w:val="22"/>
          <w:szCs w:val="22"/>
        </w:rPr>
        <w:t xml:space="preserve"> </w:t>
      </w:r>
      <w:r w:rsidRPr="002757CD">
        <w:rPr>
          <w:rFonts w:asciiTheme="minorHAnsi" w:hAnsiTheme="minorHAnsi" w:cstheme="minorHAnsi"/>
          <w:sz w:val="22"/>
          <w:szCs w:val="22"/>
        </w:rPr>
        <w:t>Gobierno</w:t>
      </w:r>
      <w:r w:rsidRPr="002757CD">
        <w:rPr>
          <w:rFonts w:asciiTheme="minorHAnsi" w:hAnsiTheme="minorHAnsi" w:cstheme="minorHAnsi"/>
          <w:spacing w:val="-6"/>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6"/>
          <w:sz w:val="22"/>
          <w:szCs w:val="22"/>
        </w:rPr>
        <w:t xml:space="preserve"> </w:t>
      </w:r>
      <w:r w:rsidRPr="002757CD">
        <w:rPr>
          <w:rFonts w:asciiTheme="minorHAnsi" w:hAnsiTheme="minorHAnsi" w:cstheme="minorHAnsi"/>
          <w:spacing w:val="-5"/>
          <w:sz w:val="22"/>
          <w:szCs w:val="22"/>
        </w:rPr>
        <w:t>TI</w:t>
      </w:r>
    </w:p>
    <w:p w14:paraId="50913997" w14:textId="77777777" w:rsidR="00F71CCF" w:rsidRPr="002757CD" w:rsidRDefault="002757CD">
      <w:pPr>
        <w:pStyle w:val="Textoindependiente"/>
        <w:spacing w:before="308" w:line="276" w:lineRule="auto"/>
        <w:ind w:left="502" w:right="479"/>
        <w:jc w:val="both"/>
        <w:rPr>
          <w:rFonts w:asciiTheme="minorHAnsi" w:hAnsiTheme="minorHAnsi" w:cstheme="minorHAnsi"/>
        </w:rPr>
      </w:pPr>
      <w:r w:rsidRPr="002757CD">
        <w:rPr>
          <w:rFonts w:asciiTheme="minorHAnsi" w:hAnsiTheme="minorHAnsi" w:cstheme="minorHAnsi"/>
        </w:rPr>
        <w:t>El esquema de gobierno de TI de la Gerencia de Tecnología está alineado con la estrategia misional y el Modelo Integrado de Planeación y Gestión – MIPG, y se implementa a través del modelo de operación y gestión por procesos acorde con la estructura organizacional de la entidad.</w:t>
      </w:r>
    </w:p>
    <w:p w14:paraId="6E5B2A4C" w14:textId="77777777" w:rsidR="00F71CCF" w:rsidRPr="002757CD" w:rsidRDefault="00F71CCF">
      <w:pPr>
        <w:pStyle w:val="Textoindependiente"/>
        <w:spacing w:before="42"/>
        <w:rPr>
          <w:rFonts w:asciiTheme="minorHAnsi" w:hAnsiTheme="minorHAnsi" w:cstheme="minorHAnsi"/>
        </w:rPr>
      </w:pPr>
    </w:p>
    <w:p w14:paraId="3A729AA6" w14:textId="77777777" w:rsidR="00F71CCF" w:rsidRPr="002757CD" w:rsidRDefault="002757CD">
      <w:pPr>
        <w:pStyle w:val="Textoindependiente"/>
        <w:spacing w:line="276" w:lineRule="auto"/>
        <w:ind w:left="502" w:right="476"/>
        <w:jc w:val="both"/>
        <w:rPr>
          <w:rFonts w:asciiTheme="minorHAnsi" w:hAnsiTheme="minorHAnsi" w:cstheme="minorHAnsi"/>
        </w:rPr>
      </w:pPr>
      <w:r w:rsidRPr="002757CD">
        <w:rPr>
          <w:rFonts w:asciiTheme="minorHAnsi" w:hAnsiTheme="minorHAnsi" w:cstheme="minorHAnsi"/>
        </w:rPr>
        <w:t>En</w:t>
      </w:r>
      <w:r w:rsidRPr="002757CD">
        <w:rPr>
          <w:rFonts w:asciiTheme="minorHAnsi" w:hAnsiTheme="minorHAnsi" w:cstheme="minorHAnsi"/>
          <w:spacing w:val="-2"/>
        </w:rPr>
        <w:t xml:space="preserve"> </w:t>
      </w:r>
      <w:r w:rsidRPr="002757CD">
        <w:rPr>
          <w:rFonts w:asciiTheme="minorHAnsi" w:hAnsiTheme="minorHAnsi" w:cstheme="minorHAnsi"/>
        </w:rPr>
        <w:t>el</w:t>
      </w:r>
      <w:r w:rsidRPr="002757CD">
        <w:rPr>
          <w:rFonts w:asciiTheme="minorHAnsi" w:hAnsiTheme="minorHAnsi" w:cstheme="minorHAnsi"/>
          <w:spacing w:val="-2"/>
        </w:rPr>
        <w:t xml:space="preserve"> </w:t>
      </w:r>
      <w:r w:rsidRPr="002757CD">
        <w:rPr>
          <w:rFonts w:asciiTheme="minorHAnsi" w:hAnsiTheme="minorHAnsi" w:cstheme="minorHAnsi"/>
        </w:rPr>
        <w:t>2024</w:t>
      </w:r>
      <w:r w:rsidRPr="002757CD">
        <w:rPr>
          <w:rFonts w:asciiTheme="minorHAnsi" w:hAnsiTheme="minorHAnsi" w:cstheme="minorHAnsi"/>
          <w:spacing w:val="-2"/>
        </w:rPr>
        <w:t xml:space="preserve"> </w:t>
      </w:r>
      <w:r w:rsidRPr="002757CD">
        <w:rPr>
          <w:rFonts w:asciiTheme="minorHAnsi" w:hAnsiTheme="minorHAnsi" w:cstheme="minorHAnsi"/>
        </w:rPr>
        <w:t>se</w:t>
      </w:r>
      <w:r w:rsidRPr="002757CD">
        <w:rPr>
          <w:rFonts w:asciiTheme="minorHAnsi" w:hAnsiTheme="minorHAnsi" w:cstheme="minorHAnsi"/>
          <w:spacing w:val="-2"/>
        </w:rPr>
        <w:t xml:space="preserve"> </w:t>
      </w:r>
      <w:r w:rsidRPr="002757CD">
        <w:rPr>
          <w:rFonts w:asciiTheme="minorHAnsi" w:hAnsiTheme="minorHAnsi" w:cstheme="minorHAnsi"/>
        </w:rPr>
        <w:t>ajustó</w:t>
      </w:r>
      <w:r w:rsidRPr="002757CD">
        <w:rPr>
          <w:rFonts w:asciiTheme="minorHAnsi" w:hAnsiTheme="minorHAnsi" w:cstheme="minorHAnsi"/>
          <w:spacing w:val="-1"/>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cadena</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valor</w:t>
      </w:r>
      <w:r w:rsidRPr="002757CD">
        <w:rPr>
          <w:rFonts w:asciiTheme="minorHAnsi" w:hAnsiTheme="minorHAnsi" w:cstheme="minorHAnsi"/>
          <w:spacing w:val="-3"/>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como</w:t>
      </w:r>
      <w:r w:rsidRPr="002757CD">
        <w:rPr>
          <w:rFonts w:asciiTheme="minorHAnsi" w:hAnsiTheme="minorHAnsi" w:cstheme="minorHAnsi"/>
          <w:spacing w:val="-1"/>
        </w:rPr>
        <w:t xml:space="preserve"> </w:t>
      </w:r>
      <w:r w:rsidRPr="002757CD">
        <w:rPr>
          <w:rFonts w:asciiTheme="minorHAnsi" w:hAnsiTheme="minorHAnsi" w:cstheme="minorHAnsi"/>
        </w:rPr>
        <w:t>resultado la</w:t>
      </w:r>
      <w:r w:rsidRPr="002757CD">
        <w:rPr>
          <w:rFonts w:asciiTheme="minorHAnsi" w:hAnsiTheme="minorHAnsi" w:cstheme="minorHAnsi"/>
          <w:spacing w:val="-2"/>
        </w:rPr>
        <w:t xml:space="preserve"> </w:t>
      </w:r>
      <w:r w:rsidRPr="002757CD">
        <w:rPr>
          <w:rFonts w:asciiTheme="minorHAnsi" w:hAnsiTheme="minorHAnsi" w:cstheme="minorHAnsi"/>
        </w:rPr>
        <w:t>Gerencia</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Tecnología tiene</w:t>
      </w:r>
      <w:r w:rsidRPr="002757CD">
        <w:rPr>
          <w:rFonts w:asciiTheme="minorHAnsi" w:hAnsiTheme="minorHAnsi" w:cstheme="minorHAnsi"/>
          <w:spacing w:val="-2"/>
        </w:rPr>
        <w:t xml:space="preserve"> </w:t>
      </w:r>
      <w:r w:rsidRPr="002757CD">
        <w:rPr>
          <w:rFonts w:asciiTheme="minorHAnsi" w:hAnsiTheme="minorHAnsi" w:cstheme="minorHAnsi"/>
        </w:rPr>
        <w:t>bajo</w:t>
      </w:r>
      <w:r w:rsidRPr="002757CD">
        <w:rPr>
          <w:rFonts w:asciiTheme="minorHAnsi" w:hAnsiTheme="minorHAnsi" w:cstheme="minorHAnsi"/>
          <w:spacing w:val="-1"/>
        </w:rPr>
        <w:t xml:space="preserve"> </w:t>
      </w:r>
      <w:r w:rsidRPr="002757CD">
        <w:rPr>
          <w:rFonts w:asciiTheme="minorHAnsi" w:hAnsiTheme="minorHAnsi" w:cstheme="minorHAnsi"/>
        </w:rPr>
        <w:t>su</w:t>
      </w:r>
      <w:r w:rsidRPr="002757CD">
        <w:rPr>
          <w:rFonts w:asciiTheme="minorHAnsi" w:hAnsiTheme="minorHAnsi" w:cstheme="minorHAnsi"/>
          <w:spacing w:val="-2"/>
        </w:rPr>
        <w:t xml:space="preserve"> </w:t>
      </w:r>
      <w:r w:rsidRPr="002757CD">
        <w:rPr>
          <w:rFonts w:asciiTheme="minorHAnsi" w:hAnsiTheme="minorHAnsi" w:cstheme="minorHAnsi"/>
        </w:rPr>
        <w:t>liderazgo dos procesos, uno estratégico denominado “Gestión Estratégica de Tecnología” y un proceso de apoyo denominado Gestión y operación de TI.</w:t>
      </w:r>
    </w:p>
    <w:p w14:paraId="59A3A1A7" w14:textId="77777777" w:rsidR="00F71CCF" w:rsidRPr="002757CD" w:rsidRDefault="00F71CCF">
      <w:pPr>
        <w:pStyle w:val="Textoindependiente"/>
        <w:spacing w:before="38"/>
        <w:rPr>
          <w:rFonts w:asciiTheme="minorHAnsi" w:hAnsiTheme="minorHAnsi" w:cstheme="minorHAnsi"/>
        </w:rPr>
      </w:pPr>
    </w:p>
    <w:p w14:paraId="757D6B37" w14:textId="77777777" w:rsidR="00F71CCF" w:rsidRPr="002757CD" w:rsidRDefault="002757CD">
      <w:pPr>
        <w:pStyle w:val="Textoindependiente"/>
        <w:spacing w:line="276" w:lineRule="auto"/>
        <w:ind w:left="502" w:right="477"/>
        <w:jc w:val="both"/>
        <w:rPr>
          <w:rFonts w:asciiTheme="minorHAnsi" w:hAnsiTheme="minorHAnsi" w:cstheme="minorHAnsi"/>
        </w:rPr>
      </w:pPr>
      <w:r w:rsidRPr="002757CD">
        <w:rPr>
          <w:rFonts w:asciiTheme="minorHAnsi" w:hAnsiTheme="minorHAnsi" w:cstheme="minorHAnsi"/>
        </w:rPr>
        <w:t>Desde 2023 se ha trabajado en la construcción de un marco de gobernanza para las tecnologías de la información, con el fin de ofrecer a los grupos de interés mayor certeza sobre su uso, gestión y gobierno. Este proceso ha sido fundamental para posicionar a la tecnología como un aliado estratégico en el fortalecimiento institucional y ha facilitado la definición concertada de las siguientes políticas:</w:t>
      </w:r>
    </w:p>
    <w:p w14:paraId="67871E3B" w14:textId="77777777" w:rsidR="00F71CCF" w:rsidRPr="002757CD" w:rsidRDefault="002757CD">
      <w:pPr>
        <w:pStyle w:val="Prrafodelista"/>
        <w:numPr>
          <w:ilvl w:val="2"/>
          <w:numId w:val="12"/>
        </w:numPr>
        <w:tabs>
          <w:tab w:val="left" w:pos="1221"/>
        </w:tabs>
        <w:spacing w:before="1"/>
        <w:ind w:left="1221" w:hanging="359"/>
        <w:rPr>
          <w:rFonts w:asciiTheme="minorHAnsi" w:hAnsiTheme="minorHAnsi" w:cstheme="minorHAnsi"/>
        </w:rPr>
      </w:pPr>
      <w:r w:rsidRPr="002757CD">
        <w:rPr>
          <w:rFonts w:asciiTheme="minorHAnsi" w:hAnsiTheme="minorHAnsi" w:cstheme="minorHAnsi"/>
        </w:rPr>
        <w:t>Políticas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seguridad</w:t>
      </w:r>
      <w:r w:rsidRPr="002757CD">
        <w:rPr>
          <w:rFonts w:asciiTheme="minorHAnsi" w:hAnsiTheme="minorHAnsi" w:cstheme="minorHAnsi"/>
          <w:spacing w:val="-3"/>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privacidad</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spacing w:val="-2"/>
        </w:rPr>
        <w:t>información</w:t>
      </w:r>
    </w:p>
    <w:p w14:paraId="459FA403" w14:textId="77777777" w:rsidR="00F71CCF" w:rsidRPr="002757CD" w:rsidRDefault="002757CD">
      <w:pPr>
        <w:pStyle w:val="Prrafodelista"/>
        <w:numPr>
          <w:ilvl w:val="2"/>
          <w:numId w:val="12"/>
        </w:numPr>
        <w:tabs>
          <w:tab w:val="left" w:pos="1221"/>
        </w:tabs>
        <w:spacing w:before="42"/>
        <w:ind w:left="1221" w:hanging="359"/>
        <w:rPr>
          <w:rFonts w:asciiTheme="minorHAnsi" w:hAnsiTheme="minorHAnsi" w:cstheme="minorHAnsi"/>
        </w:rPr>
      </w:pPr>
      <w:r w:rsidRPr="002757CD">
        <w:rPr>
          <w:rFonts w:asciiTheme="minorHAnsi" w:hAnsiTheme="minorHAnsi" w:cstheme="minorHAnsi"/>
        </w:rPr>
        <w:t>Política</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continuidad</w:t>
      </w:r>
      <w:r w:rsidRPr="002757CD">
        <w:rPr>
          <w:rFonts w:asciiTheme="minorHAnsi" w:hAnsiTheme="minorHAnsi" w:cstheme="minorHAnsi"/>
          <w:spacing w:val="-4"/>
        </w:rPr>
        <w:t xml:space="preserve"> </w:t>
      </w:r>
      <w:r w:rsidRPr="002757CD">
        <w:rPr>
          <w:rFonts w:asciiTheme="minorHAnsi" w:hAnsiTheme="minorHAnsi" w:cstheme="minorHAnsi"/>
        </w:rPr>
        <w:t>del</w:t>
      </w:r>
      <w:r w:rsidRPr="002757CD">
        <w:rPr>
          <w:rFonts w:asciiTheme="minorHAnsi" w:hAnsiTheme="minorHAnsi" w:cstheme="minorHAnsi"/>
          <w:spacing w:val="-5"/>
        </w:rPr>
        <w:t xml:space="preserve"> </w:t>
      </w:r>
      <w:r w:rsidRPr="002757CD">
        <w:rPr>
          <w:rFonts w:asciiTheme="minorHAnsi" w:hAnsiTheme="minorHAnsi" w:cstheme="minorHAnsi"/>
          <w:spacing w:val="-2"/>
        </w:rPr>
        <w:t>negocio</w:t>
      </w:r>
    </w:p>
    <w:p w14:paraId="1863D41E" w14:textId="77777777" w:rsidR="00F71CCF" w:rsidRPr="002757CD" w:rsidRDefault="002757CD">
      <w:pPr>
        <w:pStyle w:val="Prrafodelista"/>
        <w:numPr>
          <w:ilvl w:val="2"/>
          <w:numId w:val="12"/>
        </w:numPr>
        <w:tabs>
          <w:tab w:val="left" w:pos="1221"/>
        </w:tabs>
        <w:spacing w:before="39"/>
        <w:ind w:left="1221" w:hanging="359"/>
        <w:rPr>
          <w:rFonts w:asciiTheme="minorHAnsi" w:hAnsiTheme="minorHAnsi" w:cstheme="minorHAnsi"/>
        </w:rPr>
      </w:pPr>
      <w:r w:rsidRPr="002757CD">
        <w:rPr>
          <w:rFonts w:asciiTheme="minorHAnsi" w:hAnsiTheme="minorHAnsi" w:cstheme="minorHAnsi"/>
        </w:rPr>
        <w:t>Políticas</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gestión</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recursos</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servicios</w:t>
      </w:r>
      <w:r w:rsidRPr="002757CD">
        <w:rPr>
          <w:rFonts w:asciiTheme="minorHAnsi" w:hAnsiTheme="minorHAnsi" w:cstheme="minorHAnsi"/>
          <w:spacing w:val="-4"/>
        </w:rPr>
        <w:t xml:space="preserve"> </w:t>
      </w:r>
      <w:r w:rsidRPr="002757CD">
        <w:rPr>
          <w:rFonts w:asciiTheme="minorHAnsi" w:hAnsiTheme="minorHAnsi" w:cstheme="minorHAnsi"/>
          <w:spacing w:val="-2"/>
        </w:rPr>
        <w:t>tecnológicos</w:t>
      </w:r>
    </w:p>
    <w:p w14:paraId="48CD523F" w14:textId="77777777" w:rsidR="00F71CCF" w:rsidRPr="002757CD" w:rsidRDefault="002757CD">
      <w:pPr>
        <w:pStyle w:val="Prrafodelista"/>
        <w:numPr>
          <w:ilvl w:val="2"/>
          <w:numId w:val="12"/>
        </w:numPr>
        <w:tabs>
          <w:tab w:val="left" w:pos="1221"/>
        </w:tabs>
        <w:spacing w:before="41"/>
        <w:ind w:left="1221" w:hanging="359"/>
        <w:rPr>
          <w:rFonts w:asciiTheme="minorHAnsi" w:hAnsiTheme="minorHAnsi" w:cstheme="minorHAnsi"/>
        </w:rPr>
      </w:pPr>
      <w:r w:rsidRPr="002757CD">
        <w:rPr>
          <w:rFonts w:asciiTheme="minorHAnsi" w:hAnsiTheme="minorHAnsi" w:cstheme="minorHAnsi"/>
        </w:rPr>
        <w:t>Políticas</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gestión</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2"/>
        </w:rPr>
        <w:t>software</w:t>
      </w:r>
    </w:p>
    <w:p w14:paraId="07D92271" w14:textId="77777777" w:rsidR="00F71CCF" w:rsidRPr="002757CD" w:rsidRDefault="002757CD">
      <w:pPr>
        <w:pStyle w:val="Prrafodelista"/>
        <w:numPr>
          <w:ilvl w:val="2"/>
          <w:numId w:val="12"/>
        </w:numPr>
        <w:tabs>
          <w:tab w:val="left" w:pos="1221"/>
        </w:tabs>
        <w:spacing w:before="39"/>
        <w:ind w:left="1221" w:hanging="359"/>
        <w:rPr>
          <w:rFonts w:asciiTheme="minorHAnsi" w:hAnsiTheme="minorHAnsi" w:cstheme="minorHAnsi"/>
        </w:rPr>
      </w:pPr>
      <w:r w:rsidRPr="002757CD">
        <w:rPr>
          <w:rFonts w:asciiTheme="minorHAnsi" w:hAnsiTheme="minorHAnsi" w:cstheme="minorHAnsi"/>
        </w:rPr>
        <w:t>Política</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gestión</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proyectos</w:t>
      </w:r>
      <w:r w:rsidRPr="002757CD">
        <w:rPr>
          <w:rFonts w:asciiTheme="minorHAnsi" w:hAnsiTheme="minorHAnsi" w:cstheme="minorHAnsi"/>
          <w:spacing w:val="-2"/>
        </w:rPr>
        <w:t xml:space="preserve"> </w:t>
      </w:r>
      <w:r w:rsidRPr="002757CD">
        <w:rPr>
          <w:rFonts w:asciiTheme="minorHAnsi" w:hAnsiTheme="minorHAnsi" w:cstheme="minorHAnsi"/>
        </w:rPr>
        <w:t>con</w:t>
      </w:r>
      <w:r w:rsidRPr="002757CD">
        <w:rPr>
          <w:rFonts w:asciiTheme="minorHAnsi" w:hAnsiTheme="minorHAnsi" w:cstheme="minorHAnsi"/>
          <w:spacing w:val="-3"/>
        </w:rPr>
        <w:t xml:space="preserve"> </w:t>
      </w:r>
      <w:r w:rsidRPr="002757CD">
        <w:rPr>
          <w:rFonts w:asciiTheme="minorHAnsi" w:hAnsiTheme="minorHAnsi" w:cstheme="minorHAnsi"/>
          <w:spacing w:val="-5"/>
        </w:rPr>
        <w:t>TI</w:t>
      </w:r>
    </w:p>
    <w:p w14:paraId="300AFD94" w14:textId="77777777" w:rsidR="00F71CCF" w:rsidRPr="002757CD" w:rsidRDefault="00F71CCF">
      <w:pPr>
        <w:pStyle w:val="Textoindependiente"/>
        <w:spacing w:before="80"/>
        <w:rPr>
          <w:rFonts w:asciiTheme="minorHAnsi" w:hAnsiTheme="minorHAnsi" w:cstheme="minorHAnsi"/>
        </w:rPr>
      </w:pPr>
    </w:p>
    <w:p w14:paraId="30AED6E8" w14:textId="77777777" w:rsidR="00F71CCF" w:rsidRPr="002757CD" w:rsidRDefault="002757CD">
      <w:pPr>
        <w:pStyle w:val="Textoindependiente"/>
        <w:spacing w:line="276" w:lineRule="auto"/>
        <w:ind w:left="502" w:right="475"/>
        <w:jc w:val="both"/>
        <w:rPr>
          <w:rFonts w:asciiTheme="minorHAnsi" w:hAnsiTheme="minorHAnsi" w:cstheme="minorHAnsi"/>
        </w:rPr>
      </w:pPr>
      <w:r w:rsidRPr="002757CD">
        <w:rPr>
          <w:rFonts w:asciiTheme="minorHAnsi" w:hAnsiTheme="minorHAnsi" w:cstheme="minorHAnsi"/>
        </w:rPr>
        <w:t>Así</w:t>
      </w:r>
      <w:r w:rsidRPr="002757CD">
        <w:rPr>
          <w:rFonts w:asciiTheme="minorHAnsi" w:hAnsiTheme="minorHAnsi" w:cstheme="minorHAnsi"/>
          <w:spacing w:val="-10"/>
        </w:rPr>
        <w:t xml:space="preserve"> </w:t>
      </w:r>
      <w:r w:rsidRPr="002757CD">
        <w:rPr>
          <w:rFonts w:asciiTheme="minorHAnsi" w:hAnsiTheme="minorHAnsi" w:cstheme="minorHAnsi"/>
        </w:rPr>
        <w:t>mismo,</w:t>
      </w:r>
      <w:r w:rsidRPr="002757CD">
        <w:rPr>
          <w:rFonts w:asciiTheme="minorHAnsi" w:hAnsiTheme="minorHAnsi" w:cstheme="minorHAnsi"/>
          <w:spacing w:val="-11"/>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con</w:t>
      </w:r>
      <w:r w:rsidRPr="002757CD">
        <w:rPr>
          <w:rFonts w:asciiTheme="minorHAnsi" w:hAnsiTheme="minorHAnsi" w:cstheme="minorHAnsi"/>
          <w:spacing w:val="-10"/>
        </w:rPr>
        <w:t xml:space="preserve"> </w:t>
      </w:r>
      <w:r w:rsidRPr="002757CD">
        <w:rPr>
          <w:rFonts w:asciiTheme="minorHAnsi" w:hAnsiTheme="minorHAnsi" w:cstheme="minorHAnsi"/>
        </w:rPr>
        <w:t>el</w:t>
      </w:r>
      <w:r w:rsidRPr="002757CD">
        <w:rPr>
          <w:rFonts w:asciiTheme="minorHAnsi" w:hAnsiTheme="minorHAnsi" w:cstheme="minorHAnsi"/>
          <w:spacing w:val="-11"/>
        </w:rPr>
        <w:t xml:space="preserve"> </w:t>
      </w:r>
      <w:r w:rsidRPr="002757CD">
        <w:rPr>
          <w:rFonts w:asciiTheme="minorHAnsi" w:hAnsiTheme="minorHAnsi" w:cstheme="minorHAnsi"/>
        </w:rPr>
        <w:t>fin</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dar</w:t>
      </w:r>
      <w:r w:rsidRPr="002757CD">
        <w:rPr>
          <w:rFonts w:asciiTheme="minorHAnsi" w:hAnsiTheme="minorHAnsi" w:cstheme="minorHAnsi"/>
          <w:spacing w:val="-9"/>
        </w:rPr>
        <w:t xml:space="preserve"> </w:t>
      </w:r>
      <w:r w:rsidRPr="002757CD">
        <w:rPr>
          <w:rFonts w:asciiTheme="minorHAnsi" w:hAnsiTheme="minorHAnsi" w:cstheme="minorHAnsi"/>
        </w:rPr>
        <w:t>cumplimiento</w:t>
      </w:r>
      <w:r w:rsidRPr="002757CD">
        <w:rPr>
          <w:rFonts w:asciiTheme="minorHAnsi" w:hAnsiTheme="minorHAnsi" w:cstheme="minorHAnsi"/>
          <w:spacing w:val="-8"/>
        </w:rPr>
        <w:t xml:space="preserve"> </w:t>
      </w:r>
      <w:r w:rsidRPr="002757CD">
        <w:rPr>
          <w:rFonts w:asciiTheme="minorHAnsi" w:hAnsiTheme="minorHAnsi" w:cstheme="minorHAnsi"/>
        </w:rPr>
        <w:t>al</w:t>
      </w:r>
      <w:r w:rsidRPr="002757CD">
        <w:rPr>
          <w:rFonts w:asciiTheme="minorHAnsi" w:hAnsiTheme="minorHAnsi" w:cstheme="minorHAnsi"/>
          <w:spacing w:val="-12"/>
        </w:rPr>
        <w:t xml:space="preserve"> </w:t>
      </w:r>
      <w:r w:rsidRPr="002757CD">
        <w:rPr>
          <w:rFonts w:asciiTheme="minorHAnsi" w:hAnsiTheme="minorHAnsi" w:cstheme="minorHAnsi"/>
        </w:rPr>
        <w:t>objetivo</w:t>
      </w:r>
      <w:r w:rsidRPr="002757CD">
        <w:rPr>
          <w:rFonts w:asciiTheme="minorHAnsi" w:hAnsiTheme="minorHAnsi" w:cstheme="minorHAnsi"/>
          <w:spacing w:val="-10"/>
        </w:rPr>
        <w:t xml:space="preserve"> </w:t>
      </w:r>
      <w:r w:rsidRPr="002757CD">
        <w:rPr>
          <w:rFonts w:asciiTheme="minorHAnsi" w:hAnsiTheme="minorHAnsi" w:cstheme="minorHAnsi"/>
        </w:rPr>
        <w:t>estratégico</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TI</w:t>
      </w:r>
      <w:r w:rsidRPr="002757CD">
        <w:rPr>
          <w:rFonts w:asciiTheme="minorHAnsi" w:hAnsiTheme="minorHAnsi" w:cstheme="minorHAnsi"/>
          <w:spacing w:val="-10"/>
        </w:rPr>
        <w:t xml:space="preserve"> </w:t>
      </w:r>
      <w:r w:rsidRPr="002757CD">
        <w:rPr>
          <w:rFonts w:asciiTheme="minorHAnsi" w:hAnsiTheme="minorHAnsi" w:cstheme="minorHAnsi"/>
        </w:rPr>
        <w:t>“Consolidar</w:t>
      </w:r>
      <w:r w:rsidRPr="002757CD">
        <w:rPr>
          <w:rFonts w:asciiTheme="minorHAnsi" w:hAnsiTheme="minorHAnsi" w:cstheme="minorHAnsi"/>
          <w:spacing w:val="-9"/>
        </w:rPr>
        <w:t xml:space="preserve"> </w:t>
      </w:r>
      <w:r w:rsidRPr="002757CD">
        <w:rPr>
          <w:rFonts w:asciiTheme="minorHAnsi" w:hAnsiTheme="minorHAnsi" w:cstheme="minorHAnsi"/>
        </w:rPr>
        <w:t>el</w:t>
      </w:r>
      <w:r w:rsidRPr="002757CD">
        <w:rPr>
          <w:rFonts w:asciiTheme="minorHAnsi" w:hAnsiTheme="minorHAnsi" w:cstheme="minorHAnsi"/>
          <w:spacing w:val="-10"/>
        </w:rPr>
        <w:t xml:space="preserve"> </w:t>
      </w:r>
      <w:r w:rsidRPr="002757CD">
        <w:rPr>
          <w:rFonts w:asciiTheme="minorHAnsi" w:hAnsiTheme="minorHAnsi" w:cstheme="minorHAnsi"/>
        </w:rPr>
        <w:t>modelo</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gobierno y</w:t>
      </w:r>
      <w:r w:rsidRPr="002757CD">
        <w:rPr>
          <w:rFonts w:asciiTheme="minorHAnsi" w:hAnsiTheme="minorHAnsi" w:cstheme="minorHAnsi"/>
          <w:spacing w:val="-6"/>
        </w:rPr>
        <w:t xml:space="preserve"> </w:t>
      </w:r>
      <w:r w:rsidRPr="002757CD">
        <w:rPr>
          <w:rFonts w:asciiTheme="minorHAnsi" w:hAnsiTheme="minorHAnsi" w:cstheme="minorHAnsi"/>
        </w:rPr>
        <w:t>gestión</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TI”,</w:t>
      </w:r>
      <w:r w:rsidRPr="002757CD">
        <w:rPr>
          <w:rFonts w:asciiTheme="minorHAnsi" w:hAnsiTheme="minorHAnsi" w:cstheme="minorHAnsi"/>
          <w:spacing w:val="-9"/>
        </w:rPr>
        <w:t xml:space="preserve"> </w:t>
      </w:r>
      <w:r w:rsidRPr="002757CD">
        <w:rPr>
          <w:rFonts w:asciiTheme="minorHAnsi" w:hAnsiTheme="minorHAnsi" w:cstheme="minorHAnsi"/>
        </w:rPr>
        <w:t>se</w:t>
      </w:r>
      <w:r w:rsidRPr="002757CD">
        <w:rPr>
          <w:rFonts w:asciiTheme="minorHAnsi" w:hAnsiTheme="minorHAnsi" w:cstheme="minorHAnsi"/>
          <w:spacing w:val="-6"/>
        </w:rPr>
        <w:t xml:space="preserve"> </w:t>
      </w:r>
      <w:r w:rsidRPr="002757CD">
        <w:rPr>
          <w:rFonts w:asciiTheme="minorHAnsi" w:hAnsiTheme="minorHAnsi" w:cstheme="minorHAnsi"/>
        </w:rPr>
        <w:t>han</w:t>
      </w:r>
      <w:r w:rsidRPr="002757CD">
        <w:rPr>
          <w:rFonts w:asciiTheme="minorHAnsi" w:hAnsiTheme="minorHAnsi" w:cstheme="minorHAnsi"/>
          <w:spacing w:val="-10"/>
        </w:rPr>
        <w:t xml:space="preserve"> </w:t>
      </w:r>
      <w:r w:rsidRPr="002757CD">
        <w:rPr>
          <w:rFonts w:asciiTheme="minorHAnsi" w:hAnsiTheme="minorHAnsi" w:cstheme="minorHAnsi"/>
        </w:rPr>
        <w:t>establecido</w:t>
      </w:r>
      <w:r w:rsidRPr="002757CD">
        <w:rPr>
          <w:rFonts w:asciiTheme="minorHAnsi" w:hAnsiTheme="minorHAnsi" w:cstheme="minorHAnsi"/>
          <w:spacing w:val="-8"/>
        </w:rPr>
        <w:t xml:space="preserve"> </w:t>
      </w:r>
      <w:r w:rsidRPr="002757CD">
        <w:rPr>
          <w:rFonts w:asciiTheme="minorHAnsi" w:hAnsiTheme="minorHAnsi" w:cstheme="minorHAnsi"/>
        </w:rPr>
        <w:t>estructuras,</w:t>
      </w:r>
      <w:r w:rsidRPr="002757CD">
        <w:rPr>
          <w:rFonts w:asciiTheme="minorHAnsi" w:hAnsiTheme="minorHAnsi" w:cstheme="minorHAnsi"/>
          <w:spacing w:val="-6"/>
        </w:rPr>
        <w:t xml:space="preserve"> </w:t>
      </w:r>
      <w:r w:rsidRPr="002757CD">
        <w:rPr>
          <w:rFonts w:asciiTheme="minorHAnsi" w:hAnsiTheme="minorHAnsi" w:cstheme="minorHAnsi"/>
        </w:rPr>
        <w:t>políticas,</w:t>
      </w:r>
      <w:r w:rsidRPr="002757CD">
        <w:rPr>
          <w:rFonts w:asciiTheme="minorHAnsi" w:hAnsiTheme="minorHAnsi" w:cstheme="minorHAnsi"/>
          <w:spacing w:val="-6"/>
        </w:rPr>
        <w:t xml:space="preserve"> </w:t>
      </w:r>
      <w:r w:rsidRPr="002757CD">
        <w:rPr>
          <w:rFonts w:asciiTheme="minorHAnsi" w:hAnsiTheme="minorHAnsi" w:cstheme="minorHAnsi"/>
        </w:rPr>
        <w:t>procesos</w:t>
      </w:r>
      <w:r w:rsidRPr="002757CD">
        <w:rPr>
          <w:rFonts w:asciiTheme="minorHAnsi" w:hAnsiTheme="minorHAnsi" w:cstheme="minorHAnsi"/>
          <w:spacing w:val="-9"/>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servicios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TI</w:t>
      </w:r>
      <w:r w:rsidRPr="002757CD">
        <w:rPr>
          <w:rFonts w:asciiTheme="minorHAnsi" w:hAnsiTheme="minorHAnsi" w:cstheme="minorHAnsi"/>
          <w:spacing w:val="-7"/>
        </w:rPr>
        <w:t xml:space="preserve"> </w:t>
      </w:r>
      <w:r w:rsidRPr="002757CD">
        <w:rPr>
          <w:rFonts w:asciiTheme="minorHAnsi" w:hAnsiTheme="minorHAnsi" w:cstheme="minorHAnsi"/>
        </w:rPr>
        <w:t>adecuados</w:t>
      </w:r>
      <w:r w:rsidRPr="002757CD">
        <w:rPr>
          <w:rFonts w:asciiTheme="minorHAnsi" w:hAnsiTheme="minorHAnsi" w:cstheme="minorHAnsi"/>
          <w:spacing w:val="-7"/>
        </w:rPr>
        <w:t xml:space="preserve"> </w:t>
      </w:r>
      <w:r w:rsidRPr="002757CD">
        <w:rPr>
          <w:rFonts w:asciiTheme="minorHAnsi" w:hAnsiTheme="minorHAnsi" w:cstheme="minorHAnsi"/>
        </w:rPr>
        <w:t>para</w:t>
      </w:r>
      <w:r w:rsidRPr="002757CD">
        <w:rPr>
          <w:rFonts w:asciiTheme="minorHAnsi" w:hAnsiTheme="minorHAnsi" w:cstheme="minorHAnsi"/>
          <w:spacing w:val="-10"/>
        </w:rPr>
        <w:t xml:space="preserve"> </w:t>
      </w:r>
      <w:r w:rsidRPr="002757CD">
        <w:rPr>
          <w:rFonts w:asciiTheme="minorHAnsi" w:hAnsiTheme="minorHAnsi" w:cstheme="minorHAnsi"/>
        </w:rPr>
        <w:t>alinear la</w:t>
      </w:r>
      <w:r w:rsidRPr="002757CD">
        <w:rPr>
          <w:rFonts w:asciiTheme="minorHAnsi" w:hAnsiTheme="minorHAnsi" w:cstheme="minorHAnsi"/>
          <w:spacing w:val="-2"/>
        </w:rPr>
        <w:t xml:space="preserve"> </w:t>
      </w:r>
      <w:r w:rsidRPr="002757CD">
        <w:rPr>
          <w:rFonts w:asciiTheme="minorHAnsi" w:hAnsiTheme="minorHAnsi" w:cstheme="minorHAnsi"/>
        </w:rPr>
        <w:t>estrategia</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TI</w:t>
      </w:r>
      <w:r w:rsidRPr="002757CD">
        <w:rPr>
          <w:rFonts w:asciiTheme="minorHAnsi" w:hAnsiTheme="minorHAnsi" w:cstheme="minorHAnsi"/>
          <w:spacing w:val="-2"/>
        </w:rPr>
        <w:t xml:space="preserve"> </w:t>
      </w:r>
      <w:r w:rsidRPr="002757CD">
        <w:rPr>
          <w:rFonts w:asciiTheme="minorHAnsi" w:hAnsiTheme="minorHAnsi" w:cstheme="minorHAnsi"/>
        </w:rPr>
        <w:t>con</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1"/>
        </w:rPr>
        <w:t xml:space="preserve"> </w:t>
      </w:r>
      <w:r w:rsidRPr="002757CD">
        <w:rPr>
          <w:rFonts w:asciiTheme="minorHAnsi" w:hAnsiTheme="minorHAnsi" w:cstheme="minorHAnsi"/>
        </w:rPr>
        <w:t>estrategia</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negocio,</w:t>
      </w:r>
      <w:r w:rsidRPr="002757CD">
        <w:rPr>
          <w:rFonts w:asciiTheme="minorHAnsi" w:hAnsiTheme="minorHAnsi" w:cstheme="minorHAnsi"/>
          <w:spacing w:val="-1"/>
        </w:rPr>
        <w:t xml:space="preserve"> </w:t>
      </w:r>
      <w:r w:rsidRPr="002757CD">
        <w:rPr>
          <w:rFonts w:asciiTheme="minorHAnsi" w:hAnsiTheme="minorHAnsi" w:cstheme="minorHAnsi"/>
        </w:rPr>
        <w:t>lo</w:t>
      </w:r>
      <w:r w:rsidRPr="002757CD">
        <w:rPr>
          <w:rFonts w:asciiTheme="minorHAnsi" w:hAnsiTheme="minorHAnsi" w:cstheme="minorHAnsi"/>
          <w:spacing w:val="-1"/>
        </w:rPr>
        <w:t xml:space="preserve"> </w:t>
      </w:r>
      <w:r w:rsidRPr="002757CD">
        <w:rPr>
          <w:rFonts w:asciiTheme="minorHAnsi" w:hAnsiTheme="minorHAnsi" w:cstheme="minorHAnsi"/>
        </w:rPr>
        <w:t>cual</w:t>
      </w:r>
      <w:r w:rsidRPr="002757CD">
        <w:rPr>
          <w:rFonts w:asciiTheme="minorHAnsi" w:hAnsiTheme="minorHAnsi" w:cstheme="minorHAnsi"/>
          <w:spacing w:val="80"/>
        </w:rPr>
        <w:t xml:space="preserve"> </w:t>
      </w:r>
      <w:r w:rsidRPr="002757CD">
        <w:rPr>
          <w:rFonts w:asciiTheme="minorHAnsi" w:hAnsiTheme="minorHAnsi" w:cstheme="minorHAnsi"/>
        </w:rPr>
        <w:t>nos</w:t>
      </w:r>
      <w:r w:rsidRPr="002757CD">
        <w:rPr>
          <w:rFonts w:asciiTheme="minorHAnsi" w:hAnsiTheme="minorHAnsi" w:cstheme="minorHAnsi"/>
          <w:spacing w:val="-2"/>
        </w:rPr>
        <w:t xml:space="preserve"> </w:t>
      </w:r>
      <w:r w:rsidRPr="002757CD">
        <w:rPr>
          <w:rFonts w:asciiTheme="minorHAnsi" w:hAnsiTheme="minorHAnsi" w:cstheme="minorHAnsi"/>
        </w:rPr>
        <w:t>permite</w:t>
      </w:r>
      <w:r w:rsidRPr="002757CD">
        <w:rPr>
          <w:rFonts w:asciiTheme="minorHAnsi" w:hAnsiTheme="minorHAnsi" w:cstheme="minorHAnsi"/>
          <w:spacing w:val="-2"/>
        </w:rPr>
        <w:t xml:space="preserve"> </w:t>
      </w:r>
      <w:r w:rsidRPr="002757CD">
        <w:rPr>
          <w:rFonts w:asciiTheme="minorHAnsi" w:hAnsiTheme="minorHAnsi" w:cstheme="minorHAnsi"/>
        </w:rPr>
        <w:t>contar</w:t>
      </w:r>
      <w:r w:rsidRPr="002757CD">
        <w:rPr>
          <w:rFonts w:asciiTheme="minorHAnsi" w:hAnsiTheme="minorHAnsi" w:cstheme="minorHAnsi"/>
          <w:spacing w:val="-4"/>
        </w:rPr>
        <w:t xml:space="preserve"> </w:t>
      </w:r>
      <w:r w:rsidRPr="002757CD">
        <w:rPr>
          <w:rFonts w:asciiTheme="minorHAnsi" w:hAnsiTheme="minorHAnsi" w:cstheme="minorHAnsi"/>
        </w:rPr>
        <w:t>con</w:t>
      </w:r>
      <w:r w:rsidRPr="002757CD">
        <w:rPr>
          <w:rFonts w:asciiTheme="minorHAnsi" w:hAnsiTheme="minorHAnsi" w:cstheme="minorHAnsi"/>
          <w:spacing w:val="-3"/>
        </w:rPr>
        <w:t xml:space="preserve"> </w:t>
      </w:r>
      <w:r w:rsidRPr="002757CD">
        <w:rPr>
          <w:rFonts w:asciiTheme="minorHAnsi" w:hAnsiTheme="minorHAnsi" w:cstheme="minorHAnsi"/>
        </w:rPr>
        <w:t>las</w:t>
      </w:r>
      <w:r w:rsidRPr="002757CD">
        <w:rPr>
          <w:rFonts w:asciiTheme="minorHAnsi" w:hAnsiTheme="minorHAnsi" w:cstheme="minorHAnsi"/>
          <w:spacing w:val="-2"/>
        </w:rPr>
        <w:t xml:space="preserve"> </w:t>
      </w:r>
      <w:r w:rsidRPr="002757CD">
        <w:rPr>
          <w:rFonts w:asciiTheme="minorHAnsi" w:hAnsiTheme="minorHAnsi" w:cstheme="minorHAnsi"/>
        </w:rPr>
        <w:t>siguientes capacidades de TI:</w:t>
      </w:r>
    </w:p>
    <w:p w14:paraId="3E774857" w14:textId="77777777" w:rsidR="00F71CCF" w:rsidRPr="002757CD" w:rsidRDefault="00F71CCF">
      <w:pPr>
        <w:pStyle w:val="Textoindependiente"/>
        <w:spacing w:before="155"/>
        <w:rPr>
          <w:rFonts w:asciiTheme="minorHAnsi" w:hAnsiTheme="minorHAnsi" w:cstheme="minorHAnsi"/>
        </w:rPr>
      </w:pPr>
    </w:p>
    <w:p w14:paraId="011F0514" w14:textId="77777777" w:rsidR="00F71CCF" w:rsidRPr="002757CD" w:rsidRDefault="002757CD">
      <w:pPr>
        <w:ind w:left="738" w:right="719"/>
        <w:jc w:val="center"/>
        <w:rPr>
          <w:rFonts w:asciiTheme="minorHAnsi" w:hAnsiTheme="minorHAnsi" w:cstheme="minorHAnsi"/>
          <w:i/>
        </w:rPr>
      </w:pPr>
      <w:bookmarkStart w:id="14" w:name="_bookmark13"/>
      <w:bookmarkEnd w:id="14"/>
      <w:r w:rsidRPr="002757CD">
        <w:rPr>
          <w:rFonts w:asciiTheme="minorHAnsi" w:hAnsiTheme="minorHAnsi" w:cstheme="minorHAnsi"/>
          <w:i/>
        </w:rPr>
        <w:t>Tabla</w:t>
      </w:r>
      <w:r w:rsidRPr="002757CD">
        <w:rPr>
          <w:rFonts w:asciiTheme="minorHAnsi" w:hAnsiTheme="minorHAnsi" w:cstheme="minorHAnsi"/>
          <w:i/>
          <w:spacing w:val="-2"/>
        </w:rPr>
        <w:t xml:space="preserve"> </w:t>
      </w:r>
      <w:r w:rsidRPr="002757CD">
        <w:rPr>
          <w:rFonts w:asciiTheme="minorHAnsi" w:hAnsiTheme="minorHAnsi" w:cstheme="minorHAnsi"/>
          <w:i/>
        </w:rPr>
        <w:t>5:</w:t>
      </w:r>
      <w:r w:rsidRPr="002757CD">
        <w:rPr>
          <w:rFonts w:asciiTheme="minorHAnsi" w:hAnsiTheme="minorHAnsi" w:cstheme="minorHAnsi"/>
          <w:i/>
          <w:spacing w:val="-3"/>
        </w:rPr>
        <w:t xml:space="preserve"> </w:t>
      </w:r>
      <w:r w:rsidRPr="002757CD">
        <w:rPr>
          <w:rFonts w:asciiTheme="minorHAnsi" w:hAnsiTheme="minorHAnsi" w:cstheme="minorHAnsi"/>
          <w:i/>
        </w:rPr>
        <w:t>Medición</w:t>
      </w:r>
      <w:r w:rsidRPr="002757CD">
        <w:rPr>
          <w:rFonts w:asciiTheme="minorHAnsi" w:hAnsiTheme="minorHAnsi" w:cstheme="minorHAnsi"/>
          <w:i/>
          <w:spacing w:val="-3"/>
        </w:rPr>
        <w:t xml:space="preserve"> </w:t>
      </w:r>
      <w:r w:rsidRPr="002757CD">
        <w:rPr>
          <w:rFonts w:asciiTheme="minorHAnsi" w:hAnsiTheme="minorHAnsi" w:cstheme="minorHAnsi"/>
          <w:i/>
        </w:rPr>
        <w:t>de</w:t>
      </w:r>
      <w:r w:rsidRPr="002757CD">
        <w:rPr>
          <w:rFonts w:asciiTheme="minorHAnsi" w:hAnsiTheme="minorHAnsi" w:cstheme="minorHAnsi"/>
          <w:i/>
          <w:spacing w:val="-3"/>
        </w:rPr>
        <w:t xml:space="preserve"> </w:t>
      </w:r>
      <w:r w:rsidRPr="002757CD">
        <w:rPr>
          <w:rFonts w:asciiTheme="minorHAnsi" w:hAnsiTheme="minorHAnsi" w:cstheme="minorHAnsi"/>
          <w:i/>
        </w:rPr>
        <w:t>Capacidades</w:t>
      </w:r>
      <w:r w:rsidRPr="002757CD">
        <w:rPr>
          <w:rFonts w:asciiTheme="minorHAnsi" w:hAnsiTheme="minorHAnsi" w:cstheme="minorHAnsi"/>
          <w:i/>
          <w:spacing w:val="-4"/>
        </w:rPr>
        <w:t xml:space="preserve"> </w:t>
      </w:r>
      <w:r w:rsidRPr="002757CD">
        <w:rPr>
          <w:rFonts w:asciiTheme="minorHAnsi" w:hAnsiTheme="minorHAnsi" w:cstheme="minorHAnsi"/>
          <w:i/>
        </w:rPr>
        <w:t>de</w:t>
      </w:r>
      <w:r w:rsidRPr="002757CD">
        <w:rPr>
          <w:rFonts w:asciiTheme="minorHAnsi" w:hAnsiTheme="minorHAnsi" w:cstheme="minorHAnsi"/>
          <w:i/>
          <w:spacing w:val="-2"/>
        </w:rPr>
        <w:t xml:space="preserve"> </w:t>
      </w:r>
      <w:r w:rsidRPr="002757CD">
        <w:rPr>
          <w:rFonts w:asciiTheme="minorHAnsi" w:hAnsiTheme="minorHAnsi" w:cstheme="minorHAnsi"/>
          <w:i/>
          <w:spacing w:val="-5"/>
        </w:rPr>
        <w:t>TI</w:t>
      </w:r>
    </w:p>
    <w:p w14:paraId="1E129115" w14:textId="77777777" w:rsidR="00F71CCF" w:rsidRPr="002757CD" w:rsidRDefault="00F71CCF">
      <w:pPr>
        <w:pStyle w:val="Textoindependiente"/>
        <w:spacing w:before="5" w:after="1"/>
        <w:rPr>
          <w:rFonts w:asciiTheme="minorHAnsi" w:hAnsiTheme="minorHAnsi" w:cstheme="minorHAnsi"/>
          <w:i/>
        </w:rPr>
      </w:pPr>
    </w:p>
    <w:tbl>
      <w:tblPr>
        <w:tblStyle w:val="TableNormal"/>
        <w:tblW w:w="0" w:type="auto"/>
        <w:tblInd w:w="5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1"/>
        <w:gridCol w:w="3968"/>
        <w:gridCol w:w="1702"/>
        <w:gridCol w:w="1277"/>
      </w:tblGrid>
      <w:tr w:rsidR="00F71CCF" w:rsidRPr="002757CD" w14:paraId="72A47B21" w14:textId="77777777">
        <w:trPr>
          <w:trHeight w:val="560"/>
        </w:trPr>
        <w:tc>
          <w:tcPr>
            <w:tcW w:w="1841" w:type="dxa"/>
            <w:shd w:val="clear" w:color="auto" w:fill="EDEBE0"/>
          </w:tcPr>
          <w:p w14:paraId="49548AAD" w14:textId="77777777" w:rsidR="00F71CCF" w:rsidRPr="002757CD" w:rsidRDefault="002757CD">
            <w:pPr>
              <w:pStyle w:val="TableParagraph"/>
              <w:spacing w:before="140"/>
              <w:ind w:left="549"/>
              <w:rPr>
                <w:rFonts w:asciiTheme="minorHAnsi" w:hAnsiTheme="minorHAnsi" w:cstheme="minorHAnsi"/>
                <w:b/>
              </w:rPr>
            </w:pPr>
            <w:r w:rsidRPr="002757CD">
              <w:rPr>
                <w:rFonts w:asciiTheme="minorHAnsi" w:hAnsiTheme="minorHAnsi" w:cstheme="minorHAnsi"/>
                <w:b/>
                <w:spacing w:val="-2"/>
              </w:rPr>
              <w:t>Categoría</w:t>
            </w:r>
          </w:p>
        </w:tc>
        <w:tc>
          <w:tcPr>
            <w:tcW w:w="3968" w:type="dxa"/>
            <w:shd w:val="clear" w:color="auto" w:fill="EDEBE0"/>
          </w:tcPr>
          <w:p w14:paraId="4B58EF18" w14:textId="77777777" w:rsidR="00F71CCF" w:rsidRPr="002757CD" w:rsidRDefault="002757CD">
            <w:pPr>
              <w:pStyle w:val="TableParagraph"/>
              <w:spacing w:before="140"/>
              <w:ind w:left="18" w:right="1"/>
              <w:jc w:val="center"/>
              <w:rPr>
                <w:rFonts w:asciiTheme="minorHAnsi" w:hAnsiTheme="minorHAnsi" w:cstheme="minorHAnsi"/>
                <w:b/>
              </w:rPr>
            </w:pPr>
            <w:r w:rsidRPr="002757CD">
              <w:rPr>
                <w:rFonts w:asciiTheme="minorHAnsi" w:hAnsiTheme="minorHAnsi" w:cstheme="minorHAnsi"/>
                <w:b/>
                <w:spacing w:val="-2"/>
              </w:rPr>
              <w:t>Capacidad</w:t>
            </w:r>
          </w:p>
        </w:tc>
        <w:tc>
          <w:tcPr>
            <w:tcW w:w="1702" w:type="dxa"/>
            <w:shd w:val="clear" w:color="auto" w:fill="EDEBE0"/>
          </w:tcPr>
          <w:p w14:paraId="2DD93E97" w14:textId="77777777" w:rsidR="00F71CCF" w:rsidRPr="002757CD" w:rsidRDefault="002757CD">
            <w:pPr>
              <w:pStyle w:val="TableParagraph"/>
              <w:spacing w:line="243" w:lineRule="exact"/>
              <w:ind w:left="24" w:right="2"/>
              <w:jc w:val="center"/>
              <w:rPr>
                <w:rFonts w:asciiTheme="minorHAnsi" w:hAnsiTheme="minorHAnsi" w:cstheme="minorHAnsi"/>
                <w:b/>
              </w:rPr>
            </w:pPr>
            <w:r w:rsidRPr="002757CD">
              <w:rPr>
                <w:rFonts w:asciiTheme="minorHAnsi" w:hAnsiTheme="minorHAnsi" w:cstheme="minorHAnsi"/>
                <w:b/>
              </w:rPr>
              <w:t>Se</w:t>
            </w:r>
            <w:r w:rsidRPr="002757CD">
              <w:rPr>
                <w:rFonts w:asciiTheme="minorHAnsi" w:hAnsiTheme="minorHAnsi" w:cstheme="minorHAnsi"/>
                <w:b/>
                <w:spacing w:val="-4"/>
              </w:rPr>
              <w:t xml:space="preserve"> </w:t>
            </w:r>
            <w:r w:rsidRPr="002757CD">
              <w:rPr>
                <w:rFonts w:asciiTheme="minorHAnsi" w:hAnsiTheme="minorHAnsi" w:cstheme="minorHAnsi"/>
                <w:b/>
              </w:rPr>
              <w:t>cuenta</w:t>
            </w:r>
            <w:r w:rsidRPr="002757CD">
              <w:rPr>
                <w:rFonts w:asciiTheme="minorHAnsi" w:hAnsiTheme="minorHAnsi" w:cstheme="minorHAnsi"/>
                <w:b/>
                <w:spacing w:val="-4"/>
              </w:rPr>
              <w:t xml:space="preserve"> </w:t>
            </w:r>
            <w:r w:rsidRPr="002757CD">
              <w:rPr>
                <w:rFonts w:asciiTheme="minorHAnsi" w:hAnsiTheme="minorHAnsi" w:cstheme="minorHAnsi"/>
                <w:b/>
              </w:rPr>
              <w:t>con</w:t>
            </w:r>
            <w:r w:rsidRPr="002757CD">
              <w:rPr>
                <w:rFonts w:asciiTheme="minorHAnsi" w:hAnsiTheme="minorHAnsi" w:cstheme="minorHAnsi"/>
                <w:b/>
                <w:spacing w:val="-3"/>
              </w:rPr>
              <w:t xml:space="preserve"> </w:t>
            </w:r>
            <w:r w:rsidRPr="002757CD">
              <w:rPr>
                <w:rFonts w:asciiTheme="minorHAnsi" w:hAnsiTheme="minorHAnsi" w:cstheme="minorHAnsi"/>
                <w:b/>
                <w:spacing w:val="-5"/>
              </w:rPr>
              <w:t>la</w:t>
            </w:r>
          </w:p>
          <w:p w14:paraId="0242FCA7" w14:textId="77777777" w:rsidR="00F71CCF" w:rsidRPr="002757CD" w:rsidRDefault="002757CD">
            <w:pPr>
              <w:pStyle w:val="TableParagraph"/>
              <w:spacing w:before="36"/>
              <w:ind w:left="24" w:right="3"/>
              <w:jc w:val="center"/>
              <w:rPr>
                <w:rFonts w:asciiTheme="minorHAnsi" w:hAnsiTheme="minorHAnsi" w:cstheme="minorHAnsi"/>
                <w:b/>
              </w:rPr>
            </w:pPr>
            <w:r w:rsidRPr="002757CD">
              <w:rPr>
                <w:rFonts w:asciiTheme="minorHAnsi" w:hAnsiTheme="minorHAnsi" w:cstheme="minorHAnsi"/>
                <w:b/>
                <w:spacing w:val="-2"/>
              </w:rPr>
              <w:t>Capacidad</w:t>
            </w:r>
          </w:p>
        </w:tc>
        <w:tc>
          <w:tcPr>
            <w:tcW w:w="1277" w:type="dxa"/>
            <w:shd w:val="clear" w:color="auto" w:fill="EDEBE0"/>
          </w:tcPr>
          <w:p w14:paraId="5EE34551" w14:textId="77777777" w:rsidR="00F71CCF" w:rsidRPr="002757CD" w:rsidRDefault="002757CD">
            <w:pPr>
              <w:pStyle w:val="TableParagraph"/>
              <w:spacing w:line="243" w:lineRule="exact"/>
              <w:ind w:left="299"/>
              <w:rPr>
                <w:rFonts w:asciiTheme="minorHAnsi" w:hAnsiTheme="minorHAnsi" w:cstheme="minorHAnsi"/>
                <w:b/>
              </w:rPr>
            </w:pPr>
            <w:r w:rsidRPr="002757CD">
              <w:rPr>
                <w:rFonts w:asciiTheme="minorHAnsi" w:hAnsiTheme="minorHAnsi" w:cstheme="minorHAnsi"/>
                <w:b/>
              </w:rPr>
              <w:t>Nivel</w:t>
            </w:r>
            <w:r w:rsidRPr="002757CD">
              <w:rPr>
                <w:rFonts w:asciiTheme="minorHAnsi" w:hAnsiTheme="minorHAnsi" w:cstheme="minorHAnsi"/>
                <w:b/>
                <w:spacing w:val="-9"/>
              </w:rPr>
              <w:t xml:space="preserve"> </w:t>
            </w:r>
            <w:r w:rsidRPr="002757CD">
              <w:rPr>
                <w:rFonts w:asciiTheme="minorHAnsi" w:hAnsiTheme="minorHAnsi" w:cstheme="minorHAnsi"/>
                <w:b/>
                <w:spacing w:val="-5"/>
              </w:rPr>
              <w:t>de</w:t>
            </w:r>
          </w:p>
          <w:p w14:paraId="4FE72C8A" w14:textId="77777777" w:rsidR="00F71CCF" w:rsidRPr="002757CD" w:rsidRDefault="002757CD">
            <w:pPr>
              <w:pStyle w:val="TableParagraph"/>
              <w:spacing w:before="36"/>
              <w:ind w:left="268"/>
              <w:rPr>
                <w:rFonts w:asciiTheme="minorHAnsi" w:hAnsiTheme="minorHAnsi" w:cstheme="minorHAnsi"/>
                <w:b/>
              </w:rPr>
            </w:pPr>
            <w:r w:rsidRPr="002757CD">
              <w:rPr>
                <w:rFonts w:asciiTheme="minorHAnsi" w:hAnsiTheme="minorHAnsi" w:cstheme="minorHAnsi"/>
                <w:b/>
                <w:spacing w:val="-2"/>
              </w:rPr>
              <w:t>Madurez</w:t>
            </w:r>
          </w:p>
        </w:tc>
      </w:tr>
      <w:tr w:rsidR="00F71CCF" w:rsidRPr="002757CD" w14:paraId="5DB02790" w14:textId="77777777">
        <w:trPr>
          <w:trHeight w:val="361"/>
        </w:trPr>
        <w:tc>
          <w:tcPr>
            <w:tcW w:w="1841" w:type="dxa"/>
            <w:vMerge w:val="restart"/>
            <w:tcBorders>
              <w:bottom w:val="single" w:sz="4" w:space="0" w:color="000000"/>
            </w:tcBorders>
          </w:tcPr>
          <w:p w14:paraId="2B148864" w14:textId="77777777" w:rsidR="00F71CCF" w:rsidRPr="002757CD" w:rsidRDefault="002757CD">
            <w:pPr>
              <w:pStyle w:val="TableParagraph"/>
              <w:spacing w:before="243"/>
              <w:ind w:left="110"/>
              <w:rPr>
                <w:rFonts w:asciiTheme="minorHAnsi" w:hAnsiTheme="minorHAnsi" w:cstheme="minorHAnsi"/>
              </w:rPr>
            </w:pPr>
            <w:r w:rsidRPr="002757CD">
              <w:rPr>
                <w:rFonts w:asciiTheme="minorHAnsi" w:hAnsiTheme="minorHAnsi" w:cstheme="minorHAnsi"/>
                <w:spacing w:val="-2"/>
              </w:rPr>
              <w:t>Estrategia</w:t>
            </w:r>
          </w:p>
        </w:tc>
        <w:tc>
          <w:tcPr>
            <w:tcW w:w="3968" w:type="dxa"/>
          </w:tcPr>
          <w:p w14:paraId="4DC13147" w14:textId="77777777" w:rsidR="00F71CCF" w:rsidRPr="002757CD" w:rsidRDefault="002757CD">
            <w:pPr>
              <w:pStyle w:val="TableParagraph"/>
              <w:spacing w:before="23"/>
              <w:ind w:left="107"/>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6"/>
              </w:rPr>
              <w:t xml:space="preserve"> </w:t>
            </w:r>
            <w:r w:rsidRPr="002757CD">
              <w:rPr>
                <w:rFonts w:asciiTheme="minorHAnsi" w:hAnsiTheme="minorHAnsi" w:cstheme="minorHAnsi"/>
              </w:rPr>
              <w:t>arquitectura</w:t>
            </w:r>
            <w:r w:rsidRPr="002757CD">
              <w:rPr>
                <w:rFonts w:asciiTheme="minorHAnsi" w:hAnsiTheme="minorHAnsi" w:cstheme="minorHAnsi"/>
                <w:spacing w:val="-5"/>
              </w:rPr>
              <w:t xml:space="preserve"> </w:t>
            </w:r>
            <w:r w:rsidRPr="002757CD">
              <w:rPr>
                <w:rFonts w:asciiTheme="minorHAnsi" w:hAnsiTheme="minorHAnsi" w:cstheme="minorHAnsi"/>
                <w:spacing w:val="-2"/>
              </w:rPr>
              <w:t>empresarial</w:t>
            </w:r>
          </w:p>
        </w:tc>
        <w:tc>
          <w:tcPr>
            <w:tcW w:w="1702" w:type="dxa"/>
          </w:tcPr>
          <w:p w14:paraId="078C5F8A" w14:textId="77777777" w:rsidR="00F71CCF" w:rsidRPr="002757CD" w:rsidRDefault="002757CD">
            <w:pPr>
              <w:pStyle w:val="TableParagraph"/>
              <w:spacing w:before="23"/>
              <w:ind w:left="24" w:right="1"/>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2F39F671" w14:textId="77777777" w:rsidR="00F71CCF" w:rsidRPr="002757CD" w:rsidRDefault="002757CD">
            <w:pPr>
              <w:pStyle w:val="TableParagraph"/>
              <w:spacing w:before="23"/>
              <w:ind w:left="21" w:right="4"/>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548FC03D" w14:textId="77777777">
        <w:trPr>
          <w:trHeight w:val="419"/>
        </w:trPr>
        <w:tc>
          <w:tcPr>
            <w:tcW w:w="1841" w:type="dxa"/>
            <w:vMerge/>
            <w:tcBorders>
              <w:top w:val="nil"/>
              <w:bottom w:val="single" w:sz="4" w:space="0" w:color="000000"/>
            </w:tcBorders>
          </w:tcPr>
          <w:p w14:paraId="49EAA956"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4A6F22E8" w14:textId="77777777" w:rsidR="00F71CCF" w:rsidRPr="002757CD" w:rsidRDefault="002757CD">
            <w:pPr>
              <w:pStyle w:val="TableParagraph"/>
              <w:spacing w:before="51"/>
              <w:ind w:left="112"/>
              <w:rPr>
                <w:rFonts w:asciiTheme="minorHAnsi" w:hAnsiTheme="minorHAnsi" w:cstheme="minorHAnsi"/>
              </w:rPr>
            </w:pPr>
            <w:r w:rsidRPr="002757CD">
              <w:rPr>
                <w:rFonts w:asciiTheme="minorHAnsi" w:hAnsiTheme="minorHAnsi" w:cstheme="minorHAnsi"/>
              </w:rPr>
              <w:t>Visión</w:t>
            </w:r>
            <w:r w:rsidRPr="002757CD">
              <w:rPr>
                <w:rFonts w:asciiTheme="minorHAnsi" w:hAnsiTheme="minorHAnsi" w:cstheme="minorHAnsi"/>
                <w:spacing w:val="-3"/>
              </w:rPr>
              <w:t xml:space="preserve"> </w:t>
            </w:r>
            <w:r w:rsidRPr="002757CD">
              <w:rPr>
                <w:rFonts w:asciiTheme="minorHAnsi" w:hAnsiTheme="minorHAnsi" w:cstheme="minorHAnsi"/>
                <w:spacing w:val="-2"/>
              </w:rPr>
              <w:t>estratégica</w:t>
            </w:r>
          </w:p>
        </w:tc>
        <w:tc>
          <w:tcPr>
            <w:tcW w:w="1702" w:type="dxa"/>
          </w:tcPr>
          <w:p w14:paraId="249AEFE1" w14:textId="77777777" w:rsidR="00F71CCF" w:rsidRPr="002757CD" w:rsidRDefault="002757CD">
            <w:pPr>
              <w:pStyle w:val="TableParagraph"/>
              <w:spacing w:before="51"/>
              <w:ind w:left="24" w:right="1"/>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66F15D28" w14:textId="77777777" w:rsidR="00F71CCF" w:rsidRPr="002757CD" w:rsidRDefault="002757CD">
            <w:pPr>
              <w:pStyle w:val="TableParagraph"/>
              <w:spacing w:before="51"/>
              <w:ind w:left="21" w:right="4"/>
              <w:jc w:val="center"/>
              <w:rPr>
                <w:rFonts w:asciiTheme="minorHAnsi" w:hAnsiTheme="minorHAnsi" w:cstheme="minorHAnsi"/>
              </w:rPr>
            </w:pPr>
            <w:r w:rsidRPr="002757CD">
              <w:rPr>
                <w:rFonts w:asciiTheme="minorHAnsi" w:hAnsiTheme="minorHAnsi" w:cstheme="minorHAnsi"/>
                <w:spacing w:val="-4"/>
              </w:rPr>
              <w:t>Alto</w:t>
            </w:r>
          </w:p>
        </w:tc>
      </w:tr>
    </w:tbl>
    <w:p w14:paraId="29CED5E7" w14:textId="77777777" w:rsidR="00F71CCF" w:rsidRPr="002757CD" w:rsidRDefault="00F71CCF">
      <w:pPr>
        <w:pStyle w:val="TableParagraph"/>
        <w:jc w:val="center"/>
        <w:rPr>
          <w:rFonts w:asciiTheme="minorHAnsi" w:hAnsiTheme="minorHAnsi" w:cstheme="minorHAnsi"/>
        </w:rPr>
        <w:sectPr w:rsidR="00F71CCF" w:rsidRPr="002757CD">
          <w:pgSz w:w="12240" w:h="15840"/>
          <w:pgMar w:top="1660" w:right="720" w:bottom="2160" w:left="1080" w:header="708" w:footer="1968" w:gutter="0"/>
          <w:cols w:space="720"/>
        </w:sectPr>
      </w:pPr>
    </w:p>
    <w:tbl>
      <w:tblPr>
        <w:tblStyle w:val="TableNormal"/>
        <w:tblW w:w="0" w:type="auto"/>
        <w:tblInd w:w="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8"/>
        <w:gridCol w:w="3968"/>
        <w:gridCol w:w="1702"/>
        <w:gridCol w:w="1277"/>
      </w:tblGrid>
      <w:tr w:rsidR="00F71CCF" w:rsidRPr="002757CD" w14:paraId="20624DD2" w14:textId="77777777">
        <w:trPr>
          <w:trHeight w:val="560"/>
        </w:trPr>
        <w:tc>
          <w:tcPr>
            <w:tcW w:w="1838" w:type="dxa"/>
            <w:shd w:val="clear" w:color="auto" w:fill="EDEBE0"/>
          </w:tcPr>
          <w:p w14:paraId="7EF0CE6A" w14:textId="77777777" w:rsidR="00F71CCF" w:rsidRPr="002757CD" w:rsidRDefault="002757CD">
            <w:pPr>
              <w:pStyle w:val="TableParagraph"/>
              <w:spacing w:before="121"/>
              <w:ind w:left="546"/>
              <w:rPr>
                <w:rFonts w:asciiTheme="minorHAnsi" w:hAnsiTheme="minorHAnsi" w:cstheme="minorHAnsi"/>
                <w:b/>
              </w:rPr>
            </w:pPr>
            <w:r w:rsidRPr="002757CD">
              <w:rPr>
                <w:rFonts w:asciiTheme="minorHAnsi" w:hAnsiTheme="minorHAnsi" w:cstheme="minorHAnsi"/>
                <w:b/>
                <w:spacing w:val="-2"/>
              </w:rPr>
              <w:lastRenderedPageBreak/>
              <w:t>Categoría</w:t>
            </w:r>
          </w:p>
        </w:tc>
        <w:tc>
          <w:tcPr>
            <w:tcW w:w="3968" w:type="dxa"/>
            <w:shd w:val="clear" w:color="auto" w:fill="EDEBE0"/>
          </w:tcPr>
          <w:p w14:paraId="772BADFE" w14:textId="77777777" w:rsidR="00F71CCF" w:rsidRPr="002757CD" w:rsidRDefault="002757CD">
            <w:pPr>
              <w:pStyle w:val="TableParagraph"/>
              <w:spacing w:before="121"/>
              <w:ind w:left="18"/>
              <w:jc w:val="center"/>
              <w:rPr>
                <w:rFonts w:asciiTheme="minorHAnsi" w:hAnsiTheme="minorHAnsi" w:cstheme="minorHAnsi"/>
                <w:b/>
              </w:rPr>
            </w:pPr>
            <w:r w:rsidRPr="002757CD">
              <w:rPr>
                <w:rFonts w:asciiTheme="minorHAnsi" w:hAnsiTheme="minorHAnsi" w:cstheme="minorHAnsi"/>
                <w:b/>
                <w:spacing w:val="-2"/>
              </w:rPr>
              <w:t>Capacidad</w:t>
            </w:r>
          </w:p>
        </w:tc>
        <w:tc>
          <w:tcPr>
            <w:tcW w:w="1702" w:type="dxa"/>
            <w:shd w:val="clear" w:color="auto" w:fill="EDEBE0"/>
          </w:tcPr>
          <w:p w14:paraId="61BEE248" w14:textId="77777777" w:rsidR="00F71CCF" w:rsidRPr="002757CD" w:rsidRDefault="002757CD">
            <w:pPr>
              <w:pStyle w:val="TableParagraph"/>
              <w:spacing w:line="224" w:lineRule="exact"/>
              <w:ind w:left="24" w:right="1"/>
              <w:jc w:val="center"/>
              <w:rPr>
                <w:rFonts w:asciiTheme="minorHAnsi" w:hAnsiTheme="minorHAnsi" w:cstheme="minorHAnsi"/>
                <w:b/>
              </w:rPr>
            </w:pPr>
            <w:r w:rsidRPr="002757CD">
              <w:rPr>
                <w:rFonts w:asciiTheme="minorHAnsi" w:hAnsiTheme="minorHAnsi" w:cstheme="minorHAnsi"/>
                <w:b/>
              </w:rPr>
              <w:t>Se</w:t>
            </w:r>
            <w:r w:rsidRPr="002757CD">
              <w:rPr>
                <w:rFonts w:asciiTheme="minorHAnsi" w:hAnsiTheme="minorHAnsi" w:cstheme="minorHAnsi"/>
                <w:b/>
                <w:spacing w:val="-4"/>
              </w:rPr>
              <w:t xml:space="preserve"> </w:t>
            </w:r>
            <w:r w:rsidRPr="002757CD">
              <w:rPr>
                <w:rFonts w:asciiTheme="minorHAnsi" w:hAnsiTheme="minorHAnsi" w:cstheme="minorHAnsi"/>
                <w:b/>
              </w:rPr>
              <w:t>cuenta</w:t>
            </w:r>
            <w:r w:rsidRPr="002757CD">
              <w:rPr>
                <w:rFonts w:asciiTheme="minorHAnsi" w:hAnsiTheme="minorHAnsi" w:cstheme="minorHAnsi"/>
                <w:b/>
                <w:spacing w:val="-4"/>
              </w:rPr>
              <w:t xml:space="preserve"> </w:t>
            </w:r>
            <w:r w:rsidRPr="002757CD">
              <w:rPr>
                <w:rFonts w:asciiTheme="minorHAnsi" w:hAnsiTheme="minorHAnsi" w:cstheme="minorHAnsi"/>
                <w:b/>
              </w:rPr>
              <w:t>con</w:t>
            </w:r>
            <w:r w:rsidRPr="002757CD">
              <w:rPr>
                <w:rFonts w:asciiTheme="minorHAnsi" w:hAnsiTheme="minorHAnsi" w:cstheme="minorHAnsi"/>
                <w:b/>
                <w:spacing w:val="-3"/>
              </w:rPr>
              <w:t xml:space="preserve"> </w:t>
            </w:r>
            <w:r w:rsidRPr="002757CD">
              <w:rPr>
                <w:rFonts w:asciiTheme="minorHAnsi" w:hAnsiTheme="minorHAnsi" w:cstheme="minorHAnsi"/>
                <w:b/>
                <w:spacing w:val="-5"/>
              </w:rPr>
              <w:t>la</w:t>
            </w:r>
          </w:p>
          <w:p w14:paraId="72FBCB7B" w14:textId="77777777" w:rsidR="00F71CCF" w:rsidRPr="002757CD" w:rsidRDefault="002757CD">
            <w:pPr>
              <w:pStyle w:val="TableParagraph"/>
              <w:spacing w:before="36"/>
              <w:ind w:left="24" w:right="2"/>
              <w:jc w:val="center"/>
              <w:rPr>
                <w:rFonts w:asciiTheme="minorHAnsi" w:hAnsiTheme="minorHAnsi" w:cstheme="minorHAnsi"/>
                <w:b/>
              </w:rPr>
            </w:pPr>
            <w:r w:rsidRPr="002757CD">
              <w:rPr>
                <w:rFonts w:asciiTheme="minorHAnsi" w:hAnsiTheme="minorHAnsi" w:cstheme="minorHAnsi"/>
                <w:b/>
                <w:spacing w:val="-2"/>
              </w:rPr>
              <w:t>Capacidad</w:t>
            </w:r>
          </w:p>
        </w:tc>
        <w:tc>
          <w:tcPr>
            <w:tcW w:w="1277" w:type="dxa"/>
            <w:shd w:val="clear" w:color="auto" w:fill="EDEBE0"/>
          </w:tcPr>
          <w:p w14:paraId="40BA1A08" w14:textId="77777777" w:rsidR="00F71CCF" w:rsidRPr="002757CD" w:rsidRDefault="002757CD">
            <w:pPr>
              <w:pStyle w:val="TableParagraph"/>
              <w:spacing w:line="224" w:lineRule="exact"/>
              <w:ind w:left="300"/>
              <w:rPr>
                <w:rFonts w:asciiTheme="minorHAnsi" w:hAnsiTheme="minorHAnsi" w:cstheme="minorHAnsi"/>
                <w:b/>
              </w:rPr>
            </w:pPr>
            <w:r w:rsidRPr="002757CD">
              <w:rPr>
                <w:rFonts w:asciiTheme="minorHAnsi" w:hAnsiTheme="minorHAnsi" w:cstheme="minorHAnsi"/>
                <w:b/>
              </w:rPr>
              <w:t>Nivel</w:t>
            </w:r>
            <w:r w:rsidRPr="002757CD">
              <w:rPr>
                <w:rFonts w:asciiTheme="minorHAnsi" w:hAnsiTheme="minorHAnsi" w:cstheme="minorHAnsi"/>
                <w:b/>
                <w:spacing w:val="-9"/>
              </w:rPr>
              <w:t xml:space="preserve"> </w:t>
            </w:r>
            <w:r w:rsidRPr="002757CD">
              <w:rPr>
                <w:rFonts w:asciiTheme="minorHAnsi" w:hAnsiTheme="minorHAnsi" w:cstheme="minorHAnsi"/>
                <w:b/>
                <w:spacing w:val="-5"/>
              </w:rPr>
              <w:t>de</w:t>
            </w:r>
          </w:p>
          <w:p w14:paraId="3E85718F" w14:textId="77777777" w:rsidR="00F71CCF" w:rsidRPr="002757CD" w:rsidRDefault="002757CD">
            <w:pPr>
              <w:pStyle w:val="TableParagraph"/>
              <w:spacing w:before="36"/>
              <w:ind w:left="269"/>
              <w:rPr>
                <w:rFonts w:asciiTheme="minorHAnsi" w:hAnsiTheme="minorHAnsi" w:cstheme="minorHAnsi"/>
                <w:b/>
              </w:rPr>
            </w:pPr>
            <w:r w:rsidRPr="002757CD">
              <w:rPr>
                <w:rFonts w:asciiTheme="minorHAnsi" w:hAnsiTheme="minorHAnsi" w:cstheme="minorHAnsi"/>
                <w:b/>
                <w:spacing w:val="-2"/>
              </w:rPr>
              <w:t>Madurez</w:t>
            </w:r>
          </w:p>
        </w:tc>
      </w:tr>
      <w:tr w:rsidR="00F71CCF" w:rsidRPr="002757CD" w14:paraId="0A744DB2" w14:textId="77777777">
        <w:trPr>
          <w:trHeight w:val="618"/>
        </w:trPr>
        <w:tc>
          <w:tcPr>
            <w:tcW w:w="1838" w:type="dxa"/>
            <w:vMerge w:val="restart"/>
            <w:tcBorders>
              <w:left w:val="single" w:sz="4" w:space="0" w:color="000000"/>
              <w:bottom w:val="single" w:sz="4" w:space="0" w:color="000000"/>
              <w:right w:val="single" w:sz="4" w:space="0" w:color="000000"/>
            </w:tcBorders>
          </w:tcPr>
          <w:p w14:paraId="76504714" w14:textId="77777777" w:rsidR="00F71CCF" w:rsidRPr="002757CD" w:rsidRDefault="00F71CCF">
            <w:pPr>
              <w:pStyle w:val="TableParagraph"/>
              <w:rPr>
                <w:rFonts w:asciiTheme="minorHAnsi" w:hAnsiTheme="minorHAnsi" w:cstheme="minorHAnsi"/>
              </w:rPr>
            </w:pPr>
          </w:p>
        </w:tc>
        <w:tc>
          <w:tcPr>
            <w:tcW w:w="3968" w:type="dxa"/>
            <w:tcBorders>
              <w:left w:val="single" w:sz="4" w:space="0" w:color="000000"/>
            </w:tcBorders>
          </w:tcPr>
          <w:p w14:paraId="00C3C9A6" w14:textId="77777777" w:rsidR="00F71CCF" w:rsidRPr="002757CD" w:rsidRDefault="002757CD">
            <w:pPr>
              <w:pStyle w:val="TableParagraph"/>
              <w:spacing w:line="248" w:lineRule="exact"/>
              <w:ind w:left="112"/>
              <w:rPr>
                <w:rFonts w:asciiTheme="minorHAnsi" w:hAnsiTheme="minorHAnsi" w:cstheme="minorHAnsi"/>
              </w:rPr>
            </w:pPr>
            <w:r w:rsidRPr="002757CD">
              <w:rPr>
                <w:rFonts w:asciiTheme="minorHAnsi" w:hAnsiTheme="minorHAnsi" w:cstheme="minorHAnsi"/>
              </w:rPr>
              <w:t>Automatización</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spacing w:val="-2"/>
              </w:rPr>
              <w:t>procesos</w:t>
            </w:r>
          </w:p>
          <w:p w14:paraId="721B90AF" w14:textId="77777777" w:rsidR="00F71CCF" w:rsidRPr="002757CD" w:rsidRDefault="002757CD">
            <w:pPr>
              <w:pStyle w:val="TableParagraph"/>
              <w:spacing w:before="38"/>
              <w:ind w:left="112"/>
              <w:rPr>
                <w:rFonts w:asciiTheme="minorHAnsi" w:hAnsiTheme="minorHAnsi" w:cstheme="minorHAnsi"/>
              </w:rPr>
            </w:pPr>
            <w:r w:rsidRPr="002757CD">
              <w:rPr>
                <w:rFonts w:asciiTheme="minorHAnsi" w:hAnsiTheme="minorHAnsi" w:cstheme="minorHAnsi"/>
                <w:spacing w:val="-2"/>
              </w:rPr>
              <w:t>(Transformación</w:t>
            </w:r>
            <w:r w:rsidRPr="002757CD">
              <w:rPr>
                <w:rFonts w:asciiTheme="minorHAnsi" w:hAnsiTheme="minorHAnsi" w:cstheme="minorHAnsi"/>
                <w:spacing w:val="17"/>
              </w:rPr>
              <w:t xml:space="preserve"> </w:t>
            </w:r>
            <w:r w:rsidRPr="002757CD">
              <w:rPr>
                <w:rFonts w:asciiTheme="minorHAnsi" w:hAnsiTheme="minorHAnsi" w:cstheme="minorHAnsi"/>
                <w:spacing w:val="-2"/>
              </w:rPr>
              <w:t>Digital)</w:t>
            </w:r>
          </w:p>
        </w:tc>
        <w:tc>
          <w:tcPr>
            <w:tcW w:w="1702" w:type="dxa"/>
          </w:tcPr>
          <w:p w14:paraId="268A904C" w14:textId="77777777" w:rsidR="00F71CCF" w:rsidRPr="002757CD" w:rsidRDefault="002757CD">
            <w:pPr>
              <w:pStyle w:val="TableParagraph"/>
              <w:spacing w:before="133"/>
              <w:ind w:left="24" w:right="4"/>
              <w:jc w:val="center"/>
              <w:rPr>
                <w:rFonts w:asciiTheme="minorHAnsi" w:hAnsiTheme="minorHAnsi" w:cstheme="minorHAnsi"/>
              </w:rPr>
            </w:pPr>
            <w:r w:rsidRPr="002757CD">
              <w:rPr>
                <w:rFonts w:asciiTheme="minorHAnsi" w:hAnsiTheme="minorHAnsi" w:cstheme="minorHAnsi"/>
                <w:spacing w:val="-5"/>
              </w:rPr>
              <w:t>NO</w:t>
            </w:r>
          </w:p>
        </w:tc>
        <w:tc>
          <w:tcPr>
            <w:tcW w:w="1277" w:type="dxa"/>
          </w:tcPr>
          <w:p w14:paraId="2CCE8941" w14:textId="77777777" w:rsidR="00F71CCF" w:rsidRPr="002757CD" w:rsidRDefault="002757CD">
            <w:pPr>
              <w:pStyle w:val="TableParagraph"/>
              <w:spacing w:before="133"/>
              <w:ind w:left="21"/>
              <w:jc w:val="center"/>
              <w:rPr>
                <w:rFonts w:asciiTheme="minorHAnsi" w:hAnsiTheme="minorHAnsi" w:cstheme="minorHAnsi"/>
              </w:rPr>
            </w:pPr>
            <w:r w:rsidRPr="002757CD">
              <w:rPr>
                <w:rFonts w:asciiTheme="minorHAnsi" w:hAnsiTheme="minorHAnsi" w:cstheme="minorHAnsi"/>
                <w:spacing w:val="-4"/>
              </w:rPr>
              <w:t>Bajo</w:t>
            </w:r>
          </w:p>
        </w:tc>
      </w:tr>
      <w:tr w:rsidR="00F71CCF" w:rsidRPr="002757CD" w14:paraId="13213FD4" w14:textId="77777777">
        <w:trPr>
          <w:trHeight w:val="436"/>
        </w:trPr>
        <w:tc>
          <w:tcPr>
            <w:tcW w:w="1838" w:type="dxa"/>
            <w:vMerge/>
            <w:tcBorders>
              <w:top w:val="nil"/>
              <w:left w:val="single" w:sz="4" w:space="0" w:color="000000"/>
              <w:bottom w:val="single" w:sz="4" w:space="0" w:color="000000"/>
              <w:right w:val="single" w:sz="4" w:space="0" w:color="000000"/>
            </w:tcBorders>
          </w:tcPr>
          <w:p w14:paraId="2AD5594B"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55CF4B7E" w14:textId="77777777" w:rsidR="00F71CCF" w:rsidRPr="002757CD" w:rsidRDefault="002757CD">
            <w:pPr>
              <w:pStyle w:val="TableParagraph"/>
              <w:spacing w:before="42"/>
              <w:ind w:left="112"/>
              <w:rPr>
                <w:rFonts w:asciiTheme="minorHAnsi" w:hAnsiTheme="minorHAnsi" w:cstheme="minorHAnsi"/>
              </w:rPr>
            </w:pPr>
            <w:proofErr w:type="gramStart"/>
            <w:r w:rsidRPr="002757CD">
              <w:rPr>
                <w:rFonts w:asciiTheme="minorHAnsi" w:hAnsiTheme="minorHAnsi" w:cstheme="minorHAnsi"/>
              </w:rPr>
              <w:t>Gestión</w:t>
            </w:r>
            <w:r w:rsidRPr="002757CD">
              <w:rPr>
                <w:rFonts w:asciiTheme="minorHAnsi" w:hAnsiTheme="minorHAnsi" w:cstheme="minorHAnsi"/>
                <w:spacing w:val="-2"/>
              </w:rPr>
              <w:t xml:space="preserve"> presupuesto</w:t>
            </w:r>
            <w:proofErr w:type="gramEnd"/>
          </w:p>
        </w:tc>
        <w:tc>
          <w:tcPr>
            <w:tcW w:w="1702" w:type="dxa"/>
          </w:tcPr>
          <w:p w14:paraId="0C8FF1ED" w14:textId="77777777" w:rsidR="00F71CCF" w:rsidRPr="002757CD" w:rsidRDefault="002757CD">
            <w:pPr>
              <w:pStyle w:val="TableParagraph"/>
              <w:spacing w:before="42"/>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0940B9B6" w14:textId="77777777" w:rsidR="00F71CCF" w:rsidRPr="002757CD" w:rsidRDefault="002757CD">
            <w:pPr>
              <w:pStyle w:val="TableParagraph"/>
              <w:spacing w:before="42"/>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2EC23E19" w14:textId="77777777">
        <w:trPr>
          <w:trHeight w:val="404"/>
        </w:trPr>
        <w:tc>
          <w:tcPr>
            <w:tcW w:w="1838" w:type="dxa"/>
            <w:vMerge/>
            <w:tcBorders>
              <w:top w:val="nil"/>
              <w:left w:val="single" w:sz="4" w:space="0" w:color="000000"/>
              <w:bottom w:val="single" w:sz="4" w:space="0" w:color="000000"/>
              <w:right w:val="single" w:sz="4" w:space="0" w:color="000000"/>
            </w:tcBorders>
          </w:tcPr>
          <w:p w14:paraId="7D9A7124"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28F37D12" w14:textId="77777777" w:rsidR="00F71CCF" w:rsidRPr="002757CD" w:rsidRDefault="002757CD">
            <w:pPr>
              <w:pStyle w:val="TableParagraph"/>
              <w:spacing w:before="25"/>
              <w:ind w:left="112"/>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servicios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spacing w:val="-5"/>
              </w:rPr>
              <w:t>TI</w:t>
            </w:r>
          </w:p>
        </w:tc>
        <w:tc>
          <w:tcPr>
            <w:tcW w:w="1702" w:type="dxa"/>
          </w:tcPr>
          <w:p w14:paraId="2011F348" w14:textId="77777777" w:rsidR="00F71CCF" w:rsidRPr="002757CD" w:rsidRDefault="002757CD">
            <w:pPr>
              <w:pStyle w:val="TableParagraph"/>
              <w:spacing w:before="2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6BAEDF87" w14:textId="77777777" w:rsidR="00F71CCF" w:rsidRPr="002757CD" w:rsidRDefault="002757CD">
            <w:pPr>
              <w:pStyle w:val="TableParagraph"/>
              <w:spacing w:before="25"/>
              <w:ind w:left="21"/>
              <w:jc w:val="center"/>
              <w:rPr>
                <w:rFonts w:asciiTheme="minorHAnsi" w:hAnsiTheme="minorHAnsi" w:cstheme="minorHAnsi"/>
              </w:rPr>
            </w:pPr>
            <w:r w:rsidRPr="002757CD">
              <w:rPr>
                <w:rFonts w:asciiTheme="minorHAnsi" w:hAnsiTheme="minorHAnsi" w:cstheme="minorHAnsi"/>
                <w:spacing w:val="-2"/>
              </w:rPr>
              <w:t>Medio</w:t>
            </w:r>
          </w:p>
        </w:tc>
      </w:tr>
      <w:tr w:rsidR="00F71CCF" w:rsidRPr="002757CD" w14:paraId="108C2AE3" w14:textId="77777777">
        <w:trPr>
          <w:trHeight w:val="419"/>
        </w:trPr>
        <w:tc>
          <w:tcPr>
            <w:tcW w:w="1838" w:type="dxa"/>
            <w:vMerge/>
            <w:tcBorders>
              <w:top w:val="nil"/>
              <w:left w:val="single" w:sz="4" w:space="0" w:color="000000"/>
              <w:bottom w:val="single" w:sz="4" w:space="0" w:color="000000"/>
              <w:right w:val="single" w:sz="4" w:space="0" w:color="000000"/>
            </w:tcBorders>
          </w:tcPr>
          <w:p w14:paraId="6CD508E4"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43C2FB6E" w14:textId="77777777" w:rsidR="00F71CCF" w:rsidRPr="002757CD" w:rsidRDefault="002757CD">
            <w:pPr>
              <w:pStyle w:val="TableParagraph"/>
              <w:spacing w:before="32"/>
              <w:ind w:left="112"/>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spacing w:val="-2"/>
              </w:rPr>
              <w:t>indicadores</w:t>
            </w:r>
          </w:p>
        </w:tc>
        <w:tc>
          <w:tcPr>
            <w:tcW w:w="1702" w:type="dxa"/>
          </w:tcPr>
          <w:p w14:paraId="2A347451" w14:textId="77777777" w:rsidR="00F71CCF" w:rsidRPr="002757CD" w:rsidRDefault="002757CD">
            <w:pPr>
              <w:pStyle w:val="TableParagraph"/>
              <w:spacing w:before="32"/>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395F1A99" w14:textId="77777777" w:rsidR="00F71CCF" w:rsidRPr="002757CD" w:rsidRDefault="002757CD">
            <w:pPr>
              <w:pStyle w:val="TableParagraph"/>
              <w:spacing w:before="32"/>
              <w:ind w:left="21"/>
              <w:jc w:val="center"/>
              <w:rPr>
                <w:rFonts w:asciiTheme="minorHAnsi" w:hAnsiTheme="minorHAnsi" w:cstheme="minorHAnsi"/>
              </w:rPr>
            </w:pPr>
            <w:r w:rsidRPr="002757CD">
              <w:rPr>
                <w:rFonts w:asciiTheme="minorHAnsi" w:hAnsiTheme="minorHAnsi" w:cstheme="minorHAnsi"/>
                <w:spacing w:val="-2"/>
              </w:rPr>
              <w:t>Medio</w:t>
            </w:r>
          </w:p>
        </w:tc>
      </w:tr>
      <w:tr w:rsidR="00F71CCF" w:rsidRPr="002757CD" w14:paraId="67D64A55" w14:textId="77777777">
        <w:trPr>
          <w:trHeight w:val="419"/>
        </w:trPr>
        <w:tc>
          <w:tcPr>
            <w:tcW w:w="1838" w:type="dxa"/>
            <w:vMerge w:val="restart"/>
            <w:tcBorders>
              <w:top w:val="single" w:sz="4" w:space="0" w:color="000000"/>
              <w:bottom w:val="single" w:sz="4" w:space="0" w:color="000000"/>
            </w:tcBorders>
          </w:tcPr>
          <w:p w14:paraId="6C560EFE" w14:textId="77777777" w:rsidR="00F71CCF" w:rsidRPr="002757CD" w:rsidRDefault="00F71CCF">
            <w:pPr>
              <w:pStyle w:val="TableParagraph"/>
              <w:rPr>
                <w:rFonts w:asciiTheme="minorHAnsi" w:hAnsiTheme="minorHAnsi" w:cstheme="minorHAnsi"/>
                <w:i/>
              </w:rPr>
            </w:pPr>
          </w:p>
          <w:p w14:paraId="3C8A1FE2" w14:textId="77777777" w:rsidR="00F71CCF" w:rsidRPr="002757CD" w:rsidRDefault="00F71CCF">
            <w:pPr>
              <w:pStyle w:val="TableParagraph"/>
              <w:rPr>
                <w:rFonts w:asciiTheme="minorHAnsi" w:hAnsiTheme="minorHAnsi" w:cstheme="minorHAnsi"/>
                <w:i/>
              </w:rPr>
            </w:pPr>
          </w:p>
          <w:p w14:paraId="19F5F373" w14:textId="77777777" w:rsidR="00F71CCF" w:rsidRPr="002757CD" w:rsidRDefault="00F71CCF">
            <w:pPr>
              <w:pStyle w:val="TableParagraph"/>
              <w:rPr>
                <w:rFonts w:asciiTheme="minorHAnsi" w:hAnsiTheme="minorHAnsi" w:cstheme="minorHAnsi"/>
                <w:i/>
              </w:rPr>
            </w:pPr>
          </w:p>
          <w:p w14:paraId="0B894E29" w14:textId="77777777" w:rsidR="00F71CCF" w:rsidRPr="002757CD" w:rsidRDefault="00F71CCF">
            <w:pPr>
              <w:pStyle w:val="TableParagraph"/>
              <w:spacing w:before="161"/>
              <w:rPr>
                <w:rFonts w:asciiTheme="minorHAnsi" w:hAnsiTheme="minorHAnsi" w:cstheme="minorHAnsi"/>
                <w:i/>
              </w:rPr>
            </w:pPr>
          </w:p>
          <w:p w14:paraId="2D882408"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spacing w:val="-2"/>
              </w:rPr>
              <w:t>Gobierno</w:t>
            </w:r>
          </w:p>
        </w:tc>
        <w:tc>
          <w:tcPr>
            <w:tcW w:w="3968" w:type="dxa"/>
          </w:tcPr>
          <w:p w14:paraId="5ADB1607" w14:textId="77777777" w:rsidR="00F71CCF" w:rsidRPr="002757CD" w:rsidRDefault="002757CD">
            <w:pPr>
              <w:pStyle w:val="TableParagraph"/>
              <w:spacing w:before="35"/>
              <w:ind w:left="107"/>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políticas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spacing w:val="-5"/>
              </w:rPr>
              <w:t>TI</w:t>
            </w:r>
          </w:p>
        </w:tc>
        <w:tc>
          <w:tcPr>
            <w:tcW w:w="1702" w:type="dxa"/>
          </w:tcPr>
          <w:p w14:paraId="21E9038E" w14:textId="77777777" w:rsidR="00F71CCF" w:rsidRPr="002757CD" w:rsidRDefault="002757CD">
            <w:pPr>
              <w:pStyle w:val="TableParagraph"/>
              <w:spacing w:before="3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033A1F7A" w14:textId="77777777" w:rsidR="00F71CCF" w:rsidRPr="002757CD" w:rsidRDefault="002757CD">
            <w:pPr>
              <w:pStyle w:val="TableParagraph"/>
              <w:spacing w:before="35"/>
              <w:ind w:left="21"/>
              <w:jc w:val="center"/>
              <w:rPr>
                <w:rFonts w:asciiTheme="minorHAnsi" w:hAnsiTheme="minorHAnsi" w:cstheme="minorHAnsi"/>
              </w:rPr>
            </w:pPr>
            <w:r w:rsidRPr="002757CD">
              <w:rPr>
                <w:rFonts w:asciiTheme="minorHAnsi" w:hAnsiTheme="minorHAnsi" w:cstheme="minorHAnsi"/>
                <w:spacing w:val="-4"/>
              </w:rPr>
              <w:t>Bajo</w:t>
            </w:r>
          </w:p>
        </w:tc>
      </w:tr>
      <w:tr w:rsidR="00F71CCF" w:rsidRPr="002757CD" w14:paraId="518255B4" w14:textId="77777777">
        <w:trPr>
          <w:trHeight w:val="422"/>
        </w:trPr>
        <w:tc>
          <w:tcPr>
            <w:tcW w:w="1838" w:type="dxa"/>
            <w:vMerge/>
            <w:tcBorders>
              <w:top w:val="nil"/>
              <w:bottom w:val="single" w:sz="4" w:space="0" w:color="000000"/>
            </w:tcBorders>
          </w:tcPr>
          <w:p w14:paraId="22EE95DF"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35F84136" w14:textId="77777777" w:rsidR="00F71CCF" w:rsidRPr="002757CD" w:rsidRDefault="002757CD">
            <w:pPr>
              <w:pStyle w:val="TableParagraph"/>
              <w:spacing w:before="35"/>
              <w:ind w:left="112"/>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6"/>
              </w:rPr>
              <w:t xml:space="preserve"> </w:t>
            </w:r>
            <w:r w:rsidRPr="002757CD">
              <w:rPr>
                <w:rFonts w:asciiTheme="minorHAnsi" w:hAnsiTheme="minorHAnsi" w:cstheme="minorHAnsi"/>
              </w:rPr>
              <w:t>talento</w:t>
            </w:r>
            <w:r w:rsidRPr="002757CD">
              <w:rPr>
                <w:rFonts w:asciiTheme="minorHAnsi" w:hAnsiTheme="minorHAnsi" w:cstheme="minorHAnsi"/>
                <w:spacing w:val="-6"/>
              </w:rPr>
              <w:t xml:space="preserve"> </w:t>
            </w:r>
            <w:r w:rsidRPr="002757CD">
              <w:rPr>
                <w:rFonts w:asciiTheme="minorHAnsi" w:hAnsiTheme="minorHAnsi" w:cstheme="minorHAnsi"/>
                <w:spacing w:val="-2"/>
              </w:rPr>
              <w:t>humano</w:t>
            </w:r>
          </w:p>
        </w:tc>
        <w:tc>
          <w:tcPr>
            <w:tcW w:w="1702" w:type="dxa"/>
          </w:tcPr>
          <w:p w14:paraId="0FEA8D1C" w14:textId="77777777" w:rsidR="00F71CCF" w:rsidRPr="002757CD" w:rsidRDefault="002757CD">
            <w:pPr>
              <w:pStyle w:val="TableParagraph"/>
              <w:spacing w:before="3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34343281" w14:textId="77777777" w:rsidR="00F71CCF" w:rsidRPr="002757CD" w:rsidRDefault="002757CD">
            <w:pPr>
              <w:pStyle w:val="TableParagraph"/>
              <w:spacing w:before="35"/>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3A89CF63" w14:textId="77777777">
        <w:trPr>
          <w:trHeight w:val="404"/>
        </w:trPr>
        <w:tc>
          <w:tcPr>
            <w:tcW w:w="1838" w:type="dxa"/>
            <w:vMerge/>
            <w:tcBorders>
              <w:top w:val="nil"/>
              <w:bottom w:val="single" w:sz="4" w:space="0" w:color="000000"/>
            </w:tcBorders>
          </w:tcPr>
          <w:p w14:paraId="101EC83D"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07F48A94" w14:textId="77777777" w:rsidR="00F71CCF" w:rsidRPr="002757CD" w:rsidRDefault="002757CD">
            <w:pPr>
              <w:pStyle w:val="TableParagraph"/>
              <w:spacing w:before="25"/>
              <w:ind w:left="112"/>
              <w:rPr>
                <w:rFonts w:asciiTheme="minorHAnsi" w:hAnsiTheme="minorHAnsi" w:cstheme="minorHAnsi"/>
              </w:rPr>
            </w:pPr>
            <w:r w:rsidRPr="002757CD">
              <w:rPr>
                <w:rFonts w:asciiTheme="minorHAnsi" w:hAnsiTheme="minorHAnsi" w:cstheme="minorHAnsi"/>
              </w:rPr>
              <w:t>Habilidades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spacing w:val="-2"/>
              </w:rPr>
              <w:t>comunicación</w:t>
            </w:r>
          </w:p>
        </w:tc>
        <w:tc>
          <w:tcPr>
            <w:tcW w:w="1702" w:type="dxa"/>
          </w:tcPr>
          <w:p w14:paraId="4B750F01" w14:textId="77777777" w:rsidR="00F71CCF" w:rsidRPr="002757CD" w:rsidRDefault="002757CD">
            <w:pPr>
              <w:pStyle w:val="TableParagraph"/>
              <w:spacing w:before="2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64CD7EE4" w14:textId="77777777" w:rsidR="00F71CCF" w:rsidRPr="002757CD" w:rsidRDefault="002757CD">
            <w:pPr>
              <w:pStyle w:val="TableParagraph"/>
              <w:spacing w:before="25"/>
              <w:ind w:left="21"/>
              <w:jc w:val="center"/>
              <w:rPr>
                <w:rFonts w:asciiTheme="minorHAnsi" w:hAnsiTheme="minorHAnsi" w:cstheme="minorHAnsi"/>
              </w:rPr>
            </w:pPr>
            <w:r w:rsidRPr="002757CD">
              <w:rPr>
                <w:rFonts w:asciiTheme="minorHAnsi" w:hAnsiTheme="minorHAnsi" w:cstheme="minorHAnsi"/>
                <w:spacing w:val="-2"/>
              </w:rPr>
              <w:t>Medio</w:t>
            </w:r>
          </w:p>
        </w:tc>
      </w:tr>
      <w:tr w:rsidR="00F71CCF" w:rsidRPr="002757CD" w14:paraId="3C26A092" w14:textId="77777777">
        <w:trPr>
          <w:trHeight w:val="308"/>
        </w:trPr>
        <w:tc>
          <w:tcPr>
            <w:tcW w:w="1838" w:type="dxa"/>
            <w:vMerge/>
            <w:tcBorders>
              <w:top w:val="nil"/>
              <w:bottom w:val="single" w:sz="4" w:space="0" w:color="000000"/>
            </w:tcBorders>
          </w:tcPr>
          <w:p w14:paraId="53E5EBA5"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368DFB40" w14:textId="77777777" w:rsidR="00F71CCF" w:rsidRPr="002757CD" w:rsidRDefault="002757CD">
            <w:pPr>
              <w:pStyle w:val="TableParagraph"/>
              <w:spacing w:line="246" w:lineRule="exact"/>
              <w:ind w:left="112"/>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4"/>
              </w:rPr>
              <w:t xml:space="preserve"> </w:t>
            </w:r>
            <w:r w:rsidRPr="002757CD">
              <w:rPr>
                <w:rFonts w:asciiTheme="minorHAnsi" w:hAnsiTheme="minorHAnsi" w:cstheme="minorHAnsi"/>
              </w:rPr>
              <w:t>proyectos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spacing w:val="-5"/>
              </w:rPr>
              <w:t>TI</w:t>
            </w:r>
          </w:p>
        </w:tc>
        <w:tc>
          <w:tcPr>
            <w:tcW w:w="1702" w:type="dxa"/>
          </w:tcPr>
          <w:p w14:paraId="7FEC85B6" w14:textId="77777777" w:rsidR="00F71CCF" w:rsidRPr="002757CD" w:rsidRDefault="002757CD">
            <w:pPr>
              <w:pStyle w:val="TableParagraph"/>
              <w:spacing w:line="246" w:lineRule="exact"/>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2FD2918D" w14:textId="77777777" w:rsidR="00F71CCF" w:rsidRPr="002757CD" w:rsidRDefault="002757CD">
            <w:pPr>
              <w:pStyle w:val="TableParagraph"/>
              <w:spacing w:line="246" w:lineRule="exact"/>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737F292C" w14:textId="77777777">
        <w:trPr>
          <w:trHeight w:val="419"/>
        </w:trPr>
        <w:tc>
          <w:tcPr>
            <w:tcW w:w="1838" w:type="dxa"/>
            <w:vMerge/>
            <w:tcBorders>
              <w:top w:val="nil"/>
              <w:bottom w:val="single" w:sz="4" w:space="0" w:color="000000"/>
            </w:tcBorders>
          </w:tcPr>
          <w:p w14:paraId="30EACC6B"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3AB0F45F" w14:textId="77777777" w:rsidR="00F71CCF" w:rsidRPr="002757CD" w:rsidRDefault="002757CD">
            <w:pPr>
              <w:pStyle w:val="TableParagraph"/>
              <w:spacing w:before="32"/>
              <w:ind w:left="112"/>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procesos</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spacing w:val="-5"/>
              </w:rPr>
              <w:t>TI</w:t>
            </w:r>
          </w:p>
        </w:tc>
        <w:tc>
          <w:tcPr>
            <w:tcW w:w="1702" w:type="dxa"/>
          </w:tcPr>
          <w:p w14:paraId="319BAFA3" w14:textId="77777777" w:rsidR="00F71CCF" w:rsidRPr="002757CD" w:rsidRDefault="002757CD">
            <w:pPr>
              <w:pStyle w:val="TableParagraph"/>
              <w:spacing w:before="32"/>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3CADD2DC" w14:textId="77777777" w:rsidR="00F71CCF" w:rsidRPr="002757CD" w:rsidRDefault="002757CD">
            <w:pPr>
              <w:pStyle w:val="TableParagraph"/>
              <w:spacing w:before="32"/>
              <w:ind w:left="21"/>
              <w:jc w:val="center"/>
              <w:rPr>
                <w:rFonts w:asciiTheme="minorHAnsi" w:hAnsiTheme="minorHAnsi" w:cstheme="minorHAnsi"/>
              </w:rPr>
            </w:pPr>
            <w:r w:rsidRPr="002757CD">
              <w:rPr>
                <w:rFonts w:asciiTheme="minorHAnsi" w:hAnsiTheme="minorHAnsi" w:cstheme="minorHAnsi"/>
                <w:spacing w:val="-2"/>
              </w:rPr>
              <w:t>Medio</w:t>
            </w:r>
          </w:p>
        </w:tc>
      </w:tr>
      <w:tr w:rsidR="00F71CCF" w:rsidRPr="002757CD" w14:paraId="150C3EC0" w14:textId="77777777">
        <w:trPr>
          <w:trHeight w:val="308"/>
        </w:trPr>
        <w:tc>
          <w:tcPr>
            <w:tcW w:w="1838" w:type="dxa"/>
            <w:vMerge/>
            <w:tcBorders>
              <w:top w:val="nil"/>
              <w:bottom w:val="single" w:sz="4" w:space="0" w:color="000000"/>
            </w:tcBorders>
          </w:tcPr>
          <w:p w14:paraId="705B625C"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7CD95A7B" w14:textId="77777777" w:rsidR="00F71CCF" w:rsidRPr="002757CD" w:rsidRDefault="002757CD">
            <w:pPr>
              <w:pStyle w:val="TableParagraph"/>
              <w:spacing w:line="248" w:lineRule="exact"/>
              <w:ind w:left="112"/>
              <w:rPr>
                <w:rFonts w:asciiTheme="minorHAnsi" w:hAnsiTheme="minorHAnsi" w:cstheme="minorHAnsi"/>
              </w:rPr>
            </w:pPr>
            <w:r w:rsidRPr="002757CD">
              <w:rPr>
                <w:rFonts w:asciiTheme="minorHAnsi" w:hAnsiTheme="minorHAnsi" w:cstheme="minorHAnsi"/>
              </w:rPr>
              <w:t>Mesa</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servicios</w:t>
            </w:r>
            <w:r w:rsidRPr="002757CD">
              <w:rPr>
                <w:rFonts w:asciiTheme="minorHAnsi" w:hAnsiTheme="minorHAnsi" w:cstheme="minorHAnsi"/>
                <w:spacing w:val="-3"/>
              </w:rPr>
              <w:t xml:space="preserve"> </w:t>
            </w:r>
            <w:r w:rsidRPr="002757CD">
              <w:rPr>
                <w:rFonts w:asciiTheme="minorHAnsi" w:hAnsiTheme="minorHAnsi" w:cstheme="minorHAnsi"/>
                <w:spacing w:val="-5"/>
              </w:rPr>
              <w:t>TI</w:t>
            </w:r>
          </w:p>
        </w:tc>
        <w:tc>
          <w:tcPr>
            <w:tcW w:w="1702" w:type="dxa"/>
          </w:tcPr>
          <w:p w14:paraId="397112A6" w14:textId="77777777" w:rsidR="00F71CCF" w:rsidRPr="002757CD" w:rsidRDefault="002757CD">
            <w:pPr>
              <w:pStyle w:val="TableParagraph"/>
              <w:spacing w:line="248" w:lineRule="exact"/>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41E54EC9" w14:textId="77777777" w:rsidR="00F71CCF" w:rsidRPr="002757CD" w:rsidRDefault="002757CD">
            <w:pPr>
              <w:pStyle w:val="TableParagraph"/>
              <w:spacing w:line="248" w:lineRule="exact"/>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0B5335AA" w14:textId="77777777">
        <w:trPr>
          <w:trHeight w:val="421"/>
        </w:trPr>
        <w:tc>
          <w:tcPr>
            <w:tcW w:w="1838" w:type="dxa"/>
            <w:vMerge/>
            <w:tcBorders>
              <w:top w:val="nil"/>
              <w:bottom w:val="single" w:sz="4" w:space="0" w:color="000000"/>
            </w:tcBorders>
          </w:tcPr>
          <w:p w14:paraId="11D01B67"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77B7F51D" w14:textId="77777777" w:rsidR="00F71CCF" w:rsidRPr="002757CD" w:rsidRDefault="002757CD">
            <w:pPr>
              <w:pStyle w:val="TableParagraph"/>
              <w:spacing w:before="35"/>
              <w:ind w:left="112"/>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spacing w:val="-2"/>
              </w:rPr>
              <w:t>contratación</w:t>
            </w:r>
          </w:p>
        </w:tc>
        <w:tc>
          <w:tcPr>
            <w:tcW w:w="1702" w:type="dxa"/>
          </w:tcPr>
          <w:p w14:paraId="67434A4D" w14:textId="77777777" w:rsidR="00F71CCF" w:rsidRPr="002757CD" w:rsidRDefault="002757CD">
            <w:pPr>
              <w:pStyle w:val="TableParagraph"/>
              <w:spacing w:before="3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1B86540D" w14:textId="77777777" w:rsidR="00F71CCF" w:rsidRPr="002757CD" w:rsidRDefault="002757CD">
            <w:pPr>
              <w:pStyle w:val="TableParagraph"/>
              <w:spacing w:before="35"/>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5409EAD3" w14:textId="77777777">
        <w:trPr>
          <w:trHeight w:val="615"/>
        </w:trPr>
        <w:tc>
          <w:tcPr>
            <w:tcW w:w="1838" w:type="dxa"/>
            <w:vMerge w:val="restart"/>
            <w:tcBorders>
              <w:top w:val="single" w:sz="4" w:space="0" w:color="000000"/>
              <w:bottom w:val="single" w:sz="4" w:space="0" w:color="000000"/>
            </w:tcBorders>
          </w:tcPr>
          <w:p w14:paraId="123E846A" w14:textId="77777777" w:rsidR="00F71CCF" w:rsidRPr="002757CD" w:rsidRDefault="00F71CCF">
            <w:pPr>
              <w:pStyle w:val="TableParagraph"/>
              <w:rPr>
                <w:rFonts w:asciiTheme="minorHAnsi" w:hAnsiTheme="minorHAnsi" w:cstheme="minorHAnsi"/>
                <w:i/>
              </w:rPr>
            </w:pPr>
          </w:p>
          <w:p w14:paraId="036A9F31" w14:textId="77777777" w:rsidR="00F71CCF" w:rsidRPr="002757CD" w:rsidRDefault="00F71CCF">
            <w:pPr>
              <w:pStyle w:val="TableParagraph"/>
              <w:rPr>
                <w:rFonts w:asciiTheme="minorHAnsi" w:hAnsiTheme="minorHAnsi" w:cstheme="minorHAnsi"/>
                <w:i/>
              </w:rPr>
            </w:pPr>
          </w:p>
          <w:p w14:paraId="2C69D59F" w14:textId="77777777" w:rsidR="00F71CCF" w:rsidRPr="002757CD" w:rsidRDefault="00F71CCF">
            <w:pPr>
              <w:pStyle w:val="TableParagraph"/>
              <w:rPr>
                <w:rFonts w:asciiTheme="minorHAnsi" w:hAnsiTheme="minorHAnsi" w:cstheme="minorHAnsi"/>
                <w:i/>
              </w:rPr>
            </w:pPr>
          </w:p>
          <w:p w14:paraId="7334FECA" w14:textId="77777777" w:rsidR="00F71CCF" w:rsidRPr="002757CD" w:rsidRDefault="00F71CCF">
            <w:pPr>
              <w:pStyle w:val="TableParagraph"/>
              <w:rPr>
                <w:rFonts w:asciiTheme="minorHAnsi" w:hAnsiTheme="minorHAnsi" w:cstheme="minorHAnsi"/>
                <w:i/>
              </w:rPr>
            </w:pPr>
          </w:p>
          <w:p w14:paraId="531F76E7" w14:textId="77777777" w:rsidR="00F71CCF" w:rsidRPr="002757CD" w:rsidRDefault="00F71CCF">
            <w:pPr>
              <w:pStyle w:val="TableParagraph"/>
              <w:rPr>
                <w:rFonts w:asciiTheme="minorHAnsi" w:hAnsiTheme="minorHAnsi" w:cstheme="minorHAnsi"/>
                <w:i/>
              </w:rPr>
            </w:pPr>
          </w:p>
          <w:p w14:paraId="79216EEE" w14:textId="77777777" w:rsidR="00F71CCF" w:rsidRPr="002757CD" w:rsidRDefault="00F71CCF">
            <w:pPr>
              <w:pStyle w:val="TableParagraph"/>
              <w:spacing w:before="72"/>
              <w:rPr>
                <w:rFonts w:asciiTheme="minorHAnsi" w:hAnsiTheme="minorHAnsi" w:cstheme="minorHAnsi"/>
                <w:i/>
              </w:rPr>
            </w:pPr>
          </w:p>
          <w:p w14:paraId="12A999B3" w14:textId="77777777" w:rsidR="00F71CCF" w:rsidRPr="002757CD" w:rsidRDefault="002757CD">
            <w:pPr>
              <w:pStyle w:val="TableParagraph"/>
              <w:spacing w:line="276" w:lineRule="auto"/>
              <w:ind w:left="107" w:right="467"/>
              <w:rPr>
                <w:rFonts w:asciiTheme="minorHAnsi" w:hAnsiTheme="minorHAnsi" w:cstheme="minorHAnsi"/>
              </w:rPr>
            </w:pPr>
            <w:r w:rsidRPr="002757CD">
              <w:rPr>
                <w:rFonts w:asciiTheme="minorHAnsi" w:hAnsiTheme="minorHAnsi" w:cstheme="minorHAnsi"/>
              </w:rPr>
              <w:t>Información</w:t>
            </w:r>
            <w:r w:rsidRPr="002757CD">
              <w:rPr>
                <w:rFonts w:asciiTheme="minorHAnsi" w:hAnsiTheme="minorHAnsi" w:cstheme="minorHAnsi"/>
                <w:spacing w:val="-13"/>
              </w:rPr>
              <w:t xml:space="preserve"> </w:t>
            </w:r>
            <w:r w:rsidRPr="002757CD">
              <w:rPr>
                <w:rFonts w:asciiTheme="minorHAnsi" w:hAnsiTheme="minorHAnsi" w:cstheme="minorHAnsi"/>
              </w:rPr>
              <w:t xml:space="preserve">y </w:t>
            </w:r>
            <w:r w:rsidRPr="002757CD">
              <w:rPr>
                <w:rFonts w:asciiTheme="minorHAnsi" w:hAnsiTheme="minorHAnsi" w:cstheme="minorHAnsi"/>
                <w:spacing w:val="-2"/>
              </w:rPr>
              <w:t>datos</w:t>
            </w:r>
          </w:p>
        </w:tc>
        <w:tc>
          <w:tcPr>
            <w:tcW w:w="3968" w:type="dxa"/>
          </w:tcPr>
          <w:p w14:paraId="0F7A179C" w14:textId="77777777" w:rsidR="00F71CCF" w:rsidRPr="002757CD" w:rsidRDefault="002757CD">
            <w:pPr>
              <w:pStyle w:val="TableParagraph"/>
              <w:spacing w:line="246" w:lineRule="exact"/>
              <w:ind w:left="107"/>
              <w:rPr>
                <w:rFonts w:asciiTheme="minorHAnsi" w:hAnsiTheme="minorHAnsi" w:cstheme="minorHAnsi"/>
              </w:rPr>
            </w:pPr>
            <w:r w:rsidRPr="002757CD">
              <w:rPr>
                <w:rFonts w:asciiTheme="minorHAnsi" w:hAnsiTheme="minorHAnsi" w:cstheme="minorHAnsi"/>
              </w:rPr>
              <w:t>Gobernanza</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7"/>
              </w:rPr>
              <w:t xml:space="preserve"> </w:t>
            </w:r>
            <w:r w:rsidRPr="002757CD">
              <w:rPr>
                <w:rFonts w:asciiTheme="minorHAnsi" w:hAnsiTheme="minorHAnsi" w:cstheme="minorHAnsi"/>
              </w:rPr>
              <w:t>buenas</w:t>
            </w:r>
            <w:r w:rsidRPr="002757CD">
              <w:rPr>
                <w:rFonts w:asciiTheme="minorHAnsi" w:hAnsiTheme="minorHAnsi" w:cstheme="minorHAnsi"/>
                <w:spacing w:val="-5"/>
              </w:rPr>
              <w:t xml:space="preserve"> </w:t>
            </w:r>
            <w:r w:rsidRPr="002757CD">
              <w:rPr>
                <w:rFonts w:asciiTheme="minorHAnsi" w:hAnsiTheme="minorHAnsi" w:cstheme="minorHAnsi"/>
              </w:rPr>
              <w:t>prácticas</w:t>
            </w:r>
            <w:r w:rsidRPr="002757CD">
              <w:rPr>
                <w:rFonts w:asciiTheme="minorHAnsi" w:hAnsiTheme="minorHAnsi" w:cstheme="minorHAnsi"/>
                <w:spacing w:val="-4"/>
              </w:rPr>
              <w:t xml:space="preserve"> </w:t>
            </w:r>
            <w:r w:rsidRPr="002757CD">
              <w:rPr>
                <w:rFonts w:asciiTheme="minorHAnsi" w:hAnsiTheme="minorHAnsi" w:cstheme="minorHAnsi"/>
                <w:spacing w:val="-5"/>
              </w:rPr>
              <w:t>de</w:t>
            </w:r>
          </w:p>
          <w:p w14:paraId="59E87C42" w14:textId="77777777" w:rsidR="00F71CCF" w:rsidRPr="002757CD" w:rsidRDefault="002757CD">
            <w:pPr>
              <w:pStyle w:val="TableParagraph"/>
              <w:spacing w:before="41"/>
              <w:ind w:left="107"/>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2"/>
              </w:rPr>
              <w:t xml:space="preserve"> datos</w:t>
            </w:r>
          </w:p>
        </w:tc>
        <w:tc>
          <w:tcPr>
            <w:tcW w:w="1702" w:type="dxa"/>
          </w:tcPr>
          <w:p w14:paraId="46F3DFD8" w14:textId="77777777" w:rsidR="00F71CCF" w:rsidRPr="002757CD" w:rsidRDefault="002757CD">
            <w:pPr>
              <w:pStyle w:val="TableParagraph"/>
              <w:spacing w:before="131"/>
              <w:ind w:left="24" w:right="4"/>
              <w:jc w:val="center"/>
              <w:rPr>
                <w:rFonts w:asciiTheme="minorHAnsi" w:hAnsiTheme="minorHAnsi" w:cstheme="minorHAnsi"/>
              </w:rPr>
            </w:pPr>
            <w:r w:rsidRPr="002757CD">
              <w:rPr>
                <w:rFonts w:asciiTheme="minorHAnsi" w:hAnsiTheme="minorHAnsi" w:cstheme="minorHAnsi"/>
                <w:spacing w:val="-5"/>
              </w:rPr>
              <w:t>NO</w:t>
            </w:r>
          </w:p>
        </w:tc>
        <w:tc>
          <w:tcPr>
            <w:tcW w:w="1277" w:type="dxa"/>
          </w:tcPr>
          <w:p w14:paraId="14DF4294" w14:textId="77777777" w:rsidR="00F71CCF" w:rsidRPr="002757CD" w:rsidRDefault="002757CD">
            <w:pPr>
              <w:pStyle w:val="TableParagraph"/>
              <w:spacing w:before="131"/>
              <w:ind w:left="21"/>
              <w:jc w:val="center"/>
              <w:rPr>
                <w:rFonts w:asciiTheme="minorHAnsi" w:hAnsiTheme="minorHAnsi" w:cstheme="minorHAnsi"/>
              </w:rPr>
            </w:pPr>
            <w:r w:rsidRPr="002757CD">
              <w:rPr>
                <w:rFonts w:asciiTheme="minorHAnsi" w:hAnsiTheme="minorHAnsi" w:cstheme="minorHAnsi"/>
                <w:spacing w:val="-4"/>
              </w:rPr>
              <w:t>Bajo</w:t>
            </w:r>
          </w:p>
        </w:tc>
      </w:tr>
      <w:tr w:rsidR="00F71CCF" w:rsidRPr="002757CD" w14:paraId="7CB7D204" w14:textId="77777777">
        <w:trPr>
          <w:trHeight w:val="404"/>
        </w:trPr>
        <w:tc>
          <w:tcPr>
            <w:tcW w:w="1838" w:type="dxa"/>
            <w:vMerge/>
            <w:tcBorders>
              <w:top w:val="nil"/>
              <w:bottom w:val="single" w:sz="4" w:space="0" w:color="000000"/>
            </w:tcBorders>
          </w:tcPr>
          <w:p w14:paraId="1B82904C"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7AE67FCF" w14:textId="77777777" w:rsidR="00F71CCF" w:rsidRPr="002757CD" w:rsidRDefault="002757CD">
            <w:pPr>
              <w:pStyle w:val="TableParagraph"/>
              <w:spacing w:before="27"/>
              <w:ind w:left="112"/>
              <w:rPr>
                <w:rFonts w:asciiTheme="minorHAnsi" w:hAnsiTheme="minorHAnsi" w:cstheme="minorHAnsi"/>
              </w:rPr>
            </w:pPr>
            <w:r w:rsidRPr="002757CD">
              <w:rPr>
                <w:rFonts w:asciiTheme="minorHAnsi" w:hAnsiTheme="minorHAnsi" w:cstheme="minorHAnsi"/>
              </w:rPr>
              <w:t>Gestionar</w:t>
            </w:r>
            <w:r w:rsidRPr="002757CD">
              <w:rPr>
                <w:rFonts w:asciiTheme="minorHAnsi" w:hAnsiTheme="minorHAnsi" w:cstheme="minorHAnsi"/>
                <w:spacing w:val="-4"/>
              </w:rPr>
              <w:t xml:space="preserve"> </w:t>
            </w:r>
            <w:r w:rsidRPr="002757CD">
              <w:rPr>
                <w:rFonts w:asciiTheme="minorHAnsi" w:hAnsiTheme="minorHAnsi" w:cstheme="minorHAnsi"/>
              </w:rPr>
              <w:t>flujos</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2"/>
              </w:rPr>
              <w:t>información</w:t>
            </w:r>
          </w:p>
        </w:tc>
        <w:tc>
          <w:tcPr>
            <w:tcW w:w="1702" w:type="dxa"/>
          </w:tcPr>
          <w:p w14:paraId="77C21DFC" w14:textId="77777777" w:rsidR="00F71CCF" w:rsidRPr="002757CD" w:rsidRDefault="002757CD">
            <w:pPr>
              <w:pStyle w:val="TableParagraph"/>
              <w:spacing w:before="27"/>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6D053B10" w14:textId="77777777" w:rsidR="00F71CCF" w:rsidRPr="002757CD" w:rsidRDefault="002757CD">
            <w:pPr>
              <w:pStyle w:val="TableParagraph"/>
              <w:spacing w:before="27"/>
              <w:ind w:left="21"/>
              <w:jc w:val="center"/>
              <w:rPr>
                <w:rFonts w:asciiTheme="minorHAnsi" w:hAnsiTheme="minorHAnsi" w:cstheme="minorHAnsi"/>
              </w:rPr>
            </w:pPr>
            <w:r w:rsidRPr="002757CD">
              <w:rPr>
                <w:rFonts w:asciiTheme="minorHAnsi" w:hAnsiTheme="minorHAnsi" w:cstheme="minorHAnsi"/>
                <w:spacing w:val="-2"/>
              </w:rPr>
              <w:t>Medio</w:t>
            </w:r>
          </w:p>
        </w:tc>
      </w:tr>
      <w:tr w:rsidR="00F71CCF" w:rsidRPr="002757CD" w14:paraId="25B729BC" w14:textId="77777777">
        <w:trPr>
          <w:trHeight w:val="618"/>
        </w:trPr>
        <w:tc>
          <w:tcPr>
            <w:tcW w:w="1838" w:type="dxa"/>
            <w:vMerge/>
            <w:tcBorders>
              <w:top w:val="nil"/>
              <w:bottom w:val="single" w:sz="4" w:space="0" w:color="000000"/>
            </w:tcBorders>
          </w:tcPr>
          <w:p w14:paraId="3300D160"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416D1555" w14:textId="77777777" w:rsidR="00F71CCF" w:rsidRPr="002757CD" w:rsidRDefault="002757CD">
            <w:pPr>
              <w:pStyle w:val="TableParagraph"/>
              <w:spacing w:line="249" w:lineRule="exact"/>
              <w:ind w:left="112"/>
              <w:rPr>
                <w:rFonts w:asciiTheme="minorHAnsi" w:hAnsiTheme="minorHAnsi" w:cstheme="minorHAnsi"/>
              </w:rPr>
            </w:pPr>
            <w:r w:rsidRPr="002757CD">
              <w:rPr>
                <w:rFonts w:asciiTheme="minorHAnsi" w:hAnsiTheme="minorHAnsi" w:cstheme="minorHAnsi"/>
              </w:rPr>
              <w:t>Análisis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datos</w:t>
            </w:r>
            <w:r w:rsidRPr="002757CD">
              <w:rPr>
                <w:rFonts w:asciiTheme="minorHAnsi" w:hAnsiTheme="minorHAnsi" w:cstheme="minorHAnsi"/>
                <w:spacing w:val="-5"/>
              </w:rPr>
              <w:t xml:space="preserve"> </w:t>
            </w:r>
            <w:r w:rsidRPr="002757CD">
              <w:rPr>
                <w:rFonts w:asciiTheme="minorHAnsi" w:hAnsiTheme="minorHAnsi" w:cstheme="minorHAnsi"/>
              </w:rPr>
              <w:t>e</w:t>
            </w:r>
            <w:r w:rsidRPr="002757CD">
              <w:rPr>
                <w:rFonts w:asciiTheme="minorHAnsi" w:hAnsiTheme="minorHAnsi" w:cstheme="minorHAnsi"/>
                <w:spacing w:val="-3"/>
              </w:rPr>
              <w:t xml:space="preserve"> </w:t>
            </w:r>
            <w:r w:rsidRPr="002757CD">
              <w:rPr>
                <w:rFonts w:asciiTheme="minorHAnsi" w:hAnsiTheme="minorHAnsi" w:cstheme="minorHAnsi"/>
              </w:rPr>
              <w:t>inteligencia</w:t>
            </w:r>
            <w:r w:rsidRPr="002757CD">
              <w:rPr>
                <w:rFonts w:asciiTheme="minorHAnsi" w:hAnsiTheme="minorHAnsi" w:cstheme="minorHAnsi"/>
                <w:spacing w:val="-3"/>
              </w:rPr>
              <w:t xml:space="preserve"> </w:t>
            </w:r>
            <w:r w:rsidRPr="002757CD">
              <w:rPr>
                <w:rFonts w:asciiTheme="minorHAnsi" w:hAnsiTheme="minorHAnsi" w:cstheme="minorHAnsi"/>
                <w:spacing w:val="-5"/>
              </w:rPr>
              <w:t>de</w:t>
            </w:r>
          </w:p>
          <w:p w14:paraId="10D84655" w14:textId="77777777" w:rsidR="00F71CCF" w:rsidRPr="002757CD" w:rsidRDefault="002757CD">
            <w:pPr>
              <w:pStyle w:val="TableParagraph"/>
              <w:spacing w:before="38"/>
              <w:ind w:left="112"/>
              <w:rPr>
                <w:rFonts w:asciiTheme="minorHAnsi" w:hAnsiTheme="minorHAnsi" w:cstheme="minorHAnsi"/>
              </w:rPr>
            </w:pPr>
            <w:r w:rsidRPr="002757CD">
              <w:rPr>
                <w:rFonts w:asciiTheme="minorHAnsi" w:hAnsiTheme="minorHAnsi" w:cstheme="minorHAnsi"/>
              </w:rPr>
              <w:t>negocios</w:t>
            </w:r>
            <w:r w:rsidRPr="002757CD">
              <w:rPr>
                <w:rFonts w:asciiTheme="minorHAnsi" w:hAnsiTheme="minorHAnsi" w:cstheme="minorHAnsi"/>
                <w:spacing w:val="-7"/>
              </w:rPr>
              <w:t xml:space="preserve"> </w:t>
            </w:r>
            <w:r w:rsidRPr="002757CD">
              <w:rPr>
                <w:rFonts w:asciiTheme="minorHAnsi" w:hAnsiTheme="minorHAnsi" w:cstheme="minorHAnsi"/>
                <w:spacing w:val="-4"/>
              </w:rPr>
              <w:t>(BI)</w:t>
            </w:r>
          </w:p>
        </w:tc>
        <w:tc>
          <w:tcPr>
            <w:tcW w:w="1702" w:type="dxa"/>
          </w:tcPr>
          <w:p w14:paraId="540EE64C" w14:textId="77777777" w:rsidR="00F71CCF" w:rsidRPr="002757CD" w:rsidRDefault="002757CD">
            <w:pPr>
              <w:pStyle w:val="TableParagraph"/>
              <w:spacing w:before="133"/>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5AA5CD05" w14:textId="77777777" w:rsidR="00F71CCF" w:rsidRPr="002757CD" w:rsidRDefault="002757CD">
            <w:pPr>
              <w:pStyle w:val="TableParagraph"/>
              <w:spacing w:before="133"/>
              <w:ind w:left="21"/>
              <w:jc w:val="center"/>
              <w:rPr>
                <w:rFonts w:asciiTheme="minorHAnsi" w:hAnsiTheme="minorHAnsi" w:cstheme="minorHAnsi"/>
              </w:rPr>
            </w:pPr>
            <w:r w:rsidRPr="002757CD">
              <w:rPr>
                <w:rFonts w:asciiTheme="minorHAnsi" w:hAnsiTheme="minorHAnsi" w:cstheme="minorHAnsi"/>
                <w:spacing w:val="-2"/>
              </w:rPr>
              <w:t>Medio</w:t>
            </w:r>
          </w:p>
        </w:tc>
      </w:tr>
      <w:tr w:rsidR="00F71CCF" w:rsidRPr="002757CD" w14:paraId="190D637C" w14:textId="77777777">
        <w:trPr>
          <w:trHeight w:val="419"/>
        </w:trPr>
        <w:tc>
          <w:tcPr>
            <w:tcW w:w="1838" w:type="dxa"/>
            <w:vMerge/>
            <w:tcBorders>
              <w:top w:val="nil"/>
              <w:bottom w:val="single" w:sz="4" w:space="0" w:color="000000"/>
            </w:tcBorders>
          </w:tcPr>
          <w:p w14:paraId="7EC8E0DE"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7B67A11A" w14:textId="77777777" w:rsidR="00F71CCF" w:rsidRPr="002757CD" w:rsidRDefault="002757CD">
            <w:pPr>
              <w:pStyle w:val="TableParagraph"/>
              <w:spacing w:before="35"/>
              <w:ind w:left="112"/>
              <w:rPr>
                <w:rFonts w:asciiTheme="minorHAnsi" w:hAnsiTheme="minorHAnsi" w:cstheme="minorHAnsi"/>
              </w:rPr>
            </w:pPr>
            <w:r w:rsidRPr="002757CD">
              <w:rPr>
                <w:rFonts w:asciiTheme="minorHAnsi" w:hAnsiTheme="minorHAnsi" w:cstheme="minorHAnsi"/>
              </w:rPr>
              <w:t>Arquitectura</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4"/>
              </w:rPr>
              <w:t>datos</w:t>
            </w:r>
          </w:p>
        </w:tc>
        <w:tc>
          <w:tcPr>
            <w:tcW w:w="1702" w:type="dxa"/>
          </w:tcPr>
          <w:p w14:paraId="519C5768" w14:textId="77777777" w:rsidR="00F71CCF" w:rsidRPr="002757CD" w:rsidRDefault="002757CD">
            <w:pPr>
              <w:pStyle w:val="TableParagraph"/>
              <w:spacing w:before="3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75D21F73" w14:textId="77777777" w:rsidR="00F71CCF" w:rsidRPr="002757CD" w:rsidRDefault="002757CD">
            <w:pPr>
              <w:pStyle w:val="TableParagraph"/>
              <w:spacing w:before="35"/>
              <w:ind w:left="21"/>
              <w:jc w:val="center"/>
              <w:rPr>
                <w:rFonts w:asciiTheme="minorHAnsi" w:hAnsiTheme="minorHAnsi" w:cstheme="minorHAnsi"/>
              </w:rPr>
            </w:pPr>
            <w:r w:rsidRPr="002757CD">
              <w:rPr>
                <w:rFonts w:asciiTheme="minorHAnsi" w:hAnsiTheme="minorHAnsi" w:cstheme="minorHAnsi"/>
                <w:spacing w:val="-4"/>
              </w:rPr>
              <w:t>Bajo</w:t>
            </w:r>
          </w:p>
        </w:tc>
      </w:tr>
      <w:tr w:rsidR="00F71CCF" w:rsidRPr="002757CD" w14:paraId="371AECB6" w14:textId="77777777">
        <w:trPr>
          <w:trHeight w:val="404"/>
        </w:trPr>
        <w:tc>
          <w:tcPr>
            <w:tcW w:w="1838" w:type="dxa"/>
            <w:vMerge/>
            <w:tcBorders>
              <w:top w:val="nil"/>
              <w:bottom w:val="single" w:sz="4" w:space="0" w:color="000000"/>
            </w:tcBorders>
          </w:tcPr>
          <w:p w14:paraId="31AE4452"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057FC114" w14:textId="77777777" w:rsidR="00F71CCF" w:rsidRPr="002757CD" w:rsidRDefault="002757CD">
            <w:pPr>
              <w:pStyle w:val="TableParagraph"/>
              <w:spacing w:before="27"/>
              <w:ind w:left="112"/>
              <w:rPr>
                <w:rFonts w:asciiTheme="minorHAnsi" w:hAnsiTheme="minorHAnsi" w:cstheme="minorHAnsi"/>
              </w:rPr>
            </w:pPr>
            <w:r w:rsidRPr="002757CD">
              <w:rPr>
                <w:rFonts w:asciiTheme="minorHAnsi" w:hAnsiTheme="minorHAnsi" w:cstheme="minorHAnsi"/>
              </w:rPr>
              <w:t>Calidad</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depuración</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spacing w:val="-4"/>
              </w:rPr>
              <w:t>datos</w:t>
            </w:r>
          </w:p>
        </w:tc>
        <w:tc>
          <w:tcPr>
            <w:tcW w:w="1702" w:type="dxa"/>
          </w:tcPr>
          <w:p w14:paraId="111ED417" w14:textId="77777777" w:rsidR="00F71CCF" w:rsidRPr="002757CD" w:rsidRDefault="002757CD">
            <w:pPr>
              <w:pStyle w:val="TableParagraph"/>
              <w:spacing w:before="27"/>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66BB3631" w14:textId="77777777" w:rsidR="00F71CCF" w:rsidRPr="002757CD" w:rsidRDefault="002757CD">
            <w:pPr>
              <w:pStyle w:val="TableParagraph"/>
              <w:spacing w:before="27"/>
              <w:ind w:left="21"/>
              <w:jc w:val="center"/>
              <w:rPr>
                <w:rFonts w:asciiTheme="minorHAnsi" w:hAnsiTheme="minorHAnsi" w:cstheme="minorHAnsi"/>
              </w:rPr>
            </w:pPr>
            <w:r w:rsidRPr="002757CD">
              <w:rPr>
                <w:rFonts w:asciiTheme="minorHAnsi" w:hAnsiTheme="minorHAnsi" w:cstheme="minorHAnsi"/>
                <w:spacing w:val="-2"/>
              </w:rPr>
              <w:t>Medio</w:t>
            </w:r>
          </w:p>
        </w:tc>
      </w:tr>
      <w:tr w:rsidR="00F71CCF" w:rsidRPr="002757CD" w14:paraId="12200789" w14:textId="77777777">
        <w:trPr>
          <w:trHeight w:val="407"/>
        </w:trPr>
        <w:tc>
          <w:tcPr>
            <w:tcW w:w="1838" w:type="dxa"/>
            <w:vMerge/>
            <w:tcBorders>
              <w:top w:val="nil"/>
              <w:bottom w:val="single" w:sz="4" w:space="0" w:color="000000"/>
            </w:tcBorders>
          </w:tcPr>
          <w:p w14:paraId="1EF7E613"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27422638" w14:textId="77777777" w:rsidR="00F71CCF" w:rsidRPr="002757CD" w:rsidRDefault="002757CD">
            <w:pPr>
              <w:pStyle w:val="TableParagraph"/>
              <w:spacing w:before="27"/>
              <w:ind w:left="112"/>
              <w:rPr>
                <w:rFonts w:asciiTheme="minorHAnsi" w:hAnsiTheme="minorHAnsi" w:cstheme="minorHAnsi"/>
              </w:rPr>
            </w:pPr>
            <w:r w:rsidRPr="002757CD">
              <w:rPr>
                <w:rFonts w:asciiTheme="minorHAnsi" w:hAnsiTheme="minorHAnsi" w:cstheme="minorHAnsi"/>
              </w:rPr>
              <w:t>Extracción</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transformación</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spacing w:val="-2"/>
              </w:rPr>
              <w:t>datos</w:t>
            </w:r>
          </w:p>
        </w:tc>
        <w:tc>
          <w:tcPr>
            <w:tcW w:w="1702" w:type="dxa"/>
          </w:tcPr>
          <w:p w14:paraId="2FC0F87A" w14:textId="77777777" w:rsidR="00F71CCF" w:rsidRPr="002757CD" w:rsidRDefault="002757CD">
            <w:pPr>
              <w:pStyle w:val="TableParagraph"/>
              <w:spacing w:before="27"/>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19093AC3" w14:textId="77777777" w:rsidR="00F71CCF" w:rsidRPr="002757CD" w:rsidRDefault="002757CD">
            <w:pPr>
              <w:pStyle w:val="TableParagraph"/>
              <w:spacing w:before="27"/>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58F0E75B" w14:textId="77777777">
        <w:trPr>
          <w:trHeight w:val="404"/>
        </w:trPr>
        <w:tc>
          <w:tcPr>
            <w:tcW w:w="1838" w:type="dxa"/>
            <w:vMerge/>
            <w:tcBorders>
              <w:top w:val="nil"/>
              <w:bottom w:val="single" w:sz="4" w:space="0" w:color="000000"/>
            </w:tcBorders>
          </w:tcPr>
          <w:p w14:paraId="71CDCB30"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7EF8E805" w14:textId="77777777" w:rsidR="00F71CCF" w:rsidRPr="002757CD" w:rsidRDefault="002757CD">
            <w:pPr>
              <w:pStyle w:val="TableParagraph"/>
              <w:spacing w:before="25"/>
              <w:ind w:left="112"/>
              <w:rPr>
                <w:rFonts w:asciiTheme="minorHAnsi" w:hAnsiTheme="minorHAnsi" w:cstheme="minorHAnsi"/>
              </w:rPr>
            </w:pPr>
            <w:r w:rsidRPr="002757CD">
              <w:rPr>
                <w:rFonts w:asciiTheme="minorHAnsi" w:hAnsiTheme="minorHAnsi" w:cstheme="minorHAnsi"/>
              </w:rPr>
              <w:t>Integración</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spacing w:val="-4"/>
              </w:rPr>
              <w:t>datos</w:t>
            </w:r>
          </w:p>
        </w:tc>
        <w:tc>
          <w:tcPr>
            <w:tcW w:w="1702" w:type="dxa"/>
          </w:tcPr>
          <w:p w14:paraId="2DEA0420" w14:textId="77777777" w:rsidR="00F71CCF" w:rsidRPr="002757CD" w:rsidRDefault="002757CD">
            <w:pPr>
              <w:pStyle w:val="TableParagraph"/>
              <w:spacing w:before="2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05AD004B" w14:textId="77777777" w:rsidR="00F71CCF" w:rsidRPr="002757CD" w:rsidRDefault="002757CD">
            <w:pPr>
              <w:pStyle w:val="TableParagraph"/>
              <w:spacing w:before="25"/>
              <w:ind w:left="21"/>
              <w:jc w:val="center"/>
              <w:rPr>
                <w:rFonts w:asciiTheme="minorHAnsi" w:hAnsiTheme="minorHAnsi" w:cstheme="minorHAnsi"/>
              </w:rPr>
            </w:pPr>
            <w:r w:rsidRPr="002757CD">
              <w:rPr>
                <w:rFonts w:asciiTheme="minorHAnsi" w:hAnsiTheme="minorHAnsi" w:cstheme="minorHAnsi"/>
                <w:spacing w:val="-2"/>
              </w:rPr>
              <w:t>Medio</w:t>
            </w:r>
          </w:p>
        </w:tc>
      </w:tr>
      <w:tr w:rsidR="00F71CCF" w:rsidRPr="002757CD" w14:paraId="703270E5" w14:textId="77777777">
        <w:trPr>
          <w:trHeight w:val="616"/>
        </w:trPr>
        <w:tc>
          <w:tcPr>
            <w:tcW w:w="1838" w:type="dxa"/>
            <w:vMerge/>
            <w:tcBorders>
              <w:top w:val="nil"/>
              <w:bottom w:val="single" w:sz="4" w:space="0" w:color="000000"/>
            </w:tcBorders>
          </w:tcPr>
          <w:p w14:paraId="2CE86B0C"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6B5F6ECB" w14:textId="77777777" w:rsidR="00F71CCF" w:rsidRPr="002757CD" w:rsidRDefault="002757CD">
            <w:pPr>
              <w:pStyle w:val="TableParagraph"/>
              <w:spacing w:line="246" w:lineRule="exact"/>
              <w:ind w:left="112"/>
              <w:rPr>
                <w:rFonts w:asciiTheme="minorHAnsi" w:hAnsiTheme="minorHAnsi" w:cstheme="minorHAnsi"/>
              </w:rPr>
            </w:pPr>
            <w:r w:rsidRPr="002757CD">
              <w:rPr>
                <w:rFonts w:asciiTheme="minorHAnsi" w:hAnsiTheme="minorHAnsi" w:cstheme="minorHAnsi"/>
              </w:rPr>
              <w:t>Visualización</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datos</w:t>
            </w:r>
            <w:r w:rsidRPr="002757CD">
              <w:rPr>
                <w:rFonts w:asciiTheme="minorHAnsi" w:hAnsiTheme="minorHAnsi" w:cstheme="minorHAnsi"/>
                <w:spacing w:val="-7"/>
              </w:rPr>
              <w:t xml:space="preserve"> </w:t>
            </w:r>
            <w:r w:rsidRPr="002757CD">
              <w:rPr>
                <w:rFonts w:asciiTheme="minorHAnsi" w:hAnsiTheme="minorHAnsi" w:cstheme="minorHAnsi"/>
              </w:rPr>
              <w:t>(tableros</w:t>
            </w:r>
            <w:r w:rsidRPr="002757CD">
              <w:rPr>
                <w:rFonts w:asciiTheme="minorHAnsi" w:hAnsiTheme="minorHAnsi" w:cstheme="minorHAnsi"/>
                <w:spacing w:val="-6"/>
              </w:rPr>
              <w:t xml:space="preserve"> </w:t>
            </w:r>
            <w:r w:rsidRPr="002757CD">
              <w:rPr>
                <w:rFonts w:asciiTheme="minorHAnsi" w:hAnsiTheme="minorHAnsi" w:cstheme="minorHAnsi"/>
                <w:spacing w:val="-5"/>
              </w:rPr>
              <w:t>de</w:t>
            </w:r>
          </w:p>
          <w:p w14:paraId="472A4DDE" w14:textId="77777777" w:rsidR="00F71CCF" w:rsidRPr="002757CD" w:rsidRDefault="002757CD">
            <w:pPr>
              <w:pStyle w:val="TableParagraph"/>
              <w:spacing w:before="41"/>
              <w:ind w:left="112"/>
              <w:rPr>
                <w:rFonts w:asciiTheme="minorHAnsi" w:hAnsiTheme="minorHAnsi" w:cstheme="minorHAnsi"/>
              </w:rPr>
            </w:pPr>
            <w:r w:rsidRPr="002757CD">
              <w:rPr>
                <w:rFonts w:asciiTheme="minorHAnsi" w:hAnsiTheme="minorHAnsi" w:cstheme="minorHAnsi"/>
              </w:rPr>
              <w:t>control</w:t>
            </w:r>
            <w:r w:rsidRPr="002757CD">
              <w:rPr>
                <w:rFonts w:asciiTheme="minorHAnsi" w:hAnsiTheme="minorHAnsi" w:cstheme="minorHAnsi"/>
                <w:spacing w:val="-3"/>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spacing w:val="-2"/>
              </w:rPr>
              <w:t>reportes)</w:t>
            </w:r>
          </w:p>
        </w:tc>
        <w:tc>
          <w:tcPr>
            <w:tcW w:w="1702" w:type="dxa"/>
          </w:tcPr>
          <w:p w14:paraId="3CFA1BAF" w14:textId="77777777" w:rsidR="00F71CCF" w:rsidRPr="002757CD" w:rsidRDefault="002757CD">
            <w:pPr>
              <w:pStyle w:val="TableParagraph"/>
              <w:spacing w:before="131"/>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6204E0D7" w14:textId="77777777" w:rsidR="00F71CCF" w:rsidRPr="002757CD" w:rsidRDefault="002757CD">
            <w:pPr>
              <w:pStyle w:val="TableParagraph"/>
              <w:spacing w:before="131"/>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3F61BF56" w14:textId="77777777">
        <w:trPr>
          <w:trHeight w:val="404"/>
        </w:trPr>
        <w:tc>
          <w:tcPr>
            <w:tcW w:w="1838" w:type="dxa"/>
            <w:vMerge w:val="restart"/>
            <w:tcBorders>
              <w:top w:val="single" w:sz="4" w:space="0" w:color="000000"/>
              <w:bottom w:val="single" w:sz="4" w:space="0" w:color="000000"/>
            </w:tcBorders>
          </w:tcPr>
          <w:p w14:paraId="5A21E465" w14:textId="77777777" w:rsidR="00F71CCF" w:rsidRPr="002757CD" w:rsidRDefault="00F71CCF">
            <w:pPr>
              <w:pStyle w:val="TableParagraph"/>
              <w:rPr>
                <w:rFonts w:asciiTheme="minorHAnsi" w:hAnsiTheme="minorHAnsi" w:cstheme="minorHAnsi"/>
                <w:i/>
              </w:rPr>
            </w:pPr>
          </w:p>
          <w:p w14:paraId="6143E369" w14:textId="77777777" w:rsidR="00F71CCF" w:rsidRPr="002757CD" w:rsidRDefault="00F71CCF">
            <w:pPr>
              <w:pStyle w:val="TableParagraph"/>
              <w:spacing w:before="184"/>
              <w:rPr>
                <w:rFonts w:asciiTheme="minorHAnsi" w:hAnsiTheme="minorHAnsi" w:cstheme="minorHAnsi"/>
                <w:i/>
              </w:rPr>
            </w:pPr>
          </w:p>
          <w:p w14:paraId="0478227E" w14:textId="77777777" w:rsidR="00F71CCF" w:rsidRPr="002757CD" w:rsidRDefault="002757CD">
            <w:pPr>
              <w:pStyle w:val="TableParagraph"/>
              <w:spacing w:before="1" w:line="276" w:lineRule="auto"/>
              <w:ind w:left="107"/>
              <w:rPr>
                <w:rFonts w:asciiTheme="minorHAnsi" w:hAnsiTheme="minorHAnsi" w:cstheme="minorHAnsi"/>
              </w:rPr>
            </w:pPr>
            <w:r w:rsidRPr="002757CD">
              <w:rPr>
                <w:rFonts w:asciiTheme="minorHAnsi" w:hAnsiTheme="minorHAnsi" w:cstheme="minorHAnsi"/>
              </w:rPr>
              <w:t>Sistemas</w:t>
            </w:r>
            <w:r w:rsidRPr="002757CD">
              <w:rPr>
                <w:rFonts w:asciiTheme="minorHAnsi" w:hAnsiTheme="minorHAnsi" w:cstheme="minorHAnsi"/>
                <w:spacing w:val="-13"/>
              </w:rPr>
              <w:t xml:space="preserve"> </w:t>
            </w:r>
            <w:r w:rsidRPr="002757CD">
              <w:rPr>
                <w:rFonts w:asciiTheme="minorHAnsi" w:hAnsiTheme="minorHAnsi" w:cstheme="minorHAnsi"/>
              </w:rPr>
              <w:t xml:space="preserve">de </w:t>
            </w:r>
            <w:r w:rsidRPr="002757CD">
              <w:rPr>
                <w:rFonts w:asciiTheme="minorHAnsi" w:hAnsiTheme="minorHAnsi" w:cstheme="minorHAnsi"/>
                <w:spacing w:val="-2"/>
              </w:rPr>
              <w:t>información</w:t>
            </w:r>
          </w:p>
        </w:tc>
        <w:tc>
          <w:tcPr>
            <w:tcW w:w="3968" w:type="dxa"/>
          </w:tcPr>
          <w:p w14:paraId="0FCFEC1B" w14:textId="77777777" w:rsidR="00F71CCF" w:rsidRPr="002757CD" w:rsidRDefault="002757CD">
            <w:pPr>
              <w:pStyle w:val="TableParagraph"/>
              <w:spacing w:before="27"/>
              <w:ind w:left="107"/>
              <w:rPr>
                <w:rFonts w:asciiTheme="minorHAnsi" w:hAnsiTheme="minorHAnsi" w:cstheme="minorHAnsi"/>
              </w:rPr>
            </w:pPr>
            <w:r w:rsidRPr="002757CD">
              <w:rPr>
                <w:rFonts w:asciiTheme="minorHAnsi" w:hAnsiTheme="minorHAnsi" w:cstheme="minorHAnsi"/>
              </w:rPr>
              <w:t>Desarrollo</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software</w:t>
            </w:r>
          </w:p>
        </w:tc>
        <w:tc>
          <w:tcPr>
            <w:tcW w:w="1702" w:type="dxa"/>
          </w:tcPr>
          <w:p w14:paraId="36A1815B" w14:textId="77777777" w:rsidR="00F71CCF" w:rsidRPr="002757CD" w:rsidRDefault="002757CD">
            <w:pPr>
              <w:pStyle w:val="TableParagraph"/>
              <w:spacing w:before="27"/>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6CEC46B7" w14:textId="77777777" w:rsidR="00F71CCF" w:rsidRPr="002757CD" w:rsidRDefault="002757CD">
            <w:pPr>
              <w:pStyle w:val="TableParagraph"/>
              <w:spacing w:before="27"/>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4CF236E7" w14:textId="77777777">
        <w:trPr>
          <w:trHeight w:val="405"/>
        </w:trPr>
        <w:tc>
          <w:tcPr>
            <w:tcW w:w="1838" w:type="dxa"/>
            <w:vMerge/>
            <w:tcBorders>
              <w:top w:val="nil"/>
              <w:bottom w:val="single" w:sz="4" w:space="0" w:color="000000"/>
            </w:tcBorders>
          </w:tcPr>
          <w:p w14:paraId="23F60C9A"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314E38ED" w14:textId="77777777" w:rsidR="00F71CCF" w:rsidRPr="002757CD" w:rsidRDefault="002757CD">
            <w:pPr>
              <w:pStyle w:val="TableParagraph"/>
              <w:spacing w:before="28"/>
              <w:ind w:left="112"/>
              <w:rPr>
                <w:rFonts w:asciiTheme="minorHAnsi" w:hAnsiTheme="minorHAnsi" w:cstheme="minorHAnsi"/>
              </w:rPr>
            </w:pPr>
            <w:r w:rsidRPr="002757CD">
              <w:rPr>
                <w:rFonts w:asciiTheme="minorHAnsi" w:hAnsiTheme="minorHAnsi" w:cstheme="minorHAnsi"/>
              </w:rPr>
              <w:t>Metodologías</w:t>
            </w:r>
            <w:r w:rsidRPr="002757CD">
              <w:rPr>
                <w:rFonts w:asciiTheme="minorHAnsi" w:hAnsiTheme="minorHAnsi" w:cstheme="minorHAnsi"/>
                <w:spacing w:val="-6"/>
              </w:rPr>
              <w:t xml:space="preserve"> </w:t>
            </w:r>
            <w:r w:rsidRPr="002757CD">
              <w:rPr>
                <w:rFonts w:asciiTheme="minorHAnsi" w:hAnsiTheme="minorHAnsi" w:cstheme="minorHAnsi"/>
                <w:spacing w:val="-2"/>
              </w:rPr>
              <w:t>ágiles</w:t>
            </w:r>
          </w:p>
        </w:tc>
        <w:tc>
          <w:tcPr>
            <w:tcW w:w="1702" w:type="dxa"/>
          </w:tcPr>
          <w:p w14:paraId="20EAB2CB" w14:textId="77777777" w:rsidR="00F71CCF" w:rsidRPr="002757CD" w:rsidRDefault="002757CD">
            <w:pPr>
              <w:pStyle w:val="TableParagraph"/>
              <w:spacing w:before="28"/>
              <w:ind w:left="24" w:right="4"/>
              <w:jc w:val="center"/>
              <w:rPr>
                <w:rFonts w:asciiTheme="minorHAnsi" w:hAnsiTheme="minorHAnsi" w:cstheme="minorHAnsi"/>
              </w:rPr>
            </w:pPr>
            <w:r w:rsidRPr="002757CD">
              <w:rPr>
                <w:rFonts w:asciiTheme="minorHAnsi" w:hAnsiTheme="minorHAnsi" w:cstheme="minorHAnsi"/>
                <w:spacing w:val="-5"/>
              </w:rPr>
              <w:t>NO</w:t>
            </w:r>
          </w:p>
        </w:tc>
        <w:tc>
          <w:tcPr>
            <w:tcW w:w="1277" w:type="dxa"/>
          </w:tcPr>
          <w:p w14:paraId="66D9CF4A" w14:textId="77777777" w:rsidR="00F71CCF" w:rsidRPr="002757CD" w:rsidRDefault="002757CD">
            <w:pPr>
              <w:pStyle w:val="TableParagraph"/>
              <w:spacing w:before="28"/>
              <w:ind w:left="21"/>
              <w:jc w:val="center"/>
              <w:rPr>
                <w:rFonts w:asciiTheme="minorHAnsi" w:hAnsiTheme="minorHAnsi" w:cstheme="minorHAnsi"/>
              </w:rPr>
            </w:pPr>
            <w:r w:rsidRPr="002757CD">
              <w:rPr>
                <w:rFonts w:asciiTheme="minorHAnsi" w:hAnsiTheme="minorHAnsi" w:cstheme="minorHAnsi"/>
                <w:spacing w:val="-4"/>
              </w:rPr>
              <w:t>Bajo</w:t>
            </w:r>
          </w:p>
        </w:tc>
      </w:tr>
      <w:tr w:rsidR="00F71CCF" w:rsidRPr="002757CD" w14:paraId="163643C6" w14:textId="77777777">
        <w:trPr>
          <w:trHeight w:val="407"/>
        </w:trPr>
        <w:tc>
          <w:tcPr>
            <w:tcW w:w="1838" w:type="dxa"/>
            <w:vMerge/>
            <w:tcBorders>
              <w:top w:val="nil"/>
              <w:bottom w:val="single" w:sz="4" w:space="0" w:color="000000"/>
            </w:tcBorders>
          </w:tcPr>
          <w:p w14:paraId="033120C7"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0EC31224" w14:textId="77777777" w:rsidR="00F71CCF" w:rsidRPr="002757CD" w:rsidRDefault="002757CD">
            <w:pPr>
              <w:pStyle w:val="TableParagraph"/>
              <w:spacing w:before="27"/>
              <w:ind w:left="112"/>
              <w:rPr>
                <w:rFonts w:asciiTheme="minorHAnsi" w:hAnsiTheme="minorHAnsi" w:cstheme="minorHAnsi"/>
              </w:rPr>
            </w:pPr>
            <w:r w:rsidRPr="002757CD">
              <w:rPr>
                <w:rFonts w:asciiTheme="minorHAnsi" w:hAnsiTheme="minorHAnsi" w:cstheme="minorHAnsi"/>
              </w:rPr>
              <w:t>Arquitectura</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2"/>
              </w:rPr>
              <w:t>software</w:t>
            </w:r>
          </w:p>
        </w:tc>
        <w:tc>
          <w:tcPr>
            <w:tcW w:w="1702" w:type="dxa"/>
          </w:tcPr>
          <w:p w14:paraId="6C9BAA1F" w14:textId="77777777" w:rsidR="00F71CCF" w:rsidRPr="002757CD" w:rsidRDefault="002757CD">
            <w:pPr>
              <w:pStyle w:val="TableParagraph"/>
              <w:spacing w:before="27"/>
              <w:ind w:left="24" w:right="4"/>
              <w:jc w:val="center"/>
              <w:rPr>
                <w:rFonts w:asciiTheme="minorHAnsi" w:hAnsiTheme="minorHAnsi" w:cstheme="minorHAnsi"/>
              </w:rPr>
            </w:pPr>
            <w:r w:rsidRPr="002757CD">
              <w:rPr>
                <w:rFonts w:asciiTheme="minorHAnsi" w:hAnsiTheme="minorHAnsi" w:cstheme="minorHAnsi"/>
                <w:spacing w:val="-5"/>
              </w:rPr>
              <w:t>NO</w:t>
            </w:r>
          </w:p>
        </w:tc>
        <w:tc>
          <w:tcPr>
            <w:tcW w:w="1277" w:type="dxa"/>
          </w:tcPr>
          <w:p w14:paraId="2ADA5D33" w14:textId="77777777" w:rsidR="00F71CCF" w:rsidRPr="002757CD" w:rsidRDefault="002757CD">
            <w:pPr>
              <w:pStyle w:val="TableParagraph"/>
              <w:spacing w:before="27"/>
              <w:ind w:left="21"/>
              <w:jc w:val="center"/>
              <w:rPr>
                <w:rFonts w:asciiTheme="minorHAnsi" w:hAnsiTheme="minorHAnsi" w:cstheme="minorHAnsi"/>
              </w:rPr>
            </w:pPr>
            <w:r w:rsidRPr="002757CD">
              <w:rPr>
                <w:rFonts w:asciiTheme="minorHAnsi" w:hAnsiTheme="minorHAnsi" w:cstheme="minorHAnsi"/>
                <w:spacing w:val="-4"/>
              </w:rPr>
              <w:t>Bajo</w:t>
            </w:r>
          </w:p>
        </w:tc>
      </w:tr>
      <w:tr w:rsidR="00F71CCF" w:rsidRPr="002757CD" w14:paraId="16BC8386" w14:textId="77777777">
        <w:trPr>
          <w:trHeight w:val="404"/>
        </w:trPr>
        <w:tc>
          <w:tcPr>
            <w:tcW w:w="1838" w:type="dxa"/>
            <w:vMerge/>
            <w:tcBorders>
              <w:top w:val="nil"/>
              <w:bottom w:val="single" w:sz="4" w:space="0" w:color="000000"/>
            </w:tcBorders>
          </w:tcPr>
          <w:p w14:paraId="3AD2B907"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411120ED" w14:textId="77777777" w:rsidR="00F71CCF" w:rsidRPr="002757CD" w:rsidRDefault="002757CD">
            <w:pPr>
              <w:pStyle w:val="TableParagraph"/>
              <w:spacing w:before="25"/>
              <w:ind w:left="112"/>
              <w:rPr>
                <w:rFonts w:asciiTheme="minorHAnsi" w:hAnsiTheme="minorHAnsi" w:cstheme="minorHAnsi"/>
              </w:rPr>
            </w:pPr>
            <w:r w:rsidRPr="002757CD">
              <w:rPr>
                <w:rFonts w:asciiTheme="minorHAnsi" w:hAnsiTheme="minorHAnsi" w:cstheme="minorHAnsi"/>
              </w:rPr>
              <w:t>Pruebas</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spacing w:val="-2"/>
              </w:rPr>
              <w:t>software</w:t>
            </w:r>
          </w:p>
        </w:tc>
        <w:tc>
          <w:tcPr>
            <w:tcW w:w="1702" w:type="dxa"/>
          </w:tcPr>
          <w:p w14:paraId="492906B4" w14:textId="77777777" w:rsidR="00F71CCF" w:rsidRPr="002757CD" w:rsidRDefault="002757CD">
            <w:pPr>
              <w:pStyle w:val="TableParagraph"/>
              <w:spacing w:before="2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45F302BA" w14:textId="77777777" w:rsidR="00F71CCF" w:rsidRPr="002757CD" w:rsidRDefault="002757CD">
            <w:pPr>
              <w:pStyle w:val="TableParagraph"/>
              <w:spacing w:before="25"/>
              <w:ind w:left="21"/>
              <w:jc w:val="center"/>
              <w:rPr>
                <w:rFonts w:asciiTheme="minorHAnsi" w:hAnsiTheme="minorHAnsi" w:cstheme="minorHAnsi"/>
              </w:rPr>
            </w:pPr>
            <w:r w:rsidRPr="002757CD">
              <w:rPr>
                <w:rFonts w:asciiTheme="minorHAnsi" w:hAnsiTheme="minorHAnsi" w:cstheme="minorHAnsi"/>
                <w:spacing w:val="-2"/>
              </w:rPr>
              <w:t>Medio</w:t>
            </w:r>
          </w:p>
        </w:tc>
      </w:tr>
      <w:tr w:rsidR="00F71CCF" w:rsidRPr="002757CD" w14:paraId="36D41A19" w14:textId="77777777">
        <w:trPr>
          <w:trHeight w:val="404"/>
        </w:trPr>
        <w:tc>
          <w:tcPr>
            <w:tcW w:w="1838" w:type="dxa"/>
            <w:vMerge/>
            <w:tcBorders>
              <w:top w:val="nil"/>
              <w:bottom w:val="single" w:sz="4" w:space="0" w:color="000000"/>
            </w:tcBorders>
          </w:tcPr>
          <w:p w14:paraId="590E5903"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16799DD0" w14:textId="77777777" w:rsidR="00F71CCF" w:rsidRPr="002757CD" w:rsidRDefault="002757CD">
            <w:pPr>
              <w:pStyle w:val="TableParagraph"/>
              <w:spacing w:before="25"/>
              <w:ind w:left="112"/>
              <w:rPr>
                <w:rFonts w:asciiTheme="minorHAnsi" w:hAnsiTheme="minorHAnsi" w:cstheme="minorHAnsi"/>
              </w:rPr>
            </w:pPr>
            <w:r w:rsidRPr="002757CD">
              <w:rPr>
                <w:rFonts w:asciiTheme="minorHAnsi" w:hAnsiTheme="minorHAnsi" w:cstheme="minorHAnsi"/>
              </w:rPr>
              <w:t>Seguridad</w:t>
            </w:r>
            <w:r w:rsidRPr="002757CD">
              <w:rPr>
                <w:rFonts w:asciiTheme="minorHAnsi" w:hAnsiTheme="minorHAnsi" w:cstheme="minorHAnsi"/>
                <w:spacing w:val="-5"/>
              </w:rPr>
              <w:t xml:space="preserve"> </w:t>
            </w:r>
            <w:r w:rsidRPr="002757CD">
              <w:rPr>
                <w:rFonts w:asciiTheme="minorHAnsi" w:hAnsiTheme="minorHAnsi" w:cstheme="minorHAnsi"/>
              </w:rPr>
              <w:t>en</w:t>
            </w:r>
            <w:r w:rsidRPr="002757CD">
              <w:rPr>
                <w:rFonts w:asciiTheme="minorHAnsi" w:hAnsiTheme="minorHAnsi" w:cstheme="minorHAnsi"/>
                <w:spacing w:val="-4"/>
              </w:rPr>
              <w:t xml:space="preserve"> </w:t>
            </w:r>
            <w:r w:rsidRPr="002757CD">
              <w:rPr>
                <w:rFonts w:asciiTheme="minorHAnsi" w:hAnsiTheme="minorHAnsi" w:cstheme="minorHAnsi"/>
              </w:rPr>
              <w:t>el</w:t>
            </w:r>
            <w:r w:rsidRPr="002757CD">
              <w:rPr>
                <w:rFonts w:asciiTheme="minorHAnsi" w:hAnsiTheme="minorHAnsi" w:cstheme="minorHAnsi"/>
                <w:spacing w:val="-3"/>
              </w:rPr>
              <w:t xml:space="preserve"> </w:t>
            </w:r>
            <w:r w:rsidRPr="002757CD">
              <w:rPr>
                <w:rFonts w:asciiTheme="minorHAnsi" w:hAnsiTheme="minorHAnsi" w:cstheme="minorHAnsi"/>
              </w:rPr>
              <w:t>desarrollo</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2"/>
              </w:rPr>
              <w:t>software</w:t>
            </w:r>
          </w:p>
        </w:tc>
        <w:tc>
          <w:tcPr>
            <w:tcW w:w="1702" w:type="dxa"/>
          </w:tcPr>
          <w:p w14:paraId="52A7E03F" w14:textId="77777777" w:rsidR="00F71CCF" w:rsidRPr="002757CD" w:rsidRDefault="002757CD">
            <w:pPr>
              <w:pStyle w:val="TableParagraph"/>
              <w:spacing w:before="2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0D52A6C2" w14:textId="77777777" w:rsidR="00F71CCF" w:rsidRPr="002757CD" w:rsidRDefault="002757CD">
            <w:pPr>
              <w:pStyle w:val="TableParagraph"/>
              <w:spacing w:before="25"/>
              <w:ind w:left="21"/>
              <w:jc w:val="center"/>
              <w:rPr>
                <w:rFonts w:asciiTheme="minorHAnsi" w:hAnsiTheme="minorHAnsi" w:cstheme="minorHAnsi"/>
              </w:rPr>
            </w:pPr>
            <w:r w:rsidRPr="002757CD">
              <w:rPr>
                <w:rFonts w:asciiTheme="minorHAnsi" w:hAnsiTheme="minorHAnsi" w:cstheme="minorHAnsi"/>
                <w:spacing w:val="-2"/>
              </w:rPr>
              <w:t>Medio</w:t>
            </w:r>
          </w:p>
        </w:tc>
      </w:tr>
    </w:tbl>
    <w:p w14:paraId="01F9FEB6" w14:textId="77777777" w:rsidR="00F71CCF" w:rsidRPr="002757CD" w:rsidRDefault="00F71CCF">
      <w:pPr>
        <w:pStyle w:val="TableParagraph"/>
        <w:jc w:val="center"/>
        <w:rPr>
          <w:rFonts w:asciiTheme="minorHAnsi" w:hAnsiTheme="minorHAnsi" w:cstheme="minorHAnsi"/>
        </w:rPr>
        <w:sectPr w:rsidR="00F71CCF" w:rsidRPr="002757CD">
          <w:type w:val="continuous"/>
          <w:pgSz w:w="12240" w:h="15840"/>
          <w:pgMar w:top="1680" w:right="720" w:bottom="2160" w:left="1080" w:header="708" w:footer="1968" w:gutter="0"/>
          <w:cols w:space="720"/>
        </w:sectPr>
      </w:pPr>
    </w:p>
    <w:tbl>
      <w:tblPr>
        <w:tblStyle w:val="TableNormal"/>
        <w:tblW w:w="0" w:type="auto"/>
        <w:tblInd w:w="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8"/>
        <w:gridCol w:w="3968"/>
        <w:gridCol w:w="1702"/>
        <w:gridCol w:w="1277"/>
      </w:tblGrid>
      <w:tr w:rsidR="00F71CCF" w:rsidRPr="002757CD" w14:paraId="1D59E9F4" w14:textId="77777777">
        <w:trPr>
          <w:trHeight w:val="560"/>
        </w:trPr>
        <w:tc>
          <w:tcPr>
            <w:tcW w:w="1838" w:type="dxa"/>
            <w:shd w:val="clear" w:color="auto" w:fill="EDEBE0"/>
          </w:tcPr>
          <w:p w14:paraId="6EAD467C" w14:textId="77777777" w:rsidR="00F71CCF" w:rsidRPr="002757CD" w:rsidRDefault="002757CD">
            <w:pPr>
              <w:pStyle w:val="TableParagraph"/>
              <w:spacing w:before="121"/>
              <w:ind w:left="546"/>
              <w:rPr>
                <w:rFonts w:asciiTheme="minorHAnsi" w:hAnsiTheme="minorHAnsi" w:cstheme="minorHAnsi"/>
                <w:b/>
              </w:rPr>
            </w:pPr>
            <w:r w:rsidRPr="002757CD">
              <w:rPr>
                <w:rFonts w:asciiTheme="minorHAnsi" w:hAnsiTheme="minorHAnsi" w:cstheme="minorHAnsi"/>
                <w:b/>
                <w:spacing w:val="-2"/>
              </w:rPr>
              <w:lastRenderedPageBreak/>
              <w:t>Categoría</w:t>
            </w:r>
          </w:p>
        </w:tc>
        <w:tc>
          <w:tcPr>
            <w:tcW w:w="3968" w:type="dxa"/>
            <w:shd w:val="clear" w:color="auto" w:fill="EDEBE0"/>
          </w:tcPr>
          <w:p w14:paraId="0875F000" w14:textId="77777777" w:rsidR="00F71CCF" w:rsidRPr="002757CD" w:rsidRDefault="002757CD">
            <w:pPr>
              <w:pStyle w:val="TableParagraph"/>
              <w:spacing w:before="121"/>
              <w:ind w:left="18"/>
              <w:jc w:val="center"/>
              <w:rPr>
                <w:rFonts w:asciiTheme="minorHAnsi" w:hAnsiTheme="minorHAnsi" w:cstheme="minorHAnsi"/>
                <w:b/>
              </w:rPr>
            </w:pPr>
            <w:r w:rsidRPr="002757CD">
              <w:rPr>
                <w:rFonts w:asciiTheme="minorHAnsi" w:hAnsiTheme="minorHAnsi" w:cstheme="minorHAnsi"/>
                <w:b/>
                <w:spacing w:val="-2"/>
              </w:rPr>
              <w:t>Capacidad</w:t>
            </w:r>
          </w:p>
        </w:tc>
        <w:tc>
          <w:tcPr>
            <w:tcW w:w="1702" w:type="dxa"/>
            <w:shd w:val="clear" w:color="auto" w:fill="EDEBE0"/>
          </w:tcPr>
          <w:p w14:paraId="2F84D83D" w14:textId="77777777" w:rsidR="00F71CCF" w:rsidRPr="002757CD" w:rsidRDefault="002757CD">
            <w:pPr>
              <w:pStyle w:val="TableParagraph"/>
              <w:spacing w:line="224" w:lineRule="exact"/>
              <w:ind w:left="24" w:right="1"/>
              <w:jc w:val="center"/>
              <w:rPr>
                <w:rFonts w:asciiTheme="minorHAnsi" w:hAnsiTheme="minorHAnsi" w:cstheme="minorHAnsi"/>
                <w:b/>
              </w:rPr>
            </w:pPr>
            <w:r w:rsidRPr="002757CD">
              <w:rPr>
                <w:rFonts w:asciiTheme="minorHAnsi" w:hAnsiTheme="minorHAnsi" w:cstheme="minorHAnsi"/>
                <w:b/>
              </w:rPr>
              <w:t>Se</w:t>
            </w:r>
            <w:r w:rsidRPr="002757CD">
              <w:rPr>
                <w:rFonts w:asciiTheme="minorHAnsi" w:hAnsiTheme="minorHAnsi" w:cstheme="minorHAnsi"/>
                <w:b/>
                <w:spacing w:val="-4"/>
              </w:rPr>
              <w:t xml:space="preserve"> </w:t>
            </w:r>
            <w:r w:rsidRPr="002757CD">
              <w:rPr>
                <w:rFonts w:asciiTheme="minorHAnsi" w:hAnsiTheme="minorHAnsi" w:cstheme="minorHAnsi"/>
                <w:b/>
              </w:rPr>
              <w:t>cuenta</w:t>
            </w:r>
            <w:r w:rsidRPr="002757CD">
              <w:rPr>
                <w:rFonts w:asciiTheme="minorHAnsi" w:hAnsiTheme="minorHAnsi" w:cstheme="minorHAnsi"/>
                <w:b/>
                <w:spacing w:val="-4"/>
              </w:rPr>
              <w:t xml:space="preserve"> </w:t>
            </w:r>
            <w:r w:rsidRPr="002757CD">
              <w:rPr>
                <w:rFonts w:asciiTheme="minorHAnsi" w:hAnsiTheme="minorHAnsi" w:cstheme="minorHAnsi"/>
                <w:b/>
              </w:rPr>
              <w:t>con</w:t>
            </w:r>
            <w:r w:rsidRPr="002757CD">
              <w:rPr>
                <w:rFonts w:asciiTheme="minorHAnsi" w:hAnsiTheme="minorHAnsi" w:cstheme="minorHAnsi"/>
                <w:b/>
                <w:spacing w:val="-3"/>
              </w:rPr>
              <w:t xml:space="preserve"> </w:t>
            </w:r>
            <w:r w:rsidRPr="002757CD">
              <w:rPr>
                <w:rFonts w:asciiTheme="minorHAnsi" w:hAnsiTheme="minorHAnsi" w:cstheme="minorHAnsi"/>
                <w:b/>
                <w:spacing w:val="-5"/>
              </w:rPr>
              <w:t>la</w:t>
            </w:r>
          </w:p>
          <w:p w14:paraId="16686465" w14:textId="77777777" w:rsidR="00F71CCF" w:rsidRPr="002757CD" w:rsidRDefault="002757CD">
            <w:pPr>
              <w:pStyle w:val="TableParagraph"/>
              <w:spacing w:before="36"/>
              <w:ind w:left="24" w:right="2"/>
              <w:jc w:val="center"/>
              <w:rPr>
                <w:rFonts w:asciiTheme="minorHAnsi" w:hAnsiTheme="minorHAnsi" w:cstheme="minorHAnsi"/>
                <w:b/>
              </w:rPr>
            </w:pPr>
            <w:r w:rsidRPr="002757CD">
              <w:rPr>
                <w:rFonts w:asciiTheme="minorHAnsi" w:hAnsiTheme="minorHAnsi" w:cstheme="minorHAnsi"/>
                <w:b/>
                <w:spacing w:val="-2"/>
              </w:rPr>
              <w:t>Capacidad</w:t>
            </w:r>
          </w:p>
        </w:tc>
        <w:tc>
          <w:tcPr>
            <w:tcW w:w="1277" w:type="dxa"/>
            <w:shd w:val="clear" w:color="auto" w:fill="EDEBE0"/>
          </w:tcPr>
          <w:p w14:paraId="3DE02E10" w14:textId="77777777" w:rsidR="00F71CCF" w:rsidRPr="002757CD" w:rsidRDefault="002757CD">
            <w:pPr>
              <w:pStyle w:val="TableParagraph"/>
              <w:spacing w:line="224" w:lineRule="exact"/>
              <w:ind w:left="300"/>
              <w:rPr>
                <w:rFonts w:asciiTheme="minorHAnsi" w:hAnsiTheme="minorHAnsi" w:cstheme="minorHAnsi"/>
                <w:b/>
              </w:rPr>
            </w:pPr>
            <w:r w:rsidRPr="002757CD">
              <w:rPr>
                <w:rFonts w:asciiTheme="minorHAnsi" w:hAnsiTheme="minorHAnsi" w:cstheme="minorHAnsi"/>
                <w:b/>
              </w:rPr>
              <w:t>Nivel</w:t>
            </w:r>
            <w:r w:rsidRPr="002757CD">
              <w:rPr>
                <w:rFonts w:asciiTheme="minorHAnsi" w:hAnsiTheme="minorHAnsi" w:cstheme="minorHAnsi"/>
                <w:b/>
                <w:spacing w:val="-9"/>
              </w:rPr>
              <w:t xml:space="preserve"> </w:t>
            </w:r>
            <w:r w:rsidRPr="002757CD">
              <w:rPr>
                <w:rFonts w:asciiTheme="minorHAnsi" w:hAnsiTheme="minorHAnsi" w:cstheme="minorHAnsi"/>
                <w:b/>
                <w:spacing w:val="-5"/>
              </w:rPr>
              <w:t>de</w:t>
            </w:r>
          </w:p>
          <w:p w14:paraId="5C53FE91" w14:textId="77777777" w:rsidR="00F71CCF" w:rsidRPr="002757CD" w:rsidRDefault="002757CD">
            <w:pPr>
              <w:pStyle w:val="TableParagraph"/>
              <w:spacing w:before="36"/>
              <w:ind w:left="269"/>
              <w:rPr>
                <w:rFonts w:asciiTheme="minorHAnsi" w:hAnsiTheme="minorHAnsi" w:cstheme="minorHAnsi"/>
                <w:b/>
              </w:rPr>
            </w:pPr>
            <w:r w:rsidRPr="002757CD">
              <w:rPr>
                <w:rFonts w:asciiTheme="minorHAnsi" w:hAnsiTheme="minorHAnsi" w:cstheme="minorHAnsi"/>
                <w:b/>
                <w:spacing w:val="-2"/>
              </w:rPr>
              <w:t>Madurez</w:t>
            </w:r>
          </w:p>
        </w:tc>
      </w:tr>
      <w:tr w:rsidR="00F71CCF" w:rsidRPr="002757CD" w14:paraId="520607EF" w14:textId="77777777">
        <w:trPr>
          <w:trHeight w:val="404"/>
        </w:trPr>
        <w:tc>
          <w:tcPr>
            <w:tcW w:w="1838" w:type="dxa"/>
            <w:vMerge w:val="restart"/>
            <w:tcBorders>
              <w:left w:val="single" w:sz="4" w:space="0" w:color="000000"/>
              <w:bottom w:val="single" w:sz="4" w:space="0" w:color="000000"/>
              <w:right w:val="single" w:sz="4" w:space="0" w:color="000000"/>
            </w:tcBorders>
          </w:tcPr>
          <w:p w14:paraId="1D70F0FC" w14:textId="77777777" w:rsidR="00F71CCF" w:rsidRPr="002757CD" w:rsidRDefault="00F71CCF">
            <w:pPr>
              <w:pStyle w:val="TableParagraph"/>
              <w:rPr>
                <w:rFonts w:asciiTheme="minorHAnsi" w:hAnsiTheme="minorHAnsi" w:cstheme="minorHAnsi"/>
              </w:rPr>
            </w:pPr>
          </w:p>
        </w:tc>
        <w:tc>
          <w:tcPr>
            <w:tcW w:w="3968" w:type="dxa"/>
            <w:tcBorders>
              <w:left w:val="single" w:sz="4" w:space="0" w:color="000000"/>
            </w:tcBorders>
          </w:tcPr>
          <w:p w14:paraId="10D9C7FF" w14:textId="77777777" w:rsidR="00F71CCF" w:rsidRPr="002757CD" w:rsidRDefault="002757CD">
            <w:pPr>
              <w:pStyle w:val="TableParagraph"/>
              <w:spacing w:before="27"/>
              <w:ind w:left="112"/>
              <w:rPr>
                <w:rFonts w:asciiTheme="minorHAnsi" w:hAnsiTheme="minorHAnsi" w:cstheme="minorHAnsi"/>
              </w:rPr>
            </w:pPr>
            <w:r w:rsidRPr="002757CD">
              <w:rPr>
                <w:rFonts w:asciiTheme="minorHAnsi" w:hAnsiTheme="minorHAnsi" w:cstheme="minorHAnsi"/>
              </w:rPr>
              <w:t>Documentación</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spacing w:val="-2"/>
              </w:rPr>
              <w:t>software</w:t>
            </w:r>
          </w:p>
        </w:tc>
        <w:tc>
          <w:tcPr>
            <w:tcW w:w="1702" w:type="dxa"/>
          </w:tcPr>
          <w:p w14:paraId="0DDA29F4" w14:textId="77777777" w:rsidR="00F71CCF" w:rsidRPr="002757CD" w:rsidRDefault="002757CD">
            <w:pPr>
              <w:pStyle w:val="TableParagraph"/>
              <w:spacing w:before="27"/>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05881E7B" w14:textId="77777777" w:rsidR="00F71CCF" w:rsidRPr="002757CD" w:rsidRDefault="002757CD">
            <w:pPr>
              <w:pStyle w:val="TableParagraph"/>
              <w:spacing w:before="27"/>
              <w:ind w:left="21"/>
              <w:jc w:val="center"/>
              <w:rPr>
                <w:rFonts w:asciiTheme="minorHAnsi" w:hAnsiTheme="minorHAnsi" w:cstheme="minorHAnsi"/>
              </w:rPr>
            </w:pPr>
            <w:r w:rsidRPr="002757CD">
              <w:rPr>
                <w:rFonts w:asciiTheme="minorHAnsi" w:hAnsiTheme="minorHAnsi" w:cstheme="minorHAnsi"/>
                <w:spacing w:val="-2"/>
              </w:rPr>
              <w:t>Medio</w:t>
            </w:r>
          </w:p>
        </w:tc>
      </w:tr>
      <w:tr w:rsidR="00F71CCF" w:rsidRPr="002757CD" w14:paraId="569AD63E" w14:textId="77777777">
        <w:trPr>
          <w:trHeight w:val="407"/>
        </w:trPr>
        <w:tc>
          <w:tcPr>
            <w:tcW w:w="1838" w:type="dxa"/>
            <w:vMerge/>
            <w:tcBorders>
              <w:top w:val="nil"/>
              <w:left w:val="single" w:sz="4" w:space="0" w:color="000000"/>
              <w:bottom w:val="single" w:sz="4" w:space="0" w:color="000000"/>
              <w:right w:val="single" w:sz="4" w:space="0" w:color="000000"/>
            </w:tcBorders>
          </w:tcPr>
          <w:p w14:paraId="4C6B3EF4"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495AFC65" w14:textId="77777777" w:rsidR="00F71CCF" w:rsidRPr="002757CD" w:rsidRDefault="002757CD">
            <w:pPr>
              <w:pStyle w:val="TableParagraph"/>
              <w:spacing w:before="27"/>
              <w:ind w:left="112"/>
              <w:rPr>
                <w:rFonts w:asciiTheme="minorHAnsi" w:hAnsiTheme="minorHAnsi" w:cstheme="minorHAnsi"/>
              </w:rPr>
            </w:pPr>
            <w:r w:rsidRPr="002757CD">
              <w:rPr>
                <w:rFonts w:asciiTheme="minorHAnsi" w:hAnsiTheme="minorHAnsi" w:cstheme="minorHAnsi"/>
              </w:rPr>
              <w:t>Documentación</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usuario</w:t>
            </w:r>
            <w:r w:rsidRPr="002757CD">
              <w:rPr>
                <w:rFonts w:asciiTheme="minorHAnsi" w:hAnsiTheme="minorHAnsi" w:cstheme="minorHAnsi"/>
                <w:spacing w:val="-5"/>
              </w:rPr>
              <w:t xml:space="preserve"> </w:t>
            </w:r>
            <w:r w:rsidRPr="002757CD">
              <w:rPr>
                <w:rFonts w:asciiTheme="minorHAnsi" w:hAnsiTheme="minorHAnsi" w:cstheme="minorHAnsi"/>
                <w:spacing w:val="-2"/>
              </w:rPr>
              <w:t>final</w:t>
            </w:r>
          </w:p>
        </w:tc>
        <w:tc>
          <w:tcPr>
            <w:tcW w:w="1702" w:type="dxa"/>
          </w:tcPr>
          <w:p w14:paraId="42917BCB" w14:textId="77777777" w:rsidR="00F71CCF" w:rsidRPr="002757CD" w:rsidRDefault="002757CD">
            <w:pPr>
              <w:pStyle w:val="TableParagraph"/>
              <w:spacing w:before="27"/>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6246F110" w14:textId="77777777" w:rsidR="00F71CCF" w:rsidRPr="002757CD" w:rsidRDefault="002757CD">
            <w:pPr>
              <w:pStyle w:val="TableParagraph"/>
              <w:spacing w:before="27"/>
              <w:ind w:left="21"/>
              <w:jc w:val="center"/>
              <w:rPr>
                <w:rFonts w:asciiTheme="minorHAnsi" w:hAnsiTheme="minorHAnsi" w:cstheme="minorHAnsi"/>
              </w:rPr>
            </w:pPr>
            <w:r w:rsidRPr="002757CD">
              <w:rPr>
                <w:rFonts w:asciiTheme="minorHAnsi" w:hAnsiTheme="minorHAnsi" w:cstheme="minorHAnsi"/>
                <w:spacing w:val="-2"/>
              </w:rPr>
              <w:t>Medio</w:t>
            </w:r>
          </w:p>
        </w:tc>
      </w:tr>
      <w:tr w:rsidR="00F71CCF" w:rsidRPr="002757CD" w14:paraId="6C9983A2" w14:textId="77777777">
        <w:trPr>
          <w:trHeight w:val="404"/>
        </w:trPr>
        <w:tc>
          <w:tcPr>
            <w:tcW w:w="1838" w:type="dxa"/>
            <w:vMerge/>
            <w:tcBorders>
              <w:top w:val="nil"/>
              <w:left w:val="single" w:sz="4" w:space="0" w:color="000000"/>
              <w:bottom w:val="single" w:sz="4" w:space="0" w:color="000000"/>
              <w:right w:val="single" w:sz="4" w:space="0" w:color="000000"/>
            </w:tcBorders>
          </w:tcPr>
          <w:p w14:paraId="0D19E3CA"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35447900" w14:textId="77777777" w:rsidR="00F71CCF" w:rsidRPr="002757CD" w:rsidRDefault="002757CD">
            <w:pPr>
              <w:pStyle w:val="TableParagraph"/>
              <w:spacing w:before="25"/>
              <w:ind w:left="112"/>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configuraciones</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spacing w:val="-2"/>
              </w:rPr>
              <w:t>versiones</w:t>
            </w:r>
          </w:p>
        </w:tc>
        <w:tc>
          <w:tcPr>
            <w:tcW w:w="1702" w:type="dxa"/>
          </w:tcPr>
          <w:p w14:paraId="1EE2CCD1" w14:textId="77777777" w:rsidR="00F71CCF" w:rsidRPr="002757CD" w:rsidRDefault="002757CD">
            <w:pPr>
              <w:pStyle w:val="TableParagraph"/>
              <w:spacing w:before="2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7DD84344" w14:textId="77777777" w:rsidR="00F71CCF" w:rsidRPr="002757CD" w:rsidRDefault="002757CD">
            <w:pPr>
              <w:pStyle w:val="TableParagraph"/>
              <w:spacing w:before="25"/>
              <w:ind w:left="21"/>
              <w:jc w:val="center"/>
              <w:rPr>
                <w:rFonts w:asciiTheme="minorHAnsi" w:hAnsiTheme="minorHAnsi" w:cstheme="minorHAnsi"/>
              </w:rPr>
            </w:pPr>
            <w:r w:rsidRPr="002757CD">
              <w:rPr>
                <w:rFonts w:asciiTheme="minorHAnsi" w:hAnsiTheme="minorHAnsi" w:cstheme="minorHAnsi"/>
                <w:spacing w:val="-2"/>
              </w:rPr>
              <w:t>Medio</w:t>
            </w:r>
          </w:p>
        </w:tc>
      </w:tr>
      <w:tr w:rsidR="00F71CCF" w:rsidRPr="002757CD" w14:paraId="60C64022" w14:textId="77777777">
        <w:trPr>
          <w:trHeight w:val="404"/>
        </w:trPr>
        <w:tc>
          <w:tcPr>
            <w:tcW w:w="1838" w:type="dxa"/>
            <w:vMerge/>
            <w:tcBorders>
              <w:top w:val="nil"/>
              <w:left w:val="single" w:sz="4" w:space="0" w:color="000000"/>
              <w:bottom w:val="single" w:sz="4" w:space="0" w:color="000000"/>
              <w:right w:val="single" w:sz="4" w:space="0" w:color="000000"/>
            </w:tcBorders>
          </w:tcPr>
          <w:p w14:paraId="585BC879"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5426B614" w14:textId="77777777" w:rsidR="00F71CCF" w:rsidRPr="002757CD" w:rsidRDefault="002757CD">
            <w:pPr>
              <w:pStyle w:val="TableParagraph"/>
              <w:spacing w:before="25"/>
              <w:ind w:left="112"/>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spacing w:val="-2"/>
              </w:rPr>
              <w:t>requisitos</w:t>
            </w:r>
          </w:p>
        </w:tc>
        <w:tc>
          <w:tcPr>
            <w:tcW w:w="1702" w:type="dxa"/>
          </w:tcPr>
          <w:p w14:paraId="6C23FB39" w14:textId="77777777" w:rsidR="00F71CCF" w:rsidRPr="002757CD" w:rsidRDefault="002757CD">
            <w:pPr>
              <w:pStyle w:val="TableParagraph"/>
              <w:spacing w:before="2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3B69B15E" w14:textId="77777777" w:rsidR="00F71CCF" w:rsidRPr="002757CD" w:rsidRDefault="002757CD">
            <w:pPr>
              <w:pStyle w:val="TableParagraph"/>
              <w:spacing w:before="25"/>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1B69314D" w14:textId="77777777">
        <w:trPr>
          <w:trHeight w:val="404"/>
        </w:trPr>
        <w:tc>
          <w:tcPr>
            <w:tcW w:w="1838" w:type="dxa"/>
            <w:vMerge/>
            <w:tcBorders>
              <w:top w:val="nil"/>
              <w:left w:val="single" w:sz="4" w:space="0" w:color="000000"/>
              <w:bottom w:val="single" w:sz="4" w:space="0" w:color="000000"/>
              <w:right w:val="single" w:sz="4" w:space="0" w:color="000000"/>
            </w:tcBorders>
          </w:tcPr>
          <w:p w14:paraId="30974227"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35D197ED" w14:textId="77777777" w:rsidR="00F71CCF" w:rsidRPr="002757CD" w:rsidRDefault="002757CD">
            <w:pPr>
              <w:pStyle w:val="TableParagraph"/>
              <w:spacing w:before="25"/>
              <w:ind w:left="112"/>
              <w:rPr>
                <w:rFonts w:asciiTheme="minorHAnsi" w:hAnsiTheme="minorHAnsi" w:cstheme="minorHAnsi"/>
              </w:rPr>
            </w:pPr>
            <w:r w:rsidRPr="002757CD">
              <w:rPr>
                <w:rFonts w:asciiTheme="minorHAnsi" w:hAnsiTheme="minorHAnsi" w:cstheme="minorHAnsi"/>
              </w:rPr>
              <w:t>Optimización</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rendimiento</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spacing w:val="-2"/>
              </w:rPr>
              <w:t>software</w:t>
            </w:r>
          </w:p>
        </w:tc>
        <w:tc>
          <w:tcPr>
            <w:tcW w:w="1702" w:type="dxa"/>
          </w:tcPr>
          <w:p w14:paraId="44BE3D0F" w14:textId="77777777" w:rsidR="00F71CCF" w:rsidRPr="002757CD" w:rsidRDefault="002757CD">
            <w:pPr>
              <w:pStyle w:val="TableParagraph"/>
              <w:spacing w:before="2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513939BF" w14:textId="77777777" w:rsidR="00F71CCF" w:rsidRPr="002757CD" w:rsidRDefault="002757CD">
            <w:pPr>
              <w:pStyle w:val="TableParagraph"/>
              <w:spacing w:before="25"/>
              <w:ind w:left="21"/>
              <w:jc w:val="center"/>
              <w:rPr>
                <w:rFonts w:asciiTheme="minorHAnsi" w:hAnsiTheme="minorHAnsi" w:cstheme="minorHAnsi"/>
              </w:rPr>
            </w:pPr>
            <w:r w:rsidRPr="002757CD">
              <w:rPr>
                <w:rFonts w:asciiTheme="minorHAnsi" w:hAnsiTheme="minorHAnsi" w:cstheme="minorHAnsi"/>
                <w:spacing w:val="-4"/>
              </w:rPr>
              <w:t>Bajo</w:t>
            </w:r>
          </w:p>
        </w:tc>
      </w:tr>
      <w:tr w:rsidR="00F71CCF" w:rsidRPr="002757CD" w14:paraId="7555FA7F" w14:textId="77777777">
        <w:trPr>
          <w:trHeight w:val="926"/>
        </w:trPr>
        <w:tc>
          <w:tcPr>
            <w:tcW w:w="1838" w:type="dxa"/>
            <w:vMerge w:val="restart"/>
            <w:tcBorders>
              <w:top w:val="single" w:sz="4" w:space="0" w:color="000000"/>
              <w:bottom w:val="single" w:sz="4" w:space="0" w:color="000000"/>
            </w:tcBorders>
          </w:tcPr>
          <w:p w14:paraId="2D951371" w14:textId="77777777" w:rsidR="00F71CCF" w:rsidRPr="002757CD" w:rsidRDefault="00F71CCF">
            <w:pPr>
              <w:pStyle w:val="TableParagraph"/>
              <w:rPr>
                <w:rFonts w:asciiTheme="minorHAnsi" w:hAnsiTheme="minorHAnsi" w:cstheme="minorHAnsi"/>
                <w:i/>
              </w:rPr>
            </w:pPr>
          </w:p>
          <w:p w14:paraId="4B179FEE" w14:textId="77777777" w:rsidR="00F71CCF" w:rsidRPr="002757CD" w:rsidRDefault="00F71CCF">
            <w:pPr>
              <w:pStyle w:val="TableParagraph"/>
              <w:rPr>
                <w:rFonts w:asciiTheme="minorHAnsi" w:hAnsiTheme="minorHAnsi" w:cstheme="minorHAnsi"/>
                <w:i/>
              </w:rPr>
            </w:pPr>
          </w:p>
          <w:p w14:paraId="645F4B0B" w14:textId="77777777" w:rsidR="00F71CCF" w:rsidRPr="002757CD" w:rsidRDefault="00F71CCF">
            <w:pPr>
              <w:pStyle w:val="TableParagraph"/>
              <w:rPr>
                <w:rFonts w:asciiTheme="minorHAnsi" w:hAnsiTheme="minorHAnsi" w:cstheme="minorHAnsi"/>
                <w:i/>
              </w:rPr>
            </w:pPr>
          </w:p>
          <w:p w14:paraId="36CEE02E" w14:textId="77777777" w:rsidR="00F71CCF" w:rsidRPr="002757CD" w:rsidRDefault="00F71CCF">
            <w:pPr>
              <w:pStyle w:val="TableParagraph"/>
              <w:rPr>
                <w:rFonts w:asciiTheme="minorHAnsi" w:hAnsiTheme="minorHAnsi" w:cstheme="minorHAnsi"/>
                <w:i/>
              </w:rPr>
            </w:pPr>
          </w:p>
          <w:p w14:paraId="397B0FDD" w14:textId="77777777" w:rsidR="00F71CCF" w:rsidRPr="002757CD" w:rsidRDefault="00F71CCF">
            <w:pPr>
              <w:pStyle w:val="TableParagraph"/>
              <w:rPr>
                <w:rFonts w:asciiTheme="minorHAnsi" w:hAnsiTheme="minorHAnsi" w:cstheme="minorHAnsi"/>
                <w:i/>
              </w:rPr>
            </w:pPr>
          </w:p>
          <w:p w14:paraId="411C723E" w14:textId="77777777" w:rsidR="00F71CCF" w:rsidRPr="002757CD" w:rsidRDefault="00F71CCF">
            <w:pPr>
              <w:pStyle w:val="TableParagraph"/>
              <w:rPr>
                <w:rFonts w:asciiTheme="minorHAnsi" w:hAnsiTheme="minorHAnsi" w:cstheme="minorHAnsi"/>
                <w:i/>
              </w:rPr>
            </w:pPr>
          </w:p>
          <w:p w14:paraId="7B579002" w14:textId="77777777" w:rsidR="00F71CCF" w:rsidRPr="002757CD" w:rsidRDefault="00F71CCF">
            <w:pPr>
              <w:pStyle w:val="TableParagraph"/>
              <w:rPr>
                <w:rFonts w:asciiTheme="minorHAnsi" w:hAnsiTheme="minorHAnsi" w:cstheme="minorHAnsi"/>
                <w:i/>
              </w:rPr>
            </w:pPr>
          </w:p>
          <w:p w14:paraId="693C949C" w14:textId="77777777" w:rsidR="00F71CCF" w:rsidRPr="002757CD" w:rsidRDefault="00F71CCF">
            <w:pPr>
              <w:pStyle w:val="TableParagraph"/>
              <w:rPr>
                <w:rFonts w:asciiTheme="minorHAnsi" w:hAnsiTheme="minorHAnsi" w:cstheme="minorHAnsi"/>
                <w:i/>
              </w:rPr>
            </w:pPr>
          </w:p>
          <w:p w14:paraId="541E167D" w14:textId="77777777" w:rsidR="00F71CCF" w:rsidRPr="002757CD" w:rsidRDefault="00F71CCF">
            <w:pPr>
              <w:pStyle w:val="TableParagraph"/>
              <w:spacing w:before="4"/>
              <w:rPr>
                <w:rFonts w:asciiTheme="minorHAnsi" w:hAnsiTheme="minorHAnsi" w:cstheme="minorHAnsi"/>
                <w:i/>
              </w:rPr>
            </w:pPr>
          </w:p>
          <w:p w14:paraId="21518FE1" w14:textId="77777777" w:rsidR="00F71CCF" w:rsidRPr="002757CD" w:rsidRDefault="002757CD">
            <w:pPr>
              <w:pStyle w:val="TableParagraph"/>
              <w:spacing w:line="276" w:lineRule="auto"/>
              <w:ind w:left="107"/>
              <w:rPr>
                <w:rFonts w:asciiTheme="minorHAnsi" w:hAnsiTheme="minorHAnsi" w:cstheme="minorHAnsi"/>
              </w:rPr>
            </w:pPr>
            <w:r w:rsidRPr="002757CD">
              <w:rPr>
                <w:rFonts w:asciiTheme="minorHAnsi" w:hAnsiTheme="minorHAnsi" w:cstheme="minorHAnsi"/>
                <w:spacing w:val="-2"/>
              </w:rPr>
              <w:t xml:space="preserve">Infraestructura </w:t>
            </w:r>
            <w:r w:rsidRPr="002757CD">
              <w:rPr>
                <w:rFonts w:asciiTheme="minorHAnsi" w:hAnsiTheme="minorHAnsi" w:cstheme="minorHAnsi"/>
              </w:rPr>
              <w:t xml:space="preserve">(servicios TI) y </w:t>
            </w:r>
            <w:r w:rsidRPr="002757CD">
              <w:rPr>
                <w:rFonts w:asciiTheme="minorHAnsi" w:hAnsiTheme="minorHAnsi" w:cstheme="minorHAnsi"/>
                <w:spacing w:val="-2"/>
              </w:rPr>
              <w:t>Conectividad</w:t>
            </w:r>
          </w:p>
        </w:tc>
        <w:tc>
          <w:tcPr>
            <w:tcW w:w="3968" w:type="dxa"/>
          </w:tcPr>
          <w:p w14:paraId="510975BE" w14:textId="77777777" w:rsidR="00F71CCF" w:rsidRPr="002757CD" w:rsidRDefault="002757CD">
            <w:pPr>
              <w:pStyle w:val="TableParagraph"/>
              <w:spacing w:line="246" w:lineRule="exact"/>
              <w:ind w:left="107"/>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disponibilidad,</w:t>
            </w:r>
            <w:r w:rsidRPr="002757CD">
              <w:rPr>
                <w:rFonts w:asciiTheme="minorHAnsi" w:hAnsiTheme="minorHAnsi" w:cstheme="minorHAnsi"/>
                <w:spacing w:val="-4"/>
              </w:rPr>
              <w:t xml:space="preserve"> </w:t>
            </w:r>
            <w:r w:rsidRPr="002757CD">
              <w:rPr>
                <w:rFonts w:asciiTheme="minorHAnsi" w:hAnsiTheme="minorHAnsi" w:cstheme="minorHAnsi"/>
                <w:spacing w:val="-2"/>
              </w:rPr>
              <w:t>continuidad</w:t>
            </w:r>
          </w:p>
          <w:p w14:paraId="72F6CD0B" w14:textId="77777777" w:rsidR="00F71CCF" w:rsidRPr="002757CD" w:rsidRDefault="002757CD">
            <w:pPr>
              <w:pStyle w:val="TableParagraph"/>
              <w:spacing w:before="37" w:line="278" w:lineRule="auto"/>
              <w:ind w:left="107" w:right="979"/>
              <w:rPr>
                <w:rFonts w:asciiTheme="minorHAnsi" w:hAnsiTheme="minorHAnsi" w:cstheme="minorHAnsi"/>
              </w:rPr>
            </w:pPr>
            <w:r w:rsidRPr="002757CD">
              <w:rPr>
                <w:rFonts w:asciiTheme="minorHAnsi" w:hAnsiTheme="minorHAnsi" w:cstheme="minorHAnsi"/>
              </w:rPr>
              <w:t>del</w:t>
            </w:r>
            <w:r w:rsidRPr="002757CD">
              <w:rPr>
                <w:rFonts w:asciiTheme="minorHAnsi" w:hAnsiTheme="minorHAnsi" w:cstheme="minorHAnsi"/>
                <w:spacing w:val="-9"/>
              </w:rPr>
              <w:t xml:space="preserve"> </w:t>
            </w:r>
            <w:r w:rsidRPr="002757CD">
              <w:rPr>
                <w:rFonts w:asciiTheme="minorHAnsi" w:hAnsiTheme="minorHAnsi" w:cstheme="minorHAnsi"/>
              </w:rPr>
              <w:t>negocio</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9"/>
              </w:rPr>
              <w:t xml:space="preserve"> </w:t>
            </w:r>
            <w:r w:rsidRPr="002757CD">
              <w:rPr>
                <w:rFonts w:asciiTheme="minorHAnsi" w:hAnsiTheme="minorHAnsi" w:cstheme="minorHAnsi"/>
              </w:rPr>
              <w:t>recuperación</w:t>
            </w:r>
            <w:r w:rsidRPr="002757CD">
              <w:rPr>
                <w:rFonts w:asciiTheme="minorHAnsi" w:hAnsiTheme="minorHAnsi" w:cstheme="minorHAnsi"/>
                <w:spacing w:val="-12"/>
              </w:rPr>
              <w:t xml:space="preserve"> </w:t>
            </w:r>
            <w:r w:rsidRPr="002757CD">
              <w:rPr>
                <w:rFonts w:asciiTheme="minorHAnsi" w:hAnsiTheme="minorHAnsi" w:cstheme="minorHAnsi"/>
              </w:rPr>
              <w:t xml:space="preserve">ante </w:t>
            </w:r>
            <w:r w:rsidRPr="002757CD">
              <w:rPr>
                <w:rFonts w:asciiTheme="minorHAnsi" w:hAnsiTheme="minorHAnsi" w:cstheme="minorHAnsi"/>
                <w:spacing w:val="-2"/>
              </w:rPr>
              <w:t>desastres</w:t>
            </w:r>
          </w:p>
        </w:tc>
        <w:tc>
          <w:tcPr>
            <w:tcW w:w="1702" w:type="dxa"/>
          </w:tcPr>
          <w:p w14:paraId="012502BB" w14:textId="77777777" w:rsidR="00F71CCF" w:rsidRPr="002757CD" w:rsidRDefault="00F71CCF">
            <w:pPr>
              <w:pStyle w:val="TableParagraph"/>
              <w:spacing w:before="18"/>
              <w:rPr>
                <w:rFonts w:asciiTheme="minorHAnsi" w:hAnsiTheme="minorHAnsi" w:cstheme="minorHAnsi"/>
                <w:i/>
              </w:rPr>
            </w:pPr>
          </w:p>
          <w:p w14:paraId="03E66A6C" w14:textId="77777777" w:rsidR="00F71CCF" w:rsidRPr="002757CD" w:rsidRDefault="002757CD">
            <w:pPr>
              <w:pStyle w:val="TableParagraph"/>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398D6456" w14:textId="77777777" w:rsidR="00F71CCF" w:rsidRPr="002757CD" w:rsidRDefault="00F71CCF">
            <w:pPr>
              <w:pStyle w:val="TableParagraph"/>
              <w:spacing w:before="18"/>
              <w:rPr>
                <w:rFonts w:asciiTheme="minorHAnsi" w:hAnsiTheme="minorHAnsi" w:cstheme="minorHAnsi"/>
                <w:i/>
              </w:rPr>
            </w:pPr>
          </w:p>
          <w:p w14:paraId="004F17F0" w14:textId="77777777" w:rsidR="00F71CCF" w:rsidRPr="002757CD" w:rsidRDefault="002757CD">
            <w:pPr>
              <w:pStyle w:val="TableParagraph"/>
              <w:ind w:left="21"/>
              <w:jc w:val="center"/>
              <w:rPr>
                <w:rFonts w:asciiTheme="minorHAnsi" w:hAnsiTheme="minorHAnsi" w:cstheme="minorHAnsi"/>
              </w:rPr>
            </w:pPr>
            <w:r w:rsidRPr="002757CD">
              <w:rPr>
                <w:rFonts w:asciiTheme="minorHAnsi" w:hAnsiTheme="minorHAnsi" w:cstheme="minorHAnsi"/>
                <w:spacing w:val="-2"/>
              </w:rPr>
              <w:t>Medio</w:t>
            </w:r>
          </w:p>
        </w:tc>
      </w:tr>
      <w:tr w:rsidR="00F71CCF" w:rsidRPr="002757CD" w14:paraId="4EA08D40" w14:textId="77777777">
        <w:trPr>
          <w:trHeight w:val="618"/>
        </w:trPr>
        <w:tc>
          <w:tcPr>
            <w:tcW w:w="1838" w:type="dxa"/>
            <w:vMerge/>
            <w:tcBorders>
              <w:top w:val="nil"/>
              <w:bottom w:val="single" w:sz="4" w:space="0" w:color="000000"/>
            </w:tcBorders>
          </w:tcPr>
          <w:p w14:paraId="7E77CFB2"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5567EE1A" w14:textId="77777777" w:rsidR="00F71CCF" w:rsidRPr="002757CD" w:rsidRDefault="002757CD">
            <w:pPr>
              <w:pStyle w:val="TableParagraph"/>
              <w:spacing w:line="248" w:lineRule="exact"/>
              <w:ind w:left="112"/>
              <w:rPr>
                <w:rFonts w:asciiTheme="minorHAnsi" w:hAnsiTheme="minorHAnsi" w:cstheme="minorHAnsi"/>
              </w:rPr>
            </w:pPr>
            <w:r w:rsidRPr="002757CD">
              <w:rPr>
                <w:rFonts w:asciiTheme="minorHAnsi" w:hAnsiTheme="minorHAnsi" w:cstheme="minorHAnsi"/>
              </w:rPr>
              <w:t>Control</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5"/>
              </w:rPr>
              <w:t xml:space="preserve"> </w:t>
            </w:r>
            <w:r w:rsidRPr="002757CD">
              <w:rPr>
                <w:rFonts w:asciiTheme="minorHAnsi" w:hAnsiTheme="minorHAnsi" w:cstheme="minorHAnsi"/>
              </w:rPr>
              <w:t>monitoreo</w:t>
            </w:r>
            <w:r w:rsidRPr="002757CD">
              <w:rPr>
                <w:rFonts w:asciiTheme="minorHAnsi" w:hAnsiTheme="minorHAnsi" w:cstheme="minorHAnsi"/>
                <w:spacing w:val="-2"/>
              </w:rPr>
              <w:t xml:space="preserve"> infraestructura</w:t>
            </w:r>
          </w:p>
          <w:p w14:paraId="0F2640D4" w14:textId="77777777" w:rsidR="00F71CCF" w:rsidRPr="002757CD" w:rsidRDefault="002757CD">
            <w:pPr>
              <w:pStyle w:val="TableParagraph"/>
              <w:spacing w:before="38"/>
              <w:ind w:left="112"/>
              <w:rPr>
                <w:rFonts w:asciiTheme="minorHAnsi" w:hAnsiTheme="minorHAnsi" w:cstheme="minorHAnsi"/>
              </w:rPr>
            </w:pPr>
            <w:r w:rsidRPr="002757CD">
              <w:rPr>
                <w:rFonts w:asciiTheme="minorHAnsi" w:hAnsiTheme="minorHAnsi" w:cstheme="minorHAnsi"/>
                <w:spacing w:val="-2"/>
              </w:rPr>
              <w:t>tecnológica</w:t>
            </w:r>
          </w:p>
        </w:tc>
        <w:tc>
          <w:tcPr>
            <w:tcW w:w="1702" w:type="dxa"/>
          </w:tcPr>
          <w:p w14:paraId="4991AF46" w14:textId="77777777" w:rsidR="00F71CCF" w:rsidRPr="002757CD" w:rsidRDefault="002757CD">
            <w:pPr>
              <w:pStyle w:val="TableParagraph"/>
              <w:spacing w:before="133"/>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74FDFB59" w14:textId="77777777" w:rsidR="00F71CCF" w:rsidRPr="002757CD" w:rsidRDefault="002757CD">
            <w:pPr>
              <w:pStyle w:val="TableParagraph"/>
              <w:spacing w:before="133"/>
              <w:ind w:left="21"/>
              <w:jc w:val="center"/>
              <w:rPr>
                <w:rFonts w:asciiTheme="minorHAnsi" w:hAnsiTheme="minorHAnsi" w:cstheme="minorHAnsi"/>
              </w:rPr>
            </w:pPr>
            <w:r w:rsidRPr="002757CD">
              <w:rPr>
                <w:rFonts w:asciiTheme="minorHAnsi" w:hAnsiTheme="minorHAnsi" w:cstheme="minorHAnsi"/>
                <w:spacing w:val="-2"/>
              </w:rPr>
              <w:t>Medio</w:t>
            </w:r>
          </w:p>
        </w:tc>
      </w:tr>
      <w:tr w:rsidR="00F71CCF" w:rsidRPr="002757CD" w14:paraId="46B4B21B" w14:textId="77777777">
        <w:trPr>
          <w:trHeight w:val="404"/>
        </w:trPr>
        <w:tc>
          <w:tcPr>
            <w:tcW w:w="1838" w:type="dxa"/>
            <w:vMerge/>
            <w:tcBorders>
              <w:top w:val="nil"/>
              <w:bottom w:val="single" w:sz="4" w:space="0" w:color="000000"/>
            </w:tcBorders>
          </w:tcPr>
          <w:p w14:paraId="0057BD46"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4104E4EC" w14:textId="77777777" w:rsidR="00F71CCF" w:rsidRPr="002757CD" w:rsidRDefault="002757CD">
            <w:pPr>
              <w:pStyle w:val="TableParagraph"/>
              <w:spacing w:before="25"/>
              <w:ind w:left="112"/>
              <w:rPr>
                <w:rFonts w:asciiTheme="minorHAnsi" w:hAnsiTheme="minorHAnsi" w:cstheme="minorHAnsi"/>
              </w:rPr>
            </w:pPr>
            <w:r w:rsidRPr="002757CD">
              <w:rPr>
                <w:rFonts w:asciiTheme="minorHAnsi" w:hAnsiTheme="minorHAnsi" w:cstheme="minorHAnsi"/>
              </w:rPr>
              <w:t>Arquitectura</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2"/>
              </w:rPr>
              <w:t>Infraestructura</w:t>
            </w:r>
          </w:p>
        </w:tc>
        <w:tc>
          <w:tcPr>
            <w:tcW w:w="1702" w:type="dxa"/>
          </w:tcPr>
          <w:p w14:paraId="73CEF7F1" w14:textId="77777777" w:rsidR="00F71CCF" w:rsidRPr="002757CD" w:rsidRDefault="002757CD">
            <w:pPr>
              <w:pStyle w:val="TableParagraph"/>
              <w:spacing w:before="25"/>
              <w:ind w:left="24" w:right="4"/>
              <w:jc w:val="center"/>
              <w:rPr>
                <w:rFonts w:asciiTheme="minorHAnsi" w:hAnsiTheme="minorHAnsi" w:cstheme="minorHAnsi"/>
              </w:rPr>
            </w:pPr>
            <w:r w:rsidRPr="002757CD">
              <w:rPr>
                <w:rFonts w:asciiTheme="minorHAnsi" w:hAnsiTheme="minorHAnsi" w:cstheme="minorHAnsi"/>
                <w:spacing w:val="-5"/>
              </w:rPr>
              <w:t>NO</w:t>
            </w:r>
          </w:p>
        </w:tc>
        <w:tc>
          <w:tcPr>
            <w:tcW w:w="1277" w:type="dxa"/>
          </w:tcPr>
          <w:p w14:paraId="660AC857" w14:textId="77777777" w:rsidR="00F71CCF" w:rsidRPr="002757CD" w:rsidRDefault="002757CD">
            <w:pPr>
              <w:pStyle w:val="TableParagraph"/>
              <w:spacing w:before="25"/>
              <w:ind w:left="21"/>
              <w:jc w:val="center"/>
              <w:rPr>
                <w:rFonts w:asciiTheme="minorHAnsi" w:hAnsiTheme="minorHAnsi" w:cstheme="minorHAnsi"/>
              </w:rPr>
            </w:pPr>
            <w:r w:rsidRPr="002757CD">
              <w:rPr>
                <w:rFonts w:asciiTheme="minorHAnsi" w:hAnsiTheme="minorHAnsi" w:cstheme="minorHAnsi"/>
                <w:spacing w:val="-4"/>
              </w:rPr>
              <w:t>Bajo</w:t>
            </w:r>
          </w:p>
        </w:tc>
      </w:tr>
      <w:tr w:rsidR="00F71CCF" w:rsidRPr="002757CD" w14:paraId="1083A145" w14:textId="77777777">
        <w:trPr>
          <w:trHeight w:val="404"/>
        </w:trPr>
        <w:tc>
          <w:tcPr>
            <w:tcW w:w="1838" w:type="dxa"/>
            <w:vMerge/>
            <w:tcBorders>
              <w:top w:val="nil"/>
              <w:bottom w:val="single" w:sz="4" w:space="0" w:color="000000"/>
            </w:tcBorders>
          </w:tcPr>
          <w:p w14:paraId="1D21A35B"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2E84A2F7" w14:textId="77777777" w:rsidR="00F71CCF" w:rsidRPr="002757CD" w:rsidRDefault="002757CD">
            <w:pPr>
              <w:pStyle w:val="TableParagraph"/>
              <w:spacing w:before="25"/>
              <w:ind w:left="112"/>
              <w:rPr>
                <w:rFonts w:asciiTheme="minorHAnsi" w:hAnsiTheme="minorHAnsi" w:cstheme="minorHAnsi"/>
              </w:rPr>
            </w:pPr>
            <w:r w:rsidRPr="002757CD">
              <w:rPr>
                <w:rFonts w:asciiTheme="minorHAnsi" w:hAnsiTheme="minorHAnsi" w:cstheme="minorHAnsi"/>
              </w:rPr>
              <w:t>Documentación</w:t>
            </w:r>
            <w:r w:rsidRPr="002757CD">
              <w:rPr>
                <w:rFonts w:asciiTheme="minorHAnsi" w:hAnsiTheme="minorHAnsi" w:cstheme="minorHAnsi"/>
                <w:spacing w:val="-10"/>
              </w:rPr>
              <w:t xml:space="preserve"> </w:t>
            </w:r>
            <w:r w:rsidRPr="002757CD">
              <w:rPr>
                <w:rFonts w:asciiTheme="minorHAnsi" w:hAnsiTheme="minorHAnsi" w:cstheme="minorHAnsi"/>
                <w:spacing w:val="-2"/>
              </w:rPr>
              <w:t>técnica</w:t>
            </w:r>
          </w:p>
        </w:tc>
        <w:tc>
          <w:tcPr>
            <w:tcW w:w="1702" w:type="dxa"/>
          </w:tcPr>
          <w:p w14:paraId="316CAD75" w14:textId="77777777" w:rsidR="00F71CCF" w:rsidRPr="002757CD" w:rsidRDefault="002757CD">
            <w:pPr>
              <w:pStyle w:val="TableParagraph"/>
              <w:spacing w:before="2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31471F2C" w14:textId="77777777" w:rsidR="00F71CCF" w:rsidRPr="002757CD" w:rsidRDefault="002757CD">
            <w:pPr>
              <w:pStyle w:val="TableParagraph"/>
              <w:spacing w:before="25"/>
              <w:ind w:left="21"/>
              <w:jc w:val="center"/>
              <w:rPr>
                <w:rFonts w:asciiTheme="minorHAnsi" w:hAnsiTheme="minorHAnsi" w:cstheme="minorHAnsi"/>
              </w:rPr>
            </w:pPr>
            <w:r w:rsidRPr="002757CD">
              <w:rPr>
                <w:rFonts w:asciiTheme="minorHAnsi" w:hAnsiTheme="minorHAnsi" w:cstheme="minorHAnsi"/>
                <w:spacing w:val="-2"/>
              </w:rPr>
              <w:t>Medio</w:t>
            </w:r>
          </w:p>
        </w:tc>
      </w:tr>
      <w:tr w:rsidR="00F71CCF" w:rsidRPr="002757CD" w14:paraId="65123889" w14:textId="77777777">
        <w:trPr>
          <w:trHeight w:val="618"/>
        </w:trPr>
        <w:tc>
          <w:tcPr>
            <w:tcW w:w="1838" w:type="dxa"/>
            <w:vMerge/>
            <w:tcBorders>
              <w:top w:val="nil"/>
              <w:bottom w:val="single" w:sz="4" w:space="0" w:color="000000"/>
            </w:tcBorders>
          </w:tcPr>
          <w:p w14:paraId="24CE9615"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24605815" w14:textId="77777777" w:rsidR="00F71CCF" w:rsidRPr="002757CD" w:rsidRDefault="002757CD">
            <w:pPr>
              <w:pStyle w:val="TableParagraph"/>
              <w:spacing w:line="246" w:lineRule="exact"/>
              <w:ind w:left="112"/>
              <w:rPr>
                <w:rFonts w:asciiTheme="minorHAnsi" w:hAnsiTheme="minorHAnsi" w:cstheme="minorHAnsi"/>
              </w:rPr>
            </w:pPr>
            <w:r w:rsidRPr="002757CD">
              <w:rPr>
                <w:rFonts w:asciiTheme="minorHAnsi" w:hAnsiTheme="minorHAnsi" w:cstheme="minorHAnsi"/>
              </w:rPr>
              <w:t>Diseño</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gestión</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redes</w:t>
            </w:r>
            <w:r w:rsidRPr="002757CD">
              <w:rPr>
                <w:rFonts w:asciiTheme="minorHAnsi" w:hAnsiTheme="minorHAnsi" w:cstheme="minorHAnsi"/>
                <w:spacing w:val="-4"/>
              </w:rPr>
              <w:t xml:space="preserve"> </w:t>
            </w:r>
            <w:r w:rsidRPr="002757CD">
              <w:rPr>
                <w:rFonts w:asciiTheme="minorHAnsi" w:hAnsiTheme="minorHAnsi" w:cstheme="minorHAnsi"/>
                <w:spacing w:val="-10"/>
              </w:rPr>
              <w:t>y</w:t>
            </w:r>
          </w:p>
          <w:p w14:paraId="1F1FD6CD" w14:textId="77777777" w:rsidR="00F71CCF" w:rsidRPr="002757CD" w:rsidRDefault="002757CD">
            <w:pPr>
              <w:pStyle w:val="TableParagraph"/>
              <w:spacing w:before="41"/>
              <w:ind w:left="112"/>
              <w:rPr>
                <w:rFonts w:asciiTheme="minorHAnsi" w:hAnsiTheme="minorHAnsi" w:cstheme="minorHAnsi"/>
              </w:rPr>
            </w:pPr>
            <w:r w:rsidRPr="002757CD">
              <w:rPr>
                <w:rFonts w:asciiTheme="minorHAnsi" w:hAnsiTheme="minorHAnsi" w:cstheme="minorHAnsi"/>
                <w:spacing w:val="-2"/>
              </w:rPr>
              <w:t>comunicaciones</w:t>
            </w:r>
          </w:p>
        </w:tc>
        <w:tc>
          <w:tcPr>
            <w:tcW w:w="1702" w:type="dxa"/>
          </w:tcPr>
          <w:p w14:paraId="238040A7" w14:textId="77777777" w:rsidR="00F71CCF" w:rsidRPr="002757CD" w:rsidRDefault="002757CD">
            <w:pPr>
              <w:pStyle w:val="TableParagraph"/>
              <w:spacing w:before="133"/>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0A3D19C4" w14:textId="77777777" w:rsidR="00F71CCF" w:rsidRPr="002757CD" w:rsidRDefault="002757CD">
            <w:pPr>
              <w:pStyle w:val="TableParagraph"/>
              <w:spacing w:before="133"/>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3D792AFE" w14:textId="77777777">
        <w:trPr>
          <w:trHeight w:val="615"/>
        </w:trPr>
        <w:tc>
          <w:tcPr>
            <w:tcW w:w="1838" w:type="dxa"/>
            <w:vMerge/>
            <w:tcBorders>
              <w:top w:val="nil"/>
              <w:bottom w:val="single" w:sz="4" w:space="0" w:color="000000"/>
            </w:tcBorders>
          </w:tcPr>
          <w:p w14:paraId="070FD2CA"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05163BE5" w14:textId="77777777" w:rsidR="00F71CCF" w:rsidRPr="002757CD" w:rsidRDefault="002757CD">
            <w:pPr>
              <w:pStyle w:val="TableParagraph"/>
              <w:spacing w:line="246" w:lineRule="exact"/>
              <w:ind w:left="112"/>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servicios</w:t>
            </w:r>
            <w:r w:rsidRPr="002757CD">
              <w:rPr>
                <w:rFonts w:asciiTheme="minorHAnsi" w:hAnsiTheme="minorHAnsi" w:cstheme="minorHAnsi"/>
                <w:spacing w:val="-7"/>
              </w:rPr>
              <w:t xml:space="preserve"> </w:t>
            </w:r>
            <w:r w:rsidRPr="002757CD">
              <w:rPr>
                <w:rFonts w:asciiTheme="minorHAnsi" w:hAnsiTheme="minorHAnsi" w:cstheme="minorHAnsi"/>
              </w:rPr>
              <w:t>(nube,</w:t>
            </w:r>
            <w:r w:rsidRPr="002757CD">
              <w:rPr>
                <w:rFonts w:asciiTheme="minorHAnsi" w:hAnsiTheme="minorHAnsi" w:cstheme="minorHAnsi"/>
                <w:spacing w:val="-6"/>
              </w:rPr>
              <w:t xml:space="preserve"> </w:t>
            </w:r>
            <w:r w:rsidRPr="002757CD">
              <w:rPr>
                <w:rFonts w:asciiTheme="minorHAnsi" w:hAnsiTheme="minorHAnsi" w:cstheme="minorHAnsi"/>
              </w:rPr>
              <w:t>híbridos,</w:t>
            </w:r>
            <w:r w:rsidRPr="002757CD">
              <w:rPr>
                <w:rFonts w:asciiTheme="minorHAnsi" w:hAnsiTheme="minorHAnsi" w:cstheme="minorHAnsi"/>
                <w:spacing w:val="-5"/>
              </w:rPr>
              <w:t xml:space="preserve"> </w:t>
            </w:r>
            <w:proofErr w:type="spellStart"/>
            <w:r w:rsidRPr="002757CD">
              <w:rPr>
                <w:rFonts w:asciiTheme="minorHAnsi" w:hAnsiTheme="minorHAnsi" w:cstheme="minorHAnsi"/>
                <w:spacing w:val="-5"/>
              </w:rPr>
              <w:t>on</w:t>
            </w:r>
            <w:proofErr w:type="spellEnd"/>
          </w:p>
          <w:p w14:paraId="41046F9F" w14:textId="77777777" w:rsidR="00F71CCF" w:rsidRPr="002757CD" w:rsidRDefault="002757CD">
            <w:pPr>
              <w:pStyle w:val="TableParagraph"/>
              <w:spacing w:before="41"/>
              <w:ind w:left="112"/>
              <w:rPr>
                <w:rFonts w:asciiTheme="minorHAnsi" w:hAnsiTheme="minorHAnsi" w:cstheme="minorHAnsi"/>
              </w:rPr>
            </w:pPr>
            <w:proofErr w:type="spellStart"/>
            <w:r w:rsidRPr="002757CD">
              <w:rPr>
                <w:rFonts w:asciiTheme="minorHAnsi" w:hAnsiTheme="minorHAnsi" w:cstheme="minorHAnsi"/>
                <w:spacing w:val="-2"/>
              </w:rPr>
              <w:t>premise</w:t>
            </w:r>
            <w:proofErr w:type="spellEnd"/>
            <w:r w:rsidRPr="002757CD">
              <w:rPr>
                <w:rFonts w:asciiTheme="minorHAnsi" w:hAnsiTheme="minorHAnsi" w:cstheme="minorHAnsi"/>
                <w:spacing w:val="-2"/>
              </w:rPr>
              <w:t>)</w:t>
            </w:r>
          </w:p>
        </w:tc>
        <w:tc>
          <w:tcPr>
            <w:tcW w:w="1702" w:type="dxa"/>
          </w:tcPr>
          <w:p w14:paraId="623AFFC6" w14:textId="77777777" w:rsidR="00F71CCF" w:rsidRPr="002757CD" w:rsidRDefault="002757CD">
            <w:pPr>
              <w:pStyle w:val="TableParagraph"/>
              <w:spacing w:before="131"/>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0C73470B" w14:textId="77777777" w:rsidR="00F71CCF" w:rsidRPr="002757CD" w:rsidRDefault="002757CD">
            <w:pPr>
              <w:pStyle w:val="TableParagraph"/>
              <w:spacing w:before="131"/>
              <w:ind w:left="21"/>
              <w:jc w:val="center"/>
              <w:rPr>
                <w:rFonts w:asciiTheme="minorHAnsi" w:hAnsiTheme="minorHAnsi" w:cstheme="minorHAnsi"/>
              </w:rPr>
            </w:pPr>
            <w:r w:rsidRPr="002757CD">
              <w:rPr>
                <w:rFonts w:asciiTheme="minorHAnsi" w:hAnsiTheme="minorHAnsi" w:cstheme="minorHAnsi"/>
                <w:spacing w:val="-2"/>
              </w:rPr>
              <w:t>Medio</w:t>
            </w:r>
          </w:p>
        </w:tc>
      </w:tr>
      <w:tr w:rsidR="00F71CCF" w:rsidRPr="002757CD" w14:paraId="5B4A51E2" w14:textId="77777777">
        <w:trPr>
          <w:trHeight w:val="407"/>
        </w:trPr>
        <w:tc>
          <w:tcPr>
            <w:tcW w:w="1838" w:type="dxa"/>
            <w:vMerge/>
            <w:tcBorders>
              <w:top w:val="nil"/>
              <w:bottom w:val="single" w:sz="4" w:space="0" w:color="000000"/>
            </w:tcBorders>
          </w:tcPr>
          <w:p w14:paraId="6C731C60"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1714815E" w14:textId="77777777" w:rsidR="00F71CCF" w:rsidRPr="002757CD" w:rsidRDefault="002757CD">
            <w:pPr>
              <w:pStyle w:val="TableParagraph"/>
              <w:spacing w:before="28"/>
              <w:ind w:left="112"/>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spacing w:val="-2"/>
              </w:rPr>
              <w:t>servidores</w:t>
            </w:r>
          </w:p>
        </w:tc>
        <w:tc>
          <w:tcPr>
            <w:tcW w:w="1702" w:type="dxa"/>
          </w:tcPr>
          <w:p w14:paraId="08B3BB9C" w14:textId="77777777" w:rsidR="00F71CCF" w:rsidRPr="002757CD" w:rsidRDefault="002757CD">
            <w:pPr>
              <w:pStyle w:val="TableParagraph"/>
              <w:spacing w:before="28"/>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7230F595" w14:textId="77777777" w:rsidR="00F71CCF" w:rsidRPr="002757CD" w:rsidRDefault="002757CD">
            <w:pPr>
              <w:pStyle w:val="TableParagraph"/>
              <w:spacing w:before="28"/>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10DE325F" w14:textId="77777777">
        <w:trPr>
          <w:trHeight w:val="404"/>
        </w:trPr>
        <w:tc>
          <w:tcPr>
            <w:tcW w:w="1838" w:type="dxa"/>
            <w:vMerge/>
            <w:tcBorders>
              <w:top w:val="nil"/>
              <w:bottom w:val="single" w:sz="4" w:space="0" w:color="000000"/>
            </w:tcBorders>
          </w:tcPr>
          <w:p w14:paraId="4D343593"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66F82683" w14:textId="77777777" w:rsidR="00F71CCF" w:rsidRPr="002757CD" w:rsidRDefault="002757CD">
            <w:pPr>
              <w:pStyle w:val="TableParagraph"/>
              <w:spacing w:before="25"/>
              <w:ind w:left="112"/>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4"/>
              </w:rPr>
              <w:t xml:space="preserve"> </w:t>
            </w:r>
            <w:r w:rsidRPr="002757CD">
              <w:rPr>
                <w:rFonts w:asciiTheme="minorHAnsi" w:hAnsiTheme="minorHAnsi" w:cstheme="minorHAnsi"/>
              </w:rPr>
              <w:t>capa</w:t>
            </w:r>
            <w:r w:rsidRPr="002757CD">
              <w:rPr>
                <w:rFonts w:asciiTheme="minorHAnsi" w:hAnsiTheme="minorHAnsi" w:cstheme="minorHAnsi"/>
                <w:spacing w:val="-3"/>
              </w:rPr>
              <w:t xml:space="preserve"> </w:t>
            </w:r>
            <w:r w:rsidRPr="002757CD">
              <w:rPr>
                <w:rFonts w:asciiTheme="minorHAnsi" w:hAnsiTheme="minorHAnsi" w:cstheme="minorHAnsi"/>
                <w:spacing w:val="-4"/>
              </w:rPr>
              <w:t>media</w:t>
            </w:r>
          </w:p>
        </w:tc>
        <w:tc>
          <w:tcPr>
            <w:tcW w:w="1702" w:type="dxa"/>
          </w:tcPr>
          <w:p w14:paraId="58EA4ED3" w14:textId="77777777" w:rsidR="00F71CCF" w:rsidRPr="002757CD" w:rsidRDefault="002757CD">
            <w:pPr>
              <w:pStyle w:val="TableParagraph"/>
              <w:spacing w:before="2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2FDEC953" w14:textId="77777777" w:rsidR="00F71CCF" w:rsidRPr="002757CD" w:rsidRDefault="002757CD">
            <w:pPr>
              <w:pStyle w:val="TableParagraph"/>
              <w:spacing w:before="25"/>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6339C7F7" w14:textId="77777777">
        <w:trPr>
          <w:trHeight w:val="404"/>
        </w:trPr>
        <w:tc>
          <w:tcPr>
            <w:tcW w:w="1838" w:type="dxa"/>
            <w:vMerge/>
            <w:tcBorders>
              <w:top w:val="nil"/>
              <w:bottom w:val="single" w:sz="4" w:space="0" w:color="000000"/>
            </w:tcBorders>
          </w:tcPr>
          <w:p w14:paraId="373F2959"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0D221613" w14:textId="77777777" w:rsidR="00F71CCF" w:rsidRPr="002757CD" w:rsidRDefault="002757CD">
            <w:pPr>
              <w:pStyle w:val="TableParagraph"/>
              <w:spacing w:before="25"/>
              <w:ind w:left="112"/>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almacenamiento</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4"/>
              </w:rPr>
              <w:t>datos</w:t>
            </w:r>
          </w:p>
        </w:tc>
        <w:tc>
          <w:tcPr>
            <w:tcW w:w="1702" w:type="dxa"/>
          </w:tcPr>
          <w:p w14:paraId="6FB5891A" w14:textId="77777777" w:rsidR="00F71CCF" w:rsidRPr="002757CD" w:rsidRDefault="002757CD">
            <w:pPr>
              <w:pStyle w:val="TableParagraph"/>
              <w:spacing w:before="2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22599F1C" w14:textId="77777777" w:rsidR="00F71CCF" w:rsidRPr="002757CD" w:rsidRDefault="002757CD">
            <w:pPr>
              <w:pStyle w:val="TableParagraph"/>
              <w:spacing w:before="25"/>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0F69FD65" w14:textId="77777777">
        <w:trPr>
          <w:trHeight w:val="404"/>
        </w:trPr>
        <w:tc>
          <w:tcPr>
            <w:tcW w:w="1838" w:type="dxa"/>
            <w:vMerge/>
            <w:tcBorders>
              <w:top w:val="nil"/>
              <w:bottom w:val="single" w:sz="4" w:space="0" w:color="000000"/>
            </w:tcBorders>
          </w:tcPr>
          <w:p w14:paraId="3AB943EB"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706F6B81" w14:textId="77777777" w:rsidR="00F71CCF" w:rsidRPr="002757CD" w:rsidRDefault="002757CD">
            <w:pPr>
              <w:pStyle w:val="TableParagraph"/>
              <w:spacing w:before="25"/>
              <w:ind w:left="112"/>
              <w:rPr>
                <w:rFonts w:asciiTheme="minorHAnsi" w:hAnsiTheme="minorHAnsi" w:cstheme="minorHAnsi"/>
              </w:rPr>
            </w:pPr>
            <w:r w:rsidRPr="002757CD">
              <w:rPr>
                <w:rFonts w:asciiTheme="minorHAnsi" w:hAnsiTheme="minorHAnsi" w:cstheme="minorHAnsi"/>
              </w:rPr>
              <w:t>Virtualización</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proofErr w:type="spellStart"/>
            <w:r w:rsidRPr="002757CD">
              <w:rPr>
                <w:rFonts w:asciiTheme="minorHAnsi" w:hAnsiTheme="minorHAnsi" w:cstheme="minorHAnsi"/>
                <w:spacing w:val="-2"/>
              </w:rPr>
              <w:t>contenerización</w:t>
            </w:r>
            <w:proofErr w:type="spellEnd"/>
          </w:p>
        </w:tc>
        <w:tc>
          <w:tcPr>
            <w:tcW w:w="1702" w:type="dxa"/>
          </w:tcPr>
          <w:p w14:paraId="7D7C2B98" w14:textId="77777777" w:rsidR="00F71CCF" w:rsidRPr="002757CD" w:rsidRDefault="002757CD">
            <w:pPr>
              <w:pStyle w:val="TableParagraph"/>
              <w:spacing w:before="2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1FA1709D" w14:textId="77777777" w:rsidR="00F71CCF" w:rsidRPr="002757CD" w:rsidRDefault="002757CD">
            <w:pPr>
              <w:pStyle w:val="TableParagraph"/>
              <w:spacing w:before="25"/>
              <w:ind w:left="21" w:right="5"/>
              <w:jc w:val="center"/>
              <w:rPr>
                <w:rFonts w:asciiTheme="minorHAnsi" w:hAnsiTheme="minorHAnsi" w:cstheme="minorHAnsi"/>
              </w:rPr>
            </w:pPr>
            <w:r w:rsidRPr="002757CD">
              <w:rPr>
                <w:rFonts w:asciiTheme="minorHAnsi" w:hAnsiTheme="minorHAnsi" w:cstheme="minorHAnsi"/>
                <w:spacing w:val="-4"/>
              </w:rPr>
              <w:t>Bajo</w:t>
            </w:r>
          </w:p>
        </w:tc>
      </w:tr>
      <w:tr w:rsidR="00F71CCF" w:rsidRPr="002757CD" w14:paraId="459C8A98" w14:textId="77777777">
        <w:trPr>
          <w:trHeight w:val="404"/>
        </w:trPr>
        <w:tc>
          <w:tcPr>
            <w:tcW w:w="1838" w:type="dxa"/>
            <w:vMerge/>
            <w:tcBorders>
              <w:top w:val="nil"/>
              <w:bottom w:val="single" w:sz="4" w:space="0" w:color="000000"/>
            </w:tcBorders>
          </w:tcPr>
          <w:p w14:paraId="702AD4AB"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362DA12D" w14:textId="77777777" w:rsidR="00F71CCF" w:rsidRPr="002757CD" w:rsidRDefault="002757CD">
            <w:pPr>
              <w:pStyle w:val="TableParagraph"/>
              <w:spacing w:before="25"/>
              <w:ind w:left="112"/>
              <w:rPr>
                <w:rFonts w:asciiTheme="minorHAnsi" w:hAnsiTheme="minorHAnsi" w:cstheme="minorHAnsi"/>
              </w:rPr>
            </w:pPr>
            <w:r w:rsidRPr="002757CD">
              <w:rPr>
                <w:rFonts w:asciiTheme="minorHAnsi" w:hAnsiTheme="minorHAnsi" w:cstheme="minorHAnsi"/>
              </w:rPr>
              <w:t>Seguridad</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2"/>
              </w:rPr>
              <w:t xml:space="preserve"> Infraestructura</w:t>
            </w:r>
          </w:p>
        </w:tc>
        <w:tc>
          <w:tcPr>
            <w:tcW w:w="1702" w:type="dxa"/>
          </w:tcPr>
          <w:p w14:paraId="0F8D1B56" w14:textId="77777777" w:rsidR="00F71CCF" w:rsidRPr="002757CD" w:rsidRDefault="002757CD">
            <w:pPr>
              <w:pStyle w:val="TableParagraph"/>
              <w:spacing w:before="2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335E5981" w14:textId="77777777" w:rsidR="00F71CCF" w:rsidRPr="002757CD" w:rsidRDefault="002757CD">
            <w:pPr>
              <w:pStyle w:val="TableParagraph"/>
              <w:spacing w:before="25"/>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238CD434" w14:textId="77777777">
        <w:trPr>
          <w:trHeight w:val="618"/>
        </w:trPr>
        <w:tc>
          <w:tcPr>
            <w:tcW w:w="1838" w:type="dxa"/>
            <w:vMerge w:val="restart"/>
            <w:tcBorders>
              <w:top w:val="single" w:sz="4" w:space="0" w:color="000000"/>
              <w:bottom w:val="single" w:sz="4" w:space="0" w:color="000000"/>
            </w:tcBorders>
          </w:tcPr>
          <w:p w14:paraId="217DD62B" w14:textId="77777777" w:rsidR="00F71CCF" w:rsidRPr="002757CD" w:rsidRDefault="00F71CCF">
            <w:pPr>
              <w:pStyle w:val="TableParagraph"/>
              <w:rPr>
                <w:rFonts w:asciiTheme="minorHAnsi" w:hAnsiTheme="minorHAnsi" w:cstheme="minorHAnsi"/>
                <w:i/>
              </w:rPr>
            </w:pPr>
          </w:p>
          <w:p w14:paraId="738DE724" w14:textId="77777777" w:rsidR="00F71CCF" w:rsidRPr="002757CD" w:rsidRDefault="00F71CCF">
            <w:pPr>
              <w:pStyle w:val="TableParagraph"/>
              <w:rPr>
                <w:rFonts w:asciiTheme="minorHAnsi" w:hAnsiTheme="minorHAnsi" w:cstheme="minorHAnsi"/>
                <w:i/>
              </w:rPr>
            </w:pPr>
          </w:p>
          <w:p w14:paraId="25E940C6" w14:textId="77777777" w:rsidR="00F71CCF" w:rsidRPr="002757CD" w:rsidRDefault="00F71CCF">
            <w:pPr>
              <w:pStyle w:val="TableParagraph"/>
              <w:spacing w:before="177"/>
              <w:rPr>
                <w:rFonts w:asciiTheme="minorHAnsi" w:hAnsiTheme="minorHAnsi" w:cstheme="minorHAnsi"/>
                <w:i/>
              </w:rPr>
            </w:pPr>
          </w:p>
          <w:p w14:paraId="0066A69A"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rPr>
              <w:t>Seguridad</w:t>
            </w:r>
            <w:r w:rsidRPr="002757CD">
              <w:rPr>
                <w:rFonts w:asciiTheme="minorHAnsi" w:hAnsiTheme="minorHAnsi" w:cstheme="minorHAnsi"/>
                <w:spacing w:val="-8"/>
              </w:rPr>
              <w:t xml:space="preserve"> </w:t>
            </w:r>
            <w:r w:rsidRPr="002757CD">
              <w:rPr>
                <w:rFonts w:asciiTheme="minorHAnsi" w:hAnsiTheme="minorHAnsi" w:cstheme="minorHAnsi"/>
                <w:spacing w:val="-2"/>
              </w:rPr>
              <w:t>digital</w:t>
            </w:r>
          </w:p>
        </w:tc>
        <w:tc>
          <w:tcPr>
            <w:tcW w:w="3968" w:type="dxa"/>
          </w:tcPr>
          <w:p w14:paraId="7D121E09" w14:textId="77777777" w:rsidR="00F71CCF" w:rsidRPr="002757CD" w:rsidRDefault="002757CD">
            <w:pPr>
              <w:pStyle w:val="TableParagraph"/>
              <w:spacing w:line="246" w:lineRule="exact"/>
              <w:ind w:left="107"/>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seguridad</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privacidad</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spacing w:val="-5"/>
              </w:rPr>
              <w:t>la</w:t>
            </w:r>
          </w:p>
          <w:p w14:paraId="3B173309" w14:textId="77777777" w:rsidR="00F71CCF" w:rsidRPr="002757CD" w:rsidRDefault="002757CD">
            <w:pPr>
              <w:pStyle w:val="TableParagraph"/>
              <w:spacing w:before="41"/>
              <w:ind w:left="107"/>
              <w:rPr>
                <w:rFonts w:asciiTheme="minorHAnsi" w:hAnsiTheme="minorHAnsi" w:cstheme="minorHAnsi"/>
              </w:rPr>
            </w:pPr>
            <w:r w:rsidRPr="002757CD">
              <w:rPr>
                <w:rFonts w:asciiTheme="minorHAnsi" w:hAnsiTheme="minorHAnsi" w:cstheme="minorHAnsi"/>
                <w:spacing w:val="-2"/>
              </w:rPr>
              <w:t>información</w:t>
            </w:r>
          </w:p>
        </w:tc>
        <w:tc>
          <w:tcPr>
            <w:tcW w:w="1702" w:type="dxa"/>
          </w:tcPr>
          <w:p w14:paraId="040DBA90" w14:textId="77777777" w:rsidR="00F71CCF" w:rsidRPr="002757CD" w:rsidRDefault="002757CD">
            <w:pPr>
              <w:pStyle w:val="TableParagraph"/>
              <w:spacing w:before="133"/>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1DBAD512" w14:textId="77777777" w:rsidR="00F71CCF" w:rsidRPr="002757CD" w:rsidRDefault="002757CD">
            <w:pPr>
              <w:pStyle w:val="TableParagraph"/>
              <w:spacing w:before="133"/>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26238D23" w14:textId="77777777">
        <w:trPr>
          <w:trHeight w:val="404"/>
        </w:trPr>
        <w:tc>
          <w:tcPr>
            <w:tcW w:w="1838" w:type="dxa"/>
            <w:vMerge/>
            <w:tcBorders>
              <w:top w:val="nil"/>
              <w:bottom w:val="single" w:sz="4" w:space="0" w:color="000000"/>
            </w:tcBorders>
          </w:tcPr>
          <w:p w14:paraId="6CB59F5C"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0EAF8FC6" w14:textId="77777777" w:rsidR="00F71CCF" w:rsidRPr="002757CD" w:rsidRDefault="002757CD">
            <w:pPr>
              <w:pStyle w:val="TableParagraph"/>
              <w:spacing w:before="25"/>
              <w:ind w:left="112"/>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spacing w:val="-2"/>
              </w:rPr>
              <w:t>accesos</w:t>
            </w:r>
          </w:p>
        </w:tc>
        <w:tc>
          <w:tcPr>
            <w:tcW w:w="1702" w:type="dxa"/>
          </w:tcPr>
          <w:p w14:paraId="002B6272" w14:textId="77777777" w:rsidR="00F71CCF" w:rsidRPr="002757CD" w:rsidRDefault="002757CD">
            <w:pPr>
              <w:pStyle w:val="TableParagraph"/>
              <w:spacing w:before="2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1B6C55C8" w14:textId="77777777" w:rsidR="00F71CCF" w:rsidRPr="002757CD" w:rsidRDefault="002757CD">
            <w:pPr>
              <w:pStyle w:val="TableParagraph"/>
              <w:spacing w:before="25"/>
              <w:ind w:left="21"/>
              <w:jc w:val="center"/>
              <w:rPr>
                <w:rFonts w:asciiTheme="minorHAnsi" w:hAnsiTheme="minorHAnsi" w:cstheme="minorHAnsi"/>
              </w:rPr>
            </w:pPr>
            <w:r w:rsidRPr="002757CD">
              <w:rPr>
                <w:rFonts w:asciiTheme="minorHAnsi" w:hAnsiTheme="minorHAnsi" w:cstheme="minorHAnsi"/>
                <w:spacing w:val="-2"/>
              </w:rPr>
              <w:t>Medio</w:t>
            </w:r>
          </w:p>
        </w:tc>
      </w:tr>
      <w:tr w:rsidR="00F71CCF" w:rsidRPr="002757CD" w14:paraId="4FA81C67" w14:textId="77777777">
        <w:trPr>
          <w:trHeight w:val="405"/>
        </w:trPr>
        <w:tc>
          <w:tcPr>
            <w:tcW w:w="1838" w:type="dxa"/>
            <w:vMerge/>
            <w:tcBorders>
              <w:top w:val="nil"/>
              <w:bottom w:val="single" w:sz="4" w:space="0" w:color="000000"/>
            </w:tcBorders>
          </w:tcPr>
          <w:p w14:paraId="3CEA3169"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7F765DBC" w14:textId="77777777" w:rsidR="00F71CCF" w:rsidRPr="002757CD" w:rsidRDefault="002757CD">
            <w:pPr>
              <w:pStyle w:val="TableParagraph"/>
              <w:spacing w:before="25"/>
              <w:ind w:left="112"/>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riesgos</w:t>
            </w:r>
            <w:r w:rsidRPr="002757CD">
              <w:rPr>
                <w:rFonts w:asciiTheme="minorHAnsi" w:hAnsiTheme="minorHAnsi" w:cstheme="minorHAnsi"/>
                <w:spacing w:val="-5"/>
              </w:rPr>
              <w:t xml:space="preserve"> </w:t>
            </w:r>
            <w:r w:rsidRPr="002757CD">
              <w:rPr>
                <w:rFonts w:asciiTheme="minorHAnsi" w:hAnsiTheme="minorHAnsi" w:cstheme="minorHAnsi"/>
                <w:spacing w:val="-2"/>
              </w:rPr>
              <w:t>digitales</w:t>
            </w:r>
          </w:p>
        </w:tc>
        <w:tc>
          <w:tcPr>
            <w:tcW w:w="1702" w:type="dxa"/>
          </w:tcPr>
          <w:p w14:paraId="7AF6F845" w14:textId="77777777" w:rsidR="00F71CCF" w:rsidRPr="002757CD" w:rsidRDefault="002757CD">
            <w:pPr>
              <w:pStyle w:val="TableParagraph"/>
              <w:spacing w:before="2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6F9F5C62" w14:textId="77777777" w:rsidR="00F71CCF" w:rsidRPr="002757CD" w:rsidRDefault="002757CD">
            <w:pPr>
              <w:pStyle w:val="TableParagraph"/>
              <w:spacing w:before="25"/>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6ACCBD1D" w14:textId="77777777">
        <w:trPr>
          <w:trHeight w:val="404"/>
        </w:trPr>
        <w:tc>
          <w:tcPr>
            <w:tcW w:w="1838" w:type="dxa"/>
            <w:vMerge/>
            <w:tcBorders>
              <w:top w:val="nil"/>
              <w:bottom w:val="single" w:sz="4" w:space="0" w:color="000000"/>
            </w:tcBorders>
          </w:tcPr>
          <w:p w14:paraId="7F567E8B"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3441A69D" w14:textId="77777777" w:rsidR="00F71CCF" w:rsidRPr="002757CD" w:rsidRDefault="002757CD">
            <w:pPr>
              <w:pStyle w:val="TableParagraph"/>
              <w:spacing w:before="25"/>
              <w:ind w:left="112"/>
              <w:rPr>
                <w:rFonts w:asciiTheme="minorHAnsi" w:hAnsiTheme="minorHAnsi" w:cstheme="minorHAnsi"/>
              </w:rPr>
            </w:pPr>
            <w:r w:rsidRPr="002757CD">
              <w:rPr>
                <w:rFonts w:asciiTheme="minorHAnsi" w:hAnsiTheme="minorHAnsi" w:cstheme="minorHAnsi"/>
              </w:rPr>
              <w:t>Capacitación</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spacing w:val="-2"/>
              </w:rPr>
              <w:t>concientización</w:t>
            </w:r>
          </w:p>
        </w:tc>
        <w:tc>
          <w:tcPr>
            <w:tcW w:w="1702" w:type="dxa"/>
          </w:tcPr>
          <w:p w14:paraId="55A1A249" w14:textId="77777777" w:rsidR="00F71CCF" w:rsidRPr="002757CD" w:rsidRDefault="002757CD">
            <w:pPr>
              <w:pStyle w:val="TableParagraph"/>
              <w:spacing w:before="2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34DBAEC6" w14:textId="77777777" w:rsidR="00F71CCF" w:rsidRPr="002757CD" w:rsidRDefault="002757CD">
            <w:pPr>
              <w:pStyle w:val="TableParagraph"/>
              <w:spacing w:before="25"/>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52E12AB3" w14:textId="77777777">
        <w:trPr>
          <w:trHeight w:val="404"/>
        </w:trPr>
        <w:tc>
          <w:tcPr>
            <w:tcW w:w="1838" w:type="dxa"/>
            <w:vMerge/>
            <w:tcBorders>
              <w:top w:val="nil"/>
              <w:bottom w:val="single" w:sz="4" w:space="0" w:color="000000"/>
            </w:tcBorders>
          </w:tcPr>
          <w:p w14:paraId="4B8003E9"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0922DD96" w14:textId="77777777" w:rsidR="00F71CCF" w:rsidRPr="002757CD" w:rsidRDefault="002757CD">
            <w:pPr>
              <w:pStyle w:val="TableParagraph"/>
              <w:spacing w:before="25"/>
              <w:ind w:left="112"/>
              <w:rPr>
                <w:rFonts w:asciiTheme="minorHAnsi" w:hAnsiTheme="minorHAnsi" w:cstheme="minorHAnsi"/>
              </w:rPr>
            </w:pPr>
            <w:r w:rsidRPr="002757CD">
              <w:rPr>
                <w:rFonts w:asciiTheme="minorHAnsi" w:hAnsiTheme="minorHAnsi" w:cstheme="minorHAnsi"/>
              </w:rPr>
              <w:t>Políticas</w:t>
            </w:r>
            <w:r w:rsidRPr="002757CD">
              <w:rPr>
                <w:rFonts w:asciiTheme="minorHAnsi" w:hAnsiTheme="minorHAnsi" w:cstheme="minorHAnsi"/>
                <w:spacing w:val="-6"/>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procedimientos</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spacing w:val="-2"/>
              </w:rPr>
              <w:t>seguridad</w:t>
            </w:r>
          </w:p>
        </w:tc>
        <w:tc>
          <w:tcPr>
            <w:tcW w:w="1702" w:type="dxa"/>
          </w:tcPr>
          <w:p w14:paraId="199B721A" w14:textId="77777777" w:rsidR="00F71CCF" w:rsidRPr="002757CD" w:rsidRDefault="002757CD">
            <w:pPr>
              <w:pStyle w:val="TableParagraph"/>
              <w:spacing w:before="25"/>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7B75022B" w14:textId="77777777" w:rsidR="00F71CCF" w:rsidRPr="002757CD" w:rsidRDefault="002757CD">
            <w:pPr>
              <w:pStyle w:val="TableParagraph"/>
              <w:spacing w:before="25"/>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126C9B41" w14:textId="77777777">
        <w:trPr>
          <w:trHeight w:val="404"/>
        </w:trPr>
        <w:tc>
          <w:tcPr>
            <w:tcW w:w="1838" w:type="dxa"/>
            <w:tcBorders>
              <w:top w:val="single" w:sz="4" w:space="0" w:color="000000"/>
            </w:tcBorders>
          </w:tcPr>
          <w:p w14:paraId="232FF144" w14:textId="77777777" w:rsidR="00F71CCF" w:rsidRPr="002757CD" w:rsidRDefault="00F71CCF">
            <w:pPr>
              <w:pStyle w:val="TableParagraph"/>
              <w:rPr>
                <w:rFonts w:asciiTheme="minorHAnsi" w:hAnsiTheme="minorHAnsi" w:cstheme="minorHAnsi"/>
              </w:rPr>
            </w:pPr>
          </w:p>
        </w:tc>
        <w:tc>
          <w:tcPr>
            <w:tcW w:w="3968" w:type="dxa"/>
          </w:tcPr>
          <w:p w14:paraId="01478830" w14:textId="77777777" w:rsidR="00F71CCF" w:rsidRPr="002757CD" w:rsidRDefault="002757CD">
            <w:pPr>
              <w:pStyle w:val="TableParagraph"/>
              <w:spacing w:before="25"/>
              <w:ind w:left="107"/>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2"/>
              </w:rPr>
              <w:t xml:space="preserve"> </w:t>
            </w:r>
            <w:r w:rsidRPr="002757CD">
              <w:rPr>
                <w:rFonts w:asciiTheme="minorHAnsi" w:hAnsiTheme="minorHAnsi" w:cstheme="minorHAnsi"/>
              </w:rPr>
              <w:t>del</w:t>
            </w:r>
            <w:r w:rsidRPr="002757CD">
              <w:rPr>
                <w:rFonts w:asciiTheme="minorHAnsi" w:hAnsiTheme="minorHAnsi" w:cstheme="minorHAnsi"/>
                <w:spacing w:val="-1"/>
              </w:rPr>
              <w:t xml:space="preserve"> </w:t>
            </w:r>
            <w:r w:rsidRPr="002757CD">
              <w:rPr>
                <w:rFonts w:asciiTheme="minorHAnsi" w:hAnsiTheme="minorHAnsi" w:cstheme="minorHAnsi"/>
                <w:spacing w:val="-2"/>
              </w:rPr>
              <w:t>cambio</w:t>
            </w:r>
          </w:p>
        </w:tc>
        <w:tc>
          <w:tcPr>
            <w:tcW w:w="1702" w:type="dxa"/>
          </w:tcPr>
          <w:p w14:paraId="30403BAE" w14:textId="77777777" w:rsidR="00F71CCF" w:rsidRPr="002757CD" w:rsidRDefault="002757CD">
            <w:pPr>
              <w:pStyle w:val="TableParagraph"/>
              <w:spacing w:before="25"/>
              <w:ind w:left="24" w:right="4"/>
              <w:jc w:val="center"/>
              <w:rPr>
                <w:rFonts w:asciiTheme="minorHAnsi" w:hAnsiTheme="minorHAnsi" w:cstheme="minorHAnsi"/>
              </w:rPr>
            </w:pPr>
            <w:r w:rsidRPr="002757CD">
              <w:rPr>
                <w:rFonts w:asciiTheme="minorHAnsi" w:hAnsiTheme="minorHAnsi" w:cstheme="minorHAnsi"/>
                <w:spacing w:val="-5"/>
              </w:rPr>
              <w:t>NO</w:t>
            </w:r>
          </w:p>
        </w:tc>
        <w:tc>
          <w:tcPr>
            <w:tcW w:w="1277" w:type="dxa"/>
          </w:tcPr>
          <w:p w14:paraId="2B3E5C6D" w14:textId="77777777" w:rsidR="00F71CCF" w:rsidRPr="002757CD" w:rsidRDefault="002757CD">
            <w:pPr>
              <w:pStyle w:val="TableParagraph"/>
              <w:spacing w:before="25"/>
              <w:ind w:left="21"/>
              <w:jc w:val="center"/>
              <w:rPr>
                <w:rFonts w:asciiTheme="minorHAnsi" w:hAnsiTheme="minorHAnsi" w:cstheme="minorHAnsi"/>
              </w:rPr>
            </w:pPr>
            <w:r w:rsidRPr="002757CD">
              <w:rPr>
                <w:rFonts w:asciiTheme="minorHAnsi" w:hAnsiTheme="minorHAnsi" w:cstheme="minorHAnsi"/>
                <w:spacing w:val="-4"/>
              </w:rPr>
              <w:t>Bajo</w:t>
            </w:r>
          </w:p>
        </w:tc>
      </w:tr>
    </w:tbl>
    <w:p w14:paraId="6B8CB9AE" w14:textId="77777777" w:rsidR="00F71CCF" w:rsidRPr="002757CD" w:rsidRDefault="00F71CCF">
      <w:pPr>
        <w:pStyle w:val="TableParagraph"/>
        <w:jc w:val="center"/>
        <w:rPr>
          <w:rFonts w:asciiTheme="minorHAnsi" w:hAnsiTheme="minorHAnsi" w:cstheme="minorHAnsi"/>
        </w:rPr>
        <w:sectPr w:rsidR="00F71CCF" w:rsidRPr="002757CD">
          <w:type w:val="continuous"/>
          <w:pgSz w:w="12240" w:h="15840"/>
          <w:pgMar w:top="1680" w:right="720" w:bottom="2569" w:left="1080" w:header="708" w:footer="1968" w:gutter="0"/>
          <w:cols w:space="720"/>
        </w:sectPr>
      </w:pPr>
    </w:p>
    <w:tbl>
      <w:tblPr>
        <w:tblStyle w:val="TableNormal"/>
        <w:tblW w:w="0" w:type="auto"/>
        <w:tblInd w:w="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8"/>
        <w:gridCol w:w="3968"/>
        <w:gridCol w:w="1702"/>
        <w:gridCol w:w="1277"/>
      </w:tblGrid>
      <w:tr w:rsidR="00F71CCF" w:rsidRPr="002757CD" w14:paraId="5F66959E" w14:textId="77777777">
        <w:trPr>
          <w:trHeight w:val="560"/>
        </w:trPr>
        <w:tc>
          <w:tcPr>
            <w:tcW w:w="1838" w:type="dxa"/>
            <w:shd w:val="clear" w:color="auto" w:fill="EDEBE0"/>
          </w:tcPr>
          <w:p w14:paraId="10BC3F17" w14:textId="77777777" w:rsidR="00F71CCF" w:rsidRPr="002757CD" w:rsidRDefault="002757CD">
            <w:pPr>
              <w:pStyle w:val="TableParagraph"/>
              <w:spacing w:before="136"/>
              <w:ind w:left="546"/>
              <w:rPr>
                <w:rFonts w:asciiTheme="minorHAnsi" w:hAnsiTheme="minorHAnsi" w:cstheme="minorHAnsi"/>
                <w:b/>
              </w:rPr>
            </w:pPr>
            <w:r w:rsidRPr="002757CD">
              <w:rPr>
                <w:rFonts w:asciiTheme="minorHAnsi" w:hAnsiTheme="minorHAnsi" w:cstheme="minorHAnsi"/>
                <w:b/>
                <w:spacing w:val="-2"/>
              </w:rPr>
              <w:t>Categoría</w:t>
            </w:r>
          </w:p>
        </w:tc>
        <w:tc>
          <w:tcPr>
            <w:tcW w:w="3968" w:type="dxa"/>
            <w:shd w:val="clear" w:color="auto" w:fill="EDEBE0"/>
          </w:tcPr>
          <w:p w14:paraId="20CCFC65" w14:textId="77777777" w:rsidR="00F71CCF" w:rsidRPr="002757CD" w:rsidRDefault="002757CD">
            <w:pPr>
              <w:pStyle w:val="TableParagraph"/>
              <w:spacing w:before="136"/>
              <w:ind w:left="18"/>
              <w:jc w:val="center"/>
              <w:rPr>
                <w:rFonts w:asciiTheme="minorHAnsi" w:hAnsiTheme="minorHAnsi" w:cstheme="minorHAnsi"/>
                <w:b/>
              </w:rPr>
            </w:pPr>
            <w:r w:rsidRPr="002757CD">
              <w:rPr>
                <w:rFonts w:asciiTheme="minorHAnsi" w:hAnsiTheme="minorHAnsi" w:cstheme="minorHAnsi"/>
                <w:b/>
                <w:spacing w:val="-2"/>
              </w:rPr>
              <w:t>Capacidad</w:t>
            </w:r>
          </w:p>
        </w:tc>
        <w:tc>
          <w:tcPr>
            <w:tcW w:w="1702" w:type="dxa"/>
            <w:shd w:val="clear" w:color="auto" w:fill="EDEBE0"/>
          </w:tcPr>
          <w:p w14:paraId="72FB7A84" w14:textId="77777777" w:rsidR="00F71CCF" w:rsidRPr="002757CD" w:rsidRDefault="002757CD">
            <w:pPr>
              <w:pStyle w:val="TableParagraph"/>
              <w:spacing w:line="239" w:lineRule="exact"/>
              <w:ind w:left="24" w:right="1"/>
              <w:jc w:val="center"/>
              <w:rPr>
                <w:rFonts w:asciiTheme="minorHAnsi" w:hAnsiTheme="minorHAnsi" w:cstheme="minorHAnsi"/>
                <w:b/>
              </w:rPr>
            </w:pPr>
            <w:r w:rsidRPr="002757CD">
              <w:rPr>
                <w:rFonts w:asciiTheme="minorHAnsi" w:hAnsiTheme="minorHAnsi" w:cstheme="minorHAnsi"/>
                <w:b/>
              </w:rPr>
              <w:t>Se</w:t>
            </w:r>
            <w:r w:rsidRPr="002757CD">
              <w:rPr>
                <w:rFonts w:asciiTheme="minorHAnsi" w:hAnsiTheme="minorHAnsi" w:cstheme="minorHAnsi"/>
                <w:b/>
                <w:spacing w:val="-4"/>
              </w:rPr>
              <w:t xml:space="preserve"> </w:t>
            </w:r>
            <w:r w:rsidRPr="002757CD">
              <w:rPr>
                <w:rFonts w:asciiTheme="minorHAnsi" w:hAnsiTheme="minorHAnsi" w:cstheme="minorHAnsi"/>
                <w:b/>
              </w:rPr>
              <w:t>cuenta</w:t>
            </w:r>
            <w:r w:rsidRPr="002757CD">
              <w:rPr>
                <w:rFonts w:asciiTheme="minorHAnsi" w:hAnsiTheme="minorHAnsi" w:cstheme="minorHAnsi"/>
                <w:b/>
                <w:spacing w:val="-4"/>
              </w:rPr>
              <w:t xml:space="preserve"> </w:t>
            </w:r>
            <w:r w:rsidRPr="002757CD">
              <w:rPr>
                <w:rFonts w:asciiTheme="minorHAnsi" w:hAnsiTheme="minorHAnsi" w:cstheme="minorHAnsi"/>
                <w:b/>
              </w:rPr>
              <w:t>con</w:t>
            </w:r>
            <w:r w:rsidRPr="002757CD">
              <w:rPr>
                <w:rFonts w:asciiTheme="minorHAnsi" w:hAnsiTheme="minorHAnsi" w:cstheme="minorHAnsi"/>
                <w:b/>
                <w:spacing w:val="-3"/>
              </w:rPr>
              <w:t xml:space="preserve"> </w:t>
            </w:r>
            <w:r w:rsidRPr="002757CD">
              <w:rPr>
                <w:rFonts w:asciiTheme="minorHAnsi" w:hAnsiTheme="minorHAnsi" w:cstheme="minorHAnsi"/>
                <w:b/>
                <w:spacing w:val="-5"/>
              </w:rPr>
              <w:t>la</w:t>
            </w:r>
          </w:p>
          <w:p w14:paraId="34981343" w14:textId="77777777" w:rsidR="00F71CCF" w:rsidRPr="002757CD" w:rsidRDefault="002757CD">
            <w:pPr>
              <w:pStyle w:val="TableParagraph"/>
              <w:spacing w:before="36"/>
              <w:ind w:left="24" w:right="2"/>
              <w:jc w:val="center"/>
              <w:rPr>
                <w:rFonts w:asciiTheme="minorHAnsi" w:hAnsiTheme="minorHAnsi" w:cstheme="minorHAnsi"/>
                <w:b/>
              </w:rPr>
            </w:pPr>
            <w:r w:rsidRPr="002757CD">
              <w:rPr>
                <w:rFonts w:asciiTheme="minorHAnsi" w:hAnsiTheme="minorHAnsi" w:cstheme="minorHAnsi"/>
                <w:b/>
                <w:spacing w:val="-2"/>
              </w:rPr>
              <w:t>Capacidad</w:t>
            </w:r>
          </w:p>
        </w:tc>
        <w:tc>
          <w:tcPr>
            <w:tcW w:w="1277" w:type="dxa"/>
            <w:shd w:val="clear" w:color="auto" w:fill="EDEBE0"/>
          </w:tcPr>
          <w:p w14:paraId="4927CE2D" w14:textId="77777777" w:rsidR="00F71CCF" w:rsidRPr="002757CD" w:rsidRDefault="002757CD">
            <w:pPr>
              <w:pStyle w:val="TableParagraph"/>
              <w:spacing w:line="239" w:lineRule="exact"/>
              <w:ind w:left="300"/>
              <w:rPr>
                <w:rFonts w:asciiTheme="minorHAnsi" w:hAnsiTheme="minorHAnsi" w:cstheme="minorHAnsi"/>
                <w:b/>
              </w:rPr>
            </w:pPr>
            <w:r w:rsidRPr="002757CD">
              <w:rPr>
                <w:rFonts w:asciiTheme="minorHAnsi" w:hAnsiTheme="minorHAnsi" w:cstheme="minorHAnsi"/>
                <w:b/>
              </w:rPr>
              <w:t>Nivel</w:t>
            </w:r>
            <w:r w:rsidRPr="002757CD">
              <w:rPr>
                <w:rFonts w:asciiTheme="minorHAnsi" w:hAnsiTheme="minorHAnsi" w:cstheme="minorHAnsi"/>
                <w:b/>
                <w:spacing w:val="-9"/>
              </w:rPr>
              <w:t xml:space="preserve"> </w:t>
            </w:r>
            <w:r w:rsidRPr="002757CD">
              <w:rPr>
                <w:rFonts w:asciiTheme="minorHAnsi" w:hAnsiTheme="minorHAnsi" w:cstheme="minorHAnsi"/>
                <w:b/>
                <w:spacing w:val="-5"/>
              </w:rPr>
              <w:t>de</w:t>
            </w:r>
          </w:p>
          <w:p w14:paraId="171D7036" w14:textId="77777777" w:rsidR="00F71CCF" w:rsidRPr="002757CD" w:rsidRDefault="002757CD">
            <w:pPr>
              <w:pStyle w:val="TableParagraph"/>
              <w:spacing w:before="36"/>
              <w:ind w:left="269"/>
              <w:rPr>
                <w:rFonts w:asciiTheme="minorHAnsi" w:hAnsiTheme="minorHAnsi" w:cstheme="minorHAnsi"/>
                <w:b/>
              </w:rPr>
            </w:pPr>
            <w:r w:rsidRPr="002757CD">
              <w:rPr>
                <w:rFonts w:asciiTheme="minorHAnsi" w:hAnsiTheme="minorHAnsi" w:cstheme="minorHAnsi"/>
                <w:b/>
                <w:spacing w:val="-2"/>
              </w:rPr>
              <w:t>Madurez</w:t>
            </w:r>
          </w:p>
        </w:tc>
      </w:tr>
      <w:tr w:rsidR="00F71CCF" w:rsidRPr="002757CD" w14:paraId="214C2FD9" w14:textId="77777777">
        <w:trPr>
          <w:trHeight w:val="618"/>
        </w:trPr>
        <w:tc>
          <w:tcPr>
            <w:tcW w:w="1838" w:type="dxa"/>
            <w:vMerge w:val="restart"/>
            <w:tcBorders>
              <w:left w:val="single" w:sz="4" w:space="0" w:color="000000"/>
              <w:bottom w:val="single" w:sz="4" w:space="0" w:color="000000"/>
              <w:right w:val="single" w:sz="4" w:space="0" w:color="000000"/>
            </w:tcBorders>
          </w:tcPr>
          <w:p w14:paraId="7D86AB9B" w14:textId="77777777" w:rsidR="00F71CCF" w:rsidRPr="002757CD" w:rsidRDefault="00F71CCF">
            <w:pPr>
              <w:pStyle w:val="TableParagraph"/>
              <w:rPr>
                <w:rFonts w:asciiTheme="minorHAnsi" w:hAnsiTheme="minorHAnsi" w:cstheme="minorHAnsi"/>
                <w:i/>
              </w:rPr>
            </w:pPr>
          </w:p>
          <w:p w14:paraId="32725803" w14:textId="77777777" w:rsidR="00F71CCF" w:rsidRPr="002757CD" w:rsidRDefault="00F71CCF">
            <w:pPr>
              <w:pStyle w:val="TableParagraph"/>
              <w:rPr>
                <w:rFonts w:asciiTheme="minorHAnsi" w:hAnsiTheme="minorHAnsi" w:cstheme="minorHAnsi"/>
                <w:i/>
              </w:rPr>
            </w:pPr>
          </w:p>
          <w:p w14:paraId="67A74AEC" w14:textId="77777777" w:rsidR="00F71CCF" w:rsidRPr="002757CD" w:rsidRDefault="00F71CCF">
            <w:pPr>
              <w:pStyle w:val="TableParagraph"/>
              <w:spacing w:before="144"/>
              <w:rPr>
                <w:rFonts w:asciiTheme="minorHAnsi" w:hAnsiTheme="minorHAnsi" w:cstheme="minorHAnsi"/>
                <w:i/>
              </w:rPr>
            </w:pPr>
          </w:p>
          <w:p w14:paraId="17F225CA" w14:textId="77777777" w:rsidR="00F71CCF" w:rsidRPr="002757CD" w:rsidRDefault="002757CD">
            <w:pPr>
              <w:pStyle w:val="TableParagraph"/>
              <w:spacing w:line="276" w:lineRule="auto"/>
              <w:ind w:left="107"/>
              <w:rPr>
                <w:rFonts w:asciiTheme="minorHAnsi" w:hAnsiTheme="minorHAnsi" w:cstheme="minorHAnsi"/>
              </w:rPr>
            </w:pPr>
            <w:r w:rsidRPr="002757CD">
              <w:rPr>
                <w:rFonts w:asciiTheme="minorHAnsi" w:hAnsiTheme="minorHAnsi" w:cstheme="minorHAnsi"/>
              </w:rPr>
              <w:t>Cultura</w:t>
            </w:r>
            <w:r w:rsidRPr="002757CD">
              <w:rPr>
                <w:rFonts w:asciiTheme="minorHAnsi" w:hAnsiTheme="minorHAnsi" w:cstheme="minorHAnsi"/>
                <w:spacing w:val="-13"/>
              </w:rPr>
              <w:t xml:space="preserve"> </w:t>
            </w:r>
            <w:r w:rsidRPr="002757CD">
              <w:rPr>
                <w:rFonts w:asciiTheme="minorHAnsi" w:hAnsiTheme="minorHAnsi" w:cstheme="minorHAnsi"/>
              </w:rPr>
              <w:t>digital</w:t>
            </w:r>
            <w:r w:rsidRPr="002757CD">
              <w:rPr>
                <w:rFonts w:asciiTheme="minorHAnsi" w:hAnsiTheme="minorHAnsi" w:cstheme="minorHAnsi"/>
                <w:spacing w:val="-12"/>
              </w:rPr>
              <w:t xml:space="preserve"> </w:t>
            </w:r>
            <w:r w:rsidRPr="002757CD">
              <w:rPr>
                <w:rFonts w:asciiTheme="minorHAnsi" w:hAnsiTheme="minorHAnsi" w:cstheme="minorHAnsi"/>
              </w:rPr>
              <w:t>y Apropiación TI</w:t>
            </w:r>
          </w:p>
        </w:tc>
        <w:tc>
          <w:tcPr>
            <w:tcW w:w="3968" w:type="dxa"/>
            <w:tcBorders>
              <w:left w:val="single" w:sz="4" w:space="0" w:color="000000"/>
            </w:tcBorders>
          </w:tcPr>
          <w:p w14:paraId="3FA078FF" w14:textId="77777777" w:rsidR="00F71CCF" w:rsidRPr="002757CD" w:rsidRDefault="002757CD">
            <w:pPr>
              <w:pStyle w:val="TableParagraph"/>
              <w:spacing w:line="263" w:lineRule="exact"/>
              <w:ind w:left="112"/>
              <w:rPr>
                <w:rFonts w:asciiTheme="minorHAnsi" w:hAnsiTheme="minorHAnsi" w:cstheme="minorHAnsi"/>
              </w:rPr>
            </w:pPr>
            <w:r w:rsidRPr="002757CD">
              <w:rPr>
                <w:rFonts w:asciiTheme="minorHAnsi" w:hAnsiTheme="minorHAnsi" w:cstheme="minorHAnsi"/>
              </w:rPr>
              <w:t>Cultura</w:t>
            </w:r>
            <w:r w:rsidRPr="002757CD">
              <w:rPr>
                <w:rFonts w:asciiTheme="minorHAnsi" w:hAnsiTheme="minorHAnsi" w:cstheme="minorHAnsi"/>
                <w:spacing w:val="-5"/>
              </w:rPr>
              <w:t xml:space="preserve"> </w:t>
            </w:r>
            <w:r w:rsidRPr="002757CD">
              <w:rPr>
                <w:rFonts w:asciiTheme="minorHAnsi" w:hAnsiTheme="minorHAnsi" w:cstheme="minorHAnsi"/>
              </w:rPr>
              <w:t>organizacional</w:t>
            </w:r>
            <w:r w:rsidRPr="002757CD">
              <w:rPr>
                <w:rFonts w:asciiTheme="minorHAnsi" w:hAnsiTheme="minorHAnsi" w:cstheme="minorHAnsi"/>
                <w:spacing w:val="-5"/>
              </w:rPr>
              <w:t xml:space="preserve"> </w:t>
            </w:r>
            <w:r w:rsidRPr="002757CD">
              <w:rPr>
                <w:rFonts w:asciiTheme="minorHAnsi" w:hAnsiTheme="minorHAnsi" w:cstheme="minorHAnsi"/>
              </w:rPr>
              <w:t>orientada</w:t>
            </w:r>
            <w:r w:rsidRPr="002757CD">
              <w:rPr>
                <w:rFonts w:asciiTheme="minorHAnsi" w:hAnsiTheme="minorHAnsi" w:cstheme="minorHAnsi"/>
                <w:spacing w:val="-5"/>
              </w:rPr>
              <w:t xml:space="preserve"> </w:t>
            </w:r>
            <w:r w:rsidRPr="002757CD">
              <w:rPr>
                <w:rFonts w:asciiTheme="minorHAnsi" w:hAnsiTheme="minorHAnsi" w:cstheme="minorHAnsi"/>
              </w:rPr>
              <w:t>a</w:t>
            </w:r>
            <w:r w:rsidRPr="002757CD">
              <w:rPr>
                <w:rFonts w:asciiTheme="minorHAnsi" w:hAnsiTheme="minorHAnsi" w:cstheme="minorHAnsi"/>
                <w:spacing w:val="-4"/>
              </w:rPr>
              <w:t xml:space="preserve"> </w:t>
            </w:r>
            <w:r w:rsidRPr="002757CD">
              <w:rPr>
                <w:rFonts w:asciiTheme="minorHAnsi" w:hAnsiTheme="minorHAnsi" w:cstheme="minorHAnsi"/>
                <w:spacing w:val="-5"/>
              </w:rPr>
              <w:t>la</w:t>
            </w:r>
          </w:p>
          <w:p w14:paraId="0A4E9479" w14:textId="77777777" w:rsidR="00F71CCF" w:rsidRPr="002757CD" w:rsidRDefault="002757CD">
            <w:pPr>
              <w:pStyle w:val="TableParagraph"/>
              <w:spacing w:before="38"/>
              <w:ind w:left="112"/>
              <w:rPr>
                <w:rFonts w:asciiTheme="minorHAnsi" w:hAnsiTheme="minorHAnsi" w:cstheme="minorHAnsi"/>
              </w:rPr>
            </w:pPr>
            <w:r w:rsidRPr="002757CD">
              <w:rPr>
                <w:rFonts w:asciiTheme="minorHAnsi" w:hAnsiTheme="minorHAnsi" w:cstheme="minorHAnsi"/>
                <w:spacing w:val="-2"/>
              </w:rPr>
              <w:t>tecnología</w:t>
            </w:r>
          </w:p>
        </w:tc>
        <w:tc>
          <w:tcPr>
            <w:tcW w:w="1702" w:type="dxa"/>
          </w:tcPr>
          <w:p w14:paraId="03A2A487" w14:textId="77777777" w:rsidR="00F71CCF" w:rsidRPr="002757CD" w:rsidRDefault="002757CD">
            <w:pPr>
              <w:pStyle w:val="TableParagraph"/>
              <w:spacing w:before="148"/>
              <w:ind w:left="24" w:right="4"/>
              <w:jc w:val="center"/>
              <w:rPr>
                <w:rFonts w:asciiTheme="minorHAnsi" w:hAnsiTheme="minorHAnsi" w:cstheme="minorHAnsi"/>
              </w:rPr>
            </w:pPr>
            <w:r w:rsidRPr="002757CD">
              <w:rPr>
                <w:rFonts w:asciiTheme="minorHAnsi" w:hAnsiTheme="minorHAnsi" w:cstheme="minorHAnsi"/>
                <w:spacing w:val="-5"/>
              </w:rPr>
              <w:t>NO</w:t>
            </w:r>
          </w:p>
        </w:tc>
        <w:tc>
          <w:tcPr>
            <w:tcW w:w="1277" w:type="dxa"/>
          </w:tcPr>
          <w:p w14:paraId="118E75DC" w14:textId="77777777" w:rsidR="00F71CCF" w:rsidRPr="002757CD" w:rsidRDefault="002757CD">
            <w:pPr>
              <w:pStyle w:val="TableParagraph"/>
              <w:spacing w:before="148"/>
              <w:ind w:left="21"/>
              <w:jc w:val="center"/>
              <w:rPr>
                <w:rFonts w:asciiTheme="minorHAnsi" w:hAnsiTheme="minorHAnsi" w:cstheme="minorHAnsi"/>
              </w:rPr>
            </w:pPr>
            <w:r w:rsidRPr="002757CD">
              <w:rPr>
                <w:rFonts w:asciiTheme="minorHAnsi" w:hAnsiTheme="minorHAnsi" w:cstheme="minorHAnsi"/>
                <w:spacing w:val="-4"/>
              </w:rPr>
              <w:t>Bajo</w:t>
            </w:r>
          </w:p>
        </w:tc>
      </w:tr>
      <w:tr w:rsidR="00F71CCF" w:rsidRPr="002757CD" w14:paraId="3AA2756E" w14:textId="77777777">
        <w:trPr>
          <w:trHeight w:val="404"/>
        </w:trPr>
        <w:tc>
          <w:tcPr>
            <w:tcW w:w="1838" w:type="dxa"/>
            <w:vMerge/>
            <w:tcBorders>
              <w:top w:val="nil"/>
              <w:left w:val="single" w:sz="4" w:space="0" w:color="000000"/>
              <w:bottom w:val="single" w:sz="4" w:space="0" w:color="000000"/>
              <w:right w:val="single" w:sz="4" w:space="0" w:color="000000"/>
            </w:tcBorders>
          </w:tcPr>
          <w:p w14:paraId="02D450C8"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262BBDEF" w14:textId="77777777" w:rsidR="00F71CCF" w:rsidRPr="002757CD" w:rsidRDefault="002757CD">
            <w:pPr>
              <w:pStyle w:val="TableParagraph"/>
              <w:spacing w:before="40"/>
              <w:ind w:left="112"/>
              <w:rPr>
                <w:rFonts w:asciiTheme="minorHAnsi" w:hAnsiTheme="minorHAnsi" w:cstheme="minorHAnsi"/>
              </w:rPr>
            </w:pPr>
            <w:r w:rsidRPr="002757CD">
              <w:rPr>
                <w:rFonts w:asciiTheme="minorHAnsi" w:hAnsiTheme="minorHAnsi" w:cstheme="minorHAnsi"/>
              </w:rPr>
              <w:t>Soporte</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asistencia</w:t>
            </w:r>
            <w:r w:rsidRPr="002757CD">
              <w:rPr>
                <w:rFonts w:asciiTheme="minorHAnsi" w:hAnsiTheme="minorHAnsi" w:cstheme="minorHAnsi"/>
                <w:spacing w:val="-5"/>
              </w:rPr>
              <w:t xml:space="preserve"> </w:t>
            </w:r>
            <w:r w:rsidRPr="002757CD">
              <w:rPr>
                <w:rFonts w:asciiTheme="minorHAnsi" w:hAnsiTheme="minorHAnsi" w:cstheme="minorHAnsi"/>
              </w:rPr>
              <w:t>técnica</w:t>
            </w:r>
            <w:r w:rsidRPr="002757CD">
              <w:rPr>
                <w:rFonts w:asciiTheme="minorHAnsi" w:hAnsiTheme="minorHAnsi" w:cstheme="minorHAnsi"/>
                <w:spacing w:val="-2"/>
              </w:rPr>
              <w:t xml:space="preserve"> </w:t>
            </w:r>
            <w:r w:rsidRPr="002757CD">
              <w:rPr>
                <w:rFonts w:asciiTheme="minorHAnsi" w:hAnsiTheme="minorHAnsi" w:cstheme="minorHAnsi"/>
              </w:rPr>
              <w:t>a</w:t>
            </w:r>
            <w:r w:rsidRPr="002757CD">
              <w:rPr>
                <w:rFonts w:asciiTheme="minorHAnsi" w:hAnsiTheme="minorHAnsi" w:cstheme="minorHAnsi"/>
                <w:spacing w:val="-2"/>
              </w:rPr>
              <w:t xml:space="preserve"> usuarios</w:t>
            </w:r>
          </w:p>
        </w:tc>
        <w:tc>
          <w:tcPr>
            <w:tcW w:w="1702" w:type="dxa"/>
          </w:tcPr>
          <w:p w14:paraId="772232EB" w14:textId="77777777" w:rsidR="00F71CCF" w:rsidRPr="002757CD" w:rsidRDefault="002757CD">
            <w:pPr>
              <w:pStyle w:val="TableParagraph"/>
              <w:spacing w:before="40"/>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760861F2" w14:textId="77777777" w:rsidR="00F71CCF" w:rsidRPr="002757CD" w:rsidRDefault="002757CD">
            <w:pPr>
              <w:pStyle w:val="TableParagraph"/>
              <w:spacing w:before="40"/>
              <w:ind w:left="21" w:right="3"/>
              <w:jc w:val="center"/>
              <w:rPr>
                <w:rFonts w:asciiTheme="minorHAnsi" w:hAnsiTheme="minorHAnsi" w:cstheme="minorHAnsi"/>
              </w:rPr>
            </w:pPr>
            <w:r w:rsidRPr="002757CD">
              <w:rPr>
                <w:rFonts w:asciiTheme="minorHAnsi" w:hAnsiTheme="minorHAnsi" w:cstheme="minorHAnsi"/>
                <w:spacing w:val="-4"/>
              </w:rPr>
              <w:t>Alto</w:t>
            </w:r>
          </w:p>
        </w:tc>
      </w:tr>
      <w:tr w:rsidR="00F71CCF" w:rsidRPr="002757CD" w14:paraId="32F12EFD" w14:textId="77777777">
        <w:trPr>
          <w:trHeight w:val="618"/>
        </w:trPr>
        <w:tc>
          <w:tcPr>
            <w:tcW w:w="1838" w:type="dxa"/>
            <w:vMerge/>
            <w:tcBorders>
              <w:top w:val="nil"/>
              <w:left w:val="single" w:sz="4" w:space="0" w:color="000000"/>
              <w:bottom w:val="single" w:sz="4" w:space="0" w:color="000000"/>
              <w:right w:val="single" w:sz="4" w:space="0" w:color="000000"/>
            </w:tcBorders>
          </w:tcPr>
          <w:p w14:paraId="057FC1D3"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113B6C5C" w14:textId="77777777" w:rsidR="00F71CCF" w:rsidRPr="002757CD" w:rsidRDefault="002757CD">
            <w:pPr>
              <w:pStyle w:val="TableParagraph"/>
              <w:spacing w:line="263" w:lineRule="exact"/>
              <w:ind w:left="112"/>
              <w:rPr>
                <w:rFonts w:asciiTheme="minorHAnsi" w:hAnsiTheme="minorHAnsi" w:cstheme="minorHAnsi"/>
              </w:rPr>
            </w:pPr>
            <w:r w:rsidRPr="002757CD">
              <w:rPr>
                <w:rFonts w:asciiTheme="minorHAnsi" w:hAnsiTheme="minorHAnsi" w:cstheme="minorHAnsi"/>
              </w:rPr>
              <w:t>Formación</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capacitación</w:t>
            </w:r>
            <w:r w:rsidRPr="002757CD">
              <w:rPr>
                <w:rFonts w:asciiTheme="minorHAnsi" w:hAnsiTheme="minorHAnsi" w:cstheme="minorHAnsi"/>
                <w:spacing w:val="-5"/>
              </w:rPr>
              <w:t xml:space="preserve"> </w:t>
            </w:r>
            <w:r w:rsidRPr="002757CD">
              <w:rPr>
                <w:rFonts w:asciiTheme="minorHAnsi" w:hAnsiTheme="minorHAnsi" w:cstheme="minorHAnsi"/>
                <w:spacing w:val="-2"/>
              </w:rPr>
              <w:t>habilidades</w:t>
            </w:r>
          </w:p>
          <w:p w14:paraId="2FB8BB72" w14:textId="77777777" w:rsidR="00F71CCF" w:rsidRPr="002757CD" w:rsidRDefault="002757CD">
            <w:pPr>
              <w:pStyle w:val="TableParagraph"/>
              <w:spacing w:before="38"/>
              <w:ind w:left="112"/>
              <w:rPr>
                <w:rFonts w:asciiTheme="minorHAnsi" w:hAnsiTheme="minorHAnsi" w:cstheme="minorHAnsi"/>
              </w:rPr>
            </w:pPr>
            <w:r w:rsidRPr="002757CD">
              <w:rPr>
                <w:rFonts w:asciiTheme="minorHAnsi" w:hAnsiTheme="minorHAnsi" w:cstheme="minorHAnsi"/>
              </w:rPr>
              <w:t>blandas</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2"/>
              </w:rPr>
              <w:t xml:space="preserve"> duras</w:t>
            </w:r>
          </w:p>
        </w:tc>
        <w:tc>
          <w:tcPr>
            <w:tcW w:w="1702" w:type="dxa"/>
          </w:tcPr>
          <w:p w14:paraId="5CFBDCD4" w14:textId="77777777" w:rsidR="00F71CCF" w:rsidRPr="002757CD" w:rsidRDefault="002757CD">
            <w:pPr>
              <w:pStyle w:val="TableParagraph"/>
              <w:spacing w:before="148"/>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455397BE" w14:textId="77777777" w:rsidR="00F71CCF" w:rsidRPr="002757CD" w:rsidRDefault="002757CD">
            <w:pPr>
              <w:pStyle w:val="TableParagraph"/>
              <w:spacing w:before="148"/>
              <w:ind w:left="21"/>
              <w:jc w:val="center"/>
              <w:rPr>
                <w:rFonts w:asciiTheme="minorHAnsi" w:hAnsiTheme="minorHAnsi" w:cstheme="minorHAnsi"/>
              </w:rPr>
            </w:pPr>
            <w:r w:rsidRPr="002757CD">
              <w:rPr>
                <w:rFonts w:asciiTheme="minorHAnsi" w:hAnsiTheme="minorHAnsi" w:cstheme="minorHAnsi"/>
                <w:spacing w:val="-4"/>
              </w:rPr>
              <w:t>Bajo</w:t>
            </w:r>
          </w:p>
        </w:tc>
      </w:tr>
      <w:tr w:rsidR="00F71CCF" w:rsidRPr="002757CD" w14:paraId="2B85A233" w14:textId="77777777">
        <w:trPr>
          <w:trHeight w:val="404"/>
        </w:trPr>
        <w:tc>
          <w:tcPr>
            <w:tcW w:w="1838" w:type="dxa"/>
            <w:vMerge/>
            <w:tcBorders>
              <w:top w:val="nil"/>
              <w:left w:val="single" w:sz="4" w:space="0" w:color="000000"/>
              <w:bottom w:val="single" w:sz="4" w:space="0" w:color="000000"/>
              <w:right w:val="single" w:sz="4" w:space="0" w:color="000000"/>
            </w:tcBorders>
          </w:tcPr>
          <w:p w14:paraId="69A46704"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6310ECC0" w14:textId="77777777" w:rsidR="00F71CCF" w:rsidRPr="002757CD" w:rsidRDefault="002757CD">
            <w:pPr>
              <w:pStyle w:val="TableParagraph"/>
              <w:spacing w:before="40"/>
              <w:ind w:left="112"/>
              <w:rPr>
                <w:rFonts w:asciiTheme="minorHAnsi" w:hAnsiTheme="minorHAnsi" w:cstheme="minorHAnsi"/>
              </w:rPr>
            </w:pPr>
            <w:r w:rsidRPr="002757CD">
              <w:rPr>
                <w:rFonts w:asciiTheme="minorHAnsi" w:hAnsiTheme="minorHAnsi" w:cstheme="minorHAnsi"/>
              </w:rPr>
              <w:t>Adopción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nuevas</w:t>
            </w:r>
            <w:r w:rsidRPr="002757CD">
              <w:rPr>
                <w:rFonts w:asciiTheme="minorHAnsi" w:hAnsiTheme="minorHAnsi" w:cstheme="minorHAnsi"/>
                <w:spacing w:val="-2"/>
              </w:rPr>
              <w:t xml:space="preserve"> tecnologías</w:t>
            </w:r>
          </w:p>
        </w:tc>
        <w:tc>
          <w:tcPr>
            <w:tcW w:w="1702" w:type="dxa"/>
          </w:tcPr>
          <w:p w14:paraId="1B577BF6" w14:textId="77777777" w:rsidR="00F71CCF" w:rsidRPr="002757CD" w:rsidRDefault="002757CD">
            <w:pPr>
              <w:pStyle w:val="TableParagraph"/>
              <w:spacing w:before="40"/>
              <w:ind w:left="24"/>
              <w:jc w:val="center"/>
              <w:rPr>
                <w:rFonts w:asciiTheme="minorHAnsi" w:hAnsiTheme="minorHAnsi" w:cstheme="minorHAnsi"/>
              </w:rPr>
            </w:pPr>
            <w:r w:rsidRPr="002757CD">
              <w:rPr>
                <w:rFonts w:asciiTheme="minorHAnsi" w:hAnsiTheme="minorHAnsi" w:cstheme="minorHAnsi"/>
                <w:spacing w:val="-5"/>
              </w:rPr>
              <w:t>SI</w:t>
            </w:r>
          </w:p>
        </w:tc>
        <w:tc>
          <w:tcPr>
            <w:tcW w:w="1277" w:type="dxa"/>
          </w:tcPr>
          <w:p w14:paraId="063B49AA" w14:textId="77777777" w:rsidR="00F71CCF" w:rsidRPr="002757CD" w:rsidRDefault="002757CD">
            <w:pPr>
              <w:pStyle w:val="TableParagraph"/>
              <w:spacing w:before="40"/>
              <w:ind w:left="21"/>
              <w:jc w:val="center"/>
              <w:rPr>
                <w:rFonts w:asciiTheme="minorHAnsi" w:hAnsiTheme="minorHAnsi" w:cstheme="minorHAnsi"/>
              </w:rPr>
            </w:pPr>
            <w:r w:rsidRPr="002757CD">
              <w:rPr>
                <w:rFonts w:asciiTheme="minorHAnsi" w:hAnsiTheme="minorHAnsi" w:cstheme="minorHAnsi"/>
                <w:spacing w:val="-4"/>
              </w:rPr>
              <w:t>Bajo</w:t>
            </w:r>
          </w:p>
        </w:tc>
      </w:tr>
      <w:tr w:rsidR="00F71CCF" w:rsidRPr="002757CD" w14:paraId="32521893" w14:textId="77777777">
        <w:trPr>
          <w:trHeight w:val="404"/>
        </w:trPr>
        <w:tc>
          <w:tcPr>
            <w:tcW w:w="1838" w:type="dxa"/>
            <w:vMerge/>
            <w:tcBorders>
              <w:top w:val="nil"/>
              <w:left w:val="single" w:sz="4" w:space="0" w:color="000000"/>
              <w:bottom w:val="single" w:sz="4" w:space="0" w:color="000000"/>
              <w:right w:val="single" w:sz="4" w:space="0" w:color="000000"/>
            </w:tcBorders>
          </w:tcPr>
          <w:p w14:paraId="40AC5525" w14:textId="77777777" w:rsidR="00F71CCF" w:rsidRPr="002757CD" w:rsidRDefault="00F71CCF">
            <w:pPr>
              <w:rPr>
                <w:rFonts w:asciiTheme="minorHAnsi" w:hAnsiTheme="minorHAnsi" w:cstheme="minorHAnsi"/>
              </w:rPr>
            </w:pPr>
          </w:p>
        </w:tc>
        <w:tc>
          <w:tcPr>
            <w:tcW w:w="3968" w:type="dxa"/>
            <w:tcBorders>
              <w:left w:val="single" w:sz="4" w:space="0" w:color="000000"/>
            </w:tcBorders>
          </w:tcPr>
          <w:p w14:paraId="2E4B4562" w14:textId="77777777" w:rsidR="00F71CCF" w:rsidRPr="002757CD" w:rsidRDefault="002757CD">
            <w:pPr>
              <w:pStyle w:val="TableParagraph"/>
              <w:spacing w:before="40"/>
              <w:ind w:left="112"/>
              <w:rPr>
                <w:rFonts w:asciiTheme="minorHAnsi" w:hAnsiTheme="minorHAnsi" w:cstheme="minorHAnsi"/>
              </w:rPr>
            </w:pPr>
            <w:r w:rsidRPr="002757CD">
              <w:rPr>
                <w:rFonts w:asciiTheme="minorHAnsi" w:hAnsiTheme="minorHAnsi" w:cstheme="minorHAnsi"/>
              </w:rPr>
              <w:t>Evaluación</w:t>
            </w:r>
            <w:r w:rsidRPr="002757CD">
              <w:rPr>
                <w:rFonts w:asciiTheme="minorHAnsi" w:hAnsiTheme="minorHAnsi" w:cstheme="minorHAnsi"/>
                <w:spacing w:val="-6"/>
              </w:rPr>
              <w:t xml:space="preserve"> </w:t>
            </w:r>
            <w:r w:rsidRPr="002757CD">
              <w:rPr>
                <w:rFonts w:asciiTheme="minorHAnsi" w:hAnsiTheme="minorHAnsi" w:cstheme="minorHAnsi"/>
              </w:rPr>
              <w:t>impacto</w:t>
            </w:r>
            <w:r w:rsidRPr="002757CD">
              <w:rPr>
                <w:rFonts w:asciiTheme="minorHAnsi" w:hAnsiTheme="minorHAnsi" w:cstheme="minorHAnsi"/>
                <w:spacing w:val="-4"/>
              </w:rPr>
              <w:t xml:space="preserve"> </w:t>
            </w:r>
            <w:r w:rsidRPr="002757CD">
              <w:rPr>
                <w:rFonts w:asciiTheme="minorHAnsi" w:hAnsiTheme="minorHAnsi" w:cstheme="minorHAnsi"/>
                <w:spacing w:val="-2"/>
              </w:rPr>
              <w:t>tecnológico</w:t>
            </w:r>
          </w:p>
        </w:tc>
        <w:tc>
          <w:tcPr>
            <w:tcW w:w="1702" w:type="dxa"/>
          </w:tcPr>
          <w:p w14:paraId="18B18B62" w14:textId="77777777" w:rsidR="00F71CCF" w:rsidRPr="002757CD" w:rsidRDefault="002757CD">
            <w:pPr>
              <w:pStyle w:val="TableParagraph"/>
              <w:spacing w:before="40"/>
              <w:ind w:left="24" w:right="4"/>
              <w:jc w:val="center"/>
              <w:rPr>
                <w:rFonts w:asciiTheme="minorHAnsi" w:hAnsiTheme="minorHAnsi" w:cstheme="minorHAnsi"/>
              </w:rPr>
            </w:pPr>
            <w:r w:rsidRPr="002757CD">
              <w:rPr>
                <w:rFonts w:asciiTheme="minorHAnsi" w:hAnsiTheme="minorHAnsi" w:cstheme="minorHAnsi"/>
                <w:spacing w:val="-5"/>
              </w:rPr>
              <w:t>NO</w:t>
            </w:r>
          </w:p>
        </w:tc>
        <w:tc>
          <w:tcPr>
            <w:tcW w:w="1277" w:type="dxa"/>
          </w:tcPr>
          <w:p w14:paraId="6E3CECB7" w14:textId="77777777" w:rsidR="00F71CCF" w:rsidRPr="002757CD" w:rsidRDefault="002757CD">
            <w:pPr>
              <w:pStyle w:val="TableParagraph"/>
              <w:spacing w:before="40"/>
              <w:ind w:left="21"/>
              <w:jc w:val="center"/>
              <w:rPr>
                <w:rFonts w:asciiTheme="minorHAnsi" w:hAnsiTheme="minorHAnsi" w:cstheme="minorHAnsi"/>
              </w:rPr>
            </w:pPr>
            <w:r w:rsidRPr="002757CD">
              <w:rPr>
                <w:rFonts w:asciiTheme="minorHAnsi" w:hAnsiTheme="minorHAnsi" w:cstheme="minorHAnsi"/>
                <w:spacing w:val="-4"/>
              </w:rPr>
              <w:t>Bajo</w:t>
            </w:r>
          </w:p>
        </w:tc>
      </w:tr>
    </w:tbl>
    <w:p w14:paraId="12858F0E" w14:textId="77777777" w:rsidR="00F71CCF" w:rsidRPr="002757CD" w:rsidRDefault="002757CD">
      <w:pPr>
        <w:ind w:right="288"/>
        <w:jc w:val="center"/>
        <w:rPr>
          <w:rFonts w:asciiTheme="minorHAnsi" w:hAnsiTheme="minorHAnsi" w:cstheme="minorHAnsi"/>
          <w:i/>
        </w:rPr>
      </w:pPr>
      <w:r w:rsidRPr="002757CD">
        <w:rPr>
          <w:rFonts w:asciiTheme="minorHAnsi" w:hAnsiTheme="minorHAnsi" w:cstheme="minorHAnsi"/>
          <w:i/>
        </w:rPr>
        <w:t>Fuente:</w:t>
      </w:r>
      <w:r w:rsidRPr="002757CD">
        <w:rPr>
          <w:rFonts w:asciiTheme="minorHAnsi" w:hAnsiTheme="minorHAnsi" w:cstheme="minorHAnsi"/>
          <w:i/>
          <w:spacing w:val="-5"/>
        </w:rPr>
        <w:t xml:space="preserve"> </w:t>
      </w:r>
      <w:r w:rsidRPr="002757CD">
        <w:rPr>
          <w:rFonts w:asciiTheme="minorHAnsi" w:hAnsiTheme="minorHAnsi" w:cstheme="minorHAnsi"/>
          <w:i/>
        </w:rPr>
        <w:t>Elaboración</w:t>
      </w:r>
      <w:r w:rsidRPr="002757CD">
        <w:rPr>
          <w:rFonts w:asciiTheme="minorHAnsi" w:hAnsiTheme="minorHAnsi" w:cstheme="minorHAnsi"/>
          <w:i/>
          <w:spacing w:val="-5"/>
        </w:rPr>
        <w:t xml:space="preserve"> </w:t>
      </w:r>
      <w:r w:rsidRPr="002757CD">
        <w:rPr>
          <w:rFonts w:asciiTheme="minorHAnsi" w:hAnsiTheme="minorHAnsi" w:cstheme="minorHAnsi"/>
          <w:i/>
          <w:spacing w:val="-2"/>
        </w:rPr>
        <w:t>propia</w:t>
      </w:r>
    </w:p>
    <w:p w14:paraId="28CDC2C9" w14:textId="77777777" w:rsidR="00F71CCF" w:rsidRPr="002757CD" w:rsidRDefault="00F71CCF">
      <w:pPr>
        <w:pStyle w:val="Textoindependiente"/>
        <w:rPr>
          <w:rFonts w:asciiTheme="minorHAnsi" w:hAnsiTheme="minorHAnsi" w:cstheme="minorHAnsi"/>
          <w:i/>
        </w:rPr>
      </w:pPr>
    </w:p>
    <w:p w14:paraId="78B6636C" w14:textId="77777777" w:rsidR="00F71CCF" w:rsidRPr="002757CD" w:rsidRDefault="00F71CCF">
      <w:pPr>
        <w:pStyle w:val="Textoindependiente"/>
        <w:spacing w:before="208"/>
        <w:rPr>
          <w:rFonts w:asciiTheme="minorHAnsi" w:hAnsiTheme="minorHAnsi" w:cstheme="minorHAnsi"/>
          <w:i/>
        </w:rPr>
      </w:pPr>
    </w:p>
    <w:p w14:paraId="08110E3D" w14:textId="77777777" w:rsidR="00F71CCF" w:rsidRPr="002757CD" w:rsidRDefault="002757CD">
      <w:pPr>
        <w:pStyle w:val="Textoindependiente"/>
        <w:ind w:left="502"/>
        <w:rPr>
          <w:rFonts w:asciiTheme="minorHAnsi" w:hAnsiTheme="minorHAnsi" w:cstheme="minorHAnsi"/>
        </w:rPr>
      </w:pPr>
      <w:r w:rsidRPr="002757CD">
        <w:rPr>
          <w:rFonts w:asciiTheme="minorHAnsi" w:hAnsiTheme="minorHAnsi" w:cstheme="minorHAnsi"/>
        </w:rPr>
        <w:t>A</w:t>
      </w:r>
      <w:r w:rsidRPr="002757CD">
        <w:rPr>
          <w:rFonts w:asciiTheme="minorHAnsi" w:hAnsiTheme="minorHAnsi" w:cstheme="minorHAnsi"/>
          <w:spacing w:val="-6"/>
        </w:rPr>
        <w:t xml:space="preserve"> </w:t>
      </w:r>
      <w:r w:rsidRPr="002757CD">
        <w:rPr>
          <w:rFonts w:asciiTheme="minorHAnsi" w:hAnsiTheme="minorHAnsi" w:cstheme="minorHAnsi"/>
        </w:rPr>
        <w:t>continuación,</w:t>
      </w:r>
      <w:r w:rsidRPr="002757CD">
        <w:rPr>
          <w:rFonts w:asciiTheme="minorHAnsi" w:hAnsiTheme="minorHAnsi" w:cstheme="minorHAnsi"/>
          <w:spacing w:val="-4"/>
        </w:rPr>
        <w:t xml:space="preserve"> </w:t>
      </w:r>
      <w:r w:rsidRPr="002757CD">
        <w:rPr>
          <w:rFonts w:asciiTheme="minorHAnsi" w:hAnsiTheme="minorHAnsi" w:cstheme="minorHAnsi"/>
        </w:rPr>
        <w:t>se</w:t>
      </w:r>
      <w:r w:rsidRPr="002757CD">
        <w:rPr>
          <w:rFonts w:asciiTheme="minorHAnsi" w:hAnsiTheme="minorHAnsi" w:cstheme="minorHAnsi"/>
          <w:spacing w:val="-4"/>
        </w:rPr>
        <w:t xml:space="preserve"> </w:t>
      </w:r>
      <w:r w:rsidRPr="002757CD">
        <w:rPr>
          <w:rFonts w:asciiTheme="minorHAnsi" w:hAnsiTheme="minorHAnsi" w:cstheme="minorHAnsi"/>
        </w:rPr>
        <w:t>desglosa</w:t>
      </w:r>
      <w:r w:rsidRPr="002757CD">
        <w:rPr>
          <w:rFonts w:asciiTheme="minorHAnsi" w:hAnsiTheme="minorHAnsi" w:cstheme="minorHAnsi"/>
          <w:spacing w:val="-4"/>
        </w:rPr>
        <w:t xml:space="preserve"> </w:t>
      </w:r>
      <w:r w:rsidRPr="002757CD">
        <w:rPr>
          <w:rFonts w:asciiTheme="minorHAnsi" w:hAnsiTheme="minorHAnsi" w:cstheme="minorHAnsi"/>
        </w:rPr>
        <w:t>el</w:t>
      </w:r>
      <w:r w:rsidRPr="002757CD">
        <w:rPr>
          <w:rFonts w:asciiTheme="minorHAnsi" w:hAnsiTheme="minorHAnsi" w:cstheme="minorHAnsi"/>
          <w:spacing w:val="-4"/>
        </w:rPr>
        <w:t xml:space="preserve"> </w:t>
      </w:r>
      <w:r w:rsidRPr="002757CD">
        <w:rPr>
          <w:rFonts w:asciiTheme="minorHAnsi" w:hAnsiTheme="minorHAnsi" w:cstheme="minorHAnsi"/>
        </w:rPr>
        <w:t>análisis</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capacidades</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UAECD</w:t>
      </w:r>
      <w:r w:rsidRPr="002757CD">
        <w:rPr>
          <w:rFonts w:asciiTheme="minorHAnsi" w:hAnsiTheme="minorHAnsi" w:cstheme="minorHAnsi"/>
          <w:spacing w:val="-1"/>
        </w:rPr>
        <w:t xml:space="preserve"> </w:t>
      </w:r>
      <w:r w:rsidRPr="002757CD">
        <w:rPr>
          <w:rFonts w:asciiTheme="minorHAnsi" w:hAnsiTheme="minorHAnsi" w:cstheme="minorHAnsi"/>
        </w:rPr>
        <w:t>por</w:t>
      </w:r>
      <w:r w:rsidRPr="002757CD">
        <w:rPr>
          <w:rFonts w:asciiTheme="minorHAnsi" w:hAnsiTheme="minorHAnsi" w:cstheme="minorHAnsi"/>
          <w:spacing w:val="-6"/>
        </w:rPr>
        <w:t xml:space="preserve"> </w:t>
      </w:r>
      <w:r w:rsidRPr="002757CD">
        <w:rPr>
          <w:rFonts w:asciiTheme="minorHAnsi" w:hAnsiTheme="minorHAnsi" w:cstheme="minorHAnsi"/>
        </w:rPr>
        <w:t>cada</w:t>
      </w:r>
      <w:r w:rsidRPr="002757CD">
        <w:rPr>
          <w:rFonts w:asciiTheme="minorHAnsi" w:hAnsiTheme="minorHAnsi" w:cstheme="minorHAnsi"/>
          <w:spacing w:val="-3"/>
        </w:rPr>
        <w:t xml:space="preserve"> </w:t>
      </w:r>
      <w:r w:rsidRPr="002757CD">
        <w:rPr>
          <w:rFonts w:asciiTheme="minorHAnsi" w:hAnsiTheme="minorHAnsi" w:cstheme="minorHAnsi"/>
          <w:spacing w:val="-2"/>
        </w:rPr>
        <w:t>categoría:</w:t>
      </w:r>
    </w:p>
    <w:p w14:paraId="115BF223" w14:textId="77777777" w:rsidR="00F71CCF" w:rsidRPr="002757CD" w:rsidRDefault="00F71CCF">
      <w:pPr>
        <w:pStyle w:val="Textoindependiente"/>
        <w:spacing w:before="82"/>
        <w:rPr>
          <w:rFonts w:asciiTheme="minorHAnsi" w:hAnsiTheme="minorHAnsi" w:cstheme="minorHAnsi"/>
        </w:rPr>
      </w:pPr>
    </w:p>
    <w:p w14:paraId="0F64D021" w14:textId="77777777" w:rsidR="00F71CCF" w:rsidRPr="002757CD" w:rsidRDefault="002757CD">
      <w:pPr>
        <w:ind w:left="738" w:right="719"/>
        <w:jc w:val="center"/>
        <w:rPr>
          <w:rFonts w:asciiTheme="minorHAnsi" w:hAnsiTheme="minorHAnsi" w:cstheme="minorHAnsi"/>
          <w:i/>
        </w:rPr>
      </w:pPr>
      <w:bookmarkStart w:id="15" w:name="_bookmark14"/>
      <w:bookmarkEnd w:id="15"/>
      <w:r w:rsidRPr="002757CD">
        <w:rPr>
          <w:rFonts w:asciiTheme="minorHAnsi" w:hAnsiTheme="minorHAnsi" w:cstheme="minorHAnsi"/>
          <w:i/>
        </w:rPr>
        <w:t>Tabla</w:t>
      </w:r>
      <w:r w:rsidRPr="002757CD">
        <w:rPr>
          <w:rFonts w:asciiTheme="minorHAnsi" w:hAnsiTheme="minorHAnsi" w:cstheme="minorHAnsi"/>
          <w:i/>
          <w:spacing w:val="-2"/>
        </w:rPr>
        <w:t xml:space="preserve"> </w:t>
      </w:r>
      <w:r w:rsidRPr="002757CD">
        <w:rPr>
          <w:rFonts w:asciiTheme="minorHAnsi" w:hAnsiTheme="minorHAnsi" w:cstheme="minorHAnsi"/>
          <w:i/>
        </w:rPr>
        <w:t>6:</w:t>
      </w:r>
      <w:r w:rsidRPr="002757CD">
        <w:rPr>
          <w:rFonts w:asciiTheme="minorHAnsi" w:hAnsiTheme="minorHAnsi" w:cstheme="minorHAnsi"/>
          <w:i/>
          <w:spacing w:val="-2"/>
        </w:rPr>
        <w:t xml:space="preserve"> </w:t>
      </w:r>
      <w:r w:rsidRPr="002757CD">
        <w:rPr>
          <w:rFonts w:asciiTheme="minorHAnsi" w:hAnsiTheme="minorHAnsi" w:cstheme="minorHAnsi"/>
          <w:i/>
        </w:rPr>
        <w:t>Análisis</w:t>
      </w:r>
      <w:r w:rsidRPr="002757CD">
        <w:rPr>
          <w:rFonts w:asciiTheme="minorHAnsi" w:hAnsiTheme="minorHAnsi" w:cstheme="minorHAnsi"/>
          <w:i/>
          <w:spacing w:val="35"/>
        </w:rPr>
        <w:t xml:space="preserve"> </w:t>
      </w:r>
      <w:r w:rsidRPr="002757CD">
        <w:rPr>
          <w:rFonts w:asciiTheme="minorHAnsi" w:hAnsiTheme="minorHAnsi" w:cstheme="minorHAnsi"/>
          <w:i/>
        </w:rPr>
        <w:t>de</w:t>
      </w:r>
      <w:r w:rsidRPr="002757CD">
        <w:rPr>
          <w:rFonts w:asciiTheme="minorHAnsi" w:hAnsiTheme="minorHAnsi" w:cstheme="minorHAnsi"/>
          <w:i/>
          <w:spacing w:val="-2"/>
        </w:rPr>
        <w:t xml:space="preserve"> </w:t>
      </w:r>
      <w:r w:rsidRPr="002757CD">
        <w:rPr>
          <w:rFonts w:asciiTheme="minorHAnsi" w:hAnsiTheme="minorHAnsi" w:cstheme="minorHAnsi"/>
          <w:i/>
        </w:rPr>
        <w:t>Capacidades</w:t>
      </w:r>
      <w:r w:rsidRPr="002757CD">
        <w:rPr>
          <w:rFonts w:asciiTheme="minorHAnsi" w:hAnsiTheme="minorHAnsi" w:cstheme="minorHAnsi"/>
          <w:i/>
          <w:spacing w:val="-5"/>
        </w:rPr>
        <w:t xml:space="preserve"> </w:t>
      </w:r>
      <w:r w:rsidRPr="002757CD">
        <w:rPr>
          <w:rFonts w:asciiTheme="minorHAnsi" w:hAnsiTheme="minorHAnsi" w:cstheme="minorHAnsi"/>
          <w:i/>
        </w:rPr>
        <w:t>de</w:t>
      </w:r>
      <w:r w:rsidRPr="002757CD">
        <w:rPr>
          <w:rFonts w:asciiTheme="minorHAnsi" w:hAnsiTheme="minorHAnsi" w:cstheme="minorHAnsi"/>
          <w:i/>
          <w:spacing w:val="-2"/>
        </w:rPr>
        <w:t xml:space="preserve"> </w:t>
      </w:r>
      <w:r w:rsidRPr="002757CD">
        <w:rPr>
          <w:rFonts w:asciiTheme="minorHAnsi" w:hAnsiTheme="minorHAnsi" w:cstheme="minorHAnsi"/>
          <w:i/>
          <w:spacing w:val="-5"/>
        </w:rPr>
        <w:t>TI</w:t>
      </w:r>
    </w:p>
    <w:p w14:paraId="29914A4C" w14:textId="77777777" w:rsidR="00F71CCF" w:rsidRPr="002757CD" w:rsidRDefault="00F71CCF">
      <w:pPr>
        <w:pStyle w:val="Textoindependiente"/>
        <w:spacing w:before="6"/>
        <w:rPr>
          <w:rFonts w:asciiTheme="minorHAnsi" w:hAnsiTheme="minorHAnsi" w:cstheme="minorHAnsi"/>
          <w:i/>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4074"/>
        <w:gridCol w:w="3781"/>
      </w:tblGrid>
      <w:tr w:rsidR="00F71CCF" w:rsidRPr="002757CD" w14:paraId="416DB66E" w14:textId="77777777">
        <w:trPr>
          <w:trHeight w:val="280"/>
        </w:trPr>
        <w:tc>
          <w:tcPr>
            <w:tcW w:w="1594" w:type="dxa"/>
            <w:shd w:val="clear" w:color="auto" w:fill="EDEBE0"/>
          </w:tcPr>
          <w:p w14:paraId="45DC03F3" w14:textId="77777777" w:rsidR="00F71CCF" w:rsidRPr="002757CD" w:rsidRDefault="002757CD">
            <w:pPr>
              <w:pStyle w:val="TableParagraph"/>
              <w:spacing w:line="243" w:lineRule="exact"/>
              <w:ind w:left="441"/>
              <w:rPr>
                <w:rFonts w:asciiTheme="minorHAnsi" w:hAnsiTheme="minorHAnsi" w:cstheme="minorHAnsi"/>
                <w:b/>
              </w:rPr>
            </w:pPr>
            <w:r w:rsidRPr="002757CD">
              <w:rPr>
                <w:rFonts w:asciiTheme="minorHAnsi" w:hAnsiTheme="minorHAnsi" w:cstheme="minorHAnsi"/>
                <w:b/>
                <w:spacing w:val="-2"/>
              </w:rPr>
              <w:t>Dominio</w:t>
            </w:r>
          </w:p>
        </w:tc>
        <w:tc>
          <w:tcPr>
            <w:tcW w:w="4074" w:type="dxa"/>
            <w:shd w:val="clear" w:color="auto" w:fill="EDEBE0"/>
          </w:tcPr>
          <w:p w14:paraId="24905FEA" w14:textId="77777777" w:rsidR="00F71CCF" w:rsidRPr="002757CD" w:rsidRDefault="002757CD">
            <w:pPr>
              <w:pStyle w:val="TableParagraph"/>
              <w:spacing w:line="243" w:lineRule="exact"/>
              <w:ind w:left="2"/>
              <w:jc w:val="center"/>
              <w:rPr>
                <w:rFonts w:asciiTheme="minorHAnsi" w:hAnsiTheme="minorHAnsi" w:cstheme="minorHAnsi"/>
                <w:b/>
              </w:rPr>
            </w:pPr>
            <w:r w:rsidRPr="002757CD">
              <w:rPr>
                <w:rFonts w:asciiTheme="minorHAnsi" w:hAnsiTheme="minorHAnsi" w:cstheme="minorHAnsi"/>
                <w:b/>
                <w:spacing w:val="-2"/>
              </w:rPr>
              <w:t>Habilitador</w:t>
            </w:r>
          </w:p>
        </w:tc>
        <w:tc>
          <w:tcPr>
            <w:tcW w:w="3781" w:type="dxa"/>
            <w:shd w:val="clear" w:color="auto" w:fill="EDEBE0"/>
          </w:tcPr>
          <w:p w14:paraId="51BC574B" w14:textId="77777777" w:rsidR="00F71CCF" w:rsidRPr="002757CD" w:rsidRDefault="002757CD">
            <w:pPr>
              <w:pStyle w:val="TableParagraph"/>
              <w:spacing w:line="243" w:lineRule="exact"/>
              <w:ind w:left="4"/>
              <w:jc w:val="center"/>
              <w:rPr>
                <w:rFonts w:asciiTheme="minorHAnsi" w:hAnsiTheme="minorHAnsi" w:cstheme="minorHAnsi"/>
                <w:b/>
              </w:rPr>
            </w:pPr>
            <w:r w:rsidRPr="002757CD">
              <w:rPr>
                <w:rFonts w:asciiTheme="minorHAnsi" w:hAnsiTheme="minorHAnsi" w:cstheme="minorHAnsi"/>
                <w:b/>
                <w:spacing w:val="-2"/>
              </w:rPr>
              <w:t>Inhibidor</w:t>
            </w:r>
          </w:p>
        </w:tc>
      </w:tr>
      <w:tr w:rsidR="00F71CCF" w:rsidRPr="002757CD" w14:paraId="06D6E3B1" w14:textId="77777777">
        <w:trPr>
          <w:trHeight w:val="2162"/>
        </w:trPr>
        <w:tc>
          <w:tcPr>
            <w:tcW w:w="1594" w:type="dxa"/>
          </w:tcPr>
          <w:p w14:paraId="28FC802A" w14:textId="77777777" w:rsidR="00F71CCF" w:rsidRPr="002757CD" w:rsidRDefault="002757CD">
            <w:pPr>
              <w:pStyle w:val="TableParagraph"/>
              <w:spacing w:line="268" w:lineRule="exact"/>
              <w:ind w:left="107"/>
              <w:rPr>
                <w:rFonts w:asciiTheme="minorHAnsi" w:hAnsiTheme="minorHAnsi" w:cstheme="minorHAnsi"/>
                <w:b/>
              </w:rPr>
            </w:pPr>
            <w:r w:rsidRPr="002757CD">
              <w:rPr>
                <w:rFonts w:asciiTheme="minorHAnsi" w:hAnsiTheme="minorHAnsi" w:cstheme="minorHAnsi"/>
                <w:b/>
                <w:spacing w:val="-2"/>
              </w:rPr>
              <w:t>Estrategia</w:t>
            </w:r>
          </w:p>
        </w:tc>
        <w:tc>
          <w:tcPr>
            <w:tcW w:w="4074" w:type="dxa"/>
          </w:tcPr>
          <w:p w14:paraId="79CD9BCD" w14:textId="77777777" w:rsidR="00F71CCF" w:rsidRPr="002757CD" w:rsidRDefault="002757CD">
            <w:pPr>
              <w:pStyle w:val="TableParagraph"/>
              <w:spacing w:line="276" w:lineRule="auto"/>
              <w:ind w:left="107" w:right="95"/>
              <w:jc w:val="both"/>
              <w:rPr>
                <w:rFonts w:asciiTheme="minorHAnsi" w:hAnsiTheme="minorHAnsi" w:cstheme="minorHAnsi"/>
              </w:rPr>
            </w:pPr>
            <w:r w:rsidRPr="002757CD">
              <w:rPr>
                <w:rFonts w:asciiTheme="minorHAnsi" w:hAnsiTheme="minorHAnsi" w:cstheme="minorHAnsi"/>
              </w:rPr>
              <w:t>La UAECD muestra fortalezas en la gestión de Arquitectura Empresarial, visión estratégica, y gestión de presupuesto, todas con un alto nivel de madurez. Esto sugiere una buena alineación estratégica y un</w:t>
            </w:r>
            <w:r w:rsidRPr="002757CD">
              <w:rPr>
                <w:rFonts w:asciiTheme="minorHAnsi" w:hAnsiTheme="minorHAnsi" w:cstheme="minorHAnsi"/>
                <w:spacing w:val="-8"/>
              </w:rPr>
              <w:t xml:space="preserve"> </w:t>
            </w:r>
            <w:r w:rsidRPr="002757CD">
              <w:rPr>
                <w:rFonts w:asciiTheme="minorHAnsi" w:hAnsiTheme="minorHAnsi" w:cstheme="minorHAnsi"/>
              </w:rPr>
              <w:t>enfoque</w:t>
            </w:r>
            <w:r w:rsidRPr="002757CD">
              <w:rPr>
                <w:rFonts w:asciiTheme="minorHAnsi" w:hAnsiTheme="minorHAnsi" w:cstheme="minorHAnsi"/>
                <w:spacing w:val="-7"/>
              </w:rPr>
              <w:t xml:space="preserve"> </w:t>
            </w:r>
            <w:r w:rsidRPr="002757CD">
              <w:rPr>
                <w:rFonts w:asciiTheme="minorHAnsi" w:hAnsiTheme="minorHAnsi" w:cstheme="minorHAnsi"/>
              </w:rPr>
              <w:t>sólido</w:t>
            </w:r>
            <w:r w:rsidRPr="002757CD">
              <w:rPr>
                <w:rFonts w:asciiTheme="minorHAnsi" w:hAnsiTheme="minorHAnsi" w:cstheme="minorHAnsi"/>
                <w:spacing w:val="-6"/>
              </w:rPr>
              <w:t xml:space="preserve"> </w:t>
            </w:r>
            <w:r w:rsidRPr="002757CD">
              <w:rPr>
                <w:rFonts w:asciiTheme="minorHAnsi" w:hAnsiTheme="minorHAnsi" w:cstheme="minorHAnsi"/>
              </w:rPr>
              <w:t>en</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8"/>
              </w:rPr>
              <w:t xml:space="preserve"> </w:t>
            </w:r>
            <w:r w:rsidRPr="002757CD">
              <w:rPr>
                <w:rFonts w:asciiTheme="minorHAnsi" w:hAnsiTheme="minorHAnsi" w:cstheme="minorHAnsi"/>
              </w:rPr>
              <w:t>gestión</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spacing w:val="-2"/>
              </w:rPr>
              <w:t>recursos</w:t>
            </w:r>
          </w:p>
          <w:p w14:paraId="5FDF11CA" w14:textId="77777777" w:rsidR="00F71CCF" w:rsidRPr="002757CD" w:rsidRDefault="002757CD">
            <w:pPr>
              <w:pStyle w:val="TableParagraph"/>
              <w:ind w:left="107"/>
              <w:jc w:val="both"/>
              <w:rPr>
                <w:rFonts w:asciiTheme="minorHAnsi" w:hAnsiTheme="minorHAnsi" w:cstheme="minorHAnsi"/>
              </w:rPr>
            </w:pPr>
            <w:r w:rsidRPr="002757CD">
              <w:rPr>
                <w:rFonts w:asciiTheme="minorHAnsi" w:hAnsiTheme="minorHAnsi" w:cstheme="minorHAnsi"/>
              </w:rPr>
              <w:t>financieros</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spacing w:val="-2"/>
              </w:rPr>
              <w:t>empresariales.</w:t>
            </w:r>
          </w:p>
        </w:tc>
        <w:tc>
          <w:tcPr>
            <w:tcW w:w="3781" w:type="dxa"/>
          </w:tcPr>
          <w:p w14:paraId="0BBA5837" w14:textId="77777777" w:rsidR="00F71CCF" w:rsidRPr="002757CD" w:rsidRDefault="002757CD">
            <w:pPr>
              <w:pStyle w:val="TableParagraph"/>
              <w:tabs>
                <w:tab w:val="left" w:pos="2107"/>
                <w:tab w:val="left" w:pos="3268"/>
              </w:tabs>
              <w:spacing w:line="276" w:lineRule="auto"/>
              <w:ind w:left="107" w:right="95"/>
              <w:jc w:val="both"/>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rPr>
              <w:t>automatización</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procesos</w:t>
            </w:r>
            <w:r w:rsidRPr="002757CD">
              <w:rPr>
                <w:rFonts w:asciiTheme="minorHAnsi" w:hAnsiTheme="minorHAnsi" w:cstheme="minorHAnsi"/>
                <w:spacing w:val="-5"/>
              </w:rPr>
              <w:t xml:space="preserve"> </w:t>
            </w:r>
            <w:r w:rsidRPr="002757CD">
              <w:rPr>
                <w:rFonts w:asciiTheme="minorHAnsi" w:hAnsiTheme="minorHAnsi" w:cstheme="minorHAnsi"/>
              </w:rPr>
              <w:t>tiene</w:t>
            </w:r>
            <w:r w:rsidRPr="002757CD">
              <w:rPr>
                <w:rFonts w:asciiTheme="minorHAnsi" w:hAnsiTheme="minorHAnsi" w:cstheme="minorHAnsi"/>
                <w:spacing w:val="-3"/>
              </w:rPr>
              <w:t xml:space="preserve"> </w:t>
            </w:r>
            <w:r w:rsidRPr="002757CD">
              <w:rPr>
                <w:rFonts w:asciiTheme="minorHAnsi" w:hAnsiTheme="minorHAnsi" w:cstheme="minorHAnsi"/>
              </w:rPr>
              <w:t xml:space="preserve">un nivel bajo de madurez, indicando una necesidad de avanzar en la </w:t>
            </w:r>
            <w:r w:rsidRPr="002757CD">
              <w:rPr>
                <w:rFonts w:asciiTheme="minorHAnsi" w:hAnsiTheme="minorHAnsi" w:cstheme="minorHAnsi"/>
                <w:spacing w:val="-2"/>
              </w:rPr>
              <w:t>Transformación</w:t>
            </w:r>
            <w:r w:rsidRPr="002757CD">
              <w:rPr>
                <w:rFonts w:asciiTheme="minorHAnsi" w:hAnsiTheme="minorHAnsi" w:cstheme="minorHAnsi"/>
              </w:rPr>
              <w:tab/>
            </w:r>
            <w:r w:rsidRPr="002757CD">
              <w:rPr>
                <w:rFonts w:asciiTheme="minorHAnsi" w:hAnsiTheme="minorHAnsi" w:cstheme="minorHAnsi"/>
                <w:spacing w:val="-2"/>
              </w:rPr>
              <w:t>Digital</w:t>
            </w:r>
            <w:r w:rsidRPr="002757CD">
              <w:rPr>
                <w:rFonts w:asciiTheme="minorHAnsi" w:hAnsiTheme="minorHAnsi" w:cstheme="minorHAnsi"/>
              </w:rPr>
              <w:tab/>
            </w:r>
            <w:r w:rsidRPr="002757CD">
              <w:rPr>
                <w:rFonts w:asciiTheme="minorHAnsi" w:hAnsiTheme="minorHAnsi" w:cstheme="minorHAnsi"/>
                <w:spacing w:val="-4"/>
              </w:rPr>
              <w:t xml:space="preserve">para </w:t>
            </w:r>
            <w:r w:rsidRPr="002757CD">
              <w:rPr>
                <w:rFonts w:asciiTheme="minorHAnsi" w:hAnsiTheme="minorHAnsi" w:cstheme="minorHAnsi"/>
              </w:rPr>
              <w:t xml:space="preserve">automatizar y optimizar procesos </w:t>
            </w:r>
            <w:r w:rsidRPr="002757CD">
              <w:rPr>
                <w:rFonts w:asciiTheme="minorHAnsi" w:hAnsiTheme="minorHAnsi" w:cstheme="minorHAnsi"/>
                <w:spacing w:val="-2"/>
              </w:rPr>
              <w:t>internos.</w:t>
            </w:r>
          </w:p>
        </w:tc>
      </w:tr>
      <w:tr w:rsidR="00F71CCF" w:rsidRPr="002757CD" w14:paraId="750A18C6" w14:textId="77777777">
        <w:trPr>
          <w:trHeight w:val="1545"/>
        </w:trPr>
        <w:tc>
          <w:tcPr>
            <w:tcW w:w="1594" w:type="dxa"/>
          </w:tcPr>
          <w:p w14:paraId="7CE9A921" w14:textId="77777777" w:rsidR="00F71CCF" w:rsidRPr="002757CD" w:rsidRDefault="002757CD">
            <w:pPr>
              <w:pStyle w:val="TableParagraph"/>
              <w:spacing w:line="268" w:lineRule="exact"/>
              <w:ind w:left="107"/>
              <w:rPr>
                <w:rFonts w:asciiTheme="minorHAnsi" w:hAnsiTheme="minorHAnsi" w:cstheme="minorHAnsi"/>
                <w:b/>
              </w:rPr>
            </w:pPr>
            <w:r w:rsidRPr="002757CD">
              <w:rPr>
                <w:rFonts w:asciiTheme="minorHAnsi" w:hAnsiTheme="minorHAnsi" w:cstheme="minorHAnsi"/>
                <w:b/>
                <w:spacing w:val="-2"/>
              </w:rPr>
              <w:t>Gobierno</w:t>
            </w:r>
          </w:p>
        </w:tc>
        <w:tc>
          <w:tcPr>
            <w:tcW w:w="4074" w:type="dxa"/>
          </w:tcPr>
          <w:p w14:paraId="2B0A6128" w14:textId="77777777" w:rsidR="00F71CCF" w:rsidRPr="002757CD" w:rsidRDefault="002757CD">
            <w:pPr>
              <w:pStyle w:val="TableParagraph"/>
              <w:spacing w:line="276" w:lineRule="auto"/>
              <w:ind w:left="107" w:right="96"/>
              <w:jc w:val="both"/>
              <w:rPr>
                <w:rFonts w:asciiTheme="minorHAnsi" w:hAnsiTheme="minorHAnsi" w:cstheme="minorHAnsi"/>
              </w:rPr>
            </w:pPr>
            <w:r w:rsidRPr="002757CD">
              <w:rPr>
                <w:rFonts w:asciiTheme="minorHAnsi" w:hAnsiTheme="minorHAnsi" w:cstheme="minorHAnsi"/>
              </w:rPr>
              <w:t>Se</w:t>
            </w:r>
            <w:r w:rsidRPr="002757CD">
              <w:rPr>
                <w:rFonts w:asciiTheme="minorHAnsi" w:hAnsiTheme="minorHAnsi" w:cstheme="minorHAnsi"/>
                <w:spacing w:val="-7"/>
              </w:rPr>
              <w:t xml:space="preserve"> </w:t>
            </w:r>
            <w:r w:rsidRPr="002757CD">
              <w:rPr>
                <w:rFonts w:asciiTheme="minorHAnsi" w:hAnsiTheme="minorHAnsi" w:cstheme="minorHAnsi"/>
              </w:rPr>
              <w:t>destaca</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gestión</w:t>
            </w:r>
            <w:r w:rsidRPr="002757CD">
              <w:rPr>
                <w:rFonts w:asciiTheme="minorHAnsi" w:hAnsiTheme="minorHAnsi" w:cstheme="minorHAnsi"/>
                <w:spacing w:val="-10"/>
              </w:rPr>
              <w:t xml:space="preserve"> </w:t>
            </w:r>
            <w:r w:rsidRPr="002757CD">
              <w:rPr>
                <w:rFonts w:asciiTheme="minorHAnsi" w:hAnsiTheme="minorHAnsi" w:cstheme="minorHAnsi"/>
              </w:rPr>
              <w:t>del</w:t>
            </w:r>
            <w:r w:rsidRPr="002757CD">
              <w:rPr>
                <w:rFonts w:asciiTheme="minorHAnsi" w:hAnsiTheme="minorHAnsi" w:cstheme="minorHAnsi"/>
                <w:spacing w:val="-9"/>
              </w:rPr>
              <w:t xml:space="preserve"> </w:t>
            </w:r>
            <w:r w:rsidRPr="002757CD">
              <w:rPr>
                <w:rFonts w:asciiTheme="minorHAnsi" w:hAnsiTheme="minorHAnsi" w:cstheme="minorHAnsi"/>
              </w:rPr>
              <w:t>Talento</w:t>
            </w:r>
            <w:r w:rsidRPr="002757CD">
              <w:rPr>
                <w:rFonts w:asciiTheme="minorHAnsi" w:hAnsiTheme="minorHAnsi" w:cstheme="minorHAnsi"/>
                <w:spacing w:val="-8"/>
              </w:rPr>
              <w:t xml:space="preserve"> </w:t>
            </w:r>
            <w:r w:rsidRPr="002757CD">
              <w:rPr>
                <w:rFonts w:asciiTheme="minorHAnsi" w:hAnsiTheme="minorHAnsi" w:cstheme="minorHAnsi"/>
              </w:rPr>
              <w:t>Humano</w:t>
            </w:r>
            <w:r w:rsidRPr="002757CD">
              <w:rPr>
                <w:rFonts w:asciiTheme="minorHAnsi" w:hAnsiTheme="minorHAnsi" w:cstheme="minorHAnsi"/>
                <w:spacing w:val="-8"/>
              </w:rPr>
              <w:t xml:space="preserve"> </w:t>
            </w:r>
            <w:r w:rsidRPr="002757CD">
              <w:rPr>
                <w:rFonts w:asciiTheme="minorHAnsi" w:hAnsiTheme="minorHAnsi" w:cstheme="minorHAnsi"/>
              </w:rPr>
              <w:t>y la</w:t>
            </w:r>
            <w:r w:rsidRPr="002757CD">
              <w:rPr>
                <w:rFonts w:asciiTheme="minorHAnsi" w:hAnsiTheme="minorHAnsi" w:cstheme="minorHAnsi"/>
                <w:spacing w:val="-11"/>
              </w:rPr>
              <w:t xml:space="preserve"> </w:t>
            </w:r>
            <w:r w:rsidRPr="002757CD">
              <w:rPr>
                <w:rFonts w:asciiTheme="minorHAnsi" w:hAnsiTheme="minorHAnsi" w:cstheme="minorHAnsi"/>
              </w:rPr>
              <w:t>gestión</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proyectos</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TI,</w:t>
            </w:r>
            <w:r w:rsidRPr="002757CD">
              <w:rPr>
                <w:rFonts w:asciiTheme="minorHAnsi" w:hAnsiTheme="minorHAnsi" w:cstheme="minorHAnsi"/>
                <w:spacing w:val="-10"/>
              </w:rPr>
              <w:t xml:space="preserve"> </w:t>
            </w:r>
            <w:r w:rsidRPr="002757CD">
              <w:rPr>
                <w:rFonts w:asciiTheme="minorHAnsi" w:hAnsiTheme="minorHAnsi" w:cstheme="minorHAnsi"/>
              </w:rPr>
              <w:t>ambas</w:t>
            </w:r>
            <w:r w:rsidRPr="002757CD">
              <w:rPr>
                <w:rFonts w:asciiTheme="minorHAnsi" w:hAnsiTheme="minorHAnsi" w:cstheme="minorHAnsi"/>
                <w:spacing w:val="-11"/>
              </w:rPr>
              <w:t xml:space="preserve"> </w:t>
            </w:r>
            <w:r w:rsidRPr="002757CD">
              <w:rPr>
                <w:rFonts w:asciiTheme="minorHAnsi" w:hAnsiTheme="minorHAnsi" w:cstheme="minorHAnsi"/>
              </w:rPr>
              <w:t>con</w:t>
            </w:r>
            <w:r w:rsidRPr="002757CD">
              <w:rPr>
                <w:rFonts w:asciiTheme="minorHAnsi" w:hAnsiTheme="minorHAnsi" w:cstheme="minorHAnsi"/>
                <w:spacing w:val="-12"/>
              </w:rPr>
              <w:t xml:space="preserve"> </w:t>
            </w:r>
            <w:r w:rsidRPr="002757CD">
              <w:rPr>
                <w:rFonts w:asciiTheme="minorHAnsi" w:hAnsiTheme="minorHAnsi" w:cstheme="minorHAnsi"/>
              </w:rPr>
              <w:t>un alto nivel de madurez, lo que refleja una buena</w:t>
            </w:r>
            <w:r w:rsidRPr="002757CD">
              <w:rPr>
                <w:rFonts w:asciiTheme="minorHAnsi" w:hAnsiTheme="minorHAnsi" w:cstheme="minorHAnsi"/>
                <w:spacing w:val="43"/>
              </w:rPr>
              <w:t xml:space="preserve"> </w:t>
            </w:r>
            <w:r w:rsidRPr="002757CD">
              <w:rPr>
                <w:rFonts w:asciiTheme="minorHAnsi" w:hAnsiTheme="minorHAnsi" w:cstheme="minorHAnsi"/>
              </w:rPr>
              <w:t>capacidad</w:t>
            </w:r>
            <w:r w:rsidRPr="002757CD">
              <w:rPr>
                <w:rFonts w:asciiTheme="minorHAnsi" w:hAnsiTheme="minorHAnsi" w:cstheme="minorHAnsi"/>
                <w:spacing w:val="42"/>
              </w:rPr>
              <w:t xml:space="preserve"> </w:t>
            </w:r>
            <w:r w:rsidRPr="002757CD">
              <w:rPr>
                <w:rFonts w:asciiTheme="minorHAnsi" w:hAnsiTheme="minorHAnsi" w:cstheme="minorHAnsi"/>
              </w:rPr>
              <w:t>para</w:t>
            </w:r>
            <w:r w:rsidRPr="002757CD">
              <w:rPr>
                <w:rFonts w:asciiTheme="minorHAnsi" w:hAnsiTheme="minorHAnsi" w:cstheme="minorHAnsi"/>
                <w:spacing w:val="43"/>
              </w:rPr>
              <w:t xml:space="preserve"> </w:t>
            </w:r>
            <w:r w:rsidRPr="002757CD">
              <w:rPr>
                <w:rFonts w:asciiTheme="minorHAnsi" w:hAnsiTheme="minorHAnsi" w:cstheme="minorHAnsi"/>
              </w:rPr>
              <w:t>gestionar</w:t>
            </w:r>
            <w:r w:rsidRPr="002757CD">
              <w:rPr>
                <w:rFonts w:asciiTheme="minorHAnsi" w:hAnsiTheme="minorHAnsi" w:cstheme="minorHAnsi"/>
                <w:spacing w:val="44"/>
              </w:rPr>
              <w:t xml:space="preserve"> </w:t>
            </w:r>
            <w:r w:rsidRPr="002757CD">
              <w:rPr>
                <w:rFonts w:asciiTheme="minorHAnsi" w:hAnsiTheme="minorHAnsi" w:cstheme="minorHAnsi"/>
                <w:spacing w:val="-2"/>
              </w:rPr>
              <w:t>recursos</w:t>
            </w:r>
          </w:p>
          <w:p w14:paraId="483E1346" w14:textId="77777777" w:rsidR="00F71CCF" w:rsidRPr="002757CD" w:rsidRDefault="002757CD">
            <w:pPr>
              <w:pStyle w:val="TableParagraph"/>
              <w:spacing w:line="267" w:lineRule="exact"/>
              <w:ind w:left="107"/>
              <w:jc w:val="both"/>
              <w:rPr>
                <w:rFonts w:asciiTheme="minorHAnsi" w:hAnsiTheme="minorHAnsi" w:cstheme="minorHAnsi"/>
              </w:rPr>
            </w:pPr>
            <w:r w:rsidRPr="002757CD">
              <w:rPr>
                <w:rFonts w:asciiTheme="minorHAnsi" w:hAnsiTheme="minorHAnsi" w:cstheme="minorHAnsi"/>
              </w:rPr>
              <w:t>humanos</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proyectos</w:t>
            </w:r>
            <w:r w:rsidRPr="002757CD">
              <w:rPr>
                <w:rFonts w:asciiTheme="minorHAnsi" w:hAnsiTheme="minorHAnsi" w:cstheme="minorHAnsi"/>
                <w:spacing w:val="-4"/>
              </w:rPr>
              <w:t xml:space="preserve"> </w:t>
            </w:r>
            <w:r w:rsidRPr="002757CD">
              <w:rPr>
                <w:rFonts w:asciiTheme="minorHAnsi" w:hAnsiTheme="minorHAnsi" w:cstheme="minorHAnsi"/>
                <w:spacing w:val="-2"/>
              </w:rPr>
              <w:t>tecnológicos</w:t>
            </w:r>
          </w:p>
        </w:tc>
        <w:tc>
          <w:tcPr>
            <w:tcW w:w="3781" w:type="dxa"/>
          </w:tcPr>
          <w:p w14:paraId="107632CF" w14:textId="77777777" w:rsidR="00F71CCF" w:rsidRPr="002757CD" w:rsidRDefault="002757CD">
            <w:pPr>
              <w:pStyle w:val="TableParagraph"/>
              <w:spacing w:line="276" w:lineRule="auto"/>
              <w:ind w:left="107" w:right="94"/>
              <w:jc w:val="both"/>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gestión</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Políticas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TI</w:t>
            </w:r>
            <w:r w:rsidRPr="002757CD">
              <w:rPr>
                <w:rFonts w:asciiTheme="minorHAnsi" w:hAnsiTheme="minorHAnsi" w:cstheme="minorHAnsi"/>
                <w:spacing w:val="-9"/>
              </w:rPr>
              <w:t xml:space="preserve"> </w:t>
            </w:r>
            <w:r w:rsidRPr="002757CD">
              <w:rPr>
                <w:rFonts w:asciiTheme="minorHAnsi" w:hAnsiTheme="minorHAnsi" w:cstheme="minorHAnsi"/>
              </w:rPr>
              <w:t>presenta</w:t>
            </w:r>
            <w:r w:rsidRPr="002757CD">
              <w:rPr>
                <w:rFonts w:asciiTheme="minorHAnsi" w:hAnsiTheme="minorHAnsi" w:cstheme="minorHAnsi"/>
                <w:spacing w:val="-7"/>
              </w:rPr>
              <w:t xml:space="preserve"> </w:t>
            </w:r>
            <w:r w:rsidRPr="002757CD">
              <w:rPr>
                <w:rFonts w:asciiTheme="minorHAnsi" w:hAnsiTheme="minorHAnsi" w:cstheme="minorHAnsi"/>
              </w:rPr>
              <w:t>un bajo nivel de madurez, lo cual puede afectar</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cohesión</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implementación efectiva</w:t>
            </w:r>
            <w:r w:rsidRPr="002757CD">
              <w:rPr>
                <w:rFonts w:asciiTheme="minorHAnsi" w:hAnsiTheme="minorHAnsi" w:cstheme="minorHAnsi"/>
                <w:spacing w:val="57"/>
                <w:w w:val="150"/>
              </w:rPr>
              <w:t xml:space="preserve"> </w:t>
            </w:r>
            <w:r w:rsidRPr="002757CD">
              <w:rPr>
                <w:rFonts w:asciiTheme="minorHAnsi" w:hAnsiTheme="minorHAnsi" w:cstheme="minorHAnsi"/>
              </w:rPr>
              <w:t>de</w:t>
            </w:r>
            <w:r w:rsidRPr="002757CD">
              <w:rPr>
                <w:rFonts w:asciiTheme="minorHAnsi" w:hAnsiTheme="minorHAnsi" w:cstheme="minorHAnsi"/>
                <w:spacing w:val="59"/>
                <w:w w:val="150"/>
              </w:rPr>
              <w:t xml:space="preserve"> </w:t>
            </w:r>
            <w:r w:rsidRPr="002757CD">
              <w:rPr>
                <w:rFonts w:asciiTheme="minorHAnsi" w:hAnsiTheme="minorHAnsi" w:cstheme="minorHAnsi"/>
              </w:rPr>
              <w:t>políticas</w:t>
            </w:r>
            <w:r w:rsidRPr="002757CD">
              <w:rPr>
                <w:rFonts w:asciiTheme="minorHAnsi" w:hAnsiTheme="minorHAnsi" w:cstheme="minorHAnsi"/>
                <w:spacing w:val="55"/>
                <w:w w:val="150"/>
              </w:rPr>
              <w:t xml:space="preserve"> </w:t>
            </w:r>
            <w:r w:rsidRPr="002757CD">
              <w:rPr>
                <w:rFonts w:asciiTheme="minorHAnsi" w:hAnsiTheme="minorHAnsi" w:cstheme="minorHAnsi"/>
              </w:rPr>
              <w:t>tecnológicas</w:t>
            </w:r>
            <w:r w:rsidRPr="002757CD">
              <w:rPr>
                <w:rFonts w:asciiTheme="minorHAnsi" w:hAnsiTheme="minorHAnsi" w:cstheme="minorHAnsi"/>
                <w:spacing w:val="56"/>
                <w:w w:val="150"/>
              </w:rPr>
              <w:t xml:space="preserve"> </w:t>
            </w:r>
            <w:r w:rsidRPr="002757CD">
              <w:rPr>
                <w:rFonts w:asciiTheme="minorHAnsi" w:hAnsiTheme="minorHAnsi" w:cstheme="minorHAnsi"/>
                <w:spacing w:val="-5"/>
              </w:rPr>
              <w:t>en</w:t>
            </w:r>
          </w:p>
          <w:p w14:paraId="2187E287" w14:textId="77777777" w:rsidR="00F71CCF" w:rsidRPr="002757CD" w:rsidRDefault="002757CD">
            <w:pPr>
              <w:pStyle w:val="TableParagraph"/>
              <w:spacing w:line="267" w:lineRule="exact"/>
              <w:ind w:left="107"/>
              <w:jc w:val="both"/>
              <w:rPr>
                <w:rFonts w:asciiTheme="minorHAnsi" w:hAnsiTheme="minorHAnsi" w:cstheme="minorHAnsi"/>
              </w:rPr>
            </w:pPr>
            <w:r w:rsidRPr="002757CD">
              <w:rPr>
                <w:rFonts w:asciiTheme="minorHAnsi" w:hAnsiTheme="minorHAnsi" w:cstheme="minorHAnsi"/>
              </w:rPr>
              <w:t>toda</w:t>
            </w:r>
            <w:r w:rsidRPr="002757CD">
              <w:rPr>
                <w:rFonts w:asciiTheme="minorHAnsi" w:hAnsiTheme="minorHAnsi" w:cstheme="minorHAnsi"/>
                <w:spacing w:val="-1"/>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spacing w:val="-2"/>
              </w:rPr>
              <w:t>organización</w:t>
            </w:r>
          </w:p>
        </w:tc>
      </w:tr>
      <w:tr w:rsidR="00F71CCF" w:rsidRPr="002757CD" w14:paraId="07488B0A" w14:textId="77777777">
        <w:trPr>
          <w:trHeight w:val="2162"/>
        </w:trPr>
        <w:tc>
          <w:tcPr>
            <w:tcW w:w="1594" w:type="dxa"/>
          </w:tcPr>
          <w:p w14:paraId="1F656BED" w14:textId="77777777" w:rsidR="00F71CCF" w:rsidRPr="002757CD" w:rsidRDefault="002757CD">
            <w:pPr>
              <w:pStyle w:val="TableParagraph"/>
              <w:spacing w:line="276" w:lineRule="auto"/>
              <w:ind w:left="107"/>
              <w:rPr>
                <w:rFonts w:asciiTheme="minorHAnsi" w:hAnsiTheme="minorHAnsi" w:cstheme="minorHAnsi"/>
                <w:b/>
              </w:rPr>
            </w:pPr>
            <w:r w:rsidRPr="002757CD">
              <w:rPr>
                <w:rFonts w:asciiTheme="minorHAnsi" w:hAnsiTheme="minorHAnsi" w:cstheme="minorHAnsi"/>
                <w:b/>
              </w:rPr>
              <w:lastRenderedPageBreak/>
              <w:t>Información</w:t>
            </w:r>
            <w:r w:rsidRPr="002757CD">
              <w:rPr>
                <w:rFonts w:asciiTheme="minorHAnsi" w:hAnsiTheme="minorHAnsi" w:cstheme="minorHAnsi"/>
                <w:b/>
                <w:spacing w:val="75"/>
              </w:rPr>
              <w:t xml:space="preserve"> </w:t>
            </w:r>
            <w:r w:rsidRPr="002757CD">
              <w:rPr>
                <w:rFonts w:asciiTheme="minorHAnsi" w:hAnsiTheme="minorHAnsi" w:cstheme="minorHAnsi"/>
                <w:b/>
              </w:rPr>
              <w:t xml:space="preserve">y </w:t>
            </w:r>
            <w:r w:rsidRPr="002757CD">
              <w:rPr>
                <w:rFonts w:asciiTheme="minorHAnsi" w:hAnsiTheme="minorHAnsi" w:cstheme="minorHAnsi"/>
                <w:b/>
                <w:spacing w:val="-2"/>
              </w:rPr>
              <w:t>datos</w:t>
            </w:r>
          </w:p>
        </w:tc>
        <w:tc>
          <w:tcPr>
            <w:tcW w:w="4074" w:type="dxa"/>
          </w:tcPr>
          <w:p w14:paraId="10EA30A7" w14:textId="77777777" w:rsidR="00F71CCF" w:rsidRPr="002757CD" w:rsidRDefault="002757CD">
            <w:pPr>
              <w:pStyle w:val="TableParagraph"/>
              <w:spacing w:line="276" w:lineRule="auto"/>
              <w:ind w:left="107" w:right="96"/>
              <w:jc w:val="both"/>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13"/>
              </w:rPr>
              <w:t xml:space="preserve"> </w:t>
            </w:r>
            <w:r w:rsidRPr="002757CD">
              <w:rPr>
                <w:rFonts w:asciiTheme="minorHAnsi" w:hAnsiTheme="minorHAnsi" w:cstheme="minorHAnsi"/>
              </w:rPr>
              <w:t>UAECD</w:t>
            </w:r>
            <w:r w:rsidRPr="002757CD">
              <w:rPr>
                <w:rFonts w:asciiTheme="minorHAnsi" w:hAnsiTheme="minorHAnsi" w:cstheme="minorHAnsi"/>
                <w:spacing w:val="-12"/>
              </w:rPr>
              <w:t xml:space="preserve"> </w:t>
            </w:r>
            <w:r w:rsidRPr="002757CD">
              <w:rPr>
                <w:rFonts w:asciiTheme="minorHAnsi" w:hAnsiTheme="minorHAnsi" w:cstheme="minorHAnsi"/>
              </w:rPr>
              <w:t>tiene</w:t>
            </w:r>
            <w:r w:rsidRPr="002757CD">
              <w:rPr>
                <w:rFonts w:asciiTheme="minorHAnsi" w:hAnsiTheme="minorHAnsi" w:cstheme="minorHAnsi"/>
                <w:spacing w:val="-13"/>
              </w:rPr>
              <w:t xml:space="preserve"> </w:t>
            </w:r>
            <w:r w:rsidRPr="002757CD">
              <w:rPr>
                <w:rFonts w:asciiTheme="minorHAnsi" w:hAnsiTheme="minorHAnsi" w:cstheme="minorHAnsi"/>
              </w:rPr>
              <w:t>un</w:t>
            </w:r>
            <w:r w:rsidRPr="002757CD">
              <w:rPr>
                <w:rFonts w:asciiTheme="minorHAnsi" w:hAnsiTheme="minorHAnsi" w:cstheme="minorHAnsi"/>
                <w:spacing w:val="-12"/>
              </w:rPr>
              <w:t xml:space="preserve"> </w:t>
            </w:r>
            <w:r w:rsidRPr="002757CD">
              <w:rPr>
                <w:rFonts w:asciiTheme="minorHAnsi" w:hAnsiTheme="minorHAnsi" w:cstheme="minorHAnsi"/>
              </w:rPr>
              <w:t>alto</w:t>
            </w:r>
            <w:r w:rsidRPr="002757CD">
              <w:rPr>
                <w:rFonts w:asciiTheme="minorHAnsi" w:hAnsiTheme="minorHAnsi" w:cstheme="minorHAnsi"/>
                <w:spacing w:val="-13"/>
              </w:rPr>
              <w:t xml:space="preserve"> </w:t>
            </w:r>
            <w:r w:rsidRPr="002757CD">
              <w:rPr>
                <w:rFonts w:asciiTheme="minorHAnsi" w:hAnsiTheme="minorHAnsi" w:cstheme="minorHAnsi"/>
              </w:rPr>
              <w:t>nivel</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madurez</w:t>
            </w:r>
            <w:r w:rsidRPr="002757CD">
              <w:rPr>
                <w:rFonts w:asciiTheme="minorHAnsi" w:hAnsiTheme="minorHAnsi" w:cstheme="minorHAnsi"/>
                <w:spacing w:val="-12"/>
              </w:rPr>
              <w:t xml:space="preserve"> </w:t>
            </w:r>
            <w:r w:rsidRPr="002757CD">
              <w:rPr>
                <w:rFonts w:asciiTheme="minorHAnsi" w:hAnsiTheme="minorHAnsi" w:cstheme="minorHAnsi"/>
              </w:rPr>
              <w:t>en la visualización de datos y</w:t>
            </w:r>
            <w:r w:rsidRPr="002757CD">
              <w:rPr>
                <w:rFonts w:asciiTheme="minorHAnsi" w:hAnsiTheme="minorHAnsi" w:cstheme="minorHAnsi"/>
                <w:spacing w:val="-1"/>
              </w:rPr>
              <w:t xml:space="preserve"> </w:t>
            </w:r>
            <w:r w:rsidRPr="002757CD">
              <w:rPr>
                <w:rFonts w:asciiTheme="minorHAnsi" w:hAnsiTheme="minorHAnsi" w:cstheme="minorHAnsi"/>
              </w:rPr>
              <w:t>en su extracción y transformación, lo que indica una potencial capacidad para manejar grandes volúmenes de datos y presentarlos de manera efectiva</w:t>
            </w:r>
          </w:p>
        </w:tc>
        <w:tc>
          <w:tcPr>
            <w:tcW w:w="3781" w:type="dxa"/>
          </w:tcPr>
          <w:p w14:paraId="03592A13" w14:textId="77777777" w:rsidR="00F71CCF" w:rsidRPr="002757CD" w:rsidRDefault="002757CD">
            <w:pPr>
              <w:pStyle w:val="TableParagraph"/>
              <w:spacing w:line="276" w:lineRule="auto"/>
              <w:ind w:left="107" w:right="94"/>
              <w:jc w:val="both"/>
              <w:rPr>
                <w:rFonts w:asciiTheme="minorHAnsi" w:hAnsiTheme="minorHAnsi" w:cstheme="minorHAnsi"/>
              </w:rPr>
            </w:pPr>
            <w:r w:rsidRPr="002757CD">
              <w:rPr>
                <w:rFonts w:asciiTheme="minorHAnsi" w:hAnsiTheme="minorHAnsi" w:cstheme="minorHAnsi"/>
              </w:rPr>
              <w:t>No</w:t>
            </w:r>
            <w:r w:rsidRPr="002757CD">
              <w:rPr>
                <w:rFonts w:asciiTheme="minorHAnsi" w:hAnsiTheme="minorHAnsi" w:cstheme="minorHAnsi"/>
                <w:spacing w:val="-13"/>
              </w:rPr>
              <w:t xml:space="preserve"> </w:t>
            </w:r>
            <w:r w:rsidRPr="002757CD">
              <w:rPr>
                <w:rFonts w:asciiTheme="minorHAnsi" w:hAnsiTheme="minorHAnsi" w:cstheme="minorHAnsi"/>
              </w:rPr>
              <w:t>obstante,</w:t>
            </w:r>
            <w:r w:rsidRPr="002757CD">
              <w:rPr>
                <w:rFonts w:asciiTheme="minorHAnsi" w:hAnsiTheme="minorHAnsi" w:cstheme="minorHAnsi"/>
                <w:spacing w:val="-12"/>
              </w:rPr>
              <w:t xml:space="preserve"> </w:t>
            </w:r>
            <w:r w:rsidRPr="002757CD">
              <w:rPr>
                <w:rFonts w:asciiTheme="minorHAnsi" w:hAnsiTheme="minorHAnsi" w:cstheme="minorHAnsi"/>
              </w:rPr>
              <w:t>la</w:t>
            </w:r>
            <w:r w:rsidRPr="002757CD">
              <w:rPr>
                <w:rFonts w:asciiTheme="minorHAnsi" w:hAnsiTheme="minorHAnsi" w:cstheme="minorHAnsi"/>
                <w:spacing w:val="-13"/>
              </w:rPr>
              <w:t xml:space="preserve"> </w:t>
            </w:r>
            <w:r w:rsidRPr="002757CD">
              <w:rPr>
                <w:rFonts w:asciiTheme="minorHAnsi" w:hAnsiTheme="minorHAnsi" w:cstheme="minorHAnsi"/>
              </w:rPr>
              <w:t>gobernanza</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datos</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13"/>
              </w:rPr>
              <w:t xml:space="preserve"> </w:t>
            </w:r>
            <w:r w:rsidRPr="002757CD">
              <w:rPr>
                <w:rFonts w:asciiTheme="minorHAnsi" w:hAnsiTheme="minorHAnsi" w:cstheme="minorHAnsi"/>
              </w:rPr>
              <w:t>la arquitectura de datos tienen un nivel bajo de madurez, sugiriendo la necesidad de fortalecer las buenas prácticas y estructuras para la gestión de</w:t>
            </w:r>
            <w:r w:rsidRPr="002757CD">
              <w:rPr>
                <w:rFonts w:asciiTheme="minorHAnsi" w:hAnsiTheme="minorHAnsi" w:cstheme="minorHAnsi"/>
                <w:spacing w:val="57"/>
              </w:rPr>
              <w:t xml:space="preserve"> </w:t>
            </w:r>
            <w:r w:rsidRPr="002757CD">
              <w:rPr>
                <w:rFonts w:asciiTheme="minorHAnsi" w:hAnsiTheme="minorHAnsi" w:cstheme="minorHAnsi"/>
              </w:rPr>
              <w:t>datos,</w:t>
            </w:r>
            <w:r w:rsidRPr="002757CD">
              <w:rPr>
                <w:rFonts w:asciiTheme="minorHAnsi" w:hAnsiTheme="minorHAnsi" w:cstheme="minorHAnsi"/>
                <w:spacing w:val="57"/>
              </w:rPr>
              <w:t xml:space="preserve"> </w:t>
            </w:r>
            <w:r w:rsidRPr="002757CD">
              <w:rPr>
                <w:rFonts w:asciiTheme="minorHAnsi" w:hAnsiTheme="minorHAnsi" w:cstheme="minorHAnsi"/>
              </w:rPr>
              <w:t>lo</w:t>
            </w:r>
            <w:r w:rsidRPr="002757CD">
              <w:rPr>
                <w:rFonts w:asciiTheme="minorHAnsi" w:hAnsiTheme="minorHAnsi" w:cstheme="minorHAnsi"/>
                <w:spacing w:val="56"/>
              </w:rPr>
              <w:t xml:space="preserve"> </w:t>
            </w:r>
            <w:r w:rsidRPr="002757CD">
              <w:rPr>
                <w:rFonts w:asciiTheme="minorHAnsi" w:hAnsiTheme="minorHAnsi" w:cstheme="minorHAnsi"/>
              </w:rPr>
              <w:t>cual</w:t>
            </w:r>
            <w:r w:rsidRPr="002757CD">
              <w:rPr>
                <w:rFonts w:asciiTheme="minorHAnsi" w:hAnsiTheme="minorHAnsi" w:cstheme="minorHAnsi"/>
                <w:spacing w:val="57"/>
              </w:rPr>
              <w:t xml:space="preserve"> </w:t>
            </w:r>
            <w:r w:rsidRPr="002757CD">
              <w:rPr>
                <w:rFonts w:asciiTheme="minorHAnsi" w:hAnsiTheme="minorHAnsi" w:cstheme="minorHAnsi"/>
              </w:rPr>
              <w:t>es</w:t>
            </w:r>
            <w:r w:rsidRPr="002757CD">
              <w:rPr>
                <w:rFonts w:asciiTheme="minorHAnsi" w:hAnsiTheme="minorHAnsi" w:cstheme="minorHAnsi"/>
                <w:spacing w:val="57"/>
              </w:rPr>
              <w:t xml:space="preserve"> </w:t>
            </w:r>
            <w:r w:rsidRPr="002757CD">
              <w:rPr>
                <w:rFonts w:asciiTheme="minorHAnsi" w:hAnsiTheme="minorHAnsi" w:cstheme="minorHAnsi"/>
              </w:rPr>
              <w:t>crítico</w:t>
            </w:r>
            <w:r w:rsidRPr="002757CD">
              <w:rPr>
                <w:rFonts w:asciiTheme="minorHAnsi" w:hAnsiTheme="minorHAnsi" w:cstheme="minorHAnsi"/>
                <w:spacing w:val="58"/>
              </w:rPr>
              <w:t xml:space="preserve"> </w:t>
            </w:r>
            <w:r w:rsidRPr="002757CD">
              <w:rPr>
                <w:rFonts w:asciiTheme="minorHAnsi" w:hAnsiTheme="minorHAnsi" w:cstheme="minorHAnsi"/>
              </w:rPr>
              <w:t>para</w:t>
            </w:r>
            <w:r w:rsidRPr="002757CD">
              <w:rPr>
                <w:rFonts w:asciiTheme="minorHAnsi" w:hAnsiTheme="minorHAnsi" w:cstheme="minorHAnsi"/>
                <w:spacing w:val="57"/>
              </w:rPr>
              <w:t xml:space="preserve"> </w:t>
            </w:r>
            <w:r w:rsidRPr="002757CD">
              <w:rPr>
                <w:rFonts w:asciiTheme="minorHAnsi" w:hAnsiTheme="minorHAnsi" w:cstheme="minorHAnsi"/>
                <w:spacing w:val="-5"/>
              </w:rPr>
              <w:t>una</w:t>
            </w:r>
          </w:p>
          <w:p w14:paraId="0EAFBF3F" w14:textId="77777777" w:rsidR="00F71CCF" w:rsidRPr="002757CD" w:rsidRDefault="002757CD">
            <w:pPr>
              <w:pStyle w:val="TableParagraph"/>
              <w:ind w:left="107"/>
              <w:jc w:val="both"/>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8"/>
              </w:rPr>
              <w:t xml:space="preserve"> </w:t>
            </w:r>
            <w:r w:rsidRPr="002757CD">
              <w:rPr>
                <w:rFonts w:asciiTheme="minorHAnsi" w:hAnsiTheme="minorHAnsi" w:cstheme="minorHAnsi"/>
              </w:rPr>
              <w:t>catastral</w:t>
            </w:r>
            <w:r w:rsidRPr="002757CD">
              <w:rPr>
                <w:rFonts w:asciiTheme="minorHAnsi" w:hAnsiTheme="minorHAnsi" w:cstheme="minorHAnsi"/>
                <w:spacing w:val="-4"/>
              </w:rPr>
              <w:t xml:space="preserve"> </w:t>
            </w:r>
            <w:r w:rsidRPr="002757CD">
              <w:rPr>
                <w:rFonts w:asciiTheme="minorHAnsi" w:hAnsiTheme="minorHAnsi" w:cstheme="minorHAnsi"/>
                <w:spacing w:val="-2"/>
              </w:rPr>
              <w:t>eficiente</w:t>
            </w:r>
          </w:p>
        </w:tc>
      </w:tr>
    </w:tbl>
    <w:p w14:paraId="050AA620" w14:textId="77777777" w:rsidR="00F71CCF" w:rsidRPr="002757CD" w:rsidRDefault="00F71CCF">
      <w:pPr>
        <w:pStyle w:val="TableParagraph"/>
        <w:jc w:val="both"/>
        <w:rPr>
          <w:rFonts w:asciiTheme="minorHAnsi" w:hAnsiTheme="minorHAnsi" w:cstheme="minorHAnsi"/>
        </w:rPr>
        <w:sectPr w:rsidR="00F71CCF" w:rsidRPr="002757CD">
          <w:type w:val="continuous"/>
          <w:pgSz w:w="12240" w:h="15840"/>
          <w:pgMar w:top="1660" w:right="720" w:bottom="2785" w:left="1080" w:header="708" w:footer="1968" w:gutter="0"/>
          <w:cols w:space="720"/>
        </w:sect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4074"/>
        <w:gridCol w:w="3781"/>
      </w:tblGrid>
      <w:tr w:rsidR="00F71CCF" w:rsidRPr="002757CD" w14:paraId="58B26084" w14:textId="77777777">
        <w:trPr>
          <w:trHeight w:val="280"/>
        </w:trPr>
        <w:tc>
          <w:tcPr>
            <w:tcW w:w="1594" w:type="dxa"/>
            <w:shd w:val="clear" w:color="auto" w:fill="EDEBE0"/>
          </w:tcPr>
          <w:p w14:paraId="0493C28A" w14:textId="77777777" w:rsidR="00F71CCF" w:rsidRPr="002757CD" w:rsidRDefault="002757CD">
            <w:pPr>
              <w:pStyle w:val="TableParagraph"/>
              <w:spacing w:line="234" w:lineRule="exact"/>
              <w:ind w:left="441"/>
              <w:rPr>
                <w:rFonts w:asciiTheme="minorHAnsi" w:hAnsiTheme="minorHAnsi" w:cstheme="minorHAnsi"/>
                <w:b/>
              </w:rPr>
            </w:pPr>
            <w:r w:rsidRPr="002757CD">
              <w:rPr>
                <w:rFonts w:asciiTheme="minorHAnsi" w:hAnsiTheme="minorHAnsi" w:cstheme="minorHAnsi"/>
                <w:b/>
                <w:spacing w:val="-2"/>
              </w:rPr>
              <w:t>Dominio</w:t>
            </w:r>
          </w:p>
        </w:tc>
        <w:tc>
          <w:tcPr>
            <w:tcW w:w="4074" w:type="dxa"/>
            <w:shd w:val="clear" w:color="auto" w:fill="EDEBE0"/>
          </w:tcPr>
          <w:p w14:paraId="339AE25A" w14:textId="77777777" w:rsidR="00F71CCF" w:rsidRPr="002757CD" w:rsidRDefault="002757CD">
            <w:pPr>
              <w:pStyle w:val="TableParagraph"/>
              <w:spacing w:line="234" w:lineRule="exact"/>
              <w:ind w:left="2"/>
              <w:jc w:val="center"/>
              <w:rPr>
                <w:rFonts w:asciiTheme="minorHAnsi" w:hAnsiTheme="minorHAnsi" w:cstheme="minorHAnsi"/>
                <w:b/>
              </w:rPr>
            </w:pPr>
            <w:r w:rsidRPr="002757CD">
              <w:rPr>
                <w:rFonts w:asciiTheme="minorHAnsi" w:hAnsiTheme="minorHAnsi" w:cstheme="minorHAnsi"/>
                <w:b/>
                <w:spacing w:val="-2"/>
              </w:rPr>
              <w:t>Habilitador</w:t>
            </w:r>
          </w:p>
        </w:tc>
        <w:tc>
          <w:tcPr>
            <w:tcW w:w="3781" w:type="dxa"/>
            <w:shd w:val="clear" w:color="auto" w:fill="EDEBE0"/>
          </w:tcPr>
          <w:p w14:paraId="57EA75B4" w14:textId="77777777" w:rsidR="00F71CCF" w:rsidRPr="002757CD" w:rsidRDefault="002757CD">
            <w:pPr>
              <w:pStyle w:val="TableParagraph"/>
              <w:spacing w:line="234" w:lineRule="exact"/>
              <w:ind w:left="4"/>
              <w:jc w:val="center"/>
              <w:rPr>
                <w:rFonts w:asciiTheme="minorHAnsi" w:hAnsiTheme="minorHAnsi" w:cstheme="minorHAnsi"/>
                <w:b/>
              </w:rPr>
            </w:pPr>
            <w:r w:rsidRPr="002757CD">
              <w:rPr>
                <w:rFonts w:asciiTheme="minorHAnsi" w:hAnsiTheme="minorHAnsi" w:cstheme="minorHAnsi"/>
                <w:b/>
                <w:spacing w:val="-2"/>
              </w:rPr>
              <w:t>Inhibidor</w:t>
            </w:r>
          </w:p>
        </w:tc>
      </w:tr>
      <w:tr w:rsidR="00F71CCF" w:rsidRPr="002757CD" w14:paraId="0CEC2049" w14:textId="77777777">
        <w:trPr>
          <w:trHeight w:val="2162"/>
        </w:trPr>
        <w:tc>
          <w:tcPr>
            <w:tcW w:w="1594" w:type="dxa"/>
          </w:tcPr>
          <w:p w14:paraId="4E2D97E5" w14:textId="77777777" w:rsidR="00F71CCF" w:rsidRPr="002757CD" w:rsidRDefault="002757CD">
            <w:pPr>
              <w:pStyle w:val="TableParagraph"/>
              <w:tabs>
                <w:tab w:val="left" w:pos="1258"/>
              </w:tabs>
              <w:spacing w:line="276" w:lineRule="auto"/>
              <w:ind w:left="107" w:right="94"/>
              <w:rPr>
                <w:rFonts w:asciiTheme="minorHAnsi" w:hAnsiTheme="minorHAnsi" w:cstheme="minorHAnsi"/>
                <w:b/>
              </w:rPr>
            </w:pPr>
            <w:r w:rsidRPr="002757CD">
              <w:rPr>
                <w:rFonts w:asciiTheme="minorHAnsi" w:hAnsiTheme="minorHAnsi" w:cstheme="minorHAnsi"/>
                <w:b/>
                <w:spacing w:val="-2"/>
              </w:rPr>
              <w:t>Sistemas</w:t>
            </w:r>
            <w:r w:rsidRPr="002757CD">
              <w:rPr>
                <w:rFonts w:asciiTheme="minorHAnsi" w:hAnsiTheme="minorHAnsi" w:cstheme="minorHAnsi"/>
                <w:b/>
              </w:rPr>
              <w:tab/>
            </w:r>
            <w:r w:rsidRPr="002757CD">
              <w:rPr>
                <w:rFonts w:asciiTheme="minorHAnsi" w:hAnsiTheme="minorHAnsi" w:cstheme="minorHAnsi"/>
                <w:b/>
                <w:spacing w:val="-6"/>
              </w:rPr>
              <w:t xml:space="preserve">de </w:t>
            </w:r>
            <w:r w:rsidRPr="002757CD">
              <w:rPr>
                <w:rFonts w:asciiTheme="minorHAnsi" w:hAnsiTheme="minorHAnsi" w:cstheme="minorHAnsi"/>
                <w:b/>
                <w:spacing w:val="-2"/>
              </w:rPr>
              <w:t>Información</w:t>
            </w:r>
          </w:p>
        </w:tc>
        <w:tc>
          <w:tcPr>
            <w:tcW w:w="4074" w:type="dxa"/>
          </w:tcPr>
          <w:p w14:paraId="46291444" w14:textId="77777777" w:rsidR="00F71CCF" w:rsidRPr="002757CD" w:rsidRDefault="002757CD">
            <w:pPr>
              <w:pStyle w:val="TableParagraph"/>
              <w:spacing w:line="276" w:lineRule="auto"/>
              <w:ind w:left="107" w:right="96"/>
              <w:jc w:val="both"/>
              <w:rPr>
                <w:rFonts w:asciiTheme="minorHAnsi" w:hAnsiTheme="minorHAnsi" w:cstheme="minorHAnsi"/>
              </w:rPr>
            </w:pPr>
            <w:r w:rsidRPr="002757CD">
              <w:rPr>
                <w:rFonts w:asciiTheme="minorHAnsi" w:hAnsiTheme="minorHAnsi" w:cstheme="minorHAnsi"/>
              </w:rPr>
              <w:t>El desarrollo de software y la gestión de requisitos tienen</w:t>
            </w:r>
            <w:r w:rsidRPr="002757CD">
              <w:rPr>
                <w:rFonts w:asciiTheme="minorHAnsi" w:hAnsiTheme="minorHAnsi" w:cstheme="minorHAnsi"/>
                <w:spacing w:val="-1"/>
              </w:rPr>
              <w:t xml:space="preserve"> </w:t>
            </w:r>
            <w:r w:rsidRPr="002757CD">
              <w:rPr>
                <w:rFonts w:asciiTheme="minorHAnsi" w:hAnsiTheme="minorHAnsi" w:cstheme="minorHAnsi"/>
              </w:rPr>
              <w:t>un</w:t>
            </w:r>
            <w:r w:rsidRPr="002757CD">
              <w:rPr>
                <w:rFonts w:asciiTheme="minorHAnsi" w:hAnsiTheme="minorHAnsi" w:cstheme="minorHAnsi"/>
                <w:spacing w:val="-1"/>
              </w:rPr>
              <w:t xml:space="preserve"> </w:t>
            </w:r>
            <w:r w:rsidRPr="002757CD">
              <w:rPr>
                <w:rFonts w:asciiTheme="minorHAnsi" w:hAnsiTheme="minorHAnsi" w:cstheme="minorHAnsi"/>
              </w:rPr>
              <w:t>alto nivel de</w:t>
            </w:r>
            <w:r w:rsidRPr="002757CD">
              <w:rPr>
                <w:rFonts w:asciiTheme="minorHAnsi" w:hAnsiTheme="minorHAnsi" w:cstheme="minorHAnsi"/>
                <w:spacing w:val="-2"/>
              </w:rPr>
              <w:t xml:space="preserve"> </w:t>
            </w:r>
            <w:r w:rsidRPr="002757CD">
              <w:rPr>
                <w:rFonts w:asciiTheme="minorHAnsi" w:hAnsiTheme="minorHAnsi" w:cstheme="minorHAnsi"/>
              </w:rPr>
              <w:t>madurez, lo que es positivo para el desarrollo de aplicaciones y servicios alineados con las necesidades del usuario</w:t>
            </w:r>
          </w:p>
        </w:tc>
        <w:tc>
          <w:tcPr>
            <w:tcW w:w="3781" w:type="dxa"/>
          </w:tcPr>
          <w:p w14:paraId="30FB5A02" w14:textId="77777777" w:rsidR="00F71CCF" w:rsidRPr="002757CD" w:rsidRDefault="002757CD">
            <w:pPr>
              <w:pStyle w:val="TableParagraph"/>
              <w:spacing w:line="276" w:lineRule="auto"/>
              <w:ind w:left="107" w:right="95"/>
              <w:jc w:val="both"/>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10"/>
              </w:rPr>
              <w:t xml:space="preserve"> </w:t>
            </w:r>
            <w:r w:rsidRPr="002757CD">
              <w:rPr>
                <w:rFonts w:asciiTheme="minorHAnsi" w:hAnsiTheme="minorHAnsi" w:cstheme="minorHAnsi"/>
              </w:rPr>
              <w:t>otra</w:t>
            </w:r>
            <w:r w:rsidRPr="002757CD">
              <w:rPr>
                <w:rFonts w:asciiTheme="minorHAnsi" w:hAnsiTheme="minorHAnsi" w:cstheme="minorHAnsi"/>
                <w:spacing w:val="-7"/>
              </w:rPr>
              <w:t xml:space="preserve"> </w:t>
            </w:r>
            <w:r w:rsidRPr="002757CD">
              <w:rPr>
                <w:rFonts w:asciiTheme="minorHAnsi" w:hAnsiTheme="minorHAnsi" w:cstheme="minorHAnsi"/>
              </w:rPr>
              <w:t>parte,</w:t>
            </w:r>
            <w:r w:rsidRPr="002757CD">
              <w:rPr>
                <w:rFonts w:asciiTheme="minorHAnsi" w:hAnsiTheme="minorHAnsi" w:cstheme="minorHAnsi"/>
                <w:spacing w:val="-9"/>
              </w:rPr>
              <w:t xml:space="preserve"> </w:t>
            </w:r>
            <w:r w:rsidRPr="002757CD">
              <w:rPr>
                <w:rFonts w:asciiTheme="minorHAnsi" w:hAnsiTheme="minorHAnsi" w:cstheme="minorHAnsi"/>
              </w:rPr>
              <w:t>las</w:t>
            </w:r>
            <w:r w:rsidRPr="002757CD">
              <w:rPr>
                <w:rFonts w:asciiTheme="minorHAnsi" w:hAnsiTheme="minorHAnsi" w:cstheme="minorHAnsi"/>
                <w:spacing w:val="-9"/>
              </w:rPr>
              <w:t xml:space="preserve"> </w:t>
            </w:r>
            <w:r w:rsidRPr="002757CD">
              <w:rPr>
                <w:rFonts w:asciiTheme="minorHAnsi" w:hAnsiTheme="minorHAnsi" w:cstheme="minorHAnsi"/>
              </w:rPr>
              <w:t>metodologías</w:t>
            </w:r>
            <w:r w:rsidRPr="002757CD">
              <w:rPr>
                <w:rFonts w:asciiTheme="minorHAnsi" w:hAnsiTheme="minorHAnsi" w:cstheme="minorHAnsi"/>
                <w:spacing w:val="-7"/>
              </w:rPr>
              <w:t xml:space="preserve"> </w:t>
            </w:r>
            <w:r w:rsidRPr="002757CD">
              <w:rPr>
                <w:rFonts w:asciiTheme="minorHAnsi" w:hAnsiTheme="minorHAnsi" w:cstheme="minorHAnsi"/>
              </w:rPr>
              <w:t>ágiles</w:t>
            </w:r>
            <w:r w:rsidRPr="002757CD">
              <w:rPr>
                <w:rFonts w:asciiTheme="minorHAnsi" w:hAnsiTheme="minorHAnsi" w:cstheme="minorHAnsi"/>
                <w:spacing w:val="-9"/>
              </w:rPr>
              <w:t xml:space="preserve"> </w:t>
            </w:r>
            <w:r w:rsidRPr="002757CD">
              <w:rPr>
                <w:rFonts w:asciiTheme="minorHAnsi" w:hAnsiTheme="minorHAnsi" w:cstheme="minorHAnsi"/>
              </w:rPr>
              <w:t>y la arquitectura de software tienen un bajo nivel de madurez, lo cual puede limitar la capacidad de la UAECD para adaptarse</w:t>
            </w:r>
            <w:r w:rsidRPr="002757CD">
              <w:rPr>
                <w:rFonts w:asciiTheme="minorHAnsi" w:hAnsiTheme="minorHAnsi" w:cstheme="minorHAnsi"/>
                <w:spacing w:val="7"/>
              </w:rPr>
              <w:t xml:space="preserve"> </w:t>
            </w:r>
            <w:r w:rsidRPr="002757CD">
              <w:rPr>
                <w:rFonts w:asciiTheme="minorHAnsi" w:hAnsiTheme="minorHAnsi" w:cstheme="minorHAnsi"/>
              </w:rPr>
              <w:t>rápidamente</w:t>
            </w:r>
            <w:r w:rsidRPr="002757CD">
              <w:rPr>
                <w:rFonts w:asciiTheme="minorHAnsi" w:hAnsiTheme="minorHAnsi" w:cstheme="minorHAnsi"/>
                <w:spacing w:val="10"/>
              </w:rPr>
              <w:t xml:space="preserve"> </w:t>
            </w:r>
            <w:r w:rsidRPr="002757CD">
              <w:rPr>
                <w:rFonts w:asciiTheme="minorHAnsi" w:hAnsiTheme="minorHAnsi" w:cstheme="minorHAnsi"/>
              </w:rPr>
              <w:t>a</w:t>
            </w:r>
            <w:r w:rsidRPr="002757CD">
              <w:rPr>
                <w:rFonts w:asciiTheme="minorHAnsi" w:hAnsiTheme="minorHAnsi" w:cstheme="minorHAnsi"/>
                <w:spacing w:val="7"/>
              </w:rPr>
              <w:t xml:space="preserve"> </w:t>
            </w:r>
            <w:r w:rsidRPr="002757CD">
              <w:rPr>
                <w:rFonts w:asciiTheme="minorHAnsi" w:hAnsiTheme="minorHAnsi" w:cstheme="minorHAnsi"/>
              </w:rPr>
              <w:t>los</w:t>
            </w:r>
            <w:r w:rsidRPr="002757CD">
              <w:rPr>
                <w:rFonts w:asciiTheme="minorHAnsi" w:hAnsiTheme="minorHAnsi" w:cstheme="minorHAnsi"/>
                <w:spacing w:val="9"/>
              </w:rPr>
              <w:t xml:space="preserve"> </w:t>
            </w:r>
            <w:r w:rsidRPr="002757CD">
              <w:rPr>
                <w:rFonts w:asciiTheme="minorHAnsi" w:hAnsiTheme="minorHAnsi" w:cstheme="minorHAnsi"/>
              </w:rPr>
              <w:t>cambios</w:t>
            </w:r>
            <w:r w:rsidRPr="002757CD">
              <w:rPr>
                <w:rFonts w:asciiTheme="minorHAnsi" w:hAnsiTheme="minorHAnsi" w:cstheme="minorHAnsi"/>
                <w:spacing w:val="8"/>
              </w:rPr>
              <w:t xml:space="preserve"> </w:t>
            </w:r>
            <w:r w:rsidRPr="002757CD">
              <w:rPr>
                <w:rFonts w:asciiTheme="minorHAnsi" w:hAnsiTheme="minorHAnsi" w:cstheme="minorHAnsi"/>
                <w:spacing w:val="-10"/>
              </w:rPr>
              <w:t>y</w:t>
            </w:r>
          </w:p>
          <w:p w14:paraId="35B8C862" w14:textId="77777777" w:rsidR="00F71CCF" w:rsidRPr="002757CD" w:rsidRDefault="002757CD">
            <w:pPr>
              <w:pStyle w:val="TableParagraph"/>
              <w:spacing w:line="273" w:lineRule="auto"/>
              <w:ind w:left="107" w:right="98"/>
              <w:jc w:val="both"/>
              <w:rPr>
                <w:rFonts w:asciiTheme="minorHAnsi" w:hAnsiTheme="minorHAnsi" w:cstheme="minorHAnsi"/>
              </w:rPr>
            </w:pPr>
            <w:r w:rsidRPr="002757CD">
              <w:rPr>
                <w:rFonts w:asciiTheme="minorHAnsi" w:hAnsiTheme="minorHAnsi" w:cstheme="minorHAnsi"/>
              </w:rPr>
              <w:t>mejorar</w:t>
            </w:r>
            <w:r w:rsidRPr="002757CD">
              <w:rPr>
                <w:rFonts w:asciiTheme="minorHAnsi" w:hAnsiTheme="minorHAnsi" w:cstheme="minorHAnsi"/>
                <w:spacing w:val="-10"/>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flexibilidad</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9"/>
              </w:rPr>
              <w:t xml:space="preserve"> </w:t>
            </w:r>
            <w:r w:rsidRPr="002757CD">
              <w:rPr>
                <w:rFonts w:asciiTheme="minorHAnsi" w:hAnsiTheme="minorHAnsi" w:cstheme="minorHAnsi"/>
              </w:rPr>
              <w:t>escalabilidad</w:t>
            </w:r>
            <w:r w:rsidRPr="002757CD">
              <w:rPr>
                <w:rFonts w:asciiTheme="minorHAnsi" w:hAnsiTheme="minorHAnsi" w:cstheme="minorHAnsi"/>
                <w:spacing w:val="-10"/>
              </w:rPr>
              <w:t xml:space="preserve"> </w:t>
            </w:r>
            <w:r w:rsidRPr="002757CD">
              <w:rPr>
                <w:rFonts w:asciiTheme="minorHAnsi" w:hAnsiTheme="minorHAnsi" w:cstheme="minorHAnsi"/>
              </w:rPr>
              <w:t>de sus sistemas de software</w:t>
            </w:r>
          </w:p>
        </w:tc>
      </w:tr>
      <w:tr w:rsidR="00F71CCF" w:rsidRPr="002757CD" w14:paraId="50A8DD0B" w14:textId="77777777">
        <w:trPr>
          <w:trHeight w:val="2162"/>
        </w:trPr>
        <w:tc>
          <w:tcPr>
            <w:tcW w:w="1594" w:type="dxa"/>
          </w:tcPr>
          <w:p w14:paraId="599F4B56" w14:textId="77777777" w:rsidR="00F71CCF" w:rsidRPr="002757CD" w:rsidRDefault="002757CD">
            <w:pPr>
              <w:pStyle w:val="TableParagraph"/>
              <w:spacing w:line="276" w:lineRule="auto"/>
              <w:ind w:left="107" w:right="94"/>
              <w:jc w:val="both"/>
              <w:rPr>
                <w:rFonts w:asciiTheme="minorHAnsi" w:hAnsiTheme="minorHAnsi" w:cstheme="minorHAnsi"/>
                <w:b/>
              </w:rPr>
            </w:pPr>
            <w:r w:rsidRPr="002757CD">
              <w:rPr>
                <w:rFonts w:asciiTheme="minorHAnsi" w:hAnsiTheme="minorHAnsi" w:cstheme="minorHAnsi"/>
                <w:b/>
                <w:spacing w:val="-2"/>
              </w:rPr>
              <w:t xml:space="preserve">Infraestructura </w:t>
            </w:r>
            <w:r w:rsidRPr="002757CD">
              <w:rPr>
                <w:rFonts w:asciiTheme="minorHAnsi" w:hAnsiTheme="minorHAnsi" w:cstheme="minorHAnsi"/>
                <w:b/>
              </w:rPr>
              <w:t xml:space="preserve">(Servicios TI) y </w:t>
            </w:r>
            <w:r w:rsidRPr="002757CD">
              <w:rPr>
                <w:rFonts w:asciiTheme="minorHAnsi" w:hAnsiTheme="minorHAnsi" w:cstheme="minorHAnsi"/>
                <w:b/>
                <w:spacing w:val="-2"/>
              </w:rPr>
              <w:t>Conectividad</w:t>
            </w:r>
          </w:p>
        </w:tc>
        <w:tc>
          <w:tcPr>
            <w:tcW w:w="4074" w:type="dxa"/>
          </w:tcPr>
          <w:p w14:paraId="4F1A12A2" w14:textId="77777777" w:rsidR="00F71CCF" w:rsidRPr="002757CD" w:rsidRDefault="002757CD">
            <w:pPr>
              <w:pStyle w:val="TableParagraph"/>
              <w:spacing w:line="276" w:lineRule="auto"/>
              <w:ind w:left="107" w:right="97" w:firstLine="50"/>
              <w:jc w:val="both"/>
              <w:rPr>
                <w:rFonts w:asciiTheme="minorHAnsi" w:hAnsiTheme="minorHAnsi" w:cstheme="minorHAnsi"/>
              </w:rPr>
            </w:pPr>
            <w:r w:rsidRPr="002757CD">
              <w:rPr>
                <w:rFonts w:asciiTheme="minorHAnsi" w:hAnsiTheme="minorHAnsi" w:cstheme="minorHAnsi"/>
              </w:rPr>
              <w:t>La infraestructura ha evolucionado significativamente, con un despliegue avanzado de servicios en la nube y sólidas garantías de seguridad, lo que demuestra su robustez.</w:t>
            </w:r>
          </w:p>
        </w:tc>
        <w:tc>
          <w:tcPr>
            <w:tcW w:w="3781" w:type="dxa"/>
          </w:tcPr>
          <w:p w14:paraId="3649BC60" w14:textId="77777777" w:rsidR="00F71CCF" w:rsidRPr="002757CD" w:rsidRDefault="002757CD">
            <w:pPr>
              <w:pStyle w:val="TableParagraph"/>
              <w:spacing w:line="276" w:lineRule="auto"/>
              <w:ind w:left="107" w:right="93"/>
              <w:jc w:val="both"/>
              <w:rPr>
                <w:rFonts w:asciiTheme="minorHAnsi" w:hAnsiTheme="minorHAnsi" w:cstheme="minorHAnsi"/>
              </w:rPr>
            </w:pPr>
            <w:r w:rsidRPr="002757CD">
              <w:rPr>
                <w:rFonts w:asciiTheme="minorHAnsi" w:hAnsiTheme="minorHAnsi" w:cstheme="minorHAnsi"/>
              </w:rPr>
              <w:t>Lo relacionado con la Arquitectura de Infraestructura se presenta un bajo nivel de madurez, señalando una posible falta de planificación en la infraestructura</w:t>
            </w:r>
            <w:r w:rsidRPr="002757CD">
              <w:rPr>
                <w:rFonts w:asciiTheme="minorHAnsi" w:hAnsiTheme="minorHAnsi" w:cstheme="minorHAnsi"/>
                <w:spacing w:val="31"/>
              </w:rPr>
              <w:t xml:space="preserve"> </w:t>
            </w:r>
            <w:r w:rsidRPr="002757CD">
              <w:rPr>
                <w:rFonts w:asciiTheme="minorHAnsi" w:hAnsiTheme="minorHAnsi" w:cstheme="minorHAnsi"/>
              </w:rPr>
              <w:t>tecnológica</w:t>
            </w:r>
            <w:r w:rsidRPr="002757CD">
              <w:rPr>
                <w:rFonts w:asciiTheme="minorHAnsi" w:hAnsiTheme="minorHAnsi" w:cstheme="minorHAnsi"/>
                <w:spacing w:val="33"/>
              </w:rPr>
              <w:t xml:space="preserve"> </w:t>
            </w:r>
            <w:r w:rsidRPr="002757CD">
              <w:rPr>
                <w:rFonts w:asciiTheme="minorHAnsi" w:hAnsiTheme="minorHAnsi" w:cstheme="minorHAnsi"/>
              </w:rPr>
              <w:t>que</w:t>
            </w:r>
            <w:r w:rsidRPr="002757CD">
              <w:rPr>
                <w:rFonts w:asciiTheme="minorHAnsi" w:hAnsiTheme="minorHAnsi" w:cstheme="minorHAnsi"/>
                <w:spacing w:val="35"/>
              </w:rPr>
              <w:t xml:space="preserve"> </w:t>
            </w:r>
            <w:r w:rsidRPr="002757CD">
              <w:rPr>
                <w:rFonts w:asciiTheme="minorHAnsi" w:hAnsiTheme="minorHAnsi" w:cstheme="minorHAnsi"/>
                <w:spacing w:val="-2"/>
              </w:rPr>
              <w:t>podría</w:t>
            </w:r>
          </w:p>
          <w:p w14:paraId="45CC7B74" w14:textId="77777777" w:rsidR="00F71CCF" w:rsidRPr="002757CD" w:rsidRDefault="002757CD">
            <w:pPr>
              <w:pStyle w:val="TableParagraph"/>
              <w:spacing w:line="273" w:lineRule="auto"/>
              <w:ind w:left="107" w:right="98"/>
              <w:jc w:val="both"/>
              <w:rPr>
                <w:rFonts w:asciiTheme="minorHAnsi" w:hAnsiTheme="minorHAnsi" w:cstheme="minorHAnsi"/>
              </w:rPr>
            </w:pPr>
            <w:r w:rsidRPr="002757CD">
              <w:rPr>
                <w:rFonts w:asciiTheme="minorHAnsi" w:hAnsiTheme="minorHAnsi" w:cstheme="minorHAnsi"/>
              </w:rPr>
              <w:t>afectar la capacidad de expansión y la eficiencia operativa.</w:t>
            </w:r>
          </w:p>
        </w:tc>
      </w:tr>
      <w:tr w:rsidR="00F71CCF" w:rsidRPr="002757CD" w14:paraId="5BE4809D" w14:textId="77777777">
        <w:trPr>
          <w:trHeight w:val="1545"/>
        </w:trPr>
        <w:tc>
          <w:tcPr>
            <w:tcW w:w="1594" w:type="dxa"/>
          </w:tcPr>
          <w:p w14:paraId="7934C8E8" w14:textId="77777777" w:rsidR="00F71CCF" w:rsidRPr="002757CD" w:rsidRDefault="002757CD">
            <w:pPr>
              <w:pStyle w:val="TableParagraph"/>
              <w:spacing w:line="276" w:lineRule="auto"/>
              <w:ind w:left="107" w:right="45"/>
              <w:rPr>
                <w:rFonts w:asciiTheme="minorHAnsi" w:hAnsiTheme="minorHAnsi" w:cstheme="minorHAnsi"/>
                <w:b/>
              </w:rPr>
            </w:pPr>
            <w:r w:rsidRPr="002757CD">
              <w:rPr>
                <w:rFonts w:asciiTheme="minorHAnsi" w:hAnsiTheme="minorHAnsi" w:cstheme="minorHAnsi"/>
                <w:b/>
                <w:spacing w:val="-2"/>
              </w:rPr>
              <w:t>Seguridad digital</w:t>
            </w:r>
          </w:p>
        </w:tc>
        <w:tc>
          <w:tcPr>
            <w:tcW w:w="4074" w:type="dxa"/>
          </w:tcPr>
          <w:p w14:paraId="790C6B48" w14:textId="77777777" w:rsidR="00F71CCF" w:rsidRPr="002757CD" w:rsidRDefault="002757CD">
            <w:pPr>
              <w:pStyle w:val="TableParagraph"/>
              <w:spacing w:line="276" w:lineRule="auto"/>
              <w:ind w:left="107" w:right="97"/>
              <w:jc w:val="both"/>
              <w:rPr>
                <w:rFonts w:asciiTheme="minorHAnsi" w:hAnsiTheme="minorHAnsi" w:cstheme="minorHAnsi"/>
              </w:rPr>
            </w:pPr>
            <w:r w:rsidRPr="002757CD">
              <w:rPr>
                <w:rFonts w:asciiTheme="minorHAnsi" w:hAnsiTheme="minorHAnsi" w:cstheme="minorHAnsi"/>
              </w:rPr>
              <w:t>La gestión de seguridad y privacidad de la información</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gestión</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riesgos</w:t>
            </w:r>
            <w:r w:rsidRPr="002757CD">
              <w:rPr>
                <w:rFonts w:asciiTheme="minorHAnsi" w:hAnsiTheme="minorHAnsi" w:cstheme="minorHAnsi"/>
                <w:spacing w:val="-13"/>
              </w:rPr>
              <w:t xml:space="preserve"> </w:t>
            </w:r>
            <w:r w:rsidRPr="002757CD">
              <w:rPr>
                <w:rFonts w:asciiTheme="minorHAnsi" w:hAnsiTheme="minorHAnsi" w:cstheme="minorHAnsi"/>
              </w:rPr>
              <w:t>digitales tienen un alto nivel de madurez, lo cual es esencial</w:t>
            </w:r>
            <w:r w:rsidRPr="002757CD">
              <w:rPr>
                <w:rFonts w:asciiTheme="minorHAnsi" w:hAnsiTheme="minorHAnsi" w:cstheme="minorHAnsi"/>
                <w:spacing w:val="-8"/>
              </w:rPr>
              <w:t xml:space="preserve"> </w:t>
            </w:r>
            <w:r w:rsidRPr="002757CD">
              <w:rPr>
                <w:rFonts w:asciiTheme="minorHAnsi" w:hAnsiTheme="minorHAnsi" w:cstheme="minorHAnsi"/>
              </w:rPr>
              <w:t>para</w:t>
            </w:r>
            <w:r w:rsidRPr="002757CD">
              <w:rPr>
                <w:rFonts w:asciiTheme="minorHAnsi" w:hAnsiTheme="minorHAnsi" w:cstheme="minorHAnsi"/>
                <w:spacing w:val="-3"/>
              </w:rPr>
              <w:t xml:space="preserve"> </w:t>
            </w:r>
            <w:r w:rsidRPr="002757CD">
              <w:rPr>
                <w:rFonts w:asciiTheme="minorHAnsi" w:hAnsiTheme="minorHAnsi" w:cstheme="minorHAnsi"/>
              </w:rPr>
              <w:t>proteger</w:t>
            </w:r>
            <w:r w:rsidRPr="002757CD">
              <w:rPr>
                <w:rFonts w:asciiTheme="minorHAnsi" w:hAnsiTheme="minorHAnsi" w:cstheme="minorHAnsi"/>
                <w:spacing w:val="-6"/>
              </w:rPr>
              <w:t xml:space="preserve"> </w:t>
            </w:r>
            <w:r w:rsidRPr="002757CD">
              <w:rPr>
                <w:rFonts w:asciiTheme="minorHAnsi" w:hAnsiTheme="minorHAnsi" w:cstheme="minorHAnsi"/>
              </w:rPr>
              <w:t>los</w:t>
            </w:r>
            <w:r w:rsidRPr="002757CD">
              <w:rPr>
                <w:rFonts w:asciiTheme="minorHAnsi" w:hAnsiTheme="minorHAnsi" w:cstheme="minorHAnsi"/>
                <w:spacing w:val="-7"/>
              </w:rPr>
              <w:t xml:space="preserve"> </w:t>
            </w:r>
            <w:r w:rsidRPr="002757CD">
              <w:rPr>
                <w:rFonts w:asciiTheme="minorHAnsi" w:hAnsiTheme="minorHAnsi" w:cstheme="minorHAnsi"/>
              </w:rPr>
              <w:t>datos</w:t>
            </w:r>
            <w:r w:rsidRPr="002757CD">
              <w:rPr>
                <w:rFonts w:asciiTheme="minorHAnsi" w:hAnsiTheme="minorHAnsi" w:cstheme="minorHAnsi"/>
                <w:spacing w:val="-5"/>
              </w:rPr>
              <w:t xml:space="preserve"> </w:t>
            </w:r>
            <w:r w:rsidRPr="002757CD">
              <w:rPr>
                <w:rFonts w:asciiTheme="minorHAnsi" w:hAnsiTheme="minorHAnsi" w:cstheme="minorHAnsi"/>
              </w:rPr>
              <w:t>sensibles</w:t>
            </w:r>
            <w:r w:rsidRPr="002757CD">
              <w:rPr>
                <w:rFonts w:asciiTheme="minorHAnsi" w:hAnsiTheme="minorHAnsi" w:cstheme="minorHAnsi"/>
                <w:spacing w:val="-7"/>
              </w:rPr>
              <w:t xml:space="preserve"> </w:t>
            </w:r>
            <w:r w:rsidRPr="002757CD">
              <w:rPr>
                <w:rFonts w:asciiTheme="minorHAnsi" w:hAnsiTheme="minorHAnsi" w:cstheme="minorHAnsi"/>
                <w:spacing w:val="-10"/>
              </w:rPr>
              <w:t>y</w:t>
            </w:r>
          </w:p>
          <w:p w14:paraId="6C7CA4DC" w14:textId="77777777" w:rsidR="00F71CCF" w:rsidRPr="002757CD" w:rsidRDefault="002757CD">
            <w:pPr>
              <w:pStyle w:val="TableParagraph"/>
              <w:ind w:left="107"/>
              <w:jc w:val="both"/>
              <w:rPr>
                <w:rFonts w:asciiTheme="minorHAnsi" w:hAnsiTheme="minorHAnsi" w:cstheme="minorHAnsi"/>
              </w:rPr>
            </w:pPr>
            <w:r w:rsidRPr="002757CD">
              <w:rPr>
                <w:rFonts w:asciiTheme="minorHAnsi" w:hAnsiTheme="minorHAnsi" w:cstheme="minorHAnsi"/>
              </w:rPr>
              <w:t>mitigar</w:t>
            </w:r>
            <w:r w:rsidRPr="002757CD">
              <w:rPr>
                <w:rFonts w:asciiTheme="minorHAnsi" w:hAnsiTheme="minorHAnsi" w:cstheme="minorHAnsi"/>
                <w:spacing w:val="-5"/>
              </w:rPr>
              <w:t xml:space="preserve"> </w:t>
            </w:r>
            <w:r w:rsidRPr="002757CD">
              <w:rPr>
                <w:rFonts w:asciiTheme="minorHAnsi" w:hAnsiTheme="minorHAnsi" w:cstheme="minorHAnsi"/>
              </w:rPr>
              <w:t>riesgos</w:t>
            </w:r>
            <w:r w:rsidRPr="002757CD">
              <w:rPr>
                <w:rFonts w:asciiTheme="minorHAnsi" w:hAnsiTheme="minorHAnsi" w:cstheme="minorHAnsi"/>
                <w:spacing w:val="-6"/>
              </w:rPr>
              <w:t xml:space="preserve"> </w:t>
            </w:r>
            <w:r w:rsidRPr="002757CD">
              <w:rPr>
                <w:rFonts w:asciiTheme="minorHAnsi" w:hAnsiTheme="minorHAnsi" w:cstheme="minorHAnsi"/>
                <w:spacing w:val="-2"/>
              </w:rPr>
              <w:t>cibernéticos</w:t>
            </w:r>
          </w:p>
        </w:tc>
        <w:tc>
          <w:tcPr>
            <w:tcW w:w="3781" w:type="dxa"/>
          </w:tcPr>
          <w:p w14:paraId="04CD87EF" w14:textId="77777777" w:rsidR="00F71CCF" w:rsidRPr="002757CD" w:rsidRDefault="002757CD">
            <w:pPr>
              <w:pStyle w:val="TableParagraph"/>
              <w:spacing w:line="276" w:lineRule="auto"/>
              <w:ind w:left="107" w:right="94"/>
              <w:jc w:val="both"/>
              <w:rPr>
                <w:rFonts w:asciiTheme="minorHAnsi" w:hAnsiTheme="minorHAnsi" w:cstheme="minorHAnsi"/>
              </w:rPr>
            </w:pPr>
            <w:r w:rsidRPr="002757CD">
              <w:rPr>
                <w:rFonts w:asciiTheme="minorHAnsi" w:hAnsiTheme="minorHAnsi" w:cstheme="minorHAnsi"/>
              </w:rPr>
              <w:t>Dado</w:t>
            </w:r>
            <w:r w:rsidRPr="002757CD">
              <w:rPr>
                <w:rFonts w:asciiTheme="minorHAnsi" w:hAnsiTheme="minorHAnsi" w:cstheme="minorHAnsi"/>
                <w:spacing w:val="-4"/>
              </w:rPr>
              <w:t xml:space="preserve"> </w:t>
            </w:r>
            <w:r w:rsidRPr="002757CD">
              <w:rPr>
                <w:rFonts w:asciiTheme="minorHAnsi" w:hAnsiTheme="minorHAnsi" w:cstheme="minorHAnsi"/>
              </w:rPr>
              <w:t>que</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mayoría</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las</w:t>
            </w:r>
            <w:r w:rsidRPr="002757CD">
              <w:rPr>
                <w:rFonts w:asciiTheme="minorHAnsi" w:hAnsiTheme="minorHAnsi" w:cstheme="minorHAnsi"/>
                <w:spacing w:val="-7"/>
              </w:rPr>
              <w:t xml:space="preserve"> </w:t>
            </w:r>
            <w:r w:rsidRPr="002757CD">
              <w:rPr>
                <w:rFonts w:asciiTheme="minorHAnsi" w:hAnsiTheme="minorHAnsi" w:cstheme="minorHAnsi"/>
              </w:rPr>
              <w:t>capacidades de seguridad son altas, se requiere garantizar las acciones necesarias para mantener su nivel de madurez.</w:t>
            </w:r>
          </w:p>
        </w:tc>
      </w:tr>
      <w:tr w:rsidR="00F71CCF" w:rsidRPr="002757CD" w14:paraId="4E3BF1A0" w14:textId="77777777">
        <w:trPr>
          <w:trHeight w:val="1852"/>
        </w:trPr>
        <w:tc>
          <w:tcPr>
            <w:tcW w:w="1594" w:type="dxa"/>
          </w:tcPr>
          <w:p w14:paraId="6826E7FE" w14:textId="77777777" w:rsidR="00F71CCF" w:rsidRPr="002757CD" w:rsidRDefault="002757CD">
            <w:pPr>
              <w:pStyle w:val="TableParagraph"/>
              <w:spacing w:line="276" w:lineRule="auto"/>
              <w:ind w:left="107" w:right="93"/>
              <w:jc w:val="both"/>
              <w:rPr>
                <w:rFonts w:asciiTheme="minorHAnsi" w:hAnsiTheme="minorHAnsi" w:cstheme="minorHAnsi"/>
                <w:b/>
              </w:rPr>
            </w:pPr>
            <w:r w:rsidRPr="002757CD">
              <w:rPr>
                <w:rFonts w:asciiTheme="minorHAnsi" w:hAnsiTheme="minorHAnsi" w:cstheme="minorHAnsi"/>
                <w:b/>
              </w:rPr>
              <w:t xml:space="preserve">Cultura digital y Apropiación </w:t>
            </w:r>
            <w:r w:rsidRPr="002757CD">
              <w:rPr>
                <w:rFonts w:asciiTheme="minorHAnsi" w:hAnsiTheme="minorHAnsi" w:cstheme="minorHAnsi"/>
                <w:b/>
                <w:spacing w:val="-6"/>
              </w:rPr>
              <w:t>TI</w:t>
            </w:r>
          </w:p>
        </w:tc>
        <w:tc>
          <w:tcPr>
            <w:tcW w:w="4074" w:type="dxa"/>
          </w:tcPr>
          <w:p w14:paraId="379ED6C3" w14:textId="77777777" w:rsidR="00F71CCF" w:rsidRPr="002757CD" w:rsidRDefault="002757CD">
            <w:pPr>
              <w:pStyle w:val="TableParagraph"/>
              <w:spacing w:line="276" w:lineRule="auto"/>
              <w:ind w:left="107" w:right="99"/>
              <w:jc w:val="both"/>
              <w:rPr>
                <w:rFonts w:asciiTheme="minorHAnsi" w:hAnsiTheme="minorHAnsi" w:cstheme="minorHAnsi"/>
              </w:rPr>
            </w:pPr>
            <w:r w:rsidRPr="002757CD">
              <w:rPr>
                <w:rFonts w:asciiTheme="minorHAnsi" w:hAnsiTheme="minorHAnsi" w:cstheme="minorHAnsi"/>
              </w:rPr>
              <w:t>El soporte</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rPr>
              <w:t>asistencia</w:t>
            </w:r>
            <w:r w:rsidRPr="002757CD">
              <w:rPr>
                <w:rFonts w:asciiTheme="minorHAnsi" w:hAnsiTheme="minorHAnsi" w:cstheme="minorHAnsi"/>
                <w:spacing w:val="-3"/>
              </w:rPr>
              <w:t xml:space="preserve"> </w:t>
            </w:r>
            <w:r w:rsidRPr="002757CD">
              <w:rPr>
                <w:rFonts w:asciiTheme="minorHAnsi" w:hAnsiTheme="minorHAnsi" w:cstheme="minorHAnsi"/>
              </w:rPr>
              <w:t>técnica a</w:t>
            </w:r>
            <w:r w:rsidRPr="002757CD">
              <w:rPr>
                <w:rFonts w:asciiTheme="minorHAnsi" w:hAnsiTheme="minorHAnsi" w:cstheme="minorHAnsi"/>
                <w:spacing w:val="-3"/>
              </w:rPr>
              <w:t xml:space="preserve"> </w:t>
            </w:r>
            <w:r w:rsidRPr="002757CD">
              <w:rPr>
                <w:rFonts w:asciiTheme="minorHAnsi" w:hAnsiTheme="minorHAnsi" w:cstheme="minorHAnsi"/>
              </w:rPr>
              <w:t>usuarios tiene un alto nivel de madurez, lo que sugiere un buen servicio de soporte para los usuarios finales.</w:t>
            </w:r>
          </w:p>
        </w:tc>
        <w:tc>
          <w:tcPr>
            <w:tcW w:w="3781" w:type="dxa"/>
          </w:tcPr>
          <w:p w14:paraId="63A1C85C" w14:textId="77777777" w:rsidR="00F71CCF" w:rsidRPr="002757CD" w:rsidRDefault="002757CD">
            <w:pPr>
              <w:pStyle w:val="TableParagraph"/>
              <w:spacing w:line="276" w:lineRule="auto"/>
              <w:ind w:left="107" w:right="93"/>
              <w:jc w:val="both"/>
              <w:rPr>
                <w:rFonts w:asciiTheme="minorHAnsi" w:hAnsiTheme="minorHAnsi" w:cstheme="minorHAnsi"/>
              </w:rPr>
            </w:pPr>
            <w:r w:rsidRPr="002757CD">
              <w:rPr>
                <w:rFonts w:asciiTheme="minorHAnsi" w:hAnsiTheme="minorHAnsi" w:cstheme="minorHAnsi"/>
              </w:rPr>
              <w:t>La gestión del cambio y la cultura organizacional</w:t>
            </w:r>
            <w:r w:rsidRPr="002757CD">
              <w:rPr>
                <w:rFonts w:asciiTheme="minorHAnsi" w:hAnsiTheme="minorHAnsi" w:cstheme="minorHAnsi"/>
                <w:spacing w:val="-7"/>
              </w:rPr>
              <w:t xml:space="preserve"> </w:t>
            </w:r>
            <w:r w:rsidRPr="002757CD">
              <w:rPr>
                <w:rFonts w:asciiTheme="minorHAnsi" w:hAnsiTheme="minorHAnsi" w:cstheme="minorHAnsi"/>
              </w:rPr>
              <w:t>orientada</w:t>
            </w:r>
            <w:r w:rsidRPr="002757CD">
              <w:rPr>
                <w:rFonts w:asciiTheme="minorHAnsi" w:hAnsiTheme="minorHAnsi" w:cstheme="minorHAnsi"/>
                <w:spacing w:val="-5"/>
              </w:rPr>
              <w:t xml:space="preserve"> </w:t>
            </w:r>
            <w:r w:rsidRPr="002757CD">
              <w:rPr>
                <w:rFonts w:asciiTheme="minorHAnsi" w:hAnsiTheme="minorHAnsi" w:cstheme="minorHAnsi"/>
              </w:rPr>
              <w:t>a</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tecnología tienen</w:t>
            </w:r>
            <w:r w:rsidRPr="002757CD">
              <w:rPr>
                <w:rFonts w:asciiTheme="minorHAnsi" w:hAnsiTheme="minorHAnsi" w:cstheme="minorHAnsi"/>
                <w:spacing w:val="-5"/>
              </w:rPr>
              <w:t xml:space="preserve"> </w:t>
            </w:r>
            <w:r w:rsidRPr="002757CD">
              <w:rPr>
                <w:rFonts w:asciiTheme="minorHAnsi" w:hAnsiTheme="minorHAnsi" w:cstheme="minorHAnsi"/>
              </w:rPr>
              <w:t>un</w:t>
            </w:r>
            <w:r w:rsidRPr="002757CD">
              <w:rPr>
                <w:rFonts w:asciiTheme="minorHAnsi" w:hAnsiTheme="minorHAnsi" w:cstheme="minorHAnsi"/>
                <w:spacing w:val="-6"/>
              </w:rPr>
              <w:t xml:space="preserve"> </w:t>
            </w:r>
            <w:r w:rsidRPr="002757CD">
              <w:rPr>
                <w:rFonts w:asciiTheme="minorHAnsi" w:hAnsiTheme="minorHAnsi" w:cstheme="minorHAnsi"/>
              </w:rPr>
              <w:t>bajo</w:t>
            </w:r>
            <w:r w:rsidRPr="002757CD">
              <w:rPr>
                <w:rFonts w:asciiTheme="minorHAnsi" w:hAnsiTheme="minorHAnsi" w:cstheme="minorHAnsi"/>
                <w:spacing w:val="-4"/>
              </w:rPr>
              <w:t xml:space="preserve"> </w:t>
            </w:r>
            <w:r w:rsidRPr="002757CD">
              <w:rPr>
                <w:rFonts w:asciiTheme="minorHAnsi" w:hAnsiTheme="minorHAnsi" w:cstheme="minorHAnsi"/>
              </w:rPr>
              <w:t>nivel</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madurez,</w:t>
            </w:r>
            <w:r w:rsidRPr="002757CD">
              <w:rPr>
                <w:rFonts w:asciiTheme="minorHAnsi" w:hAnsiTheme="minorHAnsi" w:cstheme="minorHAnsi"/>
                <w:spacing w:val="-5"/>
              </w:rPr>
              <w:t xml:space="preserve"> </w:t>
            </w:r>
            <w:r w:rsidRPr="002757CD">
              <w:rPr>
                <w:rFonts w:asciiTheme="minorHAnsi" w:hAnsiTheme="minorHAnsi" w:cstheme="minorHAnsi"/>
              </w:rPr>
              <w:t>lo</w:t>
            </w:r>
            <w:r w:rsidRPr="002757CD">
              <w:rPr>
                <w:rFonts w:asciiTheme="minorHAnsi" w:hAnsiTheme="minorHAnsi" w:cstheme="minorHAnsi"/>
                <w:spacing w:val="-5"/>
              </w:rPr>
              <w:t xml:space="preserve"> </w:t>
            </w:r>
            <w:r w:rsidRPr="002757CD">
              <w:rPr>
                <w:rFonts w:asciiTheme="minorHAnsi" w:hAnsiTheme="minorHAnsi" w:cstheme="minorHAnsi"/>
              </w:rPr>
              <w:t xml:space="preserve">cual </w:t>
            </w:r>
            <w:proofErr w:type="gramStart"/>
            <w:r w:rsidRPr="002757CD">
              <w:rPr>
                <w:rFonts w:asciiTheme="minorHAnsi" w:hAnsiTheme="minorHAnsi" w:cstheme="minorHAnsi"/>
              </w:rPr>
              <w:t>puede</w:t>
            </w:r>
            <w:r w:rsidRPr="002757CD">
              <w:rPr>
                <w:rFonts w:asciiTheme="minorHAnsi" w:hAnsiTheme="minorHAnsi" w:cstheme="minorHAnsi"/>
                <w:spacing w:val="38"/>
              </w:rPr>
              <w:t xml:space="preserve">  </w:t>
            </w:r>
            <w:r w:rsidRPr="002757CD">
              <w:rPr>
                <w:rFonts w:asciiTheme="minorHAnsi" w:hAnsiTheme="minorHAnsi" w:cstheme="minorHAnsi"/>
              </w:rPr>
              <w:t>obstaculizar</w:t>
            </w:r>
            <w:proofErr w:type="gramEnd"/>
            <w:r w:rsidRPr="002757CD">
              <w:rPr>
                <w:rFonts w:asciiTheme="minorHAnsi" w:hAnsiTheme="minorHAnsi" w:cstheme="minorHAnsi"/>
                <w:spacing w:val="38"/>
              </w:rPr>
              <w:t xml:space="preserve">  </w:t>
            </w:r>
            <w:r w:rsidRPr="002757CD">
              <w:rPr>
                <w:rFonts w:asciiTheme="minorHAnsi" w:hAnsiTheme="minorHAnsi" w:cstheme="minorHAnsi"/>
              </w:rPr>
              <w:t>la</w:t>
            </w:r>
            <w:r w:rsidRPr="002757CD">
              <w:rPr>
                <w:rFonts w:asciiTheme="minorHAnsi" w:hAnsiTheme="minorHAnsi" w:cstheme="minorHAnsi"/>
                <w:spacing w:val="37"/>
              </w:rPr>
              <w:t xml:space="preserve">  </w:t>
            </w:r>
            <w:r w:rsidRPr="002757CD">
              <w:rPr>
                <w:rFonts w:asciiTheme="minorHAnsi" w:hAnsiTheme="minorHAnsi" w:cstheme="minorHAnsi"/>
              </w:rPr>
              <w:t>adopción</w:t>
            </w:r>
            <w:r w:rsidRPr="002757CD">
              <w:rPr>
                <w:rFonts w:asciiTheme="minorHAnsi" w:hAnsiTheme="minorHAnsi" w:cstheme="minorHAnsi"/>
                <w:spacing w:val="38"/>
              </w:rPr>
              <w:t xml:space="preserve">  </w:t>
            </w:r>
            <w:r w:rsidRPr="002757CD">
              <w:rPr>
                <w:rFonts w:asciiTheme="minorHAnsi" w:hAnsiTheme="minorHAnsi" w:cstheme="minorHAnsi"/>
                <w:spacing w:val="-5"/>
              </w:rPr>
              <w:t>de</w:t>
            </w:r>
          </w:p>
          <w:p w14:paraId="5090633D" w14:textId="77777777" w:rsidR="00F71CCF" w:rsidRPr="002757CD" w:rsidRDefault="002757CD">
            <w:pPr>
              <w:pStyle w:val="TableParagraph"/>
              <w:spacing w:line="273" w:lineRule="auto"/>
              <w:ind w:left="107" w:right="95"/>
              <w:jc w:val="both"/>
              <w:rPr>
                <w:rFonts w:asciiTheme="minorHAnsi" w:hAnsiTheme="minorHAnsi" w:cstheme="minorHAnsi"/>
              </w:rPr>
            </w:pPr>
            <w:r w:rsidRPr="002757CD">
              <w:rPr>
                <w:rFonts w:asciiTheme="minorHAnsi" w:hAnsiTheme="minorHAnsi" w:cstheme="minorHAnsi"/>
              </w:rPr>
              <w:t>nuevas tecnologías y la transformación digital dentro de la organización.</w:t>
            </w:r>
          </w:p>
        </w:tc>
      </w:tr>
    </w:tbl>
    <w:p w14:paraId="6CB1787D" w14:textId="77777777" w:rsidR="00F71CCF" w:rsidRPr="002757CD" w:rsidRDefault="00F71CCF">
      <w:pPr>
        <w:pStyle w:val="Textoindependiente"/>
        <w:rPr>
          <w:rFonts w:asciiTheme="minorHAnsi" w:hAnsiTheme="minorHAnsi" w:cstheme="minorHAnsi"/>
          <w:i/>
        </w:rPr>
      </w:pPr>
    </w:p>
    <w:p w14:paraId="6F684CCB" w14:textId="77777777" w:rsidR="00F71CCF" w:rsidRPr="002757CD" w:rsidRDefault="00F71CCF">
      <w:pPr>
        <w:pStyle w:val="Textoindependiente"/>
        <w:rPr>
          <w:rFonts w:asciiTheme="minorHAnsi" w:hAnsiTheme="minorHAnsi" w:cstheme="minorHAnsi"/>
          <w:i/>
        </w:rPr>
      </w:pPr>
    </w:p>
    <w:p w14:paraId="0F56EB7B" w14:textId="77777777" w:rsidR="00F71CCF" w:rsidRPr="002757CD" w:rsidRDefault="00F71CCF">
      <w:pPr>
        <w:pStyle w:val="Textoindependiente"/>
        <w:spacing w:before="4"/>
        <w:rPr>
          <w:rFonts w:asciiTheme="minorHAnsi" w:hAnsiTheme="minorHAnsi" w:cstheme="minorHAnsi"/>
          <w:i/>
        </w:rPr>
      </w:pPr>
    </w:p>
    <w:p w14:paraId="1494782C" w14:textId="77777777" w:rsidR="00F71CCF" w:rsidRPr="002757CD" w:rsidRDefault="002757CD">
      <w:pPr>
        <w:pStyle w:val="Ttulo2"/>
        <w:numPr>
          <w:ilvl w:val="1"/>
          <w:numId w:val="12"/>
        </w:numPr>
        <w:tabs>
          <w:tab w:val="left" w:pos="891"/>
        </w:tabs>
        <w:ind w:left="891" w:hanging="389"/>
        <w:rPr>
          <w:rFonts w:asciiTheme="minorHAnsi" w:hAnsiTheme="minorHAnsi" w:cstheme="minorHAnsi"/>
          <w:sz w:val="22"/>
          <w:szCs w:val="22"/>
        </w:rPr>
      </w:pPr>
      <w:bookmarkStart w:id="16" w:name="_bookmark15"/>
      <w:bookmarkEnd w:id="16"/>
      <w:r w:rsidRPr="002757CD">
        <w:rPr>
          <w:rFonts w:asciiTheme="minorHAnsi" w:hAnsiTheme="minorHAnsi" w:cstheme="minorHAnsi"/>
          <w:sz w:val="22"/>
          <w:szCs w:val="22"/>
        </w:rPr>
        <w:t>Dominio</w:t>
      </w:r>
      <w:r w:rsidRPr="002757CD">
        <w:rPr>
          <w:rFonts w:asciiTheme="minorHAnsi" w:hAnsiTheme="minorHAnsi" w:cstheme="minorHAnsi"/>
          <w:spacing w:val="-9"/>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8"/>
          <w:sz w:val="22"/>
          <w:szCs w:val="22"/>
        </w:rPr>
        <w:t xml:space="preserve"> </w:t>
      </w:r>
      <w:r w:rsidRPr="002757CD">
        <w:rPr>
          <w:rFonts w:asciiTheme="minorHAnsi" w:hAnsiTheme="minorHAnsi" w:cstheme="minorHAnsi"/>
          <w:sz w:val="22"/>
          <w:szCs w:val="22"/>
        </w:rPr>
        <w:t>Información</w:t>
      </w:r>
      <w:r w:rsidRPr="002757CD">
        <w:rPr>
          <w:rFonts w:asciiTheme="minorHAnsi" w:hAnsiTheme="minorHAnsi" w:cstheme="minorHAnsi"/>
          <w:spacing w:val="-4"/>
          <w:sz w:val="22"/>
          <w:szCs w:val="22"/>
        </w:rPr>
        <w:t xml:space="preserve"> </w:t>
      </w:r>
      <w:r w:rsidRPr="002757CD">
        <w:rPr>
          <w:rFonts w:asciiTheme="minorHAnsi" w:hAnsiTheme="minorHAnsi" w:cstheme="minorHAnsi"/>
          <w:sz w:val="22"/>
          <w:szCs w:val="22"/>
        </w:rPr>
        <w:t>y</w:t>
      </w:r>
      <w:r w:rsidRPr="002757CD">
        <w:rPr>
          <w:rFonts w:asciiTheme="minorHAnsi" w:hAnsiTheme="minorHAnsi" w:cstheme="minorHAnsi"/>
          <w:spacing w:val="-9"/>
          <w:sz w:val="22"/>
          <w:szCs w:val="22"/>
        </w:rPr>
        <w:t xml:space="preserve"> </w:t>
      </w:r>
      <w:r w:rsidRPr="002757CD">
        <w:rPr>
          <w:rFonts w:asciiTheme="minorHAnsi" w:hAnsiTheme="minorHAnsi" w:cstheme="minorHAnsi"/>
          <w:spacing w:val="-4"/>
          <w:sz w:val="22"/>
          <w:szCs w:val="22"/>
        </w:rPr>
        <w:t>datos</w:t>
      </w:r>
    </w:p>
    <w:p w14:paraId="1ED2E316" w14:textId="77777777" w:rsidR="00F71CCF" w:rsidRPr="002757CD" w:rsidRDefault="002757CD">
      <w:pPr>
        <w:pStyle w:val="Textoindependiente"/>
        <w:spacing w:before="309" w:line="276" w:lineRule="auto"/>
        <w:ind w:left="502" w:right="463"/>
        <w:rPr>
          <w:rFonts w:asciiTheme="minorHAnsi" w:hAnsiTheme="minorHAnsi" w:cstheme="minorHAnsi"/>
        </w:rPr>
      </w:pPr>
      <w:r w:rsidRPr="002757CD">
        <w:rPr>
          <w:rFonts w:asciiTheme="minorHAnsi" w:hAnsiTheme="minorHAnsi" w:cstheme="minorHAnsi"/>
        </w:rPr>
        <w:t>Con el fin de lograr los objetivos estratégicos de TI relacionados con la integración, análisis y explotación de datos e información a la fecha la Gerencia de Tecnología ha definido dos modelos:</w:t>
      </w:r>
    </w:p>
    <w:p w14:paraId="1B5E9830" w14:textId="77777777" w:rsidR="00F71CCF" w:rsidRPr="002757CD" w:rsidRDefault="00F71CCF">
      <w:pPr>
        <w:pStyle w:val="Textoindependiente"/>
        <w:spacing w:before="41"/>
        <w:rPr>
          <w:rFonts w:asciiTheme="minorHAnsi" w:hAnsiTheme="minorHAnsi" w:cstheme="minorHAnsi"/>
        </w:rPr>
      </w:pPr>
    </w:p>
    <w:p w14:paraId="17013112" w14:textId="77777777" w:rsidR="00F71CCF" w:rsidRPr="002757CD" w:rsidRDefault="002757CD">
      <w:pPr>
        <w:pStyle w:val="Prrafodelista"/>
        <w:numPr>
          <w:ilvl w:val="2"/>
          <w:numId w:val="12"/>
        </w:numPr>
        <w:tabs>
          <w:tab w:val="left" w:pos="1221"/>
        </w:tabs>
        <w:ind w:left="1221" w:hanging="359"/>
        <w:rPr>
          <w:rFonts w:asciiTheme="minorHAnsi" w:hAnsiTheme="minorHAnsi" w:cstheme="minorHAnsi"/>
        </w:rPr>
      </w:pPr>
      <w:r w:rsidRPr="002757CD">
        <w:rPr>
          <w:rFonts w:asciiTheme="minorHAnsi" w:hAnsiTheme="minorHAnsi" w:cstheme="minorHAnsi"/>
        </w:rPr>
        <w:t>Gobierno</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datos</w:t>
      </w:r>
      <w:r w:rsidRPr="002757CD">
        <w:rPr>
          <w:rFonts w:asciiTheme="minorHAnsi" w:hAnsiTheme="minorHAnsi" w:cstheme="minorHAnsi"/>
          <w:spacing w:val="-5"/>
        </w:rPr>
        <w:t xml:space="preserve"> </w:t>
      </w:r>
      <w:r w:rsidRPr="002757CD">
        <w:rPr>
          <w:rFonts w:asciiTheme="minorHAnsi" w:hAnsiTheme="minorHAnsi" w:cstheme="minorHAnsi"/>
        </w:rPr>
        <w:t>abiertos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spacing w:val="-4"/>
        </w:rPr>
        <w:t>UAECD</w:t>
      </w:r>
    </w:p>
    <w:p w14:paraId="23C44BE5" w14:textId="77777777" w:rsidR="00F71CCF" w:rsidRPr="002757CD" w:rsidRDefault="002757CD">
      <w:pPr>
        <w:pStyle w:val="Prrafodelista"/>
        <w:numPr>
          <w:ilvl w:val="2"/>
          <w:numId w:val="12"/>
        </w:numPr>
        <w:tabs>
          <w:tab w:val="left" w:pos="1221"/>
        </w:tabs>
        <w:spacing w:before="39"/>
        <w:ind w:left="1221" w:hanging="359"/>
        <w:rPr>
          <w:rFonts w:asciiTheme="minorHAnsi" w:hAnsiTheme="minorHAnsi" w:cstheme="minorHAnsi"/>
        </w:rPr>
      </w:pPr>
      <w:r w:rsidRPr="002757CD">
        <w:rPr>
          <w:rFonts w:asciiTheme="minorHAnsi" w:hAnsiTheme="minorHAnsi" w:cstheme="minorHAnsi"/>
        </w:rPr>
        <w:t>Gobierno</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datos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spacing w:val="-4"/>
        </w:rPr>
        <w:t>UAECD</w:t>
      </w:r>
    </w:p>
    <w:p w14:paraId="3CA04730" w14:textId="77777777" w:rsidR="00F71CCF" w:rsidRPr="002757CD" w:rsidRDefault="00F71CCF">
      <w:pPr>
        <w:pStyle w:val="Prrafodelista"/>
        <w:rPr>
          <w:rFonts w:asciiTheme="minorHAnsi" w:hAnsiTheme="minorHAnsi" w:cstheme="minorHAnsi"/>
        </w:rPr>
        <w:sectPr w:rsidR="00F71CCF" w:rsidRPr="002757CD">
          <w:type w:val="continuous"/>
          <w:pgSz w:w="12240" w:h="15840"/>
          <w:pgMar w:top="1660" w:right="720" w:bottom="2160" w:left="1080" w:header="708" w:footer="1968" w:gutter="0"/>
          <w:cols w:space="720"/>
        </w:sectPr>
      </w:pPr>
    </w:p>
    <w:p w14:paraId="6BD7E2B6" w14:textId="77777777" w:rsidR="00F71CCF" w:rsidRPr="002757CD" w:rsidRDefault="002757CD">
      <w:pPr>
        <w:pStyle w:val="Textoindependiente"/>
        <w:spacing w:line="276" w:lineRule="auto"/>
        <w:ind w:left="502" w:right="474"/>
        <w:jc w:val="both"/>
        <w:rPr>
          <w:rFonts w:asciiTheme="minorHAnsi" w:hAnsiTheme="minorHAnsi" w:cstheme="minorHAnsi"/>
        </w:rPr>
      </w:pPr>
      <w:r w:rsidRPr="002757CD">
        <w:rPr>
          <w:rFonts w:asciiTheme="minorHAnsi" w:hAnsiTheme="minorHAnsi" w:cstheme="minorHAnsi"/>
        </w:rPr>
        <w:lastRenderedPageBreak/>
        <w:t>Actualmente, se dispone de un documento que describe el estado de Gobierno de Datos en la UAECD, donde</w:t>
      </w:r>
      <w:r w:rsidRPr="002757CD">
        <w:rPr>
          <w:rFonts w:asciiTheme="minorHAnsi" w:hAnsiTheme="minorHAnsi" w:cstheme="minorHAnsi"/>
          <w:spacing w:val="-8"/>
        </w:rPr>
        <w:t xml:space="preserve"> </w:t>
      </w:r>
      <w:r w:rsidRPr="002757CD">
        <w:rPr>
          <w:rFonts w:asciiTheme="minorHAnsi" w:hAnsiTheme="minorHAnsi" w:cstheme="minorHAnsi"/>
        </w:rPr>
        <w:t>se</w:t>
      </w:r>
      <w:r w:rsidRPr="002757CD">
        <w:rPr>
          <w:rFonts w:asciiTheme="minorHAnsi" w:hAnsiTheme="minorHAnsi" w:cstheme="minorHAnsi"/>
          <w:spacing w:val="-8"/>
        </w:rPr>
        <w:t xml:space="preserve"> </w:t>
      </w:r>
      <w:r w:rsidRPr="002757CD">
        <w:rPr>
          <w:rFonts w:asciiTheme="minorHAnsi" w:hAnsiTheme="minorHAnsi" w:cstheme="minorHAnsi"/>
        </w:rPr>
        <w:t>plasman</w:t>
      </w:r>
      <w:r w:rsidRPr="002757CD">
        <w:rPr>
          <w:rFonts w:asciiTheme="minorHAnsi" w:hAnsiTheme="minorHAnsi" w:cstheme="minorHAnsi"/>
          <w:spacing w:val="-10"/>
        </w:rPr>
        <w:t xml:space="preserve"> </w:t>
      </w:r>
      <w:r w:rsidRPr="002757CD">
        <w:rPr>
          <w:rFonts w:asciiTheme="minorHAnsi" w:hAnsiTheme="minorHAnsi" w:cstheme="minorHAnsi"/>
        </w:rPr>
        <w:t>los</w:t>
      </w:r>
      <w:r w:rsidRPr="002757CD">
        <w:rPr>
          <w:rFonts w:asciiTheme="minorHAnsi" w:hAnsiTheme="minorHAnsi" w:cstheme="minorHAnsi"/>
          <w:spacing w:val="-9"/>
        </w:rPr>
        <w:t xml:space="preserve"> </w:t>
      </w:r>
      <w:r w:rsidRPr="002757CD">
        <w:rPr>
          <w:rFonts w:asciiTheme="minorHAnsi" w:hAnsiTheme="minorHAnsi" w:cstheme="minorHAnsi"/>
        </w:rPr>
        <w:t>avances</w:t>
      </w:r>
      <w:r w:rsidRPr="002757CD">
        <w:rPr>
          <w:rFonts w:asciiTheme="minorHAnsi" w:hAnsiTheme="minorHAnsi" w:cstheme="minorHAnsi"/>
          <w:spacing w:val="-9"/>
        </w:rPr>
        <w:t xml:space="preserve"> </w:t>
      </w:r>
      <w:r w:rsidRPr="002757CD">
        <w:rPr>
          <w:rFonts w:asciiTheme="minorHAnsi" w:hAnsiTheme="minorHAnsi" w:cstheme="minorHAnsi"/>
        </w:rPr>
        <w:t>del</w:t>
      </w:r>
      <w:r w:rsidRPr="002757CD">
        <w:rPr>
          <w:rFonts w:asciiTheme="minorHAnsi" w:hAnsiTheme="minorHAnsi" w:cstheme="minorHAnsi"/>
          <w:spacing w:val="-7"/>
        </w:rPr>
        <w:t xml:space="preserve"> </w:t>
      </w:r>
      <w:r w:rsidRPr="002757CD">
        <w:rPr>
          <w:rFonts w:asciiTheme="minorHAnsi" w:hAnsiTheme="minorHAnsi" w:cstheme="minorHAnsi"/>
        </w:rPr>
        <w:t>ejercicio</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arquitectura</w:t>
      </w:r>
      <w:r w:rsidRPr="002757CD">
        <w:rPr>
          <w:rFonts w:asciiTheme="minorHAnsi" w:hAnsiTheme="minorHAnsi" w:cstheme="minorHAnsi"/>
          <w:spacing w:val="-10"/>
        </w:rPr>
        <w:t xml:space="preserve"> </w:t>
      </w:r>
      <w:r w:rsidRPr="002757CD">
        <w:rPr>
          <w:rFonts w:asciiTheme="minorHAnsi" w:hAnsiTheme="minorHAnsi" w:cstheme="minorHAnsi"/>
        </w:rPr>
        <w:t>para</w:t>
      </w:r>
      <w:r w:rsidRPr="002757CD">
        <w:rPr>
          <w:rFonts w:asciiTheme="minorHAnsi" w:hAnsiTheme="minorHAnsi" w:cstheme="minorHAnsi"/>
          <w:spacing w:val="-10"/>
        </w:rPr>
        <w:t xml:space="preserve"> </w:t>
      </w:r>
      <w:r w:rsidRPr="002757CD">
        <w:rPr>
          <w:rFonts w:asciiTheme="minorHAnsi" w:hAnsiTheme="minorHAnsi" w:cstheme="minorHAnsi"/>
        </w:rPr>
        <w:t>los</w:t>
      </w:r>
      <w:r w:rsidRPr="002757CD">
        <w:rPr>
          <w:rFonts w:asciiTheme="minorHAnsi" w:hAnsiTheme="minorHAnsi" w:cstheme="minorHAnsi"/>
          <w:spacing w:val="-9"/>
        </w:rPr>
        <w:t xml:space="preserve"> </w:t>
      </w:r>
      <w:r w:rsidRPr="002757CD">
        <w:rPr>
          <w:rFonts w:asciiTheme="minorHAnsi" w:hAnsiTheme="minorHAnsi" w:cstheme="minorHAnsi"/>
        </w:rPr>
        <w:t>dominios</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Arquitectura</w:t>
      </w:r>
      <w:r w:rsidRPr="002757CD">
        <w:rPr>
          <w:rFonts w:asciiTheme="minorHAnsi" w:hAnsiTheme="minorHAnsi" w:cstheme="minorHAnsi"/>
          <w:spacing w:val="-10"/>
        </w:rPr>
        <w:t xml:space="preserve"> </w:t>
      </w:r>
      <w:r w:rsidRPr="002757CD">
        <w:rPr>
          <w:rFonts w:asciiTheme="minorHAnsi" w:hAnsiTheme="minorHAnsi" w:cstheme="minorHAnsi"/>
        </w:rPr>
        <w:t>Institucional, Sistemas de Información, Datos y Tecnología alineados al nuevo marco de arquitectura empresarial de MinTIC;</w:t>
      </w:r>
      <w:r w:rsidRPr="002757CD">
        <w:rPr>
          <w:rFonts w:asciiTheme="minorHAnsi" w:hAnsiTheme="minorHAnsi" w:cstheme="minorHAnsi"/>
          <w:spacing w:val="-6"/>
        </w:rPr>
        <w:t xml:space="preserve"> </w:t>
      </w:r>
      <w:r w:rsidRPr="002757CD">
        <w:rPr>
          <w:rFonts w:asciiTheme="minorHAnsi" w:hAnsiTheme="minorHAnsi" w:cstheme="minorHAnsi"/>
        </w:rPr>
        <w:t>adicionalmente,</w:t>
      </w:r>
      <w:r w:rsidRPr="002757CD">
        <w:rPr>
          <w:rFonts w:asciiTheme="minorHAnsi" w:hAnsiTheme="minorHAnsi" w:cstheme="minorHAnsi"/>
          <w:spacing w:val="-6"/>
        </w:rPr>
        <w:t xml:space="preserve"> </w:t>
      </w:r>
      <w:r w:rsidRPr="002757CD">
        <w:rPr>
          <w:rFonts w:asciiTheme="minorHAnsi" w:hAnsiTheme="minorHAnsi" w:cstheme="minorHAnsi"/>
        </w:rPr>
        <w:t>se</w:t>
      </w:r>
      <w:r w:rsidRPr="002757CD">
        <w:rPr>
          <w:rFonts w:asciiTheme="minorHAnsi" w:hAnsiTheme="minorHAnsi" w:cstheme="minorHAnsi"/>
          <w:spacing w:val="-8"/>
        </w:rPr>
        <w:t xml:space="preserve"> </w:t>
      </w:r>
      <w:r w:rsidRPr="002757CD">
        <w:rPr>
          <w:rFonts w:asciiTheme="minorHAnsi" w:hAnsiTheme="minorHAnsi" w:cstheme="minorHAnsi"/>
        </w:rPr>
        <w:t>realizó</w:t>
      </w:r>
      <w:r w:rsidRPr="002757CD">
        <w:rPr>
          <w:rFonts w:asciiTheme="minorHAnsi" w:hAnsiTheme="minorHAnsi" w:cstheme="minorHAnsi"/>
          <w:spacing w:val="-5"/>
        </w:rPr>
        <w:t xml:space="preserve"> </w:t>
      </w:r>
      <w:r w:rsidRPr="002757CD">
        <w:rPr>
          <w:rFonts w:asciiTheme="minorHAnsi" w:hAnsiTheme="minorHAnsi" w:cstheme="minorHAnsi"/>
        </w:rPr>
        <w:t>análisis</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diagnóstico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efectividad</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los</w:t>
      </w:r>
      <w:r w:rsidRPr="002757CD">
        <w:rPr>
          <w:rFonts w:asciiTheme="minorHAnsi" w:hAnsiTheme="minorHAnsi" w:cstheme="minorHAnsi"/>
          <w:spacing w:val="-7"/>
        </w:rPr>
        <w:t xml:space="preserve"> </w:t>
      </w:r>
      <w:r w:rsidRPr="002757CD">
        <w:rPr>
          <w:rFonts w:asciiTheme="minorHAnsi" w:hAnsiTheme="minorHAnsi" w:cstheme="minorHAnsi"/>
        </w:rPr>
        <w:t>procedimientos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calidad de datos que se incluyeron en el documento de AS-IS de gobierno de datos, sobre el proceso de actualización y conservación con enfoque multipropósito. En ese sentido, se debe planear la revisión y actualización</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los</w:t>
      </w:r>
      <w:r w:rsidRPr="002757CD">
        <w:rPr>
          <w:rFonts w:asciiTheme="minorHAnsi" w:hAnsiTheme="minorHAnsi" w:cstheme="minorHAnsi"/>
          <w:spacing w:val="-10"/>
        </w:rPr>
        <w:t xml:space="preserve"> </w:t>
      </w:r>
      <w:r w:rsidRPr="002757CD">
        <w:rPr>
          <w:rFonts w:asciiTheme="minorHAnsi" w:hAnsiTheme="minorHAnsi" w:cstheme="minorHAnsi"/>
        </w:rPr>
        <w:t>documentos</w:t>
      </w:r>
      <w:r w:rsidRPr="002757CD">
        <w:rPr>
          <w:rFonts w:asciiTheme="minorHAnsi" w:hAnsiTheme="minorHAnsi" w:cstheme="minorHAnsi"/>
          <w:spacing w:val="-11"/>
        </w:rPr>
        <w:t xml:space="preserve"> </w:t>
      </w:r>
      <w:r w:rsidRPr="002757CD">
        <w:rPr>
          <w:rFonts w:asciiTheme="minorHAnsi" w:hAnsiTheme="minorHAnsi" w:cstheme="minorHAnsi"/>
        </w:rPr>
        <w:t>mencionados</w:t>
      </w:r>
      <w:r w:rsidRPr="002757CD">
        <w:rPr>
          <w:rFonts w:asciiTheme="minorHAnsi" w:hAnsiTheme="minorHAnsi" w:cstheme="minorHAnsi"/>
          <w:spacing w:val="-11"/>
        </w:rPr>
        <w:t xml:space="preserve"> </w:t>
      </w:r>
      <w:r w:rsidRPr="002757CD">
        <w:rPr>
          <w:rFonts w:asciiTheme="minorHAnsi" w:hAnsiTheme="minorHAnsi" w:cstheme="minorHAnsi"/>
        </w:rPr>
        <w:t>en</w:t>
      </w:r>
      <w:r w:rsidRPr="002757CD">
        <w:rPr>
          <w:rFonts w:asciiTheme="minorHAnsi" w:hAnsiTheme="minorHAnsi" w:cstheme="minorHAnsi"/>
          <w:spacing w:val="-10"/>
        </w:rPr>
        <w:t xml:space="preserve"> </w:t>
      </w:r>
      <w:r w:rsidRPr="002757CD">
        <w:rPr>
          <w:rFonts w:asciiTheme="minorHAnsi" w:hAnsiTheme="minorHAnsi" w:cstheme="minorHAnsi"/>
        </w:rPr>
        <w:t>conjunto</w:t>
      </w:r>
      <w:r w:rsidRPr="002757CD">
        <w:rPr>
          <w:rFonts w:asciiTheme="minorHAnsi" w:hAnsiTheme="minorHAnsi" w:cstheme="minorHAnsi"/>
          <w:spacing w:val="-8"/>
        </w:rPr>
        <w:t xml:space="preserve"> </w:t>
      </w:r>
      <w:r w:rsidRPr="002757CD">
        <w:rPr>
          <w:rFonts w:asciiTheme="minorHAnsi" w:hAnsiTheme="minorHAnsi" w:cstheme="minorHAnsi"/>
        </w:rPr>
        <w:t>con</w:t>
      </w:r>
      <w:r w:rsidRPr="002757CD">
        <w:rPr>
          <w:rFonts w:asciiTheme="minorHAnsi" w:hAnsiTheme="minorHAnsi" w:cstheme="minorHAnsi"/>
          <w:spacing w:val="-10"/>
        </w:rPr>
        <w:t xml:space="preserve"> </w:t>
      </w:r>
      <w:r w:rsidRPr="002757CD">
        <w:rPr>
          <w:rFonts w:asciiTheme="minorHAnsi" w:hAnsiTheme="minorHAnsi" w:cstheme="minorHAnsi"/>
        </w:rPr>
        <w:t>las</w:t>
      </w:r>
      <w:r w:rsidRPr="002757CD">
        <w:rPr>
          <w:rFonts w:asciiTheme="minorHAnsi" w:hAnsiTheme="minorHAnsi" w:cstheme="minorHAnsi"/>
          <w:spacing w:val="-10"/>
        </w:rPr>
        <w:t xml:space="preserve"> </w:t>
      </w:r>
      <w:r w:rsidRPr="002757CD">
        <w:rPr>
          <w:rFonts w:asciiTheme="minorHAnsi" w:hAnsiTheme="minorHAnsi" w:cstheme="minorHAnsi"/>
        </w:rPr>
        <w:t>diferentes</w:t>
      </w:r>
      <w:r w:rsidRPr="002757CD">
        <w:rPr>
          <w:rFonts w:asciiTheme="minorHAnsi" w:hAnsiTheme="minorHAnsi" w:cstheme="minorHAnsi"/>
          <w:spacing w:val="-10"/>
        </w:rPr>
        <w:t xml:space="preserve"> </w:t>
      </w:r>
      <w:r w:rsidRPr="002757CD">
        <w:rPr>
          <w:rFonts w:asciiTheme="minorHAnsi" w:hAnsiTheme="minorHAnsi" w:cstheme="minorHAnsi"/>
        </w:rPr>
        <w:t>áreas</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UAECD,</w:t>
      </w:r>
      <w:r w:rsidRPr="002757CD">
        <w:rPr>
          <w:rFonts w:asciiTheme="minorHAnsi" w:hAnsiTheme="minorHAnsi" w:cstheme="minorHAnsi"/>
          <w:spacing w:val="-11"/>
        </w:rPr>
        <w:t xml:space="preserve"> </w:t>
      </w:r>
      <w:r w:rsidRPr="002757CD">
        <w:rPr>
          <w:rFonts w:asciiTheme="minorHAnsi" w:hAnsiTheme="minorHAnsi" w:cstheme="minorHAnsi"/>
        </w:rPr>
        <w:t>alineados a la nueva estrategia de la UAECD y de la Gerencia de Tecnología.</w:t>
      </w:r>
    </w:p>
    <w:p w14:paraId="54215DFF" w14:textId="77777777" w:rsidR="00F71CCF" w:rsidRPr="002757CD" w:rsidRDefault="00F71CCF">
      <w:pPr>
        <w:pStyle w:val="Textoindependiente"/>
        <w:spacing w:before="32"/>
        <w:rPr>
          <w:rFonts w:asciiTheme="minorHAnsi" w:hAnsiTheme="minorHAnsi" w:cstheme="minorHAnsi"/>
        </w:rPr>
      </w:pPr>
    </w:p>
    <w:p w14:paraId="1F1FDF79" w14:textId="77777777" w:rsidR="00F71CCF" w:rsidRPr="002757CD" w:rsidRDefault="002757CD">
      <w:pPr>
        <w:pStyle w:val="Textoindependiente"/>
        <w:spacing w:line="276" w:lineRule="auto"/>
        <w:ind w:left="502" w:right="475"/>
        <w:jc w:val="both"/>
        <w:rPr>
          <w:rFonts w:asciiTheme="minorHAnsi" w:hAnsiTheme="minorHAnsi" w:cstheme="minorHAnsi"/>
        </w:rPr>
      </w:pPr>
      <w:r w:rsidRPr="002757CD">
        <w:rPr>
          <w:rFonts w:asciiTheme="minorHAnsi" w:hAnsiTheme="minorHAnsi" w:cstheme="minorHAnsi"/>
        </w:rPr>
        <w:t>Es</w:t>
      </w:r>
      <w:r w:rsidRPr="002757CD">
        <w:rPr>
          <w:rFonts w:asciiTheme="minorHAnsi" w:hAnsiTheme="minorHAnsi" w:cstheme="minorHAnsi"/>
          <w:spacing w:val="-9"/>
        </w:rPr>
        <w:t xml:space="preserve"> </w:t>
      </w:r>
      <w:r w:rsidRPr="002757CD">
        <w:rPr>
          <w:rFonts w:asciiTheme="minorHAnsi" w:hAnsiTheme="minorHAnsi" w:cstheme="minorHAnsi"/>
        </w:rPr>
        <w:t>importante</w:t>
      </w:r>
      <w:r w:rsidRPr="002757CD">
        <w:rPr>
          <w:rFonts w:asciiTheme="minorHAnsi" w:hAnsiTheme="minorHAnsi" w:cstheme="minorHAnsi"/>
          <w:spacing w:val="-11"/>
        </w:rPr>
        <w:t xml:space="preserve"> </w:t>
      </w:r>
      <w:r w:rsidRPr="002757CD">
        <w:rPr>
          <w:rFonts w:asciiTheme="minorHAnsi" w:hAnsiTheme="minorHAnsi" w:cstheme="minorHAnsi"/>
        </w:rPr>
        <w:t>tener</w:t>
      </w:r>
      <w:r w:rsidRPr="002757CD">
        <w:rPr>
          <w:rFonts w:asciiTheme="minorHAnsi" w:hAnsiTheme="minorHAnsi" w:cstheme="minorHAnsi"/>
          <w:spacing w:val="-12"/>
        </w:rPr>
        <w:t xml:space="preserve"> </w:t>
      </w:r>
      <w:r w:rsidRPr="002757CD">
        <w:rPr>
          <w:rFonts w:asciiTheme="minorHAnsi" w:hAnsiTheme="minorHAnsi" w:cstheme="minorHAnsi"/>
        </w:rPr>
        <w:t>en</w:t>
      </w:r>
      <w:r w:rsidRPr="002757CD">
        <w:rPr>
          <w:rFonts w:asciiTheme="minorHAnsi" w:hAnsiTheme="minorHAnsi" w:cstheme="minorHAnsi"/>
          <w:spacing w:val="-12"/>
        </w:rPr>
        <w:t xml:space="preserve"> </w:t>
      </w:r>
      <w:r w:rsidRPr="002757CD">
        <w:rPr>
          <w:rFonts w:asciiTheme="minorHAnsi" w:hAnsiTheme="minorHAnsi" w:cstheme="minorHAnsi"/>
        </w:rPr>
        <w:t>cuenta</w:t>
      </w:r>
      <w:r w:rsidRPr="002757CD">
        <w:rPr>
          <w:rFonts w:asciiTheme="minorHAnsi" w:hAnsiTheme="minorHAnsi" w:cstheme="minorHAnsi"/>
          <w:spacing w:val="-9"/>
        </w:rPr>
        <w:t xml:space="preserve"> </w:t>
      </w:r>
      <w:r w:rsidRPr="002757CD">
        <w:rPr>
          <w:rFonts w:asciiTheme="minorHAnsi" w:hAnsiTheme="minorHAnsi" w:cstheme="minorHAnsi"/>
        </w:rPr>
        <w:t>que</w:t>
      </w:r>
      <w:r w:rsidRPr="002757CD">
        <w:rPr>
          <w:rFonts w:asciiTheme="minorHAnsi" w:hAnsiTheme="minorHAnsi" w:cstheme="minorHAnsi"/>
          <w:spacing w:val="-11"/>
        </w:rPr>
        <w:t xml:space="preserve"> </w:t>
      </w:r>
      <w:r w:rsidRPr="002757CD">
        <w:rPr>
          <w:rFonts w:asciiTheme="minorHAnsi" w:hAnsiTheme="minorHAnsi" w:cstheme="minorHAnsi"/>
        </w:rPr>
        <w:t>los</w:t>
      </w:r>
      <w:r w:rsidRPr="002757CD">
        <w:rPr>
          <w:rFonts w:asciiTheme="minorHAnsi" w:hAnsiTheme="minorHAnsi" w:cstheme="minorHAnsi"/>
          <w:spacing w:val="-11"/>
        </w:rPr>
        <w:t xml:space="preserve"> </w:t>
      </w:r>
      <w:r w:rsidRPr="002757CD">
        <w:rPr>
          <w:rFonts w:asciiTheme="minorHAnsi" w:hAnsiTheme="minorHAnsi" w:cstheme="minorHAnsi"/>
        </w:rPr>
        <w:t>datos</w:t>
      </w:r>
      <w:r w:rsidRPr="002757CD">
        <w:rPr>
          <w:rFonts w:asciiTheme="minorHAnsi" w:hAnsiTheme="minorHAnsi" w:cstheme="minorHAnsi"/>
          <w:spacing w:val="-11"/>
        </w:rPr>
        <w:t xml:space="preserve"> </w:t>
      </w:r>
      <w:r w:rsidRPr="002757CD">
        <w:rPr>
          <w:rFonts w:asciiTheme="minorHAnsi" w:hAnsiTheme="minorHAnsi" w:cstheme="minorHAnsi"/>
        </w:rPr>
        <w:t>transaccionales</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entidad</w:t>
      </w:r>
      <w:r w:rsidRPr="002757CD">
        <w:rPr>
          <w:rFonts w:asciiTheme="minorHAnsi" w:hAnsiTheme="minorHAnsi" w:cstheme="minorHAnsi"/>
          <w:spacing w:val="-10"/>
        </w:rPr>
        <w:t xml:space="preserve"> </w:t>
      </w:r>
      <w:r w:rsidRPr="002757CD">
        <w:rPr>
          <w:rFonts w:asciiTheme="minorHAnsi" w:hAnsiTheme="minorHAnsi" w:cstheme="minorHAnsi"/>
        </w:rPr>
        <w:t>poseen</w:t>
      </w:r>
      <w:r w:rsidRPr="002757CD">
        <w:rPr>
          <w:rFonts w:asciiTheme="minorHAnsi" w:hAnsiTheme="minorHAnsi" w:cstheme="minorHAnsi"/>
          <w:spacing w:val="-10"/>
        </w:rPr>
        <w:t xml:space="preserve"> </w:t>
      </w:r>
      <w:r w:rsidRPr="002757CD">
        <w:rPr>
          <w:rFonts w:asciiTheme="minorHAnsi" w:hAnsiTheme="minorHAnsi" w:cstheme="minorHAnsi"/>
        </w:rPr>
        <w:t>un</w:t>
      </w:r>
      <w:r w:rsidRPr="002757CD">
        <w:rPr>
          <w:rFonts w:asciiTheme="minorHAnsi" w:hAnsiTheme="minorHAnsi" w:cstheme="minorHAnsi"/>
          <w:spacing w:val="-10"/>
        </w:rPr>
        <w:t xml:space="preserve"> </w:t>
      </w:r>
      <w:r w:rsidRPr="002757CD">
        <w:rPr>
          <w:rFonts w:asciiTheme="minorHAnsi" w:hAnsiTheme="minorHAnsi" w:cstheme="minorHAnsi"/>
        </w:rPr>
        <w:t>buen</w:t>
      </w:r>
      <w:r w:rsidRPr="002757CD">
        <w:rPr>
          <w:rFonts w:asciiTheme="minorHAnsi" w:hAnsiTheme="minorHAnsi" w:cstheme="minorHAnsi"/>
          <w:spacing w:val="-9"/>
        </w:rPr>
        <w:t xml:space="preserve"> </w:t>
      </w:r>
      <w:r w:rsidRPr="002757CD">
        <w:rPr>
          <w:rFonts w:asciiTheme="minorHAnsi" w:hAnsiTheme="minorHAnsi" w:cstheme="minorHAnsi"/>
        </w:rPr>
        <w:t>nivel</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calidad, debido a los procesos manuales, técnicas y bases de datos relacionales que son usadas para gestionarlos, así mismo, el nivel del procesamiento geográfico es muy alto</w:t>
      </w:r>
      <w:r w:rsidRPr="002757CD">
        <w:rPr>
          <w:rFonts w:asciiTheme="minorHAnsi" w:hAnsiTheme="minorHAnsi" w:cstheme="minorHAnsi"/>
          <w:spacing w:val="-1"/>
        </w:rPr>
        <w:t xml:space="preserve"> </w:t>
      </w:r>
      <w:r w:rsidRPr="002757CD">
        <w:rPr>
          <w:rFonts w:asciiTheme="minorHAnsi" w:hAnsiTheme="minorHAnsi" w:cstheme="minorHAnsi"/>
        </w:rPr>
        <w:t>y técnico,</w:t>
      </w:r>
      <w:r w:rsidRPr="002757CD">
        <w:rPr>
          <w:rFonts w:asciiTheme="minorHAnsi" w:hAnsiTheme="minorHAnsi" w:cstheme="minorHAnsi"/>
          <w:spacing w:val="-1"/>
        </w:rPr>
        <w:t xml:space="preserve"> </w:t>
      </w:r>
      <w:r w:rsidRPr="002757CD">
        <w:rPr>
          <w:rFonts w:asciiTheme="minorHAnsi" w:hAnsiTheme="minorHAnsi" w:cstheme="minorHAnsi"/>
        </w:rPr>
        <w:t>el uso de</w:t>
      </w:r>
      <w:r w:rsidRPr="002757CD">
        <w:rPr>
          <w:rFonts w:asciiTheme="minorHAnsi" w:hAnsiTheme="minorHAnsi" w:cstheme="minorHAnsi"/>
          <w:spacing w:val="-1"/>
        </w:rPr>
        <w:t xml:space="preserve"> </w:t>
      </w:r>
      <w:r w:rsidRPr="002757CD">
        <w:rPr>
          <w:rFonts w:asciiTheme="minorHAnsi" w:hAnsiTheme="minorHAnsi" w:cstheme="minorHAnsi"/>
        </w:rPr>
        <w:t>herramientas de índoles estadística y geográfica aportan muchas alternativas de solución a problemas de la entidad. Pero a pesar de</w:t>
      </w:r>
      <w:r w:rsidRPr="002757CD">
        <w:rPr>
          <w:rFonts w:asciiTheme="minorHAnsi" w:hAnsiTheme="minorHAnsi" w:cstheme="minorHAnsi"/>
          <w:spacing w:val="-7"/>
        </w:rPr>
        <w:t xml:space="preserve"> </w:t>
      </w:r>
      <w:r w:rsidRPr="002757CD">
        <w:rPr>
          <w:rFonts w:asciiTheme="minorHAnsi" w:hAnsiTheme="minorHAnsi" w:cstheme="minorHAnsi"/>
        </w:rPr>
        <w:t>ello, se requiere</w:t>
      </w:r>
      <w:r w:rsidRPr="002757CD">
        <w:rPr>
          <w:rFonts w:asciiTheme="minorHAnsi" w:hAnsiTheme="minorHAnsi" w:cstheme="minorHAnsi"/>
          <w:spacing w:val="-7"/>
        </w:rPr>
        <w:t xml:space="preserve"> </w:t>
      </w:r>
      <w:r w:rsidRPr="002757CD">
        <w:rPr>
          <w:rFonts w:asciiTheme="minorHAnsi" w:hAnsiTheme="minorHAnsi" w:cstheme="minorHAnsi"/>
        </w:rPr>
        <w:t>una</w:t>
      </w:r>
      <w:r w:rsidRPr="002757CD">
        <w:rPr>
          <w:rFonts w:asciiTheme="minorHAnsi" w:hAnsiTheme="minorHAnsi" w:cstheme="minorHAnsi"/>
          <w:spacing w:val="-7"/>
        </w:rPr>
        <w:t xml:space="preserve"> </w:t>
      </w:r>
      <w:r w:rsidRPr="002757CD">
        <w:rPr>
          <w:rFonts w:asciiTheme="minorHAnsi" w:hAnsiTheme="minorHAnsi" w:cstheme="minorHAnsi"/>
        </w:rPr>
        <w:t>estrategia</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gobierno</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datos</w:t>
      </w:r>
      <w:r w:rsidRPr="002757CD">
        <w:rPr>
          <w:rFonts w:asciiTheme="minorHAnsi" w:hAnsiTheme="minorHAnsi" w:cstheme="minorHAnsi"/>
          <w:spacing w:val="-6"/>
        </w:rPr>
        <w:t xml:space="preserve"> </w:t>
      </w:r>
      <w:r w:rsidRPr="002757CD">
        <w:rPr>
          <w:rFonts w:asciiTheme="minorHAnsi" w:hAnsiTheme="minorHAnsi" w:cstheme="minorHAnsi"/>
        </w:rPr>
        <w:t>que</w:t>
      </w:r>
      <w:r w:rsidRPr="002757CD">
        <w:rPr>
          <w:rFonts w:asciiTheme="minorHAnsi" w:hAnsiTheme="minorHAnsi" w:cstheme="minorHAnsi"/>
          <w:spacing w:val="-7"/>
        </w:rPr>
        <w:t xml:space="preserve"> </w:t>
      </w:r>
      <w:r w:rsidRPr="002757CD">
        <w:rPr>
          <w:rFonts w:asciiTheme="minorHAnsi" w:hAnsiTheme="minorHAnsi" w:cstheme="minorHAnsi"/>
        </w:rPr>
        <w:t>articule</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9"/>
        </w:rPr>
        <w:t xml:space="preserve"> </w:t>
      </w:r>
      <w:r w:rsidRPr="002757CD">
        <w:rPr>
          <w:rFonts w:asciiTheme="minorHAnsi" w:hAnsiTheme="minorHAnsi" w:cstheme="minorHAnsi"/>
        </w:rPr>
        <w:t>Infraestructura</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Datos</w:t>
      </w:r>
      <w:r w:rsidRPr="002757CD">
        <w:rPr>
          <w:rFonts w:asciiTheme="minorHAnsi" w:hAnsiTheme="minorHAnsi" w:cstheme="minorHAnsi"/>
          <w:spacing w:val="-7"/>
        </w:rPr>
        <w:t xml:space="preserve"> </w:t>
      </w:r>
      <w:r w:rsidRPr="002757CD">
        <w:rPr>
          <w:rFonts w:asciiTheme="minorHAnsi" w:hAnsiTheme="minorHAnsi" w:cstheme="minorHAnsi"/>
        </w:rPr>
        <w:t>Espaciales (IDECA) junto a los demás procesos de la entidad, a fin de asegurar la coherencia y la calidad de la información compartida. Esta estrategia permitirá optimizar la gestión de los datos, mejorar la eficiencia operativa y facilitar el acceso a la información relevante para la toma de decisiones basadas en datos.</w:t>
      </w:r>
    </w:p>
    <w:p w14:paraId="24CCE4A6" w14:textId="77777777" w:rsidR="00F71CCF" w:rsidRPr="002757CD" w:rsidRDefault="00F71CCF">
      <w:pPr>
        <w:pStyle w:val="Textoindependiente"/>
        <w:spacing w:before="82"/>
        <w:rPr>
          <w:rFonts w:asciiTheme="minorHAnsi" w:hAnsiTheme="minorHAnsi" w:cstheme="minorHAnsi"/>
        </w:rPr>
      </w:pPr>
    </w:p>
    <w:p w14:paraId="636C76EA" w14:textId="77777777" w:rsidR="00F71CCF" w:rsidRPr="002757CD" w:rsidRDefault="002757CD">
      <w:pPr>
        <w:pStyle w:val="Ttulo2"/>
        <w:numPr>
          <w:ilvl w:val="1"/>
          <w:numId w:val="12"/>
        </w:numPr>
        <w:tabs>
          <w:tab w:val="left" w:pos="891"/>
        </w:tabs>
        <w:ind w:left="891" w:hanging="389"/>
        <w:rPr>
          <w:rFonts w:asciiTheme="minorHAnsi" w:hAnsiTheme="minorHAnsi" w:cstheme="minorHAnsi"/>
          <w:sz w:val="22"/>
          <w:szCs w:val="22"/>
        </w:rPr>
      </w:pPr>
      <w:bookmarkStart w:id="17" w:name="_bookmark16"/>
      <w:bookmarkEnd w:id="17"/>
      <w:r w:rsidRPr="002757CD">
        <w:rPr>
          <w:rFonts w:asciiTheme="minorHAnsi" w:hAnsiTheme="minorHAnsi" w:cstheme="minorHAnsi"/>
          <w:sz w:val="22"/>
          <w:szCs w:val="22"/>
        </w:rPr>
        <w:t>Dominio</w:t>
      </w:r>
      <w:r w:rsidRPr="002757CD">
        <w:rPr>
          <w:rFonts w:asciiTheme="minorHAnsi" w:hAnsiTheme="minorHAnsi" w:cstheme="minorHAnsi"/>
          <w:spacing w:val="-8"/>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7"/>
          <w:sz w:val="22"/>
          <w:szCs w:val="22"/>
        </w:rPr>
        <w:t xml:space="preserve"> </w:t>
      </w:r>
      <w:r w:rsidRPr="002757CD">
        <w:rPr>
          <w:rFonts w:asciiTheme="minorHAnsi" w:hAnsiTheme="minorHAnsi" w:cstheme="minorHAnsi"/>
          <w:sz w:val="22"/>
          <w:szCs w:val="22"/>
        </w:rPr>
        <w:t>Sistemas</w:t>
      </w:r>
      <w:r w:rsidRPr="002757CD">
        <w:rPr>
          <w:rFonts w:asciiTheme="minorHAnsi" w:hAnsiTheme="minorHAnsi" w:cstheme="minorHAnsi"/>
          <w:spacing w:val="-7"/>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8"/>
          <w:sz w:val="22"/>
          <w:szCs w:val="22"/>
        </w:rPr>
        <w:t xml:space="preserve"> </w:t>
      </w:r>
      <w:r w:rsidRPr="002757CD">
        <w:rPr>
          <w:rFonts w:asciiTheme="minorHAnsi" w:hAnsiTheme="minorHAnsi" w:cstheme="minorHAnsi"/>
          <w:spacing w:val="-2"/>
          <w:sz w:val="22"/>
          <w:szCs w:val="22"/>
        </w:rPr>
        <w:t>Información</w:t>
      </w:r>
    </w:p>
    <w:p w14:paraId="531ADB34" w14:textId="77777777" w:rsidR="00F71CCF" w:rsidRPr="002757CD" w:rsidRDefault="002757CD">
      <w:pPr>
        <w:pStyle w:val="Textoindependiente"/>
        <w:spacing w:before="268" w:line="276" w:lineRule="auto"/>
        <w:ind w:left="502" w:right="476"/>
        <w:jc w:val="both"/>
        <w:rPr>
          <w:rFonts w:asciiTheme="minorHAnsi" w:hAnsiTheme="minorHAnsi" w:cstheme="minorHAnsi"/>
        </w:rPr>
      </w:pPr>
      <w:r w:rsidRPr="002757CD">
        <w:rPr>
          <w:rFonts w:asciiTheme="minorHAnsi" w:hAnsiTheme="minorHAnsi" w:cstheme="minorHAnsi"/>
        </w:rPr>
        <w:t>Con el fin de lograr los objetivos estratégicos de TI que permitan la implementación de soluciones tecnológicas avanzadas, integradas y centradas en los grupos de valor, así como la transformación tecnológica de la UAECD a través de un ecosistema de aplicaciones robusto y dinámico, la Gerencia de Tecnología,</w:t>
      </w:r>
      <w:r w:rsidRPr="002757CD">
        <w:rPr>
          <w:rFonts w:asciiTheme="minorHAnsi" w:hAnsiTheme="minorHAnsi" w:cstheme="minorHAnsi"/>
          <w:spacing w:val="-13"/>
        </w:rPr>
        <w:t xml:space="preserve"> </w:t>
      </w:r>
      <w:r w:rsidRPr="002757CD">
        <w:rPr>
          <w:rFonts w:asciiTheme="minorHAnsi" w:hAnsiTheme="minorHAnsi" w:cstheme="minorHAnsi"/>
        </w:rPr>
        <w:t>se</w:t>
      </w:r>
      <w:r w:rsidRPr="002757CD">
        <w:rPr>
          <w:rFonts w:asciiTheme="minorHAnsi" w:hAnsiTheme="minorHAnsi" w:cstheme="minorHAnsi"/>
          <w:spacing w:val="-12"/>
        </w:rPr>
        <w:t xml:space="preserve"> </w:t>
      </w:r>
      <w:r w:rsidRPr="002757CD">
        <w:rPr>
          <w:rFonts w:asciiTheme="minorHAnsi" w:hAnsiTheme="minorHAnsi" w:cstheme="minorHAnsi"/>
        </w:rPr>
        <w:t>encuentra</w:t>
      </w:r>
      <w:r w:rsidRPr="002757CD">
        <w:rPr>
          <w:rFonts w:asciiTheme="minorHAnsi" w:hAnsiTheme="minorHAnsi" w:cstheme="minorHAnsi"/>
          <w:spacing w:val="-13"/>
        </w:rPr>
        <w:t xml:space="preserve"> </w:t>
      </w:r>
      <w:r w:rsidRPr="002757CD">
        <w:rPr>
          <w:rFonts w:asciiTheme="minorHAnsi" w:hAnsiTheme="minorHAnsi" w:cstheme="minorHAnsi"/>
        </w:rPr>
        <w:t>en</w:t>
      </w:r>
      <w:r w:rsidRPr="002757CD">
        <w:rPr>
          <w:rFonts w:asciiTheme="minorHAnsi" w:hAnsiTheme="minorHAnsi" w:cstheme="minorHAnsi"/>
          <w:spacing w:val="-12"/>
        </w:rPr>
        <w:t xml:space="preserve"> </w:t>
      </w:r>
      <w:r w:rsidRPr="002757CD">
        <w:rPr>
          <w:rFonts w:asciiTheme="minorHAnsi" w:hAnsiTheme="minorHAnsi" w:cstheme="minorHAnsi"/>
        </w:rPr>
        <w:t>un</w:t>
      </w:r>
      <w:r w:rsidRPr="002757CD">
        <w:rPr>
          <w:rFonts w:asciiTheme="minorHAnsi" w:hAnsiTheme="minorHAnsi" w:cstheme="minorHAnsi"/>
          <w:spacing w:val="-13"/>
        </w:rPr>
        <w:t xml:space="preserve"> </w:t>
      </w:r>
      <w:r w:rsidRPr="002757CD">
        <w:rPr>
          <w:rFonts w:asciiTheme="minorHAnsi" w:hAnsiTheme="minorHAnsi" w:cstheme="minorHAnsi"/>
        </w:rPr>
        <w:t>proceso</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revisión,</w:t>
      </w:r>
      <w:r w:rsidRPr="002757CD">
        <w:rPr>
          <w:rFonts w:asciiTheme="minorHAnsi" w:hAnsiTheme="minorHAnsi" w:cstheme="minorHAnsi"/>
          <w:spacing w:val="-12"/>
        </w:rPr>
        <w:t xml:space="preserve"> </w:t>
      </w:r>
      <w:r w:rsidRPr="002757CD">
        <w:rPr>
          <w:rFonts w:asciiTheme="minorHAnsi" w:hAnsiTheme="minorHAnsi" w:cstheme="minorHAnsi"/>
        </w:rPr>
        <w:t>actualización</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13"/>
        </w:rPr>
        <w:t xml:space="preserve"> </w:t>
      </w:r>
      <w:r w:rsidRPr="002757CD">
        <w:rPr>
          <w:rFonts w:asciiTheme="minorHAnsi" w:hAnsiTheme="minorHAnsi" w:cstheme="minorHAnsi"/>
        </w:rPr>
        <w:t>rediseño</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los</w:t>
      </w:r>
      <w:r w:rsidRPr="002757CD">
        <w:rPr>
          <w:rFonts w:asciiTheme="minorHAnsi" w:hAnsiTheme="minorHAnsi" w:cstheme="minorHAnsi"/>
          <w:spacing w:val="-12"/>
        </w:rPr>
        <w:t xml:space="preserve"> </w:t>
      </w:r>
      <w:r w:rsidRPr="002757CD">
        <w:rPr>
          <w:rFonts w:asciiTheme="minorHAnsi" w:hAnsiTheme="minorHAnsi" w:cstheme="minorHAnsi"/>
        </w:rPr>
        <w:t>sistemas</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información y/o aplicaciones que soportan la operación de la UAECD, teniendo en cuenta que:</w:t>
      </w:r>
    </w:p>
    <w:p w14:paraId="48583ED2" w14:textId="77777777" w:rsidR="00F71CCF" w:rsidRPr="002757CD" w:rsidRDefault="002757CD">
      <w:pPr>
        <w:pStyle w:val="Prrafodelista"/>
        <w:numPr>
          <w:ilvl w:val="2"/>
          <w:numId w:val="12"/>
        </w:numPr>
        <w:tabs>
          <w:tab w:val="left" w:pos="1221"/>
        </w:tabs>
        <w:spacing w:before="268" w:line="276" w:lineRule="auto"/>
        <w:ind w:left="1221" w:right="477"/>
        <w:jc w:val="both"/>
        <w:rPr>
          <w:rFonts w:asciiTheme="minorHAnsi" w:hAnsiTheme="minorHAnsi" w:cstheme="minorHAnsi"/>
        </w:rPr>
      </w:pPr>
      <w:r w:rsidRPr="002757CD">
        <w:rPr>
          <w:rFonts w:asciiTheme="minorHAnsi" w:hAnsiTheme="minorHAnsi" w:cstheme="minorHAnsi"/>
        </w:rPr>
        <w:t>Las versiones de los aplicativos misionales de la UAECD se encuentran en versiones de software Oracle</w:t>
      </w:r>
      <w:r w:rsidRPr="002757CD">
        <w:rPr>
          <w:rFonts w:asciiTheme="minorHAnsi" w:hAnsiTheme="minorHAnsi" w:cstheme="minorHAnsi"/>
          <w:spacing w:val="-13"/>
        </w:rPr>
        <w:t xml:space="preserve"> </w:t>
      </w:r>
      <w:r w:rsidRPr="002757CD">
        <w:rPr>
          <w:rFonts w:asciiTheme="minorHAnsi" w:hAnsiTheme="minorHAnsi" w:cstheme="minorHAnsi"/>
        </w:rPr>
        <w:t>que</w:t>
      </w:r>
      <w:r w:rsidRPr="002757CD">
        <w:rPr>
          <w:rFonts w:asciiTheme="minorHAnsi" w:hAnsiTheme="minorHAnsi" w:cstheme="minorHAnsi"/>
          <w:spacing w:val="-12"/>
        </w:rPr>
        <w:t xml:space="preserve"> </w:t>
      </w:r>
      <w:r w:rsidRPr="002757CD">
        <w:rPr>
          <w:rFonts w:asciiTheme="minorHAnsi" w:hAnsiTheme="minorHAnsi" w:cstheme="minorHAnsi"/>
        </w:rPr>
        <w:t>ya</w:t>
      </w:r>
      <w:r w:rsidRPr="002757CD">
        <w:rPr>
          <w:rFonts w:asciiTheme="minorHAnsi" w:hAnsiTheme="minorHAnsi" w:cstheme="minorHAnsi"/>
          <w:spacing w:val="-13"/>
        </w:rPr>
        <w:t xml:space="preserve"> </w:t>
      </w:r>
      <w:r w:rsidRPr="002757CD">
        <w:rPr>
          <w:rFonts w:asciiTheme="minorHAnsi" w:hAnsiTheme="minorHAnsi" w:cstheme="minorHAnsi"/>
        </w:rPr>
        <w:t>no</w:t>
      </w:r>
      <w:r w:rsidRPr="002757CD">
        <w:rPr>
          <w:rFonts w:asciiTheme="minorHAnsi" w:hAnsiTheme="minorHAnsi" w:cstheme="minorHAnsi"/>
          <w:spacing w:val="-12"/>
        </w:rPr>
        <w:t xml:space="preserve"> </w:t>
      </w:r>
      <w:r w:rsidRPr="002757CD">
        <w:rPr>
          <w:rFonts w:asciiTheme="minorHAnsi" w:hAnsiTheme="minorHAnsi" w:cstheme="minorHAnsi"/>
        </w:rPr>
        <w:t>cuentan</w:t>
      </w:r>
      <w:r w:rsidRPr="002757CD">
        <w:rPr>
          <w:rFonts w:asciiTheme="minorHAnsi" w:hAnsiTheme="minorHAnsi" w:cstheme="minorHAnsi"/>
          <w:spacing w:val="-13"/>
        </w:rPr>
        <w:t xml:space="preserve"> </w:t>
      </w:r>
      <w:r w:rsidRPr="002757CD">
        <w:rPr>
          <w:rFonts w:asciiTheme="minorHAnsi" w:hAnsiTheme="minorHAnsi" w:cstheme="minorHAnsi"/>
        </w:rPr>
        <w:t>con</w:t>
      </w:r>
      <w:r w:rsidRPr="002757CD">
        <w:rPr>
          <w:rFonts w:asciiTheme="minorHAnsi" w:hAnsiTheme="minorHAnsi" w:cstheme="minorHAnsi"/>
          <w:spacing w:val="-12"/>
        </w:rPr>
        <w:t xml:space="preserve"> </w:t>
      </w:r>
      <w:r w:rsidRPr="002757CD">
        <w:rPr>
          <w:rFonts w:asciiTheme="minorHAnsi" w:hAnsiTheme="minorHAnsi" w:cstheme="minorHAnsi"/>
        </w:rPr>
        <w:t>soporte</w:t>
      </w:r>
      <w:r w:rsidRPr="002757CD">
        <w:rPr>
          <w:rFonts w:asciiTheme="minorHAnsi" w:hAnsiTheme="minorHAnsi" w:cstheme="minorHAnsi"/>
          <w:spacing w:val="-13"/>
        </w:rPr>
        <w:t xml:space="preserve"> </w:t>
      </w:r>
      <w:r w:rsidRPr="002757CD">
        <w:rPr>
          <w:rFonts w:asciiTheme="minorHAnsi" w:hAnsiTheme="minorHAnsi" w:cstheme="minorHAnsi"/>
        </w:rPr>
        <w:t>por</w:t>
      </w:r>
      <w:r w:rsidRPr="002757CD">
        <w:rPr>
          <w:rFonts w:asciiTheme="minorHAnsi" w:hAnsiTheme="minorHAnsi" w:cstheme="minorHAnsi"/>
          <w:spacing w:val="-12"/>
        </w:rPr>
        <w:t xml:space="preserve"> </w:t>
      </w:r>
      <w:r w:rsidRPr="002757CD">
        <w:rPr>
          <w:rFonts w:asciiTheme="minorHAnsi" w:hAnsiTheme="minorHAnsi" w:cstheme="minorHAnsi"/>
        </w:rPr>
        <w:t>parte</w:t>
      </w:r>
      <w:r w:rsidRPr="002757CD">
        <w:rPr>
          <w:rFonts w:asciiTheme="minorHAnsi" w:hAnsiTheme="minorHAnsi" w:cstheme="minorHAnsi"/>
          <w:spacing w:val="-12"/>
        </w:rPr>
        <w:t xml:space="preserve"> </w:t>
      </w:r>
      <w:r w:rsidRPr="002757CD">
        <w:rPr>
          <w:rFonts w:asciiTheme="minorHAnsi" w:hAnsiTheme="minorHAnsi" w:cstheme="minorHAnsi"/>
        </w:rPr>
        <w:t>del</w:t>
      </w:r>
      <w:r w:rsidRPr="002757CD">
        <w:rPr>
          <w:rFonts w:asciiTheme="minorHAnsi" w:hAnsiTheme="minorHAnsi" w:cstheme="minorHAnsi"/>
          <w:spacing w:val="-13"/>
        </w:rPr>
        <w:t xml:space="preserve"> </w:t>
      </w:r>
      <w:r w:rsidRPr="002757CD">
        <w:rPr>
          <w:rFonts w:asciiTheme="minorHAnsi" w:hAnsiTheme="minorHAnsi" w:cstheme="minorHAnsi"/>
        </w:rPr>
        <w:t>proveedor.</w:t>
      </w:r>
      <w:r w:rsidRPr="002757CD">
        <w:rPr>
          <w:rFonts w:asciiTheme="minorHAnsi" w:hAnsiTheme="minorHAnsi" w:cstheme="minorHAnsi"/>
          <w:spacing w:val="-12"/>
        </w:rPr>
        <w:t xml:space="preserve"> </w:t>
      </w:r>
      <w:r w:rsidRPr="002757CD">
        <w:rPr>
          <w:rFonts w:asciiTheme="minorHAnsi" w:hAnsiTheme="minorHAnsi" w:cstheme="minorHAnsi"/>
        </w:rPr>
        <w:t>Es</w:t>
      </w:r>
      <w:r w:rsidRPr="002757CD">
        <w:rPr>
          <w:rFonts w:asciiTheme="minorHAnsi" w:hAnsiTheme="minorHAnsi" w:cstheme="minorHAnsi"/>
          <w:spacing w:val="-13"/>
        </w:rPr>
        <w:t xml:space="preserve"> </w:t>
      </w:r>
      <w:r w:rsidRPr="002757CD">
        <w:rPr>
          <w:rFonts w:asciiTheme="minorHAnsi" w:hAnsiTheme="minorHAnsi" w:cstheme="minorHAnsi"/>
        </w:rPr>
        <w:t>necesario</w:t>
      </w:r>
      <w:r w:rsidRPr="002757CD">
        <w:rPr>
          <w:rFonts w:asciiTheme="minorHAnsi" w:hAnsiTheme="minorHAnsi" w:cstheme="minorHAnsi"/>
          <w:spacing w:val="-12"/>
        </w:rPr>
        <w:t xml:space="preserve"> </w:t>
      </w:r>
      <w:r w:rsidRPr="002757CD">
        <w:rPr>
          <w:rFonts w:asciiTheme="minorHAnsi" w:hAnsiTheme="minorHAnsi" w:cstheme="minorHAnsi"/>
        </w:rPr>
        <w:t>actualizar</w:t>
      </w:r>
      <w:r w:rsidRPr="002757CD">
        <w:rPr>
          <w:rFonts w:asciiTheme="minorHAnsi" w:hAnsiTheme="minorHAnsi" w:cstheme="minorHAnsi"/>
          <w:spacing w:val="-13"/>
        </w:rPr>
        <w:t xml:space="preserve"> </w:t>
      </w:r>
      <w:r w:rsidRPr="002757CD">
        <w:rPr>
          <w:rFonts w:asciiTheme="minorHAnsi" w:hAnsiTheme="minorHAnsi" w:cstheme="minorHAnsi"/>
        </w:rPr>
        <w:t>las</w:t>
      </w:r>
      <w:r w:rsidRPr="002757CD">
        <w:rPr>
          <w:rFonts w:asciiTheme="minorHAnsi" w:hAnsiTheme="minorHAnsi" w:cstheme="minorHAnsi"/>
          <w:spacing w:val="-12"/>
        </w:rPr>
        <w:t xml:space="preserve"> </w:t>
      </w:r>
      <w:r w:rsidRPr="002757CD">
        <w:rPr>
          <w:rFonts w:asciiTheme="minorHAnsi" w:hAnsiTheme="minorHAnsi" w:cstheme="minorHAnsi"/>
        </w:rPr>
        <w:t>versiones del software base, a unas que cuenten con soporte actualizado por parte de Oracle. Adicionalmente, se debe realizar los desarrollos y pruebas necesarias para desplegar los códigos fuentes en estos servidores y asegurar su funcionamiento.</w:t>
      </w:r>
    </w:p>
    <w:p w14:paraId="7C6ECB76" w14:textId="77777777" w:rsidR="00F71CCF" w:rsidRPr="002757CD" w:rsidRDefault="002757CD">
      <w:pPr>
        <w:pStyle w:val="Prrafodelista"/>
        <w:numPr>
          <w:ilvl w:val="2"/>
          <w:numId w:val="12"/>
        </w:numPr>
        <w:tabs>
          <w:tab w:val="left" w:pos="1221"/>
        </w:tabs>
        <w:spacing w:before="2" w:line="273" w:lineRule="auto"/>
        <w:ind w:left="1221" w:right="478"/>
        <w:jc w:val="both"/>
        <w:rPr>
          <w:rFonts w:asciiTheme="minorHAnsi" w:hAnsiTheme="minorHAnsi" w:cstheme="minorHAnsi"/>
        </w:rPr>
      </w:pPr>
      <w:r w:rsidRPr="002757CD">
        <w:rPr>
          <w:rFonts w:asciiTheme="minorHAnsi" w:hAnsiTheme="minorHAnsi" w:cstheme="minorHAnsi"/>
        </w:rPr>
        <w:t>Los</w:t>
      </w:r>
      <w:r w:rsidRPr="002757CD">
        <w:rPr>
          <w:rFonts w:asciiTheme="minorHAnsi" w:hAnsiTheme="minorHAnsi" w:cstheme="minorHAnsi"/>
          <w:spacing w:val="-13"/>
        </w:rPr>
        <w:t xml:space="preserve"> </w:t>
      </w:r>
      <w:r w:rsidRPr="002757CD">
        <w:rPr>
          <w:rFonts w:asciiTheme="minorHAnsi" w:hAnsiTheme="minorHAnsi" w:cstheme="minorHAnsi"/>
        </w:rPr>
        <w:t>aplicativos</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proofErr w:type="spellStart"/>
      <w:r w:rsidRPr="002757CD">
        <w:rPr>
          <w:rFonts w:asciiTheme="minorHAnsi" w:hAnsiTheme="minorHAnsi" w:cstheme="minorHAnsi"/>
        </w:rPr>
        <w:t>Go</w:t>
      </w:r>
      <w:proofErr w:type="spellEnd"/>
      <w:r w:rsidRPr="002757CD">
        <w:rPr>
          <w:rFonts w:asciiTheme="minorHAnsi" w:hAnsiTheme="minorHAnsi" w:cstheme="minorHAnsi"/>
        </w:rPr>
        <w:t>-</w:t>
      </w:r>
      <w:r w:rsidRPr="002757CD">
        <w:rPr>
          <w:rFonts w:asciiTheme="minorHAnsi" w:hAnsiTheme="minorHAnsi" w:cstheme="minorHAnsi"/>
          <w:spacing w:val="-12"/>
        </w:rPr>
        <w:t xml:space="preserve"> </w:t>
      </w:r>
      <w:proofErr w:type="spellStart"/>
      <w:r w:rsidRPr="002757CD">
        <w:rPr>
          <w:rFonts w:asciiTheme="minorHAnsi" w:hAnsiTheme="minorHAnsi" w:cstheme="minorHAnsi"/>
        </w:rPr>
        <w:t>Castastral</w:t>
      </w:r>
      <w:proofErr w:type="spellEnd"/>
      <w:r w:rsidRPr="002757CD">
        <w:rPr>
          <w:rFonts w:asciiTheme="minorHAnsi" w:hAnsiTheme="minorHAnsi" w:cstheme="minorHAnsi"/>
          <w:spacing w:val="-13"/>
        </w:rPr>
        <w:t xml:space="preserve"> </w:t>
      </w:r>
      <w:r w:rsidRPr="002757CD">
        <w:rPr>
          <w:rFonts w:asciiTheme="minorHAnsi" w:hAnsiTheme="minorHAnsi" w:cstheme="minorHAnsi"/>
        </w:rPr>
        <w:t>se</w:t>
      </w:r>
      <w:r w:rsidRPr="002757CD">
        <w:rPr>
          <w:rFonts w:asciiTheme="minorHAnsi" w:hAnsiTheme="minorHAnsi" w:cstheme="minorHAnsi"/>
          <w:spacing w:val="-12"/>
        </w:rPr>
        <w:t xml:space="preserve"> </w:t>
      </w:r>
      <w:r w:rsidRPr="002757CD">
        <w:rPr>
          <w:rFonts w:asciiTheme="minorHAnsi" w:hAnsiTheme="minorHAnsi" w:cstheme="minorHAnsi"/>
        </w:rPr>
        <w:t>encuentran</w:t>
      </w:r>
      <w:r w:rsidRPr="002757CD">
        <w:rPr>
          <w:rFonts w:asciiTheme="minorHAnsi" w:hAnsiTheme="minorHAnsi" w:cstheme="minorHAnsi"/>
          <w:spacing w:val="-13"/>
        </w:rPr>
        <w:t xml:space="preserve"> </w:t>
      </w:r>
      <w:r w:rsidRPr="002757CD">
        <w:rPr>
          <w:rFonts w:asciiTheme="minorHAnsi" w:hAnsiTheme="minorHAnsi" w:cstheme="minorHAnsi"/>
        </w:rPr>
        <w:t>licenciados</w:t>
      </w:r>
      <w:r w:rsidRPr="002757CD">
        <w:rPr>
          <w:rFonts w:asciiTheme="minorHAnsi" w:hAnsiTheme="minorHAnsi" w:cstheme="minorHAnsi"/>
          <w:spacing w:val="-12"/>
        </w:rPr>
        <w:t xml:space="preserve"> </w:t>
      </w:r>
      <w:r w:rsidRPr="002757CD">
        <w:rPr>
          <w:rFonts w:asciiTheme="minorHAnsi" w:hAnsiTheme="minorHAnsi" w:cstheme="minorHAnsi"/>
        </w:rPr>
        <w:t>con</w:t>
      </w:r>
      <w:r w:rsidRPr="002757CD">
        <w:rPr>
          <w:rFonts w:asciiTheme="minorHAnsi" w:hAnsiTheme="minorHAnsi" w:cstheme="minorHAnsi"/>
          <w:spacing w:val="-12"/>
        </w:rPr>
        <w:t xml:space="preserve"> </w:t>
      </w:r>
      <w:r w:rsidRPr="002757CD">
        <w:rPr>
          <w:rFonts w:asciiTheme="minorHAnsi" w:hAnsiTheme="minorHAnsi" w:cstheme="minorHAnsi"/>
        </w:rPr>
        <w:t>software</w:t>
      </w:r>
      <w:r w:rsidRPr="002757CD">
        <w:rPr>
          <w:rFonts w:asciiTheme="minorHAnsi" w:hAnsiTheme="minorHAnsi" w:cstheme="minorHAnsi"/>
          <w:spacing w:val="-13"/>
        </w:rPr>
        <w:t xml:space="preserve"> </w:t>
      </w:r>
      <w:r w:rsidRPr="002757CD">
        <w:rPr>
          <w:rFonts w:asciiTheme="minorHAnsi" w:hAnsiTheme="minorHAnsi" w:cstheme="minorHAnsi"/>
        </w:rPr>
        <w:t>Oracle,</w:t>
      </w:r>
      <w:r w:rsidRPr="002757CD">
        <w:rPr>
          <w:rFonts w:asciiTheme="minorHAnsi" w:hAnsiTheme="minorHAnsi" w:cstheme="minorHAnsi"/>
          <w:spacing w:val="-11"/>
        </w:rPr>
        <w:t xml:space="preserve"> </w:t>
      </w:r>
      <w:r w:rsidRPr="002757CD">
        <w:rPr>
          <w:rFonts w:asciiTheme="minorHAnsi" w:hAnsiTheme="minorHAnsi" w:cstheme="minorHAnsi"/>
        </w:rPr>
        <w:t>tales</w:t>
      </w:r>
      <w:r w:rsidRPr="002757CD">
        <w:rPr>
          <w:rFonts w:asciiTheme="minorHAnsi" w:hAnsiTheme="minorHAnsi" w:cstheme="minorHAnsi"/>
          <w:spacing w:val="-11"/>
        </w:rPr>
        <w:t xml:space="preserve"> </w:t>
      </w:r>
      <w:r w:rsidRPr="002757CD">
        <w:rPr>
          <w:rFonts w:asciiTheme="minorHAnsi" w:hAnsiTheme="minorHAnsi" w:cstheme="minorHAnsi"/>
        </w:rPr>
        <w:t>como</w:t>
      </w:r>
      <w:r w:rsidRPr="002757CD">
        <w:rPr>
          <w:rFonts w:asciiTheme="minorHAnsi" w:hAnsiTheme="minorHAnsi" w:cstheme="minorHAnsi"/>
          <w:spacing w:val="-13"/>
        </w:rPr>
        <w:t xml:space="preserve"> </w:t>
      </w:r>
      <w:r w:rsidRPr="002757CD">
        <w:rPr>
          <w:rFonts w:asciiTheme="minorHAnsi" w:hAnsiTheme="minorHAnsi" w:cstheme="minorHAnsi"/>
        </w:rPr>
        <w:t>su</w:t>
      </w:r>
      <w:r w:rsidRPr="002757CD">
        <w:rPr>
          <w:rFonts w:asciiTheme="minorHAnsi" w:hAnsiTheme="minorHAnsi" w:cstheme="minorHAnsi"/>
          <w:spacing w:val="-11"/>
        </w:rPr>
        <w:t xml:space="preserve"> </w:t>
      </w:r>
      <w:r w:rsidRPr="002757CD">
        <w:rPr>
          <w:rFonts w:asciiTheme="minorHAnsi" w:hAnsiTheme="minorHAnsi" w:cstheme="minorHAnsi"/>
        </w:rPr>
        <w:t xml:space="preserve">base de datos y su generador de reportes usando FORMS and </w:t>
      </w:r>
      <w:proofErr w:type="spellStart"/>
      <w:r w:rsidRPr="002757CD">
        <w:rPr>
          <w:rFonts w:asciiTheme="minorHAnsi" w:hAnsiTheme="minorHAnsi" w:cstheme="minorHAnsi"/>
        </w:rPr>
        <w:t>Reports</w:t>
      </w:r>
      <w:proofErr w:type="spellEnd"/>
      <w:r w:rsidRPr="002757CD">
        <w:rPr>
          <w:rFonts w:asciiTheme="minorHAnsi" w:hAnsiTheme="minorHAnsi" w:cstheme="minorHAnsi"/>
        </w:rPr>
        <w:t>.</w:t>
      </w:r>
    </w:p>
    <w:p w14:paraId="41807184" w14:textId="77777777" w:rsidR="00F71CCF" w:rsidRPr="002757CD" w:rsidRDefault="002757CD">
      <w:pPr>
        <w:pStyle w:val="Prrafodelista"/>
        <w:numPr>
          <w:ilvl w:val="2"/>
          <w:numId w:val="12"/>
        </w:numPr>
        <w:tabs>
          <w:tab w:val="left" w:pos="1221"/>
        </w:tabs>
        <w:spacing w:before="5" w:line="276" w:lineRule="auto"/>
        <w:ind w:left="1221" w:right="479"/>
        <w:jc w:val="both"/>
        <w:rPr>
          <w:rFonts w:asciiTheme="minorHAnsi" w:hAnsiTheme="minorHAnsi" w:cstheme="minorHAnsi"/>
        </w:rPr>
      </w:pPr>
      <w:r w:rsidRPr="002757CD">
        <w:rPr>
          <w:rFonts w:asciiTheme="minorHAnsi" w:hAnsiTheme="minorHAnsi" w:cstheme="minorHAnsi"/>
        </w:rPr>
        <w:t xml:space="preserve">Se disponen de dos aplicativos para la gestión de documentos: WCC (Web Content Center) e </w:t>
      </w:r>
      <w:r w:rsidRPr="002757CD">
        <w:rPr>
          <w:rFonts w:asciiTheme="minorHAnsi" w:hAnsiTheme="minorHAnsi" w:cstheme="minorHAnsi"/>
          <w:spacing w:val="-2"/>
        </w:rPr>
        <w:t>INFODOC.</w:t>
      </w:r>
    </w:p>
    <w:p w14:paraId="778FB455" w14:textId="77777777" w:rsidR="00F71CCF" w:rsidRPr="002757CD" w:rsidRDefault="002757CD">
      <w:pPr>
        <w:pStyle w:val="Prrafodelista"/>
        <w:numPr>
          <w:ilvl w:val="2"/>
          <w:numId w:val="12"/>
        </w:numPr>
        <w:tabs>
          <w:tab w:val="left" w:pos="1212"/>
          <w:tab w:val="left" w:pos="1214"/>
        </w:tabs>
        <w:spacing w:line="276" w:lineRule="auto"/>
        <w:ind w:left="1214" w:right="478" w:hanging="356"/>
        <w:jc w:val="both"/>
        <w:rPr>
          <w:rFonts w:asciiTheme="minorHAnsi" w:hAnsiTheme="minorHAnsi" w:cstheme="minorHAnsi"/>
        </w:rPr>
      </w:pPr>
      <w:r w:rsidRPr="002757CD">
        <w:rPr>
          <w:rFonts w:asciiTheme="minorHAnsi" w:hAnsiTheme="minorHAnsi" w:cstheme="minorHAnsi"/>
        </w:rPr>
        <w:t>Todos</w:t>
      </w:r>
      <w:r w:rsidRPr="002757CD">
        <w:rPr>
          <w:rFonts w:asciiTheme="minorHAnsi" w:hAnsiTheme="minorHAnsi" w:cstheme="minorHAnsi"/>
          <w:spacing w:val="-2"/>
        </w:rPr>
        <w:t xml:space="preserve"> </w:t>
      </w:r>
      <w:r w:rsidRPr="002757CD">
        <w:rPr>
          <w:rFonts w:asciiTheme="minorHAnsi" w:hAnsiTheme="minorHAnsi" w:cstheme="minorHAnsi"/>
        </w:rPr>
        <w:t>los</w:t>
      </w:r>
      <w:r w:rsidRPr="002757CD">
        <w:rPr>
          <w:rFonts w:asciiTheme="minorHAnsi" w:hAnsiTheme="minorHAnsi" w:cstheme="minorHAnsi"/>
          <w:spacing w:val="-2"/>
        </w:rPr>
        <w:t xml:space="preserve"> </w:t>
      </w:r>
      <w:r w:rsidRPr="002757CD">
        <w:rPr>
          <w:rFonts w:asciiTheme="minorHAnsi" w:hAnsiTheme="minorHAnsi" w:cstheme="minorHAnsi"/>
        </w:rPr>
        <w:t>aplicativos</w:t>
      </w:r>
      <w:r w:rsidRPr="002757CD">
        <w:rPr>
          <w:rFonts w:asciiTheme="minorHAnsi" w:hAnsiTheme="minorHAnsi" w:cstheme="minorHAnsi"/>
          <w:spacing w:val="-2"/>
        </w:rPr>
        <w:t xml:space="preserve"> </w:t>
      </w:r>
      <w:r w:rsidRPr="002757CD">
        <w:rPr>
          <w:rFonts w:asciiTheme="minorHAnsi" w:hAnsiTheme="minorHAnsi" w:cstheme="minorHAnsi"/>
        </w:rPr>
        <w:t>administrativos</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rPr>
        <w:t>UAECD</w:t>
      </w:r>
      <w:r w:rsidRPr="002757CD">
        <w:rPr>
          <w:rFonts w:asciiTheme="minorHAnsi" w:hAnsiTheme="minorHAnsi" w:cstheme="minorHAnsi"/>
          <w:spacing w:val="-1"/>
        </w:rPr>
        <w:t xml:space="preserve"> </w:t>
      </w:r>
      <w:r w:rsidRPr="002757CD">
        <w:rPr>
          <w:rFonts w:asciiTheme="minorHAnsi" w:hAnsiTheme="minorHAnsi" w:cstheme="minorHAnsi"/>
        </w:rPr>
        <w:t>se</w:t>
      </w:r>
      <w:r w:rsidRPr="002757CD">
        <w:rPr>
          <w:rFonts w:asciiTheme="minorHAnsi" w:hAnsiTheme="minorHAnsi" w:cstheme="minorHAnsi"/>
          <w:spacing w:val="-2"/>
        </w:rPr>
        <w:t xml:space="preserve"> </w:t>
      </w:r>
      <w:r w:rsidRPr="002757CD">
        <w:rPr>
          <w:rFonts w:asciiTheme="minorHAnsi" w:hAnsiTheme="minorHAnsi" w:cstheme="minorHAnsi"/>
        </w:rPr>
        <w:t>encuentran</w:t>
      </w:r>
      <w:r w:rsidRPr="002757CD">
        <w:rPr>
          <w:rFonts w:asciiTheme="minorHAnsi" w:hAnsiTheme="minorHAnsi" w:cstheme="minorHAnsi"/>
          <w:spacing w:val="-3"/>
        </w:rPr>
        <w:t xml:space="preserve"> </w:t>
      </w:r>
      <w:r w:rsidRPr="002757CD">
        <w:rPr>
          <w:rFonts w:asciiTheme="minorHAnsi" w:hAnsiTheme="minorHAnsi" w:cstheme="minorHAnsi"/>
        </w:rPr>
        <w:t>desplegados</w:t>
      </w:r>
      <w:r w:rsidRPr="002757CD">
        <w:rPr>
          <w:rFonts w:asciiTheme="minorHAnsi" w:hAnsiTheme="minorHAnsi" w:cstheme="minorHAnsi"/>
          <w:spacing w:val="-4"/>
        </w:rPr>
        <w:t xml:space="preserve"> </w:t>
      </w:r>
      <w:r w:rsidRPr="002757CD">
        <w:rPr>
          <w:rFonts w:asciiTheme="minorHAnsi" w:hAnsiTheme="minorHAnsi" w:cstheme="minorHAnsi"/>
        </w:rPr>
        <w:t>con</w:t>
      </w:r>
      <w:r w:rsidRPr="002757CD">
        <w:rPr>
          <w:rFonts w:asciiTheme="minorHAnsi" w:hAnsiTheme="minorHAnsi" w:cstheme="minorHAnsi"/>
          <w:spacing w:val="-3"/>
        </w:rPr>
        <w:t xml:space="preserve"> </w:t>
      </w:r>
      <w:r w:rsidRPr="002757CD">
        <w:rPr>
          <w:rFonts w:asciiTheme="minorHAnsi" w:hAnsiTheme="minorHAnsi" w:cstheme="minorHAnsi"/>
        </w:rPr>
        <w:t>el</w:t>
      </w:r>
      <w:r w:rsidRPr="002757CD">
        <w:rPr>
          <w:rFonts w:asciiTheme="minorHAnsi" w:hAnsiTheme="minorHAnsi" w:cstheme="minorHAnsi"/>
          <w:spacing w:val="-2"/>
        </w:rPr>
        <w:t xml:space="preserve"> </w:t>
      </w:r>
      <w:r w:rsidRPr="002757CD">
        <w:rPr>
          <w:rFonts w:asciiTheme="minorHAnsi" w:hAnsiTheme="minorHAnsi" w:cstheme="minorHAnsi"/>
        </w:rPr>
        <w:t>software</w:t>
      </w:r>
      <w:r w:rsidRPr="002757CD">
        <w:rPr>
          <w:rFonts w:asciiTheme="minorHAnsi" w:hAnsiTheme="minorHAnsi" w:cstheme="minorHAnsi"/>
          <w:spacing w:val="-1"/>
        </w:rPr>
        <w:t xml:space="preserve"> </w:t>
      </w:r>
      <w:r w:rsidRPr="002757CD">
        <w:rPr>
          <w:rFonts w:asciiTheme="minorHAnsi" w:hAnsiTheme="minorHAnsi" w:cstheme="minorHAnsi"/>
        </w:rPr>
        <w:t>que de la Secretaría</w:t>
      </w:r>
      <w:r w:rsidRPr="002757CD">
        <w:rPr>
          <w:rFonts w:asciiTheme="minorHAnsi" w:hAnsiTheme="minorHAnsi" w:cstheme="minorHAnsi"/>
          <w:spacing w:val="-1"/>
        </w:rPr>
        <w:t xml:space="preserve"> </w:t>
      </w:r>
      <w:r w:rsidRPr="002757CD">
        <w:rPr>
          <w:rFonts w:asciiTheme="minorHAnsi" w:hAnsiTheme="minorHAnsi" w:cstheme="minorHAnsi"/>
        </w:rPr>
        <w:t>de Hacienda (SICAPITAL).</w:t>
      </w:r>
      <w:r w:rsidRPr="002757CD">
        <w:rPr>
          <w:rFonts w:asciiTheme="minorHAnsi" w:hAnsiTheme="minorHAnsi" w:cstheme="minorHAnsi"/>
          <w:spacing w:val="-1"/>
        </w:rPr>
        <w:t xml:space="preserve"> </w:t>
      </w:r>
      <w:r w:rsidRPr="002757CD">
        <w:rPr>
          <w:rFonts w:asciiTheme="minorHAnsi" w:hAnsiTheme="minorHAnsi" w:cstheme="minorHAnsi"/>
        </w:rPr>
        <w:t>Dicha aplicación ha experimentado desafíos adicionales</w:t>
      </w:r>
    </w:p>
    <w:p w14:paraId="5F0629D9" w14:textId="77777777" w:rsidR="00F71CCF" w:rsidRPr="002757CD" w:rsidRDefault="00F71CCF">
      <w:pPr>
        <w:pStyle w:val="Prrafodelista"/>
        <w:spacing w:line="276" w:lineRule="auto"/>
        <w:jc w:val="both"/>
        <w:rPr>
          <w:rFonts w:asciiTheme="minorHAnsi" w:hAnsiTheme="minorHAnsi" w:cstheme="minorHAnsi"/>
        </w:rPr>
        <w:sectPr w:rsidR="00F71CCF" w:rsidRPr="002757CD">
          <w:pgSz w:w="12240" w:h="15840"/>
          <w:pgMar w:top="1660" w:right="720" w:bottom="2160" w:left="1080" w:header="708" w:footer="1968" w:gutter="0"/>
          <w:cols w:space="720"/>
        </w:sectPr>
      </w:pPr>
    </w:p>
    <w:p w14:paraId="0A80452C" w14:textId="77777777" w:rsidR="00F71CCF" w:rsidRPr="002757CD" w:rsidRDefault="002757CD">
      <w:pPr>
        <w:pStyle w:val="Textoindependiente"/>
        <w:spacing w:line="276" w:lineRule="auto"/>
        <w:ind w:left="1214" w:right="475"/>
        <w:jc w:val="both"/>
        <w:rPr>
          <w:rFonts w:asciiTheme="minorHAnsi" w:hAnsiTheme="minorHAnsi" w:cstheme="minorHAnsi"/>
        </w:rPr>
      </w:pPr>
      <w:r w:rsidRPr="002757CD">
        <w:rPr>
          <w:rFonts w:asciiTheme="minorHAnsi" w:hAnsiTheme="minorHAnsi" w:cstheme="minorHAnsi"/>
        </w:rPr>
        <w:lastRenderedPageBreak/>
        <w:t>debido a la obsolescencia de su versión actual; en este contexto, se hace necesario evaluar la viabilidad</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nuevos</w:t>
      </w:r>
      <w:r w:rsidRPr="002757CD">
        <w:rPr>
          <w:rFonts w:asciiTheme="minorHAnsi" w:hAnsiTheme="minorHAnsi" w:cstheme="minorHAnsi"/>
          <w:spacing w:val="-6"/>
        </w:rPr>
        <w:t xml:space="preserve"> </w:t>
      </w:r>
      <w:r w:rsidRPr="002757CD">
        <w:rPr>
          <w:rFonts w:asciiTheme="minorHAnsi" w:hAnsiTheme="minorHAnsi" w:cstheme="minorHAnsi"/>
        </w:rPr>
        <w:t>desarrollos</w:t>
      </w:r>
      <w:r w:rsidRPr="002757CD">
        <w:rPr>
          <w:rFonts w:asciiTheme="minorHAnsi" w:hAnsiTheme="minorHAnsi" w:cstheme="minorHAnsi"/>
          <w:spacing w:val="-7"/>
        </w:rPr>
        <w:t xml:space="preserve"> </w:t>
      </w:r>
      <w:r w:rsidRPr="002757CD">
        <w:rPr>
          <w:rFonts w:asciiTheme="minorHAnsi" w:hAnsiTheme="minorHAnsi" w:cstheme="minorHAnsi"/>
        </w:rPr>
        <w:t>sobre</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9"/>
        </w:rPr>
        <w:t xml:space="preserve"> </w:t>
      </w:r>
      <w:r w:rsidRPr="002757CD">
        <w:rPr>
          <w:rFonts w:asciiTheme="minorHAnsi" w:hAnsiTheme="minorHAnsi" w:cstheme="minorHAnsi"/>
        </w:rPr>
        <w:t>versión</w:t>
      </w:r>
      <w:r w:rsidRPr="002757CD">
        <w:rPr>
          <w:rFonts w:asciiTheme="minorHAnsi" w:hAnsiTheme="minorHAnsi" w:cstheme="minorHAnsi"/>
          <w:spacing w:val="-7"/>
        </w:rPr>
        <w:t xml:space="preserve"> </w:t>
      </w:r>
      <w:r w:rsidRPr="002757CD">
        <w:rPr>
          <w:rFonts w:asciiTheme="minorHAnsi" w:hAnsiTheme="minorHAnsi" w:cstheme="minorHAnsi"/>
        </w:rPr>
        <w:t>existente</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SI</w:t>
      </w:r>
      <w:r w:rsidRPr="002757CD">
        <w:rPr>
          <w:rFonts w:asciiTheme="minorHAnsi" w:hAnsiTheme="minorHAnsi" w:cstheme="minorHAnsi"/>
          <w:spacing w:val="-7"/>
        </w:rPr>
        <w:t xml:space="preserve"> </w:t>
      </w:r>
      <w:r w:rsidRPr="002757CD">
        <w:rPr>
          <w:rFonts w:asciiTheme="minorHAnsi" w:hAnsiTheme="minorHAnsi" w:cstheme="minorHAnsi"/>
        </w:rPr>
        <w:t>CAPITAL</w:t>
      </w:r>
      <w:r w:rsidRPr="002757CD">
        <w:rPr>
          <w:rFonts w:asciiTheme="minorHAnsi" w:hAnsiTheme="minorHAnsi" w:cstheme="minorHAnsi"/>
          <w:spacing w:val="-6"/>
        </w:rPr>
        <w:t xml:space="preserve"> </w:t>
      </w:r>
      <w:r w:rsidRPr="002757CD">
        <w:rPr>
          <w:rFonts w:asciiTheme="minorHAnsi" w:hAnsiTheme="minorHAnsi" w:cstheme="minorHAnsi"/>
        </w:rPr>
        <w:t>u</w:t>
      </w:r>
      <w:r w:rsidRPr="002757CD">
        <w:rPr>
          <w:rFonts w:asciiTheme="minorHAnsi" w:hAnsiTheme="minorHAnsi" w:cstheme="minorHAnsi"/>
          <w:spacing w:val="-7"/>
        </w:rPr>
        <w:t xml:space="preserve"> </w:t>
      </w:r>
      <w:r w:rsidRPr="002757CD">
        <w:rPr>
          <w:rFonts w:asciiTheme="minorHAnsi" w:hAnsiTheme="minorHAnsi" w:cstheme="minorHAnsi"/>
        </w:rPr>
        <w:t>optar</w:t>
      </w:r>
      <w:r w:rsidRPr="002757CD">
        <w:rPr>
          <w:rFonts w:asciiTheme="minorHAnsi" w:hAnsiTheme="minorHAnsi" w:cstheme="minorHAnsi"/>
          <w:spacing w:val="-6"/>
        </w:rPr>
        <w:t xml:space="preserve"> </w:t>
      </w:r>
      <w:r w:rsidRPr="002757CD">
        <w:rPr>
          <w:rFonts w:asciiTheme="minorHAnsi" w:hAnsiTheme="minorHAnsi" w:cstheme="minorHAnsi"/>
        </w:rPr>
        <w:t>por</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adquisición de un</w:t>
      </w:r>
      <w:r w:rsidRPr="002757CD">
        <w:rPr>
          <w:rFonts w:asciiTheme="minorHAnsi" w:hAnsiTheme="minorHAnsi" w:cstheme="minorHAnsi"/>
          <w:spacing w:val="-1"/>
        </w:rPr>
        <w:t xml:space="preserve"> </w:t>
      </w:r>
      <w:r w:rsidRPr="002757CD">
        <w:rPr>
          <w:rFonts w:asciiTheme="minorHAnsi" w:hAnsiTheme="minorHAnsi" w:cstheme="minorHAnsi"/>
        </w:rPr>
        <w:t>nuevo software</w:t>
      </w:r>
      <w:r w:rsidRPr="002757CD">
        <w:rPr>
          <w:rFonts w:asciiTheme="minorHAnsi" w:hAnsiTheme="minorHAnsi" w:cstheme="minorHAnsi"/>
          <w:spacing w:val="-1"/>
        </w:rPr>
        <w:t xml:space="preserve"> </w:t>
      </w:r>
      <w:r w:rsidRPr="002757CD">
        <w:rPr>
          <w:rFonts w:asciiTheme="minorHAnsi" w:hAnsiTheme="minorHAnsi" w:cstheme="minorHAnsi"/>
        </w:rPr>
        <w:t>administrativo.</w:t>
      </w:r>
      <w:r w:rsidRPr="002757CD">
        <w:rPr>
          <w:rFonts w:asciiTheme="minorHAnsi" w:hAnsiTheme="minorHAnsi" w:cstheme="minorHAnsi"/>
          <w:spacing w:val="-1"/>
        </w:rPr>
        <w:t xml:space="preserve"> </w:t>
      </w:r>
      <w:r w:rsidRPr="002757CD">
        <w:rPr>
          <w:rFonts w:asciiTheme="minorHAnsi" w:hAnsiTheme="minorHAnsi" w:cstheme="minorHAnsi"/>
        </w:rPr>
        <w:t>Esta decisión</w:t>
      </w:r>
      <w:r w:rsidRPr="002757CD">
        <w:rPr>
          <w:rFonts w:asciiTheme="minorHAnsi" w:hAnsiTheme="minorHAnsi" w:cstheme="minorHAnsi"/>
          <w:spacing w:val="-1"/>
        </w:rPr>
        <w:t xml:space="preserve"> </w:t>
      </w:r>
      <w:r w:rsidRPr="002757CD">
        <w:rPr>
          <w:rFonts w:asciiTheme="minorHAnsi" w:hAnsiTheme="minorHAnsi" w:cstheme="minorHAnsi"/>
        </w:rPr>
        <w:t>reviste</w:t>
      </w:r>
      <w:r w:rsidRPr="002757CD">
        <w:rPr>
          <w:rFonts w:asciiTheme="minorHAnsi" w:hAnsiTheme="minorHAnsi" w:cstheme="minorHAnsi"/>
          <w:spacing w:val="-2"/>
        </w:rPr>
        <w:t xml:space="preserve"> </w:t>
      </w:r>
      <w:r w:rsidRPr="002757CD">
        <w:rPr>
          <w:rFonts w:asciiTheme="minorHAnsi" w:hAnsiTheme="minorHAnsi" w:cstheme="minorHAnsi"/>
        </w:rPr>
        <w:t>gran</w:t>
      </w:r>
      <w:r w:rsidRPr="002757CD">
        <w:rPr>
          <w:rFonts w:asciiTheme="minorHAnsi" w:hAnsiTheme="minorHAnsi" w:cstheme="minorHAnsi"/>
          <w:spacing w:val="-2"/>
        </w:rPr>
        <w:t xml:space="preserve"> </w:t>
      </w:r>
      <w:r w:rsidRPr="002757CD">
        <w:rPr>
          <w:rFonts w:asciiTheme="minorHAnsi" w:hAnsiTheme="minorHAnsi" w:cstheme="minorHAnsi"/>
        </w:rPr>
        <w:t>importancia,</w:t>
      </w:r>
      <w:r w:rsidRPr="002757CD">
        <w:rPr>
          <w:rFonts w:asciiTheme="minorHAnsi" w:hAnsiTheme="minorHAnsi" w:cstheme="minorHAnsi"/>
          <w:spacing w:val="-1"/>
        </w:rPr>
        <w:t xml:space="preserve"> </w:t>
      </w:r>
      <w:r w:rsidRPr="002757CD">
        <w:rPr>
          <w:rFonts w:asciiTheme="minorHAnsi" w:hAnsiTheme="minorHAnsi" w:cstheme="minorHAnsi"/>
        </w:rPr>
        <w:t>considerando que la presencia de versiones obsoletas limita el respaldo y soporte por parte de los proveedores de software</w:t>
      </w:r>
      <w:r w:rsidRPr="002757CD">
        <w:rPr>
          <w:rFonts w:asciiTheme="minorHAnsi" w:hAnsiTheme="minorHAnsi" w:cstheme="minorHAnsi"/>
          <w:spacing w:val="-6"/>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puede</w:t>
      </w:r>
      <w:r w:rsidRPr="002757CD">
        <w:rPr>
          <w:rFonts w:asciiTheme="minorHAnsi" w:hAnsiTheme="minorHAnsi" w:cstheme="minorHAnsi"/>
          <w:spacing w:val="-4"/>
        </w:rPr>
        <w:t xml:space="preserve"> </w:t>
      </w:r>
      <w:r w:rsidRPr="002757CD">
        <w:rPr>
          <w:rFonts w:asciiTheme="minorHAnsi" w:hAnsiTheme="minorHAnsi" w:cstheme="minorHAnsi"/>
        </w:rPr>
        <w:t>afectar</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eficiencia</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seguridad</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los</w:t>
      </w:r>
      <w:r w:rsidRPr="002757CD">
        <w:rPr>
          <w:rFonts w:asciiTheme="minorHAnsi" w:hAnsiTheme="minorHAnsi" w:cstheme="minorHAnsi"/>
          <w:spacing w:val="-4"/>
        </w:rPr>
        <w:t xml:space="preserve"> </w:t>
      </w:r>
      <w:r w:rsidRPr="002757CD">
        <w:rPr>
          <w:rFonts w:asciiTheme="minorHAnsi" w:hAnsiTheme="minorHAnsi" w:cstheme="minorHAnsi"/>
        </w:rPr>
        <w:t>procesos</w:t>
      </w:r>
      <w:r w:rsidRPr="002757CD">
        <w:rPr>
          <w:rFonts w:asciiTheme="minorHAnsi" w:hAnsiTheme="minorHAnsi" w:cstheme="minorHAnsi"/>
          <w:spacing w:val="-7"/>
        </w:rPr>
        <w:t xml:space="preserve"> </w:t>
      </w:r>
      <w:r w:rsidRPr="002757CD">
        <w:rPr>
          <w:rFonts w:asciiTheme="minorHAnsi" w:hAnsiTheme="minorHAnsi" w:cstheme="minorHAnsi"/>
        </w:rPr>
        <w:t>administrativos.</w:t>
      </w:r>
      <w:r w:rsidRPr="002757CD">
        <w:rPr>
          <w:rFonts w:asciiTheme="minorHAnsi" w:hAnsiTheme="minorHAnsi" w:cstheme="minorHAnsi"/>
          <w:spacing w:val="-7"/>
        </w:rPr>
        <w:t xml:space="preserve"> </w:t>
      </w:r>
      <w:r w:rsidRPr="002757CD">
        <w:rPr>
          <w:rFonts w:asciiTheme="minorHAnsi" w:hAnsiTheme="minorHAnsi" w:cstheme="minorHAnsi"/>
        </w:rPr>
        <w:t>Es</w:t>
      </w:r>
      <w:r w:rsidRPr="002757CD">
        <w:rPr>
          <w:rFonts w:asciiTheme="minorHAnsi" w:hAnsiTheme="minorHAnsi" w:cstheme="minorHAnsi"/>
          <w:spacing w:val="-4"/>
        </w:rPr>
        <w:t xml:space="preserve"> </w:t>
      </w:r>
      <w:r w:rsidRPr="002757CD">
        <w:rPr>
          <w:rFonts w:asciiTheme="minorHAnsi" w:hAnsiTheme="minorHAnsi" w:cstheme="minorHAnsi"/>
        </w:rPr>
        <w:t>fundamental abordar este tema con la debida diligencia y anticipación, permitiendo así una transición fluida hacia soluciones más modernas y eficaces para la entidad de catastro</w:t>
      </w:r>
    </w:p>
    <w:p w14:paraId="75EA6C91" w14:textId="77777777" w:rsidR="00F71CCF" w:rsidRPr="002757CD" w:rsidRDefault="002757CD">
      <w:pPr>
        <w:pStyle w:val="Prrafodelista"/>
        <w:numPr>
          <w:ilvl w:val="2"/>
          <w:numId w:val="12"/>
        </w:numPr>
        <w:tabs>
          <w:tab w:val="left" w:pos="1221"/>
        </w:tabs>
        <w:spacing w:line="273" w:lineRule="auto"/>
        <w:ind w:left="1221" w:right="476"/>
        <w:jc w:val="both"/>
        <w:rPr>
          <w:rFonts w:asciiTheme="minorHAnsi" w:hAnsiTheme="minorHAnsi" w:cstheme="minorHAnsi"/>
        </w:rPr>
      </w:pPr>
      <w:r w:rsidRPr="002757CD">
        <w:rPr>
          <w:rFonts w:asciiTheme="minorHAnsi" w:hAnsiTheme="minorHAnsi" w:cstheme="minorHAnsi"/>
        </w:rPr>
        <w:t>Se</w:t>
      </w:r>
      <w:r w:rsidRPr="002757CD">
        <w:rPr>
          <w:rFonts w:asciiTheme="minorHAnsi" w:hAnsiTheme="minorHAnsi" w:cstheme="minorHAnsi"/>
          <w:spacing w:val="-10"/>
        </w:rPr>
        <w:t xml:space="preserve"> </w:t>
      </w:r>
      <w:r w:rsidRPr="002757CD">
        <w:rPr>
          <w:rFonts w:asciiTheme="minorHAnsi" w:hAnsiTheme="minorHAnsi" w:cstheme="minorHAnsi"/>
        </w:rPr>
        <w:t>implementó</w:t>
      </w:r>
      <w:r w:rsidRPr="002757CD">
        <w:rPr>
          <w:rFonts w:asciiTheme="minorHAnsi" w:hAnsiTheme="minorHAnsi" w:cstheme="minorHAnsi"/>
          <w:spacing w:val="-10"/>
        </w:rPr>
        <w:t xml:space="preserve"> </w:t>
      </w:r>
      <w:r w:rsidRPr="002757CD">
        <w:rPr>
          <w:rFonts w:asciiTheme="minorHAnsi" w:hAnsiTheme="minorHAnsi" w:cstheme="minorHAnsi"/>
        </w:rPr>
        <w:t>un</w:t>
      </w:r>
      <w:r w:rsidRPr="002757CD">
        <w:rPr>
          <w:rFonts w:asciiTheme="minorHAnsi" w:hAnsiTheme="minorHAnsi" w:cstheme="minorHAnsi"/>
          <w:spacing w:val="-13"/>
        </w:rPr>
        <w:t xml:space="preserve"> </w:t>
      </w:r>
      <w:r w:rsidRPr="002757CD">
        <w:rPr>
          <w:rFonts w:asciiTheme="minorHAnsi" w:hAnsiTheme="minorHAnsi" w:cstheme="minorHAnsi"/>
        </w:rPr>
        <w:t>procedimiento</w:t>
      </w:r>
      <w:r w:rsidRPr="002757CD">
        <w:rPr>
          <w:rFonts w:asciiTheme="minorHAnsi" w:hAnsiTheme="minorHAnsi" w:cstheme="minorHAnsi"/>
          <w:spacing w:val="-11"/>
        </w:rPr>
        <w:t xml:space="preserve"> </w:t>
      </w:r>
      <w:r w:rsidRPr="002757CD">
        <w:rPr>
          <w:rFonts w:asciiTheme="minorHAnsi" w:hAnsiTheme="minorHAnsi" w:cstheme="minorHAnsi"/>
        </w:rPr>
        <w:t>para</w:t>
      </w:r>
      <w:r w:rsidRPr="002757CD">
        <w:rPr>
          <w:rFonts w:asciiTheme="minorHAnsi" w:hAnsiTheme="minorHAnsi" w:cstheme="minorHAnsi"/>
          <w:spacing w:val="-12"/>
        </w:rPr>
        <w:t xml:space="preserve"> </w:t>
      </w:r>
      <w:r w:rsidRPr="002757CD">
        <w:rPr>
          <w:rFonts w:asciiTheme="minorHAnsi" w:hAnsiTheme="minorHAnsi" w:cstheme="minorHAnsi"/>
        </w:rPr>
        <w:t>realizar</w:t>
      </w:r>
      <w:r w:rsidRPr="002757CD">
        <w:rPr>
          <w:rFonts w:asciiTheme="minorHAnsi" w:hAnsiTheme="minorHAnsi" w:cstheme="minorHAnsi"/>
          <w:spacing w:val="-11"/>
        </w:rPr>
        <w:t xml:space="preserve"> </w:t>
      </w:r>
      <w:r w:rsidRPr="002757CD">
        <w:rPr>
          <w:rFonts w:asciiTheme="minorHAnsi" w:hAnsiTheme="minorHAnsi" w:cstheme="minorHAnsi"/>
        </w:rPr>
        <w:t>pruebas</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vulnerabilidad</w:t>
      </w:r>
      <w:r w:rsidRPr="002757CD">
        <w:rPr>
          <w:rFonts w:asciiTheme="minorHAnsi" w:hAnsiTheme="minorHAnsi" w:cstheme="minorHAnsi"/>
          <w:spacing w:val="-10"/>
        </w:rPr>
        <w:t xml:space="preserve"> </w:t>
      </w:r>
      <w:r w:rsidRPr="002757CD">
        <w:rPr>
          <w:rFonts w:asciiTheme="minorHAnsi" w:hAnsiTheme="minorHAnsi" w:cstheme="minorHAnsi"/>
        </w:rPr>
        <w:t>sobre</w:t>
      </w:r>
      <w:r w:rsidRPr="002757CD">
        <w:rPr>
          <w:rFonts w:asciiTheme="minorHAnsi" w:hAnsiTheme="minorHAnsi" w:cstheme="minorHAnsi"/>
          <w:spacing w:val="-13"/>
        </w:rPr>
        <w:t xml:space="preserve"> </w:t>
      </w:r>
      <w:r w:rsidRPr="002757CD">
        <w:rPr>
          <w:rFonts w:asciiTheme="minorHAnsi" w:hAnsiTheme="minorHAnsi" w:cstheme="minorHAnsi"/>
        </w:rPr>
        <w:t>nuevos</w:t>
      </w:r>
      <w:r w:rsidRPr="002757CD">
        <w:rPr>
          <w:rFonts w:asciiTheme="minorHAnsi" w:hAnsiTheme="minorHAnsi" w:cstheme="minorHAnsi"/>
          <w:spacing w:val="-12"/>
        </w:rPr>
        <w:t xml:space="preserve"> </w:t>
      </w:r>
      <w:r w:rsidRPr="002757CD">
        <w:rPr>
          <w:rFonts w:asciiTheme="minorHAnsi" w:hAnsiTheme="minorHAnsi" w:cstheme="minorHAnsi"/>
        </w:rPr>
        <w:t>desarrollos y poder determinar posibles fallas de seguridad.</w:t>
      </w:r>
    </w:p>
    <w:p w14:paraId="3D53F0BC" w14:textId="77777777" w:rsidR="00F71CCF" w:rsidRPr="002757CD" w:rsidRDefault="002757CD">
      <w:pPr>
        <w:pStyle w:val="Prrafodelista"/>
        <w:numPr>
          <w:ilvl w:val="2"/>
          <w:numId w:val="12"/>
        </w:numPr>
        <w:tabs>
          <w:tab w:val="left" w:pos="1221"/>
        </w:tabs>
        <w:spacing w:line="276" w:lineRule="auto"/>
        <w:ind w:left="1221" w:right="475"/>
        <w:jc w:val="both"/>
        <w:rPr>
          <w:rFonts w:asciiTheme="minorHAnsi" w:hAnsiTheme="minorHAnsi" w:cstheme="minorHAnsi"/>
        </w:rPr>
      </w:pPr>
      <w:r w:rsidRPr="002757CD">
        <w:rPr>
          <w:rFonts w:asciiTheme="minorHAnsi" w:hAnsiTheme="minorHAnsi" w:cstheme="minorHAnsi"/>
        </w:rPr>
        <w:t>En cuanto a Interoperabilidad, se están desarrollando algunas iniciativas en conjunto con la Agencia Nacional Digital a través de XROAD, plataforma en la cual se tienen dos servicios implementados</w:t>
      </w:r>
      <w:r w:rsidRPr="002757CD">
        <w:rPr>
          <w:rFonts w:asciiTheme="minorHAnsi" w:hAnsiTheme="minorHAnsi" w:cstheme="minorHAnsi"/>
          <w:spacing w:val="-9"/>
        </w:rPr>
        <w:t xml:space="preserve"> </w:t>
      </w:r>
      <w:r w:rsidRPr="002757CD">
        <w:rPr>
          <w:rFonts w:asciiTheme="minorHAnsi" w:hAnsiTheme="minorHAnsi" w:cstheme="minorHAnsi"/>
        </w:rPr>
        <w:t>a</w:t>
      </w:r>
      <w:r w:rsidRPr="002757CD">
        <w:rPr>
          <w:rFonts w:asciiTheme="minorHAnsi" w:hAnsiTheme="minorHAnsi" w:cstheme="minorHAnsi"/>
          <w:spacing w:val="-12"/>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fecha:</w:t>
      </w:r>
      <w:r w:rsidRPr="002757CD">
        <w:rPr>
          <w:rFonts w:asciiTheme="minorHAnsi" w:hAnsiTheme="minorHAnsi" w:cstheme="minorHAnsi"/>
          <w:spacing w:val="-11"/>
        </w:rPr>
        <w:t xml:space="preserve"> </w:t>
      </w:r>
      <w:r w:rsidRPr="002757CD">
        <w:rPr>
          <w:rFonts w:asciiTheme="minorHAnsi" w:hAnsiTheme="minorHAnsi" w:cstheme="minorHAnsi"/>
        </w:rPr>
        <w:t>uno</w:t>
      </w:r>
      <w:r w:rsidRPr="002757CD">
        <w:rPr>
          <w:rFonts w:asciiTheme="minorHAnsi" w:hAnsiTheme="minorHAnsi" w:cstheme="minorHAnsi"/>
          <w:spacing w:val="-8"/>
        </w:rPr>
        <w:t xml:space="preserve"> </w:t>
      </w:r>
      <w:r w:rsidRPr="002757CD">
        <w:rPr>
          <w:rFonts w:asciiTheme="minorHAnsi" w:hAnsiTheme="minorHAnsi" w:cstheme="minorHAnsi"/>
        </w:rPr>
        <w:t>con</w:t>
      </w:r>
      <w:r w:rsidRPr="002757CD">
        <w:rPr>
          <w:rFonts w:asciiTheme="minorHAnsi" w:hAnsiTheme="minorHAnsi" w:cstheme="minorHAnsi"/>
          <w:spacing w:val="-10"/>
        </w:rPr>
        <w:t xml:space="preserve"> </w:t>
      </w:r>
      <w:r w:rsidRPr="002757CD">
        <w:rPr>
          <w:rFonts w:asciiTheme="minorHAnsi" w:hAnsiTheme="minorHAnsi" w:cstheme="minorHAnsi"/>
        </w:rPr>
        <w:t>Superintendencia</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Notariado</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Registro</w:t>
      </w:r>
      <w:r w:rsidRPr="002757CD">
        <w:rPr>
          <w:rFonts w:asciiTheme="minorHAnsi" w:hAnsiTheme="minorHAnsi" w:cstheme="minorHAnsi"/>
          <w:spacing w:val="-6"/>
        </w:rPr>
        <w:t xml:space="preserve"> </w:t>
      </w:r>
      <w:r w:rsidRPr="002757CD">
        <w:rPr>
          <w:rFonts w:asciiTheme="minorHAnsi" w:hAnsiTheme="minorHAnsi" w:cstheme="minorHAnsi"/>
        </w:rPr>
        <w:t>(SNR)</w:t>
      </w:r>
      <w:r w:rsidRPr="002757CD">
        <w:rPr>
          <w:rFonts w:asciiTheme="minorHAnsi" w:hAnsiTheme="minorHAnsi" w:cstheme="minorHAnsi"/>
          <w:spacing w:val="-9"/>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otro</w:t>
      </w:r>
      <w:r w:rsidRPr="002757CD">
        <w:rPr>
          <w:rFonts w:asciiTheme="minorHAnsi" w:hAnsiTheme="minorHAnsi" w:cstheme="minorHAnsi"/>
          <w:spacing w:val="-10"/>
        </w:rPr>
        <w:t xml:space="preserve"> </w:t>
      </w:r>
      <w:r w:rsidRPr="002757CD">
        <w:rPr>
          <w:rFonts w:asciiTheme="minorHAnsi" w:hAnsiTheme="minorHAnsi" w:cstheme="minorHAnsi"/>
        </w:rPr>
        <w:t>con</w:t>
      </w:r>
      <w:r w:rsidRPr="002757CD">
        <w:rPr>
          <w:rFonts w:asciiTheme="minorHAnsi" w:hAnsiTheme="minorHAnsi" w:cstheme="minorHAnsi"/>
          <w:spacing w:val="-12"/>
        </w:rPr>
        <w:t xml:space="preserve"> </w:t>
      </w:r>
      <w:r w:rsidRPr="002757CD">
        <w:rPr>
          <w:rFonts w:asciiTheme="minorHAnsi" w:hAnsiTheme="minorHAnsi" w:cstheme="minorHAnsi"/>
        </w:rPr>
        <w:t>Caja de Vivienda Popular (CVP).</w:t>
      </w:r>
    </w:p>
    <w:p w14:paraId="58473217" w14:textId="77777777" w:rsidR="00F71CCF" w:rsidRPr="002757CD" w:rsidRDefault="002757CD">
      <w:pPr>
        <w:pStyle w:val="Textoindependiente"/>
        <w:spacing w:line="276" w:lineRule="auto"/>
        <w:ind w:left="1221" w:right="474"/>
        <w:jc w:val="both"/>
        <w:rPr>
          <w:rFonts w:asciiTheme="minorHAnsi" w:hAnsiTheme="minorHAnsi" w:cstheme="minorHAnsi"/>
        </w:rPr>
      </w:pPr>
      <w:r w:rsidRPr="002757CD">
        <w:rPr>
          <w:rFonts w:asciiTheme="minorHAnsi" w:hAnsiTheme="minorHAnsi" w:cstheme="minorHAnsi"/>
        </w:rPr>
        <w:t>Actualmente, el enfoque en Bogotá ha sido principalmente la actualización de</w:t>
      </w:r>
      <w:r w:rsidRPr="002757CD">
        <w:rPr>
          <w:rFonts w:asciiTheme="minorHAnsi" w:hAnsiTheme="minorHAnsi" w:cstheme="minorHAnsi"/>
          <w:spacing w:val="-2"/>
        </w:rPr>
        <w:t xml:space="preserve"> </w:t>
      </w:r>
      <w:r w:rsidRPr="002757CD">
        <w:rPr>
          <w:rFonts w:asciiTheme="minorHAnsi" w:hAnsiTheme="minorHAnsi" w:cstheme="minorHAnsi"/>
        </w:rPr>
        <w:t>datos catastrales y la</w:t>
      </w:r>
      <w:r w:rsidRPr="002757CD">
        <w:rPr>
          <w:rFonts w:asciiTheme="minorHAnsi" w:hAnsiTheme="minorHAnsi" w:cstheme="minorHAnsi"/>
          <w:spacing w:val="-13"/>
        </w:rPr>
        <w:t xml:space="preserve"> </w:t>
      </w:r>
      <w:r w:rsidRPr="002757CD">
        <w:rPr>
          <w:rFonts w:asciiTheme="minorHAnsi" w:hAnsiTheme="minorHAnsi" w:cstheme="minorHAnsi"/>
        </w:rPr>
        <w:t>digitalización</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procesos,</w:t>
      </w:r>
      <w:r w:rsidRPr="002757CD">
        <w:rPr>
          <w:rFonts w:asciiTheme="minorHAnsi" w:hAnsiTheme="minorHAnsi" w:cstheme="minorHAnsi"/>
          <w:spacing w:val="-12"/>
        </w:rPr>
        <w:t xml:space="preserve"> </w:t>
      </w:r>
      <w:r w:rsidRPr="002757CD">
        <w:rPr>
          <w:rFonts w:asciiTheme="minorHAnsi" w:hAnsiTheme="minorHAnsi" w:cstheme="minorHAnsi"/>
        </w:rPr>
        <w:t>pero</w:t>
      </w:r>
      <w:r w:rsidRPr="002757CD">
        <w:rPr>
          <w:rFonts w:asciiTheme="minorHAnsi" w:hAnsiTheme="minorHAnsi" w:cstheme="minorHAnsi"/>
          <w:spacing w:val="-12"/>
        </w:rPr>
        <w:t xml:space="preserve"> </w:t>
      </w:r>
      <w:r w:rsidRPr="002757CD">
        <w:rPr>
          <w:rFonts w:asciiTheme="minorHAnsi" w:hAnsiTheme="minorHAnsi" w:cstheme="minorHAnsi"/>
        </w:rPr>
        <w:t>aún</w:t>
      </w:r>
      <w:r w:rsidRPr="002757CD">
        <w:rPr>
          <w:rFonts w:asciiTheme="minorHAnsi" w:hAnsiTheme="minorHAnsi" w:cstheme="minorHAnsi"/>
          <w:spacing w:val="-12"/>
        </w:rPr>
        <w:t xml:space="preserve"> </w:t>
      </w:r>
      <w:r w:rsidRPr="002757CD">
        <w:rPr>
          <w:rFonts w:asciiTheme="minorHAnsi" w:hAnsiTheme="minorHAnsi" w:cstheme="minorHAnsi"/>
        </w:rPr>
        <w:t>falta</w:t>
      </w:r>
      <w:r w:rsidRPr="002757CD">
        <w:rPr>
          <w:rFonts w:asciiTheme="minorHAnsi" w:hAnsiTheme="minorHAnsi" w:cstheme="minorHAnsi"/>
          <w:spacing w:val="-13"/>
        </w:rPr>
        <w:t xml:space="preserve"> </w:t>
      </w:r>
      <w:r w:rsidRPr="002757CD">
        <w:rPr>
          <w:rFonts w:asciiTheme="minorHAnsi" w:hAnsiTheme="minorHAnsi" w:cstheme="minorHAnsi"/>
        </w:rPr>
        <w:t>un</w:t>
      </w:r>
      <w:r w:rsidRPr="002757CD">
        <w:rPr>
          <w:rFonts w:asciiTheme="minorHAnsi" w:hAnsiTheme="minorHAnsi" w:cstheme="minorHAnsi"/>
          <w:spacing w:val="-11"/>
        </w:rPr>
        <w:t xml:space="preserve"> </w:t>
      </w:r>
      <w:r w:rsidRPr="002757CD">
        <w:rPr>
          <w:rFonts w:asciiTheme="minorHAnsi" w:hAnsiTheme="minorHAnsi" w:cstheme="minorHAnsi"/>
        </w:rPr>
        <w:t>enfoque</w:t>
      </w:r>
      <w:r w:rsidRPr="002757CD">
        <w:rPr>
          <w:rFonts w:asciiTheme="minorHAnsi" w:hAnsiTheme="minorHAnsi" w:cstheme="minorHAnsi"/>
          <w:spacing w:val="-13"/>
        </w:rPr>
        <w:t xml:space="preserve"> </w:t>
      </w:r>
      <w:r w:rsidRPr="002757CD">
        <w:rPr>
          <w:rFonts w:asciiTheme="minorHAnsi" w:hAnsiTheme="minorHAnsi" w:cstheme="minorHAnsi"/>
        </w:rPr>
        <w:t>más</w:t>
      </w:r>
      <w:r w:rsidRPr="002757CD">
        <w:rPr>
          <w:rFonts w:asciiTheme="minorHAnsi" w:hAnsiTheme="minorHAnsi" w:cstheme="minorHAnsi"/>
          <w:spacing w:val="-12"/>
        </w:rPr>
        <w:t xml:space="preserve"> </w:t>
      </w:r>
      <w:r w:rsidRPr="002757CD">
        <w:rPr>
          <w:rFonts w:asciiTheme="minorHAnsi" w:hAnsiTheme="minorHAnsi" w:cstheme="minorHAnsi"/>
        </w:rPr>
        <w:t>amplio</w:t>
      </w:r>
      <w:r w:rsidRPr="002757CD">
        <w:rPr>
          <w:rFonts w:asciiTheme="minorHAnsi" w:hAnsiTheme="minorHAnsi" w:cstheme="minorHAnsi"/>
          <w:spacing w:val="-12"/>
        </w:rPr>
        <w:t xml:space="preserve"> </w:t>
      </w:r>
      <w:r w:rsidRPr="002757CD">
        <w:rPr>
          <w:rFonts w:asciiTheme="minorHAnsi" w:hAnsiTheme="minorHAnsi" w:cstheme="minorHAnsi"/>
        </w:rPr>
        <w:t>en</w:t>
      </w:r>
      <w:r w:rsidRPr="002757CD">
        <w:rPr>
          <w:rFonts w:asciiTheme="minorHAnsi" w:hAnsiTheme="minorHAnsi" w:cstheme="minorHAnsi"/>
          <w:spacing w:val="-12"/>
        </w:rPr>
        <w:t xml:space="preserve"> </w:t>
      </w:r>
      <w:r w:rsidRPr="002757CD">
        <w:rPr>
          <w:rFonts w:asciiTheme="minorHAnsi" w:hAnsiTheme="minorHAnsi" w:cstheme="minorHAnsi"/>
        </w:rPr>
        <w:t>la</w:t>
      </w:r>
      <w:r w:rsidRPr="002757CD">
        <w:rPr>
          <w:rFonts w:asciiTheme="minorHAnsi" w:hAnsiTheme="minorHAnsi" w:cstheme="minorHAnsi"/>
          <w:spacing w:val="-13"/>
        </w:rPr>
        <w:t xml:space="preserve"> </w:t>
      </w:r>
      <w:r w:rsidRPr="002757CD">
        <w:rPr>
          <w:rFonts w:asciiTheme="minorHAnsi" w:hAnsiTheme="minorHAnsi" w:cstheme="minorHAnsi"/>
        </w:rPr>
        <w:t>integración</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estos</w:t>
      </w:r>
      <w:r w:rsidRPr="002757CD">
        <w:rPr>
          <w:rFonts w:asciiTheme="minorHAnsi" w:hAnsiTheme="minorHAnsi" w:cstheme="minorHAnsi"/>
          <w:spacing w:val="-12"/>
        </w:rPr>
        <w:t xml:space="preserve"> </w:t>
      </w:r>
      <w:r w:rsidRPr="002757CD">
        <w:rPr>
          <w:rFonts w:asciiTheme="minorHAnsi" w:hAnsiTheme="minorHAnsi" w:cstheme="minorHAnsi"/>
        </w:rPr>
        <w:t>datos con</w:t>
      </w:r>
      <w:r w:rsidRPr="002757CD">
        <w:rPr>
          <w:rFonts w:asciiTheme="minorHAnsi" w:hAnsiTheme="minorHAnsi" w:cstheme="minorHAnsi"/>
          <w:spacing w:val="-13"/>
        </w:rPr>
        <w:t xml:space="preserve"> </w:t>
      </w:r>
      <w:r w:rsidRPr="002757CD">
        <w:rPr>
          <w:rFonts w:asciiTheme="minorHAnsi" w:hAnsiTheme="minorHAnsi" w:cstheme="minorHAnsi"/>
        </w:rPr>
        <w:t>otras</w:t>
      </w:r>
      <w:r w:rsidRPr="002757CD">
        <w:rPr>
          <w:rFonts w:asciiTheme="minorHAnsi" w:hAnsiTheme="minorHAnsi" w:cstheme="minorHAnsi"/>
          <w:spacing w:val="-9"/>
        </w:rPr>
        <w:t xml:space="preserve"> </w:t>
      </w:r>
      <w:r w:rsidRPr="002757CD">
        <w:rPr>
          <w:rFonts w:asciiTheme="minorHAnsi" w:hAnsiTheme="minorHAnsi" w:cstheme="minorHAnsi"/>
        </w:rPr>
        <w:t>plataformas</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sistemas;</w:t>
      </w:r>
      <w:r w:rsidRPr="002757CD">
        <w:rPr>
          <w:rFonts w:asciiTheme="minorHAnsi" w:hAnsiTheme="minorHAnsi" w:cstheme="minorHAnsi"/>
          <w:spacing w:val="-9"/>
        </w:rPr>
        <w:t xml:space="preserve"> </w:t>
      </w:r>
      <w:r w:rsidRPr="002757CD">
        <w:rPr>
          <w:rFonts w:asciiTheme="minorHAnsi" w:hAnsiTheme="minorHAnsi" w:cstheme="minorHAnsi"/>
        </w:rPr>
        <w:t>implementar</w:t>
      </w:r>
      <w:r w:rsidRPr="002757CD">
        <w:rPr>
          <w:rFonts w:asciiTheme="minorHAnsi" w:hAnsiTheme="minorHAnsi" w:cstheme="minorHAnsi"/>
          <w:spacing w:val="-10"/>
        </w:rPr>
        <w:t xml:space="preserve"> </w:t>
      </w:r>
      <w:r w:rsidRPr="002757CD">
        <w:rPr>
          <w:rFonts w:asciiTheme="minorHAnsi" w:hAnsiTheme="minorHAnsi" w:cstheme="minorHAnsi"/>
        </w:rPr>
        <w:t>un</w:t>
      </w:r>
      <w:r w:rsidRPr="002757CD">
        <w:rPr>
          <w:rFonts w:asciiTheme="minorHAnsi" w:hAnsiTheme="minorHAnsi" w:cstheme="minorHAnsi"/>
          <w:spacing w:val="-13"/>
        </w:rPr>
        <w:t xml:space="preserve"> </w:t>
      </w:r>
      <w:r w:rsidRPr="002757CD">
        <w:rPr>
          <w:rFonts w:asciiTheme="minorHAnsi" w:hAnsiTheme="minorHAnsi" w:cstheme="minorHAnsi"/>
        </w:rPr>
        <w:t>sistema</w:t>
      </w:r>
      <w:r w:rsidRPr="002757CD">
        <w:rPr>
          <w:rFonts w:asciiTheme="minorHAnsi" w:hAnsiTheme="minorHAnsi" w:cstheme="minorHAnsi"/>
          <w:spacing w:val="-12"/>
        </w:rPr>
        <w:t xml:space="preserve"> </w:t>
      </w:r>
      <w:r w:rsidRPr="002757CD">
        <w:rPr>
          <w:rFonts w:asciiTheme="minorHAnsi" w:hAnsiTheme="minorHAnsi" w:cstheme="minorHAnsi"/>
        </w:rPr>
        <w:t>X-Road</w:t>
      </w:r>
      <w:r w:rsidRPr="002757CD">
        <w:rPr>
          <w:rFonts w:asciiTheme="minorHAnsi" w:hAnsiTheme="minorHAnsi" w:cstheme="minorHAnsi"/>
          <w:spacing w:val="-11"/>
        </w:rPr>
        <w:t xml:space="preserve"> </w:t>
      </w:r>
      <w:r w:rsidRPr="002757CD">
        <w:rPr>
          <w:rFonts w:asciiTheme="minorHAnsi" w:hAnsiTheme="minorHAnsi" w:cstheme="minorHAnsi"/>
        </w:rPr>
        <w:t>transversal</w:t>
      </w:r>
      <w:r w:rsidRPr="002757CD">
        <w:rPr>
          <w:rFonts w:asciiTheme="minorHAnsi" w:hAnsiTheme="minorHAnsi" w:cstheme="minorHAnsi"/>
          <w:spacing w:val="-13"/>
        </w:rPr>
        <w:t xml:space="preserve"> </w:t>
      </w:r>
      <w:r w:rsidRPr="002757CD">
        <w:rPr>
          <w:rFonts w:asciiTheme="minorHAnsi" w:hAnsiTheme="minorHAnsi" w:cstheme="minorHAnsi"/>
        </w:rPr>
        <w:t>en</w:t>
      </w:r>
      <w:r w:rsidRPr="002757CD">
        <w:rPr>
          <w:rFonts w:asciiTheme="minorHAnsi" w:hAnsiTheme="minorHAnsi" w:cstheme="minorHAnsi"/>
          <w:spacing w:val="-9"/>
        </w:rPr>
        <w:t xml:space="preserve"> </w:t>
      </w:r>
      <w:r w:rsidRPr="002757CD">
        <w:rPr>
          <w:rFonts w:asciiTheme="minorHAnsi" w:hAnsiTheme="minorHAnsi" w:cstheme="minorHAnsi"/>
        </w:rPr>
        <w:t>Bogotá</w:t>
      </w:r>
      <w:r w:rsidRPr="002757CD">
        <w:rPr>
          <w:rFonts w:asciiTheme="minorHAnsi" w:hAnsiTheme="minorHAnsi" w:cstheme="minorHAnsi"/>
          <w:spacing w:val="-10"/>
        </w:rPr>
        <w:t xml:space="preserve"> </w:t>
      </w:r>
      <w:r w:rsidRPr="002757CD">
        <w:rPr>
          <w:rFonts w:asciiTheme="minorHAnsi" w:hAnsiTheme="minorHAnsi" w:cstheme="minorHAnsi"/>
        </w:rPr>
        <w:t>permitiría una conectividad eficiente</w:t>
      </w:r>
      <w:r w:rsidRPr="002757CD">
        <w:rPr>
          <w:rFonts w:asciiTheme="minorHAnsi" w:hAnsiTheme="minorHAnsi" w:cstheme="minorHAnsi"/>
          <w:spacing w:val="-1"/>
        </w:rPr>
        <w:t xml:space="preserve"> </w:t>
      </w:r>
      <w:r w:rsidRPr="002757CD">
        <w:rPr>
          <w:rFonts w:asciiTheme="minorHAnsi" w:hAnsiTheme="minorHAnsi" w:cstheme="minorHAnsi"/>
        </w:rPr>
        <w:t>entre diferentes registros y bases de datos, lo que no solo</w:t>
      </w:r>
      <w:r w:rsidRPr="002757CD">
        <w:rPr>
          <w:rFonts w:asciiTheme="minorHAnsi" w:hAnsiTheme="minorHAnsi" w:cstheme="minorHAnsi"/>
          <w:spacing w:val="-1"/>
        </w:rPr>
        <w:t xml:space="preserve"> </w:t>
      </w:r>
      <w:r w:rsidRPr="002757CD">
        <w:rPr>
          <w:rFonts w:asciiTheme="minorHAnsi" w:hAnsiTheme="minorHAnsi" w:cstheme="minorHAnsi"/>
        </w:rPr>
        <w:t>mejoraría la precisión</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la</w:t>
      </w:r>
      <w:r w:rsidRPr="002757CD">
        <w:rPr>
          <w:rFonts w:asciiTheme="minorHAnsi" w:hAnsiTheme="minorHAnsi" w:cstheme="minorHAnsi"/>
          <w:spacing w:val="-13"/>
        </w:rPr>
        <w:t xml:space="preserve"> </w:t>
      </w:r>
      <w:r w:rsidRPr="002757CD">
        <w:rPr>
          <w:rFonts w:asciiTheme="minorHAnsi" w:hAnsiTheme="minorHAnsi" w:cstheme="minorHAnsi"/>
        </w:rPr>
        <w:t>actualización</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los</w:t>
      </w:r>
      <w:r w:rsidRPr="002757CD">
        <w:rPr>
          <w:rFonts w:asciiTheme="minorHAnsi" w:hAnsiTheme="minorHAnsi" w:cstheme="minorHAnsi"/>
          <w:spacing w:val="-12"/>
        </w:rPr>
        <w:t xml:space="preserve"> </w:t>
      </w:r>
      <w:r w:rsidRPr="002757CD">
        <w:rPr>
          <w:rFonts w:asciiTheme="minorHAnsi" w:hAnsiTheme="minorHAnsi" w:cstheme="minorHAnsi"/>
        </w:rPr>
        <w:t>datos</w:t>
      </w:r>
      <w:r w:rsidRPr="002757CD">
        <w:rPr>
          <w:rFonts w:asciiTheme="minorHAnsi" w:hAnsiTheme="minorHAnsi" w:cstheme="minorHAnsi"/>
          <w:spacing w:val="-13"/>
        </w:rPr>
        <w:t xml:space="preserve"> </w:t>
      </w:r>
      <w:r w:rsidRPr="002757CD">
        <w:rPr>
          <w:rFonts w:asciiTheme="minorHAnsi" w:hAnsiTheme="minorHAnsi" w:cstheme="minorHAnsi"/>
        </w:rPr>
        <w:t>catastrales,</w:t>
      </w:r>
      <w:r w:rsidRPr="002757CD">
        <w:rPr>
          <w:rFonts w:asciiTheme="minorHAnsi" w:hAnsiTheme="minorHAnsi" w:cstheme="minorHAnsi"/>
          <w:spacing w:val="-12"/>
        </w:rPr>
        <w:t xml:space="preserve"> </w:t>
      </w:r>
      <w:r w:rsidRPr="002757CD">
        <w:rPr>
          <w:rFonts w:asciiTheme="minorHAnsi" w:hAnsiTheme="minorHAnsi" w:cstheme="minorHAnsi"/>
        </w:rPr>
        <w:t>sino</w:t>
      </w:r>
      <w:r w:rsidRPr="002757CD">
        <w:rPr>
          <w:rFonts w:asciiTheme="minorHAnsi" w:hAnsiTheme="minorHAnsi" w:cstheme="minorHAnsi"/>
          <w:spacing w:val="-12"/>
        </w:rPr>
        <w:t xml:space="preserve"> </w:t>
      </w:r>
      <w:r w:rsidRPr="002757CD">
        <w:rPr>
          <w:rFonts w:asciiTheme="minorHAnsi" w:hAnsiTheme="minorHAnsi" w:cstheme="minorHAnsi"/>
        </w:rPr>
        <w:t>que</w:t>
      </w:r>
      <w:r w:rsidRPr="002757CD">
        <w:rPr>
          <w:rFonts w:asciiTheme="minorHAnsi" w:hAnsiTheme="minorHAnsi" w:cstheme="minorHAnsi"/>
          <w:spacing w:val="-13"/>
        </w:rPr>
        <w:t xml:space="preserve"> </w:t>
      </w:r>
      <w:r w:rsidRPr="002757CD">
        <w:rPr>
          <w:rFonts w:asciiTheme="minorHAnsi" w:hAnsiTheme="minorHAnsi" w:cstheme="minorHAnsi"/>
        </w:rPr>
        <w:t>también</w:t>
      </w:r>
      <w:r w:rsidRPr="002757CD">
        <w:rPr>
          <w:rFonts w:asciiTheme="minorHAnsi" w:hAnsiTheme="minorHAnsi" w:cstheme="minorHAnsi"/>
          <w:spacing w:val="-11"/>
        </w:rPr>
        <w:t xml:space="preserve"> </w:t>
      </w:r>
      <w:r w:rsidRPr="002757CD">
        <w:rPr>
          <w:rFonts w:asciiTheme="minorHAnsi" w:hAnsiTheme="minorHAnsi" w:cstheme="minorHAnsi"/>
        </w:rPr>
        <w:t>facilitaría</w:t>
      </w:r>
      <w:r w:rsidRPr="002757CD">
        <w:rPr>
          <w:rFonts w:asciiTheme="minorHAnsi" w:hAnsiTheme="minorHAnsi" w:cstheme="minorHAnsi"/>
          <w:spacing w:val="-13"/>
        </w:rPr>
        <w:t xml:space="preserve"> </w:t>
      </w:r>
      <w:r w:rsidRPr="002757CD">
        <w:rPr>
          <w:rFonts w:asciiTheme="minorHAnsi" w:hAnsiTheme="minorHAnsi" w:cstheme="minorHAnsi"/>
        </w:rPr>
        <w:t>un</w:t>
      </w:r>
      <w:r w:rsidRPr="002757CD">
        <w:rPr>
          <w:rFonts w:asciiTheme="minorHAnsi" w:hAnsiTheme="minorHAnsi" w:cstheme="minorHAnsi"/>
          <w:spacing w:val="-11"/>
        </w:rPr>
        <w:t xml:space="preserve"> </w:t>
      </w:r>
      <w:r w:rsidRPr="002757CD">
        <w:rPr>
          <w:rFonts w:asciiTheme="minorHAnsi" w:hAnsiTheme="minorHAnsi" w:cstheme="minorHAnsi"/>
        </w:rPr>
        <w:t>uso</w:t>
      </w:r>
      <w:r w:rsidRPr="002757CD">
        <w:rPr>
          <w:rFonts w:asciiTheme="minorHAnsi" w:hAnsiTheme="minorHAnsi" w:cstheme="minorHAnsi"/>
          <w:spacing w:val="-13"/>
        </w:rPr>
        <w:t xml:space="preserve"> </w:t>
      </w:r>
      <w:r w:rsidRPr="002757CD">
        <w:rPr>
          <w:rFonts w:asciiTheme="minorHAnsi" w:hAnsiTheme="minorHAnsi" w:cstheme="minorHAnsi"/>
        </w:rPr>
        <w:t>más</w:t>
      </w:r>
      <w:r w:rsidRPr="002757CD">
        <w:rPr>
          <w:rFonts w:asciiTheme="minorHAnsi" w:hAnsiTheme="minorHAnsi" w:cstheme="minorHAnsi"/>
          <w:spacing w:val="-12"/>
        </w:rPr>
        <w:t xml:space="preserve"> </w:t>
      </w:r>
      <w:r w:rsidRPr="002757CD">
        <w:rPr>
          <w:rFonts w:asciiTheme="minorHAnsi" w:hAnsiTheme="minorHAnsi" w:cstheme="minorHAnsi"/>
        </w:rPr>
        <w:t>efectivo de la información en la planificación y gestión urbana.</w:t>
      </w:r>
    </w:p>
    <w:p w14:paraId="3E59755F" w14:textId="77777777" w:rsidR="00F71CCF" w:rsidRPr="002757CD" w:rsidRDefault="002757CD">
      <w:pPr>
        <w:pStyle w:val="Prrafodelista"/>
        <w:numPr>
          <w:ilvl w:val="2"/>
          <w:numId w:val="12"/>
        </w:numPr>
        <w:tabs>
          <w:tab w:val="left" w:pos="1210"/>
        </w:tabs>
        <w:spacing w:line="276" w:lineRule="auto"/>
        <w:ind w:left="1210" w:right="476" w:hanging="425"/>
        <w:jc w:val="both"/>
        <w:rPr>
          <w:rFonts w:asciiTheme="minorHAnsi" w:hAnsiTheme="minorHAnsi" w:cstheme="minorHAnsi"/>
        </w:rPr>
      </w:pPr>
      <w:r w:rsidRPr="002757CD">
        <w:rPr>
          <w:rFonts w:asciiTheme="minorHAnsi" w:hAnsiTheme="minorHAnsi" w:cstheme="minorHAnsi"/>
        </w:rPr>
        <w:t>Se</w:t>
      </w:r>
      <w:r w:rsidRPr="002757CD">
        <w:rPr>
          <w:rFonts w:asciiTheme="minorHAnsi" w:hAnsiTheme="minorHAnsi" w:cstheme="minorHAnsi"/>
          <w:spacing w:val="-12"/>
        </w:rPr>
        <w:t xml:space="preserve"> </w:t>
      </w:r>
      <w:r w:rsidRPr="002757CD">
        <w:rPr>
          <w:rFonts w:asciiTheme="minorHAnsi" w:hAnsiTheme="minorHAnsi" w:cstheme="minorHAnsi"/>
        </w:rPr>
        <w:t>debe</w:t>
      </w:r>
      <w:r w:rsidRPr="002757CD">
        <w:rPr>
          <w:rFonts w:asciiTheme="minorHAnsi" w:hAnsiTheme="minorHAnsi" w:cstheme="minorHAnsi"/>
          <w:spacing w:val="-12"/>
        </w:rPr>
        <w:t xml:space="preserve"> </w:t>
      </w:r>
      <w:r w:rsidRPr="002757CD">
        <w:rPr>
          <w:rFonts w:asciiTheme="minorHAnsi" w:hAnsiTheme="minorHAnsi" w:cstheme="minorHAnsi"/>
        </w:rPr>
        <w:t>mitigar</w:t>
      </w:r>
      <w:r w:rsidRPr="002757CD">
        <w:rPr>
          <w:rFonts w:asciiTheme="minorHAnsi" w:hAnsiTheme="minorHAnsi" w:cstheme="minorHAnsi"/>
          <w:spacing w:val="-9"/>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latencia,</w:t>
      </w:r>
      <w:r w:rsidRPr="002757CD">
        <w:rPr>
          <w:rFonts w:asciiTheme="minorHAnsi" w:hAnsiTheme="minorHAnsi" w:cstheme="minorHAnsi"/>
          <w:spacing w:val="-13"/>
        </w:rPr>
        <w:t xml:space="preserve"> </w:t>
      </w:r>
      <w:r w:rsidRPr="002757CD">
        <w:rPr>
          <w:rFonts w:asciiTheme="minorHAnsi" w:hAnsiTheme="minorHAnsi" w:cstheme="minorHAnsi"/>
        </w:rPr>
        <w:t>realizar</w:t>
      </w:r>
      <w:r w:rsidRPr="002757CD">
        <w:rPr>
          <w:rFonts w:asciiTheme="minorHAnsi" w:hAnsiTheme="minorHAnsi" w:cstheme="minorHAnsi"/>
          <w:spacing w:val="-9"/>
        </w:rPr>
        <w:t xml:space="preserve"> </w:t>
      </w:r>
      <w:r w:rsidRPr="002757CD">
        <w:rPr>
          <w:rFonts w:asciiTheme="minorHAnsi" w:hAnsiTheme="minorHAnsi" w:cstheme="minorHAnsi"/>
        </w:rPr>
        <w:t>actualizaciones</w:t>
      </w:r>
      <w:r w:rsidRPr="002757CD">
        <w:rPr>
          <w:rFonts w:asciiTheme="minorHAnsi" w:hAnsiTheme="minorHAnsi" w:cstheme="minorHAnsi"/>
          <w:spacing w:val="-10"/>
        </w:rPr>
        <w:t xml:space="preserve"> </w:t>
      </w:r>
      <w:r w:rsidRPr="002757CD">
        <w:rPr>
          <w:rFonts w:asciiTheme="minorHAnsi" w:hAnsiTheme="minorHAnsi" w:cstheme="minorHAnsi"/>
        </w:rPr>
        <w:t>urgentes</w:t>
      </w:r>
      <w:r w:rsidRPr="002757CD">
        <w:rPr>
          <w:rFonts w:asciiTheme="minorHAnsi" w:hAnsiTheme="minorHAnsi" w:cstheme="minorHAnsi"/>
          <w:spacing w:val="-12"/>
        </w:rPr>
        <w:t xml:space="preserve"> </w:t>
      </w:r>
      <w:r w:rsidRPr="002757CD">
        <w:rPr>
          <w:rFonts w:asciiTheme="minorHAnsi" w:hAnsiTheme="minorHAnsi" w:cstheme="minorHAnsi"/>
        </w:rPr>
        <w:t>en</w:t>
      </w:r>
      <w:r w:rsidRPr="002757CD">
        <w:rPr>
          <w:rFonts w:asciiTheme="minorHAnsi" w:hAnsiTheme="minorHAnsi" w:cstheme="minorHAnsi"/>
          <w:spacing w:val="-10"/>
        </w:rPr>
        <w:t xml:space="preserve"> </w:t>
      </w:r>
      <w:r w:rsidRPr="002757CD">
        <w:rPr>
          <w:rFonts w:asciiTheme="minorHAnsi" w:hAnsiTheme="minorHAnsi" w:cstheme="minorHAnsi"/>
        </w:rPr>
        <w:t>las</w:t>
      </w:r>
      <w:r w:rsidRPr="002757CD">
        <w:rPr>
          <w:rFonts w:asciiTheme="minorHAnsi" w:hAnsiTheme="minorHAnsi" w:cstheme="minorHAnsi"/>
          <w:spacing w:val="-12"/>
        </w:rPr>
        <w:t xml:space="preserve"> </w:t>
      </w:r>
      <w:r w:rsidRPr="002757CD">
        <w:rPr>
          <w:rFonts w:asciiTheme="minorHAnsi" w:hAnsiTheme="minorHAnsi" w:cstheme="minorHAnsi"/>
        </w:rPr>
        <w:t>versiones</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los</w:t>
      </w:r>
      <w:r w:rsidRPr="002757CD">
        <w:rPr>
          <w:rFonts w:asciiTheme="minorHAnsi" w:hAnsiTheme="minorHAnsi" w:cstheme="minorHAnsi"/>
          <w:spacing w:val="-10"/>
        </w:rPr>
        <w:t xml:space="preserve"> </w:t>
      </w:r>
      <w:r w:rsidRPr="002757CD">
        <w:rPr>
          <w:rFonts w:asciiTheme="minorHAnsi" w:hAnsiTheme="minorHAnsi" w:cstheme="minorHAnsi"/>
        </w:rPr>
        <w:t>aplicativos</w:t>
      </w:r>
      <w:r w:rsidRPr="002757CD">
        <w:rPr>
          <w:rFonts w:asciiTheme="minorHAnsi" w:hAnsiTheme="minorHAnsi" w:cstheme="minorHAnsi"/>
          <w:spacing w:val="-10"/>
        </w:rPr>
        <w:t xml:space="preserve"> </w:t>
      </w:r>
      <w:r w:rsidRPr="002757CD">
        <w:rPr>
          <w:rFonts w:asciiTheme="minorHAnsi" w:hAnsiTheme="minorHAnsi" w:cstheme="minorHAnsi"/>
        </w:rPr>
        <w:t>para obtener nuevas y mejoradas funcionalidades, y, lo más crucial, garantizar el respaldo y soporte continuo por parte de los proveedores de software. La presencia de versiones obsoletas de aplicativos conlleva la carencia de soporte por parte de las casas de software, lo cual representa un riesgo significativo.</w:t>
      </w:r>
    </w:p>
    <w:p w14:paraId="08F88F43" w14:textId="77777777" w:rsidR="00F71CCF" w:rsidRPr="002757CD" w:rsidRDefault="00F71CCF">
      <w:pPr>
        <w:pStyle w:val="Textoindependiente"/>
        <w:rPr>
          <w:rFonts w:asciiTheme="minorHAnsi" w:hAnsiTheme="minorHAnsi" w:cstheme="minorHAnsi"/>
        </w:rPr>
      </w:pPr>
    </w:p>
    <w:p w14:paraId="429CB756" w14:textId="77777777" w:rsidR="00F71CCF" w:rsidRPr="002757CD" w:rsidRDefault="00F71CCF">
      <w:pPr>
        <w:pStyle w:val="Textoindependiente"/>
        <w:rPr>
          <w:rFonts w:asciiTheme="minorHAnsi" w:hAnsiTheme="minorHAnsi" w:cstheme="minorHAnsi"/>
        </w:rPr>
      </w:pPr>
    </w:p>
    <w:p w14:paraId="11322859" w14:textId="77777777" w:rsidR="00F71CCF" w:rsidRPr="002757CD" w:rsidRDefault="00F71CCF">
      <w:pPr>
        <w:pStyle w:val="Textoindependiente"/>
        <w:spacing w:before="11"/>
        <w:rPr>
          <w:rFonts w:asciiTheme="minorHAnsi" w:hAnsiTheme="minorHAnsi" w:cstheme="minorHAnsi"/>
        </w:rPr>
      </w:pPr>
    </w:p>
    <w:p w14:paraId="4C42AA75" w14:textId="77777777" w:rsidR="00F71CCF" w:rsidRPr="002757CD" w:rsidRDefault="002757CD">
      <w:pPr>
        <w:pStyle w:val="Ttulo2"/>
        <w:numPr>
          <w:ilvl w:val="1"/>
          <w:numId w:val="12"/>
        </w:numPr>
        <w:tabs>
          <w:tab w:val="left" w:pos="891"/>
        </w:tabs>
        <w:ind w:left="891" w:hanging="389"/>
        <w:rPr>
          <w:rFonts w:asciiTheme="minorHAnsi" w:hAnsiTheme="minorHAnsi" w:cstheme="minorHAnsi"/>
          <w:sz w:val="22"/>
          <w:szCs w:val="22"/>
        </w:rPr>
      </w:pPr>
      <w:bookmarkStart w:id="18" w:name="_bookmark17"/>
      <w:bookmarkEnd w:id="18"/>
      <w:r w:rsidRPr="002757CD">
        <w:rPr>
          <w:rFonts w:asciiTheme="minorHAnsi" w:hAnsiTheme="minorHAnsi" w:cstheme="minorHAnsi"/>
          <w:sz w:val="22"/>
          <w:szCs w:val="22"/>
        </w:rPr>
        <w:t>Dominio</w:t>
      </w:r>
      <w:r w:rsidRPr="002757CD">
        <w:rPr>
          <w:rFonts w:asciiTheme="minorHAnsi" w:hAnsiTheme="minorHAnsi" w:cstheme="minorHAnsi"/>
          <w:spacing w:val="-8"/>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8"/>
          <w:sz w:val="22"/>
          <w:szCs w:val="22"/>
        </w:rPr>
        <w:t xml:space="preserve"> </w:t>
      </w:r>
      <w:r w:rsidRPr="002757CD">
        <w:rPr>
          <w:rFonts w:asciiTheme="minorHAnsi" w:hAnsiTheme="minorHAnsi" w:cstheme="minorHAnsi"/>
          <w:sz w:val="22"/>
          <w:szCs w:val="22"/>
        </w:rPr>
        <w:t>Infraestructura</w:t>
      </w:r>
      <w:r w:rsidRPr="002757CD">
        <w:rPr>
          <w:rFonts w:asciiTheme="minorHAnsi" w:hAnsiTheme="minorHAnsi" w:cstheme="minorHAnsi"/>
          <w:spacing w:val="-6"/>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4"/>
          <w:sz w:val="22"/>
          <w:szCs w:val="22"/>
        </w:rPr>
        <w:t xml:space="preserve"> </w:t>
      </w:r>
      <w:r w:rsidRPr="002757CD">
        <w:rPr>
          <w:rFonts w:asciiTheme="minorHAnsi" w:hAnsiTheme="minorHAnsi" w:cstheme="minorHAnsi"/>
          <w:sz w:val="22"/>
          <w:szCs w:val="22"/>
        </w:rPr>
        <w:t>TI</w:t>
      </w:r>
      <w:r w:rsidRPr="002757CD">
        <w:rPr>
          <w:rFonts w:asciiTheme="minorHAnsi" w:hAnsiTheme="minorHAnsi" w:cstheme="minorHAnsi"/>
          <w:spacing w:val="-5"/>
          <w:sz w:val="22"/>
          <w:szCs w:val="22"/>
        </w:rPr>
        <w:t xml:space="preserve"> </w:t>
      </w:r>
      <w:r w:rsidRPr="002757CD">
        <w:rPr>
          <w:rFonts w:asciiTheme="minorHAnsi" w:hAnsiTheme="minorHAnsi" w:cstheme="minorHAnsi"/>
          <w:sz w:val="22"/>
          <w:szCs w:val="22"/>
        </w:rPr>
        <w:t>y</w:t>
      </w:r>
      <w:r w:rsidRPr="002757CD">
        <w:rPr>
          <w:rFonts w:asciiTheme="minorHAnsi" w:hAnsiTheme="minorHAnsi" w:cstheme="minorHAnsi"/>
          <w:spacing w:val="-6"/>
          <w:sz w:val="22"/>
          <w:szCs w:val="22"/>
        </w:rPr>
        <w:t xml:space="preserve"> </w:t>
      </w:r>
      <w:r w:rsidRPr="002757CD">
        <w:rPr>
          <w:rFonts w:asciiTheme="minorHAnsi" w:hAnsiTheme="minorHAnsi" w:cstheme="minorHAnsi"/>
          <w:spacing w:val="-2"/>
          <w:sz w:val="22"/>
          <w:szCs w:val="22"/>
        </w:rPr>
        <w:t>Conectividad</w:t>
      </w:r>
    </w:p>
    <w:p w14:paraId="34923953" w14:textId="77777777" w:rsidR="00F71CCF" w:rsidRPr="002757CD" w:rsidRDefault="002757CD">
      <w:pPr>
        <w:pStyle w:val="Textoindependiente"/>
        <w:spacing w:before="309"/>
        <w:ind w:left="502"/>
        <w:rPr>
          <w:rFonts w:asciiTheme="minorHAnsi" w:hAnsiTheme="minorHAnsi" w:cstheme="minorHAnsi"/>
        </w:rPr>
      </w:pPr>
      <w:r w:rsidRPr="002757CD">
        <w:rPr>
          <w:rFonts w:asciiTheme="minorHAnsi" w:hAnsiTheme="minorHAnsi" w:cstheme="minorHAnsi"/>
        </w:rPr>
        <w:t>En</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actual</w:t>
      </w:r>
      <w:r w:rsidRPr="002757CD">
        <w:rPr>
          <w:rFonts w:asciiTheme="minorHAnsi" w:hAnsiTheme="minorHAnsi" w:cstheme="minorHAnsi"/>
          <w:spacing w:val="-5"/>
        </w:rPr>
        <w:t xml:space="preserve"> </w:t>
      </w:r>
      <w:r w:rsidRPr="002757CD">
        <w:rPr>
          <w:rFonts w:asciiTheme="minorHAnsi" w:hAnsiTheme="minorHAnsi" w:cstheme="minorHAnsi"/>
        </w:rPr>
        <w:t>infraestructura</w:t>
      </w:r>
      <w:r w:rsidRPr="002757CD">
        <w:rPr>
          <w:rFonts w:asciiTheme="minorHAnsi" w:hAnsiTheme="minorHAnsi" w:cstheme="minorHAnsi"/>
          <w:spacing w:val="-6"/>
        </w:rPr>
        <w:t xml:space="preserve"> </w:t>
      </w:r>
      <w:r w:rsidRPr="002757CD">
        <w:rPr>
          <w:rFonts w:asciiTheme="minorHAnsi" w:hAnsiTheme="minorHAnsi" w:cstheme="minorHAnsi"/>
        </w:rPr>
        <w:t>se</w:t>
      </w:r>
      <w:r w:rsidRPr="002757CD">
        <w:rPr>
          <w:rFonts w:asciiTheme="minorHAnsi" w:hAnsiTheme="minorHAnsi" w:cstheme="minorHAnsi"/>
          <w:spacing w:val="-3"/>
        </w:rPr>
        <w:t xml:space="preserve"> </w:t>
      </w:r>
      <w:r w:rsidRPr="002757CD">
        <w:rPr>
          <w:rFonts w:asciiTheme="minorHAnsi" w:hAnsiTheme="minorHAnsi" w:cstheme="minorHAnsi"/>
        </w:rPr>
        <w:t>pueden</w:t>
      </w:r>
      <w:r w:rsidRPr="002757CD">
        <w:rPr>
          <w:rFonts w:asciiTheme="minorHAnsi" w:hAnsiTheme="minorHAnsi" w:cstheme="minorHAnsi"/>
          <w:spacing w:val="-4"/>
        </w:rPr>
        <w:t xml:space="preserve"> </w:t>
      </w:r>
      <w:r w:rsidRPr="002757CD">
        <w:rPr>
          <w:rFonts w:asciiTheme="minorHAnsi" w:hAnsiTheme="minorHAnsi" w:cstheme="minorHAnsi"/>
        </w:rPr>
        <w:t>identificar</w:t>
      </w:r>
      <w:r w:rsidRPr="002757CD">
        <w:rPr>
          <w:rFonts w:asciiTheme="minorHAnsi" w:hAnsiTheme="minorHAnsi" w:cstheme="minorHAnsi"/>
          <w:spacing w:val="-3"/>
        </w:rPr>
        <w:t xml:space="preserve"> </w:t>
      </w:r>
      <w:r w:rsidRPr="002757CD">
        <w:rPr>
          <w:rFonts w:asciiTheme="minorHAnsi" w:hAnsiTheme="minorHAnsi" w:cstheme="minorHAnsi"/>
        </w:rPr>
        <w:t>los</w:t>
      </w:r>
      <w:r w:rsidRPr="002757CD">
        <w:rPr>
          <w:rFonts w:asciiTheme="minorHAnsi" w:hAnsiTheme="minorHAnsi" w:cstheme="minorHAnsi"/>
          <w:spacing w:val="-6"/>
        </w:rPr>
        <w:t xml:space="preserve"> </w:t>
      </w:r>
      <w:r w:rsidRPr="002757CD">
        <w:rPr>
          <w:rFonts w:asciiTheme="minorHAnsi" w:hAnsiTheme="minorHAnsi" w:cstheme="minorHAnsi"/>
        </w:rPr>
        <w:t>siguientes</w:t>
      </w:r>
      <w:r w:rsidRPr="002757CD">
        <w:rPr>
          <w:rFonts w:asciiTheme="minorHAnsi" w:hAnsiTheme="minorHAnsi" w:cstheme="minorHAnsi"/>
          <w:spacing w:val="-3"/>
        </w:rPr>
        <w:t xml:space="preserve"> </w:t>
      </w:r>
      <w:r w:rsidRPr="002757CD">
        <w:rPr>
          <w:rFonts w:asciiTheme="minorHAnsi" w:hAnsiTheme="minorHAnsi" w:cstheme="minorHAnsi"/>
          <w:spacing w:val="-2"/>
        </w:rPr>
        <w:t>desafíos:</w:t>
      </w:r>
    </w:p>
    <w:p w14:paraId="68ADF16D" w14:textId="77777777" w:rsidR="00F71CCF" w:rsidRPr="002757CD" w:rsidRDefault="00F71CCF">
      <w:pPr>
        <w:pStyle w:val="Textoindependiente"/>
        <w:spacing w:before="80"/>
        <w:rPr>
          <w:rFonts w:asciiTheme="minorHAnsi" w:hAnsiTheme="minorHAnsi" w:cstheme="minorHAnsi"/>
        </w:rPr>
      </w:pPr>
    </w:p>
    <w:p w14:paraId="7413DF5A" w14:textId="77777777" w:rsidR="00F71CCF" w:rsidRPr="002757CD" w:rsidRDefault="002757CD">
      <w:pPr>
        <w:pStyle w:val="Prrafodelista"/>
        <w:numPr>
          <w:ilvl w:val="2"/>
          <w:numId w:val="12"/>
        </w:numPr>
        <w:tabs>
          <w:tab w:val="left" w:pos="1221"/>
        </w:tabs>
        <w:spacing w:line="276" w:lineRule="auto"/>
        <w:ind w:left="1221" w:right="478"/>
        <w:jc w:val="both"/>
        <w:rPr>
          <w:rFonts w:asciiTheme="minorHAnsi" w:hAnsiTheme="minorHAnsi" w:cstheme="minorHAnsi"/>
        </w:rPr>
      </w:pPr>
      <w:r w:rsidRPr="002757CD">
        <w:rPr>
          <w:rFonts w:asciiTheme="minorHAnsi" w:hAnsiTheme="minorHAnsi" w:cstheme="minorHAnsi"/>
        </w:rPr>
        <w:t>A nivel de centro de datos, la UAECD aloja sus equipos de cómputo principales en un centro de datos</w:t>
      </w:r>
      <w:r w:rsidRPr="002757CD">
        <w:rPr>
          <w:rFonts w:asciiTheme="minorHAnsi" w:hAnsiTheme="minorHAnsi" w:cstheme="minorHAnsi"/>
          <w:spacing w:val="-6"/>
        </w:rPr>
        <w:t xml:space="preserve"> </w:t>
      </w:r>
      <w:r w:rsidRPr="002757CD">
        <w:rPr>
          <w:rFonts w:asciiTheme="minorHAnsi" w:hAnsiTheme="minorHAnsi" w:cstheme="minorHAnsi"/>
        </w:rPr>
        <w:t>administrado</w:t>
      </w:r>
      <w:r w:rsidRPr="002757CD">
        <w:rPr>
          <w:rFonts w:asciiTheme="minorHAnsi" w:hAnsiTheme="minorHAnsi" w:cstheme="minorHAnsi"/>
          <w:spacing w:val="-5"/>
        </w:rPr>
        <w:t xml:space="preserve"> </w:t>
      </w:r>
      <w:r w:rsidRPr="002757CD">
        <w:rPr>
          <w:rFonts w:asciiTheme="minorHAnsi" w:hAnsiTheme="minorHAnsi" w:cstheme="minorHAnsi"/>
        </w:rPr>
        <w:t>por</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Secretaría</w:t>
      </w:r>
      <w:r w:rsidRPr="002757CD">
        <w:rPr>
          <w:rFonts w:asciiTheme="minorHAnsi" w:hAnsiTheme="minorHAnsi" w:cstheme="minorHAnsi"/>
          <w:spacing w:val="-5"/>
        </w:rPr>
        <w:t xml:space="preserve"> </w:t>
      </w:r>
      <w:r w:rsidRPr="002757CD">
        <w:rPr>
          <w:rFonts w:asciiTheme="minorHAnsi" w:hAnsiTheme="minorHAnsi" w:cstheme="minorHAnsi"/>
        </w:rPr>
        <w:t>Distrital</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Hacienda.</w:t>
      </w:r>
      <w:r w:rsidRPr="002757CD">
        <w:rPr>
          <w:rFonts w:asciiTheme="minorHAnsi" w:hAnsiTheme="minorHAnsi" w:cstheme="minorHAnsi"/>
          <w:spacing w:val="-3"/>
        </w:rPr>
        <w:t xml:space="preserve"> </w:t>
      </w:r>
      <w:r w:rsidRPr="002757CD">
        <w:rPr>
          <w:rFonts w:asciiTheme="minorHAnsi" w:hAnsiTheme="minorHAnsi" w:cstheme="minorHAnsi"/>
        </w:rPr>
        <w:t>Este</w:t>
      </w:r>
      <w:r w:rsidRPr="002757CD">
        <w:rPr>
          <w:rFonts w:asciiTheme="minorHAnsi" w:hAnsiTheme="minorHAnsi" w:cstheme="minorHAnsi"/>
          <w:spacing w:val="-5"/>
        </w:rPr>
        <w:t xml:space="preserve"> </w:t>
      </w:r>
      <w:r w:rsidRPr="002757CD">
        <w:rPr>
          <w:rFonts w:asciiTheme="minorHAnsi" w:hAnsiTheme="minorHAnsi" w:cstheme="minorHAnsi"/>
        </w:rPr>
        <w:t>centro</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datos</w:t>
      </w:r>
      <w:r w:rsidRPr="002757CD">
        <w:rPr>
          <w:rFonts w:asciiTheme="minorHAnsi" w:hAnsiTheme="minorHAnsi" w:cstheme="minorHAnsi"/>
          <w:spacing w:val="-6"/>
        </w:rPr>
        <w:t xml:space="preserve"> </w:t>
      </w:r>
      <w:r w:rsidRPr="002757CD">
        <w:rPr>
          <w:rFonts w:asciiTheme="minorHAnsi" w:hAnsiTheme="minorHAnsi" w:cstheme="minorHAnsi"/>
        </w:rPr>
        <w:t>fue</w:t>
      </w:r>
      <w:r w:rsidRPr="002757CD">
        <w:rPr>
          <w:rFonts w:asciiTheme="minorHAnsi" w:hAnsiTheme="minorHAnsi" w:cstheme="minorHAnsi"/>
          <w:spacing w:val="-3"/>
        </w:rPr>
        <w:t xml:space="preserve"> </w:t>
      </w:r>
      <w:r w:rsidRPr="002757CD">
        <w:rPr>
          <w:rFonts w:asciiTheme="minorHAnsi" w:hAnsiTheme="minorHAnsi" w:cstheme="minorHAnsi"/>
        </w:rPr>
        <w:t>diseñado</w:t>
      </w:r>
      <w:r w:rsidRPr="002757CD">
        <w:rPr>
          <w:rFonts w:asciiTheme="minorHAnsi" w:hAnsiTheme="minorHAnsi" w:cstheme="minorHAnsi"/>
          <w:spacing w:val="-2"/>
        </w:rPr>
        <w:t xml:space="preserve"> </w:t>
      </w:r>
      <w:r w:rsidRPr="002757CD">
        <w:rPr>
          <w:rFonts w:asciiTheme="minorHAnsi" w:hAnsiTheme="minorHAnsi" w:cstheme="minorHAnsi"/>
        </w:rPr>
        <w:t>para que varias entidades del nivel distrital pudieran alojar sus propios equipos de cómputo permitiéndoles contar con un sitio confiable que cumpliera con todas las características de un centro de datos de nivel III, no obstante, la administración actual de la Secretaria Distrital de Hacienda</w:t>
      </w:r>
      <w:r w:rsidRPr="002757CD">
        <w:rPr>
          <w:rFonts w:asciiTheme="minorHAnsi" w:hAnsiTheme="minorHAnsi" w:cstheme="minorHAnsi"/>
          <w:spacing w:val="-5"/>
        </w:rPr>
        <w:t xml:space="preserve"> </w:t>
      </w:r>
      <w:r w:rsidRPr="002757CD">
        <w:rPr>
          <w:rFonts w:asciiTheme="minorHAnsi" w:hAnsiTheme="minorHAnsi" w:cstheme="minorHAnsi"/>
        </w:rPr>
        <w:t>ha</w:t>
      </w:r>
      <w:r w:rsidRPr="002757CD">
        <w:rPr>
          <w:rFonts w:asciiTheme="minorHAnsi" w:hAnsiTheme="minorHAnsi" w:cstheme="minorHAnsi"/>
          <w:spacing w:val="-8"/>
        </w:rPr>
        <w:t xml:space="preserve"> </w:t>
      </w:r>
      <w:r w:rsidRPr="002757CD">
        <w:rPr>
          <w:rFonts w:asciiTheme="minorHAnsi" w:hAnsiTheme="minorHAnsi" w:cstheme="minorHAnsi"/>
        </w:rPr>
        <w:t>manifestado</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no</w:t>
      </w:r>
      <w:r w:rsidRPr="002757CD">
        <w:rPr>
          <w:rFonts w:asciiTheme="minorHAnsi" w:hAnsiTheme="minorHAnsi" w:cstheme="minorHAnsi"/>
          <w:spacing w:val="-4"/>
        </w:rPr>
        <w:t xml:space="preserve"> </w:t>
      </w:r>
      <w:r w:rsidRPr="002757CD">
        <w:rPr>
          <w:rFonts w:asciiTheme="minorHAnsi" w:hAnsiTheme="minorHAnsi" w:cstheme="minorHAnsi"/>
        </w:rPr>
        <w:t>factibilidad</w:t>
      </w:r>
      <w:r w:rsidRPr="002757CD">
        <w:rPr>
          <w:rFonts w:asciiTheme="minorHAnsi" w:hAnsiTheme="minorHAnsi" w:cstheme="minorHAnsi"/>
          <w:spacing w:val="-6"/>
        </w:rPr>
        <w:t xml:space="preserve"> </w:t>
      </w:r>
      <w:r w:rsidRPr="002757CD">
        <w:rPr>
          <w:rFonts w:asciiTheme="minorHAnsi" w:hAnsiTheme="minorHAnsi" w:cstheme="minorHAnsi"/>
        </w:rPr>
        <w:t>económica</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dar</w:t>
      </w:r>
      <w:r w:rsidRPr="002757CD">
        <w:rPr>
          <w:rFonts w:asciiTheme="minorHAnsi" w:hAnsiTheme="minorHAnsi" w:cstheme="minorHAnsi"/>
          <w:spacing w:val="-6"/>
        </w:rPr>
        <w:t xml:space="preserve"> </w:t>
      </w:r>
      <w:r w:rsidRPr="002757CD">
        <w:rPr>
          <w:rFonts w:asciiTheme="minorHAnsi" w:hAnsiTheme="minorHAnsi" w:cstheme="minorHAnsi"/>
        </w:rPr>
        <w:t>continuidad</w:t>
      </w:r>
      <w:r w:rsidRPr="002757CD">
        <w:rPr>
          <w:rFonts w:asciiTheme="minorHAnsi" w:hAnsiTheme="minorHAnsi" w:cstheme="minorHAnsi"/>
          <w:spacing w:val="-6"/>
        </w:rPr>
        <w:t xml:space="preserve"> </w:t>
      </w:r>
      <w:r w:rsidRPr="002757CD">
        <w:rPr>
          <w:rFonts w:asciiTheme="minorHAnsi" w:hAnsiTheme="minorHAnsi" w:cstheme="minorHAnsi"/>
        </w:rPr>
        <w:t>a</w:t>
      </w:r>
      <w:r w:rsidRPr="002757CD">
        <w:rPr>
          <w:rFonts w:asciiTheme="minorHAnsi" w:hAnsiTheme="minorHAnsi" w:cstheme="minorHAnsi"/>
          <w:spacing w:val="-8"/>
        </w:rPr>
        <w:t xml:space="preserve"> </w:t>
      </w:r>
      <w:r w:rsidRPr="002757CD">
        <w:rPr>
          <w:rFonts w:asciiTheme="minorHAnsi" w:hAnsiTheme="minorHAnsi" w:cstheme="minorHAnsi"/>
        </w:rPr>
        <w:t>este</w:t>
      </w:r>
      <w:r w:rsidRPr="002757CD">
        <w:rPr>
          <w:rFonts w:asciiTheme="minorHAnsi" w:hAnsiTheme="minorHAnsi" w:cstheme="minorHAnsi"/>
          <w:spacing w:val="-5"/>
        </w:rPr>
        <w:t xml:space="preserve"> </w:t>
      </w:r>
      <w:r w:rsidRPr="002757CD">
        <w:rPr>
          <w:rFonts w:asciiTheme="minorHAnsi" w:hAnsiTheme="minorHAnsi" w:cstheme="minorHAnsi"/>
        </w:rPr>
        <w:t>servicio</w:t>
      </w:r>
      <w:r w:rsidRPr="002757CD">
        <w:rPr>
          <w:rFonts w:asciiTheme="minorHAnsi" w:hAnsiTheme="minorHAnsi" w:cstheme="minorHAnsi"/>
          <w:spacing w:val="-4"/>
        </w:rPr>
        <w:t xml:space="preserve"> </w:t>
      </w:r>
      <w:r w:rsidRPr="002757CD">
        <w:rPr>
          <w:rFonts w:asciiTheme="minorHAnsi" w:hAnsiTheme="minorHAnsi" w:cstheme="minorHAnsi"/>
        </w:rPr>
        <w:t>dados</w:t>
      </w:r>
      <w:r w:rsidRPr="002757CD">
        <w:rPr>
          <w:rFonts w:asciiTheme="minorHAnsi" w:hAnsiTheme="minorHAnsi" w:cstheme="minorHAnsi"/>
          <w:spacing w:val="-5"/>
        </w:rPr>
        <w:t xml:space="preserve"> </w:t>
      </w:r>
      <w:r w:rsidRPr="002757CD">
        <w:rPr>
          <w:rFonts w:asciiTheme="minorHAnsi" w:hAnsiTheme="minorHAnsi" w:cstheme="minorHAnsi"/>
        </w:rPr>
        <w:t>los altos</w:t>
      </w:r>
      <w:r w:rsidRPr="002757CD">
        <w:rPr>
          <w:rFonts w:asciiTheme="minorHAnsi" w:hAnsiTheme="minorHAnsi" w:cstheme="minorHAnsi"/>
          <w:spacing w:val="-7"/>
        </w:rPr>
        <w:t xml:space="preserve"> </w:t>
      </w:r>
      <w:r w:rsidRPr="002757CD">
        <w:rPr>
          <w:rFonts w:asciiTheme="minorHAnsi" w:hAnsiTheme="minorHAnsi" w:cstheme="minorHAnsi"/>
        </w:rPr>
        <w:t>costos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mantenimiento</w:t>
      </w:r>
      <w:r w:rsidRPr="002757CD">
        <w:rPr>
          <w:rFonts w:asciiTheme="minorHAnsi" w:hAnsiTheme="minorHAnsi" w:cstheme="minorHAnsi"/>
          <w:spacing w:val="-5"/>
        </w:rPr>
        <w:t xml:space="preserve"> </w:t>
      </w:r>
      <w:r w:rsidRPr="002757CD">
        <w:rPr>
          <w:rFonts w:asciiTheme="minorHAnsi" w:hAnsiTheme="minorHAnsi" w:cstheme="minorHAnsi"/>
        </w:rPr>
        <w:t>y/o</w:t>
      </w:r>
      <w:r w:rsidRPr="002757CD">
        <w:rPr>
          <w:rFonts w:asciiTheme="minorHAnsi" w:hAnsiTheme="minorHAnsi" w:cstheme="minorHAnsi"/>
          <w:spacing w:val="-3"/>
        </w:rPr>
        <w:t xml:space="preserve"> </w:t>
      </w:r>
      <w:r w:rsidRPr="002757CD">
        <w:rPr>
          <w:rFonts w:asciiTheme="minorHAnsi" w:hAnsiTheme="minorHAnsi" w:cstheme="minorHAnsi"/>
        </w:rPr>
        <w:t>renovación</w:t>
      </w:r>
      <w:r w:rsidRPr="002757CD">
        <w:rPr>
          <w:rFonts w:asciiTheme="minorHAnsi" w:hAnsiTheme="minorHAnsi" w:cstheme="minorHAnsi"/>
          <w:spacing w:val="-5"/>
        </w:rPr>
        <w:t xml:space="preserve"> </w:t>
      </w:r>
      <w:r w:rsidRPr="002757CD">
        <w:rPr>
          <w:rFonts w:asciiTheme="minorHAnsi" w:hAnsiTheme="minorHAnsi" w:cstheme="minorHAnsi"/>
        </w:rPr>
        <w:t>tecnológica</w:t>
      </w:r>
      <w:r w:rsidRPr="002757CD">
        <w:rPr>
          <w:rFonts w:asciiTheme="minorHAnsi" w:hAnsiTheme="minorHAnsi" w:cstheme="minorHAnsi"/>
          <w:spacing w:val="-5"/>
        </w:rPr>
        <w:t xml:space="preserve"> </w:t>
      </w:r>
      <w:r w:rsidRPr="002757CD">
        <w:rPr>
          <w:rFonts w:asciiTheme="minorHAnsi" w:hAnsiTheme="minorHAnsi" w:cstheme="minorHAnsi"/>
        </w:rPr>
        <w:t>por</w:t>
      </w:r>
      <w:r w:rsidRPr="002757CD">
        <w:rPr>
          <w:rFonts w:asciiTheme="minorHAnsi" w:hAnsiTheme="minorHAnsi" w:cstheme="minorHAnsi"/>
          <w:spacing w:val="-7"/>
        </w:rPr>
        <w:t xml:space="preserve"> </w:t>
      </w:r>
      <w:r w:rsidRPr="002757CD">
        <w:rPr>
          <w:rFonts w:asciiTheme="minorHAnsi" w:hAnsiTheme="minorHAnsi" w:cstheme="minorHAnsi"/>
        </w:rPr>
        <w:t>lo</w:t>
      </w:r>
      <w:r w:rsidRPr="002757CD">
        <w:rPr>
          <w:rFonts w:asciiTheme="minorHAnsi" w:hAnsiTheme="minorHAnsi" w:cstheme="minorHAnsi"/>
          <w:spacing w:val="-6"/>
        </w:rPr>
        <w:t xml:space="preserve"> </w:t>
      </w:r>
      <w:r w:rsidRPr="002757CD">
        <w:rPr>
          <w:rFonts w:asciiTheme="minorHAnsi" w:hAnsiTheme="minorHAnsi" w:cstheme="minorHAnsi"/>
        </w:rPr>
        <w:t>que</w:t>
      </w:r>
      <w:r w:rsidRPr="002757CD">
        <w:rPr>
          <w:rFonts w:asciiTheme="minorHAnsi" w:hAnsiTheme="minorHAnsi" w:cstheme="minorHAnsi"/>
          <w:spacing w:val="-6"/>
        </w:rPr>
        <w:t xml:space="preserve"> </w:t>
      </w:r>
      <w:r w:rsidRPr="002757CD">
        <w:rPr>
          <w:rFonts w:asciiTheme="minorHAnsi" w:hAnsiTheme="minorHAnsi" w:cstheme="minorHAnsi"/>
        </w:rPr>
        <w:t>en</w:t>
      </w:r>
      <w:r w:rsidRPr="002757CD">
        <w:rPr>
          <w:rFonts w:asciiTheme="minorHAnsi" w:hAnsiTheme="minorHAnsi" w:cstheme="minorHAnsi"/>
          <w:spacing w:val="-5"/>
        </w:rPr>
        <w:t xml:space="preserve"> </w:t>
      </w:r>
      <w:r w:rsidRPr="002757CD">
        <w:rPr>
          <w:rFonts w:asciiTheme="minorHAnsi" w:hAnsiTheme="minorHAnsi" w:cstheme="minorHAnsi"/>
        </w:rPr>
        <w:t>el</w:t>
      </w:r>
      <w:r w:rsidRPr="002757CD">
        <w:rPr>
          <w:rFonts w:asciiTheme="minorHAnsi" w:hAnsiTheme="minorHAnsi" w:cstheme="minorHAnsi"/>
          <w:spacing w:val="-7"/>
        </w:rPr>
        <w:t xml:space="preserve"> </w:t>
      </w:r>
      <w:r w:rsidRPr="002757CD">
        <w:rPr>
          <w:rFonts w:asciiTheme="minorHAnsi" w:hAnsiTheme="minorHAnsi" w:cstheme="minorHAnsi"/>
        </w:rPr>
        <w:t>término</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corto</w:t>
      </w:r>
      <w:r w:rsidRPr="002757CD">
        <w:rPr>
          <w:rFonts w:asciiTheme="minorHAnsi" w:hAnsiTheme="minorHAnsi" w:cstheme="minorHAnsi"/>
          <w:spacing w:val="-3"/>
        </w:rPr>
        <w:t xml:space="preserve"> </w:t>
      </w:r>
      <w:r w:rsidRPr="002757CD">
        <w:rPr>
          <w:rFonts w:asciiTheme="minorHAnsi" w:hAnsiTheme="minorHAnsi" w:cstheme="minorHAnsi"/>
        </w:rPr>
        <w:t>plazo</w:t>
      </w:r>
    </w:p>
    <w:p w14:paraId="396C6A18" w14:textId="77777777" w:rsidR="00F71CCF" w:rsidRPr="002757CD" w:rsidRDefault="00F71CCF">
      <w:pPr>
        <w:pStyle w:val="Prrafodelista"/>
        <w:spacing w:line="276" w:lineRule="auto"/>
        <w:jc w:val="both"/>
        <w:rPr>
          <w:rFonts w:asciiTheme="minorHAnsi" w:hAnsiTheme="minorHAnsi" w:cstheme="minorHAnsi"/>
        </w:rPr>
        <w:sectPr w:rsidR="00F71CCF" w:rsidRPr="002757CD">
          <w:pgSz w:w="12240" w:h="15840"/>
          <w:pgMar w:top="1660" w:right="720" w:bottom="2160" w:left="1080" w:header="708" w:footer="1968" w:gutter="0"/>
          <w:cols w:space="720"/>
        </w:sectPr>
      </w:pPr>
    </w:p>
    <w:p w14:paraId="0F2EF1DD" w14:textId="77777777" w:rsidR="00F71CCF" w:rsidRPr="002757CD" w:rsidRDefault="002757CD">
      <w:pPr>
        <w:pStyle w:val="Textoindependiente"/>
        <w:spacing w:line="276" w:lineRule="auto"/>
        <w:ind w:left="1221" w:right="481"/>
        <w:jc w:val="both"/>
        <w:rPr>
          <w:rFonts w:asciiTheme="minorHAnsi" w:hAnsiTheme="minorHAnsi" w:cstheme="minorHAnsi"/>
        </w:rPr>
      </w:pPr>
      <w:r w:rsidRPr="002757CD">
        <w:rPr>
          <w:rFonts w:asciiTheme="minorHAnsi" w:hAnsiTheme="minorHAnsi" w:cstheme="minorHAnsi"/>
        </w:rPr>
        <w:lastRenderedPageBreak/>
        <w:t>la</w:t>
      </w:r>
      <w:r w:rsidRPr="002757CD">
        <w:rPr>
          <w:rFonts w:asciiTheme="minorHAnsi" w:hAnsiTheme="minorHAnsi" w:cstheme="minorHAnsi"/>
          <w:spacing w:val="-10"/>
        </w:rPr>
        <w:t xml:space="preserve"> </w:t>
      </w:r>
      <w:r w:rsidRPr="002757CD">
        <w:rPr>
          <w:rFonts w:asciiTheme="minorHAnsi" w:hAnsiTheme="minorHAnsi" w:cstheme="minorHAnsi"/>
        </w:rPr>
        <w:t>UAECD</w:t>
      </w:r>
      <w:r w:rsidRPr="002757CD">
        <w:rPr>
          <w:rFonts w:asciiTheme="minorHAnsi" w:hAnsiTheme="minorHAnsi" w:cstheme="minorHAnsi"/>
          <w:spacing w:val="-8"/>
        </w:rPr>
        <w:t xml:space="preserve"> </w:t>
      </w:r>
      <w:r w:rsidRPr="002757CD">
        <w:rPr>
          <w:rFonts w:asciiTheme="minorHAnsi" w:hAnsiTheme="minorHAnsi" w:cstheme="minorHAnsi"/>
        </w:rPr>
        <w:t>deberá</w:t>
      </w:r>
      <w:r w:rsidRPr="002757CD">
        <w:rPr>
          <w:rFonts w:asciiTheme="minorHAnsi" w:hAnsiTheme="minorHAnsi" w:cstheme="minorHAnsi"/>
          <w:spacing w:val="-9"/>
        </w:rPr>
        <w:t xml:space="preserve"> </w:t>
      </w:r>
      <w:r w:rsidRPr="002757CD">
        <w:rPr>
          <w:rFonts w:asciiTheme="minorHAnsi" w:hAnsiTheme="minorHAnsi" w:cstheme="minorHAnsi"/>
        </w:rPr>
        <w:t>realizar</w:t>
      </w:r>
      <w:r w:rsidRPr="002757CD">
        <w:rPr>
          <w:rFonts w:asciiTheme="minorHAnsi" w:hAnsiTheme="minorHAnsi" w:cstheme="minorHAnsi"/>
          <w:spacing w:val="-9"/>
        </w:rPr>
        <w:t xml:space="preserve"> </w:t>
      </w:r>
      <w:r w:rsidRPr="002757CD">
        <w:rPr>
          <w:rFonts w:asciiTheme="minorHAnsi" w:hAnsiTheme="minorHAnsi" w:cstheme="minorHAnsi"/>
        </w:rPr>
        <w:t>el</w:t>
      </w:r>
      <w:r w:rsidRPr="002757CD">
        <w:rPr>
          <w:rFonts w:asciiTheme="minorHAnsi" w:hAnsiTheme="minorHAnsi" w:cstheme="minorHAnsi"/>
          <w:spacing w:val="-11"/>
        </w:rPr>
        <w:t xml:space="preserve"> </w:t>
      </w:r>
      <w:r w:rsidRPr="002757CD">
        <w:rPr>
          <w:rFonts w:asciiTheme="minorHAnsi" w:hAnsiTheme="minorHAnsi" w:cstheme="minorHAnsi"/>
        </w:rPr>
        <w:t>traslado</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sus</w:t>
      </w:r>
      <w:r w:rsidRPr="002757CD">
        <w:rPr>
          <w:rFonts w:asciiTheme="minorHAnsi" w:hAnsiTheme="minorHAnsi" w:cstheme="minorHAnsi"/>
          <w:spacing w:val="-10"/>
        </w:rPr>
        <w:t xml:space="preserve"> </w:t>
      </w:r>
      <w:r w:rsidRPr="002757CD">
        <w:rPr>
          <w:rFonts w:asciiTheme="minorHAnsi" w:hAnsiTheme="minorHAnsi" w:cstheme="minorHAnsi"/>
        </w:rPr>
        <w:t>capacidades</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cómputo</w:t>
      </w:r>
      <w:r w:rsidRPr="002757CD">
        <w:rPr>
          <w:rFonts w:asciiTheme="minorHAnsi" w:hAnsiTheme="minorHAnsi" w:cstheme="minorHAnsi"/>
          <w:spacing w:val="-10"/>
        </w:rPr>
        <w:t xml:space="preserve"> </w:t>
      </w:r>
      <w:r w:rsidRPr="002757CD">
        <w:rPr>
          <w:rFonts w:asciiTheme="minorHAnsi" w:hAnsiTheme="minorHAnsi" w:cstheme="minorHAnsi"/>
        </w:rPr>
        <w:t>ya</w:t>
      </w:r>
      <w:r w:rsidRPr="002757CD">
        <w:rPr>
          <w:rFonts w:asciiTheme="minorHAnsi" w:hAnsiTheme="minorHAnsi" w:cstheme="minorHAnsi"/>
          <w:spacing w:val="-9"/>
        </w:rPr>
        <w:t xml:space="preserve"> </w:t>
      </w:r>
      <w:r w:rsidRPr="002757CD">
        <w:rPr>
          <w:rFonts w:asciiTheme="minorHAnsi" w:hAnsiTheme="minorHAnsi" w:cstheme="minorHAnsi"/>
        </w:rPr>
        <w:t>sea</w:t>
      </w:r>
      <w:r w:rsidRPr="002757CD">
        <w:rPr>
          <w:rFonts w:asciiTheme="minorHAnsi" w:hAnsiTheme="minorHAnsi" w:cstheme="minorHAnsi"/>
          <w:spacing w:val="-9"/>
        </w:rPr>
        <w:t xml:space="preserve"> </w:t>
      </w:r>
      <w:r w:rsidRPr="002757CD">
        <w:rPr>
          <w:rFonts w:asciiTheme="minorHAnsi" w:hAnsiTheme="minorHAnsi" w:cstheme="minorHAnsi"/>
        </w:rPr>
        <w:t>a</w:t>
      </w:r>
      <w:r w:rsidRPr="002757CD">
        <w:rPr>
          <w:rFonts w:asciiTheme="minorHAnsi" w:hAnsiTheme="minorHAnsi" w:cstheme="minorHAnsi"/>
          <w:spacing w:val="-9"/>
        </w:rPr>
        <w:t xml:space="preserve"> </w:t>
      </w:r>
      <w:r w:rsidRPr="002757CD">
        <w:rPr>
          <w:rFonts w:asciiTheme="minorHAnsi" w:hAnsiTheme="minorHAnsi" w:cstheme="minorHAnsi"/>
        </w:rPr>
        <w:t>servicios</w:t>
      </w:r>
      <w:r w:rsidRPr="002757CD">
        <w:rPr>
          <w:rFonts w:asciiTheme="minorHAnsi" w:hAnsiTheme="minorHAnsi" w:cstheme="minorHAnsi"/>
          <w:spacing w:val="-9"/>
        </w:rPr>
        <w:t xml:space="preserve"> </w:t>
      </w:r>
      <w:r w:rsidRPr="002757CD">
        <w:rPr>
          <w:rFonts w:asciiTheme="minorHAnsi" w:hAnsiTheme="minorHAnsi" w:cstheme="minorHAnsi"/>
        </w:rPr>
        <w:t>tercerizados de centro de datos o a servicios de cómputo en una nube pública</w:t>
      </w:r>
    </w:p>
    <w:p w14:paraId="17016848" w14:textId="77777777" w:rsidR="00F71CCF" w:rsidRPr="002757CD" w:rsidRDefault="002757CD">
      <w:pPr>
        <w:pStyle w:val="Prrafodelista"/>
        <w:numPr>
          <w:ilvl w:val="2"/>
          <w:numId w:val="12"/>
        </w:numPr>
        <w:tabs>
          <w:tab w:val="left" w:pos="1221"/>
        </w:tabs>
        <w:spacing w:line="276" w:lineRule="auto"/>
        <w:ind w:left="1221" w:right="477"/>
        <w:jc w:val="both"/>
        <w:rPr>
          <w:rFonts w:asciiTheme="minorHAnsi" w:hAnsiTheme="minorHAnsi" w:cstheme="minorHAnsi"/>
        </w:rPr>
      </w:pPr>
      <w:r w:rsidRPr="002757CD">
        <w:rPr>
          <w:rFonts w:asciiTheme="minorHAnsi" w:hAnsiTheme="minorHAnsi" w:cstheme="minorHAnsi"/>
        </w:rPr>
        <w:t>Hay</w:t>
      </w:r>
      <w:r w:rsidRPr="002757CD">
        <w:rPr>
          <w:rFonts w:asciiTheme="minorHAnsi" w:hAnsiTheme="minorHAnsi" w:cstheme="minorHAnsi"/>
          <w:spacing w:val="-4"/>
        </w:rPr>
        <w:t xml:space="preserve"> </w:t>
      </w:r>
      <w:r w:rsidRPr="002757CD">
        <w:rPr>
          <w:rFonts w:asciiTheme="minorHAnsi" w:hAnsiTheme="minorHAnsi" w:cstheme="minorHAnsi"/>
        </w:rPr>
        <w:t>un</w:t>
      </w:r>
      <w:r w:rsidRPr="002757CD">
        <w:rPr>
          <w:rFonts w:asciiTheme="minorHAnsi" w:hAnsiTheme="minorHAnsi" w:cstheme="minorHAnsi"/>
          <w:spacing w:val="-5"/>
        </w:rPr>
        <w:t xml:space="preserve"> </w:t>
      </w:r>
      <w:r w:rsidRPr="002757CD">
        <w:rPr>
          <w:rFonts w:asciiTheme="minorHAnsi" w:hAnsiTheme="minorHAnsi" w:cstheme="minorHAnsi"/>
        </w:rPr>
        <w:t>alto</w:t>
      </w:r>
      <w:r w:rsidRPr="002757CD">
        <w:rPr>
          <w:rFonts w:asciiTheme="minorHAnsi" w:hAnsiTheme="minorHAnsi" w:cstheme="minorHAnsi"/>
          <w:spacing w:val="-5"/>
        </w:rPr>
        <w:t xml:space="preserve"> </w:t>
      </w:r>
      <w:r w:rsidRPr="002757CD">
        <w:rPr>
          <w:rFonts w:asciiTheme="minorHAnsi" w:hAnsiTheme="minorHAnsi" w:cstheme="minorHAnsi"/>
        </w:rPr>
        <w:t>grado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obsolescencia</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infraestructura</w:t>
      </w:r>
      <w:r w:rsidRPr="002757CD">
        <w:rPr>
          <w:rFonts w:asciiTheme="minorHAnsi" w:hAnsiTheme="minorHAnsi" w:cstheme="minorHAnsi"/>
          <w:spacing w:val="-5"/>
        </w:rPr>
        <w:t xml:space="preserve"> </w:t>
      </w:r>
      <w:proofErr w:type="spellStart"/>
      <w:r w:rsidRPr="002757CD">
        <w:rPr>
          <w:rFonts w:asciiTheme="minorHAnsi" w:hAnsiTheme="minorHAnsi" w:cstheme="minorHAnsi"/>
        </w:rPr>
        <w:t>On</w:t>
      </w:r>
      <w:proofErr w:type="spellEnd"/>
      <w:r w:rsidRPr="002757CD">
        <w:rPr>
          <w:rFonts w:asciiTheme="minorHAnsi" w:hAnsiTheme="minorHAnsi" w:cstheme="minorHAnsi"/>
          <w:spacing w:val="-5"/>
        </w:rPr>
        <w:t xml:space="preserve"> </w:t>
      </w:r>
      <w:proofErr w:type="spellStart"/>
      <w:r w:rsidRPr="002757CD">
        <w:rPr>
          <w:rFonts w:asciiTheme="minorHAnsi" w:hAnsiTheme="minorHAnsi" w:cstheme="minorHAnsi"/>
        </w:rPr>
        <w:t>premise</w:t>
      </w:r>
      <w:proofErr w:type="spellEnd"/>
      <w:r w:rsidRPr="002757CD">
        <w:rPr>
          <w:rFonts w:asciiTheme="minorHAnsi" w:hAnsiTheme="minorHAnsi" w:cstheme="minorHAnsi"/>
          <w:spacing w:val="-6"/>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baja</w:t>
      </w:r>
      <w:r w:rsidRPr="002757CD">
        <w:rPr>
          <w:rFonts w:asciiTheme="minorHAnsi" w:hAnsiTheme="minorHAnsi" w:cstheme="minorHAnsi"/>
          <w:spacing w:val="-5"/>
        </w:rPr>
        <w:t xml:space="preserve"> </w:t>
      </w:r>
      <w:r w:rsidRPr="002757CD">
        <w:rPr>
          <w:rFonts w:asciiTheme="minorHAnsi" w:hAnsiTheme="minorHAnsi" w:cstheme="minorHAnsi"/>
        </w:rPr>
        <w:t>inversión</w:t>
      </w:r>
      <w:r w:rsidRPr="002757CD">
        <w:rPr>
          <w:rFonts w:asciiTheme="minorHAnsi" w:hAnsiTheme="minorHAnsi" w:cstheme="minorHAnsi"/>
          <w:spacing w:val="-5"/>
        </w:rPr>
        <w:t xml:space="preserve"> </w:t>
      </w:r>
      <w:r w:rsidRPr="002757CD">
        <w:rPr>
          <w:rFonts w:asciiTheme="minorHAnsi" w:hAnsiTheme="minorHAnsi" w:cstheme="minorHAnsi"/>
        </w:rPr>
        <w:t>en</w:t>
      </w:r>
      <w:r w:rsidRPr="002757CD">
        <w:rPr>
          <w:rFonts w:asciiTheme="minorHAnsi" w:hAnsiTheme="minorHAnsi" w:cstheme="minorHAnsi"/>
          <w:spacing w:val="-7"/>
        </w:rPr>
        <w:t xml:space="preserve"> </w:t>
      </w:r>
      <w:r w:rsidRPr="002757CD">
        <w:rPr>
          <w:rFonts w:asciiTheme="minorHAnsi" w:hAnsiTheme="minorHAnsi" w:cstheme="minorHAnsi"/>
        </w:rPr>
        <w:t>el</w:t>
      </w:r>
      <w:r w:rsidRPr="002757CD">
        <w:rPr>
          <w:rFonts w:asciiTheme="minorHAnsi" w:hAnsiTheme="minorHAnsi" w:cstheme="minorHAnsi"/>
          <w:spacing w:val="-7"/>
        </w:rPr>
        <w:t xml:space="preserve"> </w:t>
      </w:r>
      <w:r w:rsidRPr="002757CD">
        <w:rPr>
          <w:rFonts w:asciiTheme="minorHAnsi" w:hAnsiTheme="minorHAnsi" w:cstheme="minorHAnsi"/>
        </w:rPr>
        <w:t>soporte de</w:t>
      </w:r>
      <w:r w:rsidRPr="002757CD">
        <w:rPr>
          <w:rFonts w:asciiTheme="minorHAnsi" w:hAnsiTheme="minorHAnsi" w:cstheme="minorHAnsi"/>
          <w:spacing w:val="-13"/>
        </w:rPr>
        <w:t xml:space="preserve"> </w:t>
      </w:r>
      <w:r w:rsidRPr="002757CD">
        <w:rPr>
          <w:rFonts w:asciiTheme="minorHAnsi" w:hAnsiTheme="minorHAnsi" w:cstheme="minorHAnsi"/>
        </w:rPr>
        <w:t>esta,</w:t>
      </w:r>
      <w:r w:rsidRPr="002757CD">
        <w:rPr>
          <w:rFonts w:asciiTheme="minorHAnsi" w:hAnsiTheme="minorHAnsi" w:cstheme="minorHAnsi"/>
          <w:spacing w:val="-12"/>
        </w:rPr>
        <w:t xml:space="preserve"> </w:t>
      </w:r>
      <w:r w:rsidRPr="002757CD">
        <w:rPr>
          <w:rFonts w:asciiTheme="minorHAnsi" w:hAnsiTheme="minorHAnsi" w:cstheme="minorHAnsi"/>
        </w:rPr>
        <w:t>que</w:t>
      </w:r>
      <w:r w:rsidRPr="002757CD">
        <w:rPr>
          <w:rFonts w:asciiTheme="minorHAnsi" w:hAnsiTheme="minorHAnsi" w:cstheme="minorHAnsi"/>
          <w:spacing w:val="-13"/>
        </w:rPr>
        <w:t xml:space="preserve"> </w:t>
      </w:r>
      <w:r w:rsidRPr="002757CD">
        <w:rPr>
          <w:rFonts w:asciiTheme="minorHAnsi" w:hAnsiTheme="minorHAnsi" w:cstheme="minorHAnsi"/>
        </w:rPr>
        <w:t>se</w:t>
      </w:r>
      <w:r w:rsidRPr="002757CD">
        <w:rPr>
          <w:rFonts w:asciiTheme="minorHAnsi" w:hAnsiTheme="minorHAnsi" w:cstheme="minorHAnsi"/>
          <w:spacing w:val="-12"/>
        </w:rPr>
        <w:t xml:space="preserve"> </w:t>
      </w:r>
      <w:r w:rsidRPr="002757CD">
        <w:rPr>
          <w:rFonts w:asciiTheme="minorHAnsi" w:hAnsiTheme="minorHAnsi" w:cstheme="minorHAnsi"/>
        </w:rPr>
        <w:t>observa</w:t>
      </w:r>
      <w:r w:rsidRPr="002757CD">
        <w:rPr>
          <w:rFonts w:asciiTheme="minorHAnsi" w:hAnsiTheme="minorHAnsi" w:cstheme="minorHAnsi"/>
          <w:spacing w:val="-13"/>
        </w:rPr>
        <w:t xml:space="preserve"> </w:t>
      </w:r>
      <w:r w:rsidRPr="002757CD">
        <w:rPr>
          <w:rFonts w:asciiTheme="minorHAnsi" w:hAnsiTheme="minorHAnsi" w:cstheme="minorHAnsi"/>
        </w:rPr>
        <w:t>al</w:t>
      </w:r>
      <w:r w:rsidRPr="002757CD">
        <w:rPr>
          <w:rFonts w:asciiTheme="minorHAnsi" w:hAnsiTheme="minorHAnsi" w:cstheme="minorHAnsi"/>
          <w:spacing w:val="-12"/>
        </w:rPr>
        <w:t xml:space="preserve"> </w:t>
      </w:r>
      <w:r w:rsidRPr="002757CD">
        <w:rPr>
          <w:rFonts w:asciiTheme="minorHAnsi" w:hAnsiTheme="minorHAnsi" w:cstheme="minorHAnsi"/>
        </w:rPr>
        <w:t>comienzo</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este</w:t>
      </w:r>
      <w:r w:rsidRPr="002757CD">
        <w:rPr>
          <w:rFonts w:asciiTheme="minorHAnsi" w:hAnsiTheme="minorHAnsi" w:cstheme="minorHAnsi"/>
          <w:spacing w:val="-12"/>
        </w:rPr>
        <w:t xml:space="preserve"> </w:t>
      </w:r>
      <w:r w:rsidRPr="002757CD">
        <w:rPr>
          <w:rFonts w:asciiTheme="minorHAnsi" w:hAnsiTheme="minorHAnsi" w:cstheme="minorHAnsi"/>
        </w:rPr>
        <w:t>año</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en</w:t>
      </w:r>
      <w:r w:rsidRPr="002757CD">
        <w:rPr>
          <w:rFonts w:asciiTheme="minorHAnsi" w:hAnsiTheme="minorHAnsi" w:cstheme="minorHAnsi"/>
          <w:spacing w:val="-13"/>
        </w:rPr>
        <w:t xml:space="preserve"> </w:t>
      </w:r>
      <w:r w:rsidRPr="002757CD">
        <w:rPr>
          <w:rFonts w:asciiTheme="minorHAnsi" w:hAnsiTheme="minorHAnsi" w:cstheme="minorHAnsi"/>
        </w:rPr>
        <w:t>vigencias</w:t>
      </w:r>
      <w:r w:rsidRPr="002757CD">
        <w:rPr>
          <w:rFonts w:asciiTheme="minorHAnsi" w:hAnsiTheme="minorHAnsi" w:cstheme="minorHAnsi"/>
          <w:spacing w:val="-12"/>
        </w:rPr>
        <w:t xml:space="preserve"> </w:t>
      </w:r>
      <w:r w:rsidRPr="002757CD">
        <w:rPr>
          <w:rFonts w:asciiTheme="minorHAnsi" w:hAnsiTheme="minorHAnsi" w:cstheme="minorHAnsi"/>
        </w:rPr>
        <w:t>anteriores.</w:t>
      </w:r>
      <w:r w:rsidRPr="002757CD">
        <w:rPr>
          <w:rFonts w:asciiTheme="minorHAnsi" w:hAnsiTheme="minorHAnsi" w:cstheme="minorHAnsi"/>
          <w:spacing w:val="-13"/>
        </w:rPr>
        <w:t xml:space="preserve"> </w:t>
      </w:r>
      <w:r w:rsidRPr="002757CD">
        <w:rPr>
          <w:rFonts w:asciiTheme="minorHAnsi" w:hAnsiTheme="minorHAnsi" w:cstheme="minorHAnsi"/>
        </w:rPr>
        <w:t>No</w:t>
      </w:r>
      <w:r w:rsidRPr="002757CD">
        <w:rPr>
          <w:rFonts w:asciiTheme="minorHAnsi" w:hAnsiTheme="minorHAnsi" w:cstheme="minorHAnsi"/>
          <w:spacing w:val="-12"/>
        </w:rPr>
        <w:t xml:space="preserve"> </w:t>
      </w:r>
      <w:r w:rsidRPr="002757CD">
        <w:rPr>
          <w:rFonts w:asciiTheme="minorHAnsi" w:hAnsiTheme="minorHAnsi" w:cstheme="minorHAnsi"/>
        </w:rPr>
        <w:t>obstante,</w:t>
      </w:r>
      <w:r w:rsidRPr="002757CD">
        <w:rPr>
          <w:rFonts w:asciiTheme="minorHAnsi" w:hAnsiTheme="minorHAnsi" w:cstheme="minorHAnsi"/>
          <w:spacing w:val="-12"/>
        </w:rPr>
        <w:t xml:space="preserve"> </w:t>
      </w:r>
      <w:r w:rsidRPr="002757CD">
        <w:rPr>
          <w:rFonts w:asciiTheme="minorHAnsi" w:hAnsiTheme="minorHAnsi" w:cstheme="minorHAnsi"/>
        </w:rPr>
        <w:t>se</w:t>
      </w:r>
      <w:r w:rsidRPr="002757CD">
        <w:rPr>
          <w:rFonts w:asciiTheme="minorHAnsi" w:hAnsiTheme="minorHAnsi" w:cstheme="minorHAnsi"/>
          <w:spacing w:val="-13"/>
        </w:rPr>
        <w:t xml:space="preserve"> </w:t>
      </w:r>
      <w:r w:rsidRPr="002757CD">
        <w:rPr>
          <w:rFonts w:asciiTheme="minorHAnsi" w:hAnsiTheme="minorHAnsi" w:cstheme="minorHAnsi"/>
        </w:rPr>
        <w:t>adelantó una serie de acciones que</w:t>
      </w:r>
      <w:r w:rsidRPr="002757CD">
        <w:rPr>
          <w:rFonts w:asciiTheme="minorHAnsi" w:hAnsiTheme="minorHAnsi" w:cstheme="minorHAnsi"/>
          <w:spacing w:val="-5"/>
        </w:rPr>
        <w:t xml:space="preserve"> </w:t>
      </w:r>
      <w:r w:rsidRPr="002757CD">
        <w:rPr>
          <w:rFonts w:asciiTheme="minorHAnsi" w:hAnsiTheme="minorHAnsi" w:cstheme="minorHAnsi"/>
        </w:rPr>
        <w:t>permitió dar continuidad a los servicios</w:t>
      </w:r>
      <w:r w:rsidRPr="002757CD">
        <w:rPr>
          <w:rFonts w:asciiTheme="minorHAnsi" w:hAnsiTheme="minorHAnsi" w:cstheme="minorHAnsi"/>
          <w:spacing w:val="-2"/>
        </w:rPr>
        <w:t xml:space="preserve"> </w:t>
      </w:r>
      <w:r w:rsidRPr="002757CD">
        <w:rPr>
          <w:rFonts w:asciiTheme="minorHAnsi" w:hAnsiTheme="minorHAnsi" w:cstheme="minorHAnsi"/>
        </w:rPr>
        <w:t>gobernados y gestionados por la Gerencia de Tecnología, a la fecha, se cuenta con soporte y mantenimiento de diversos componentes</w:t>
      </w:r>
      <w:r w:rsidRPr="002757CD">
        <w:rPr>
          <w:rFonts w:asciiTheme="minorHAnsi" w:hAnsiTheme="minorHAnsi" w:cstheme="minorHAnsi"/>
          <w:spacing w:val="-5"/>
        </w:rPr>
        <w:t xml:space="preserve"> </w:t>
      </w:r>
      <w:r w:rsidRPr="002757CD">
        <w:rPr>
          <w:rFonts w:asciiTheme="minorHAnsi" w:hAnsiTheme="minorHAnsi" w:cstheme="minorHAnsi"/>
        </w:rPr>
        <w:t>a</w:t>
      </w:r>
      <w:r w:rsidRPr="002757CD">
        <w:rPr>
          <w:rFonts w:asciiTheme="minorHAnsi" w:hAnsiTheme="minorHAnsi" w:cstheme="minorHAnsi"/>
          <w:spacing w:val="-4"/>
        </w:rPr>
        <w:t xml:space="preserve"> </w:t>
      </w:r>
      <w:r w:rsidRPr="002757CD">
        <w:rPr>
          <w:rFonts w:asciiTheme="minorHAnsi" w:hAnsiTheme="minorHAnsi" w:cstheme="minorHAnsi"/>
        </w:rPr>
        <w:t>través de</w:t>
      </w:r>
      <w:r w:rsidRPr="002757CD">
        <w:rPr>
          <w:rFonts w:asciiTheme="minorHAnsi" w:hAnsiTheme="minorHAnsi" w:cstheme="minorHAnsi"/>
          <w:spacing w:val="-4"/>
        </w:rPr>
        <w:t xml:space="preserve"> </w:t>
      </w:r>
      <w:r w:rsidRPr="002757CD">
        <w:rPr>
          <w:rFonts w:asciiTheme="minorHAnsi" w:hAnsiTheme="minorHAnsi" w:cstheme="minorHAnsi"/>
        </w:rPr>
        <w:t>contratos</w:t>
      </w:r>
      <w:r w:rsidRPr="002757CD">
        <w:rPr>
          <w:rFonts w:asciiTheme="minorHAnsi" w:hAnsiTheme="minorHAnsi" w:cstheme="minorHAnsi"/>
          <w:spacing w:val="-5"/>
        </w:rPr>
        <w:t xml:space="preserve"> </w:t>
      </w:r>
      <w:r w:rsidRPr="002757CD">
        <w:rPr>
          <w:rFonts w:asciiTheme="minorHAnsi" w:hAnsiTheme="minorHAnsi" w:cstheme="minorHAnsi"/>
        </w:rPr>
        <w:t>con</w:t>
      </w:r>
      <w:r w:rsidRPr="002757CD">
        <w:rPr>
          <w:rFonts w:asciiTheme="minorHAnsi" w:hAnsiTheme="minorHAnsi" w:cstheme="minorHAnsi"/>
          <w:spacing w:val="-6"/>
        </w:rPr>
        <w:t xml:space="preserve"> </w:t>
      </w:r>
      <w:r w:rsidRPr="002757CD">
        <w:rPr>
          <w:rFonts w:asciiTheme="minorHAnsi" w:hAnsiTheme="minorHAnsi" w:cstheme="minorHAnsi"/>
        </w:rPr>
        <w:t>terceros,</w:t>
      </w:r>
      <w:r w:rsidRPr="002757CD">
        <w:rPr>
          <w:rFonts w:asciiTheme="minorHAnsi" w:hAnsiTheme="minorHAnsi" w:cstheme="minorHAnsi"/>
          <w:spacing w:val="-5"/>
        </w:rPr>
        <w:t xml:space="preserve"> </w:t>
      </w:r>
      <w:r w:rsidRPr="002757CD">
        <w:rPr>
          <w:rFonts w:asciiTheme="minorHAnsi" w:hAnsiTheme="minorHAnsi" w:cstheme="minorHAnsi"/>
        </w:rPr>
        <w:t>los</w:t>
      </w:r>
      <w:r w:rsidRPr="002757CD">
        <w:rPr>
          <w:rFonts w:asciiTheme="minorHAnsi" w:hAnsiTheme="minorHAnsi" w:cstheme="minorHAnsi"/>
          <w:spacing w:val="-2"/>
        </w:rPr>
        <w:t xml:space="preserve"> </w:t>
      </w:r>
      <w:r w:rsidRPr="002757CD">
        <w:rPr>
          <w:rFonts w:asciiTheme="minorHAnsi" w:hAnsiTheme="minorHAnsi" w:cstheme="minorHAnsi"/>
        </w:rPr>
        <w:t>cuales</w:t>
      </w:r>
      <w:r w:rsidRPr="002757CD">
        <w:rPr>
          <w:rFonts w:asciiTheme="minorHAnsi" w:hAnsiTheme="minorHAnsi" w:cstheme="minorHAnsi"/>
          <w:spacing w:val="-2"/>
        </w:rPr>
        <w:t xml:space="preserve"> </w:t>
      </w:r>
      <w:r w:rsidRPr="002757CD">
        <w:rPr>
          <w:rFonts w:asciiTheme="minorHAnsi" w:hAnsiTheme="minorHAnsi" w:cstheme="minorHAnsi"/>
        </w:rPr>
        <w:t>deben</w:t>
      </w:r>
      <w:r w:rsidRPr="002757CD">
        <w:rPr>
          <w:rFonts w:asciiTheme="minorHAnsi" w:hAnsiTheme="minorHAnsi" w:cstheme="minorHAnsi"/>
          <w:spacing w:val="-5"/>
        </w:rPr>
        <w:t xml:space="preserve"> </w:t>
      </w:r>
      <w:r w:rsidRPr="002757CD">
        <w:rPr>
          <w:rFonts w:asciiTheme="minorHAnsi" w:hAnsiTheme="minorHAnsi" w:cstheme="minorHAnsi"/>
        </w:rPr>
        <w:t>ser</w:t>
      </w:r>
      <w:r w:rsidRPr="002757CD">
        <w:rPr>
          <w:rFonts w:asciiTheme="minorHAnsi" w:hAnsiTheme="minorHAnsi" w:cstheme="minorHAnsi"/>
          <w:spacing w:val="-4"/>
        </w:rPr>
        <w:t xml:space="preserve"> </w:t>
      </w:r>
      <w:r w:rsidRPr="002757CD">
        <w:rPr>
          <w:rFonts w:asciiTheme="minorHAnsi" w:hAnsiTheme="minorHAnsi" w:cstheme="minorHAnsi"/>
        </w:rPr>
        <w:t>renovados</w:t>
      </w:r>
      <w:r w:rsidRPr="002757CD">
        <w:rPr>
          <w:rFonts w:asciiTheme="minorHAnsi" w:hAnsiTheme="minorHAnsi" w:cstheme="minorHAnsi"/>
          <w:spacing w:val="-7"/>
        </w:rPr>
        <w:t xml:space="preserve"> </w:t>
      </w:r>
      <w:r w:rsidRPr="002757CD">
        <w:rPr>
          <w:rFonts w:asciiTheme="minorHAnsi" w:hAnsiTheme="minorHAnsi" w:cstheme="minorHAnsi"/>
        </w:rPr>
        <w:t>periódicamente.</w:t>
      </w:r>
    </w:p>
    <w:p w14:paraId="2C0A4017" w14:textId="77777777" w:rsidR="00F71CCF" w:rsidRPr="002757CD" w:rsidRDefault="002757CD">
      <w:pPr>
        <w:pStyle w:val="Prrafodelista"/>
        <w:numPr>
          <w:ilvl w:val="2"/>
          <w:numId w:val="12"/>
        </w:numPr>
        <w:tabs>
          <w:tab w:val="left" w:pos="1221"/>
        </w:tabs>
        <w:spacing w:line="276" w:lineRule="auto"/>
        <w:ind w:left="1221" w:right="475"/>
        <w:jc w:val="both"/>
        <w:rPr>
          <w:rFonts w:asciiTheme="minorHAnsi" w:hAnsiTheme="minorHAnsi" w:cstheme="minorHAnsi"/>
        </w:rPr>
      </w:pPr>
      <w:r w:rsidRPr="002757CD">
        <w:rPr>
          <w:rFonts w:asciiTheme="minorHAnsi" w:hAnsiTheme="minorHAnsi" w:cstheme="minorHAnsi"/>
        </w:rPr>
        <w:t>Actualmente</w:t>
      </w:r>
      <w:r w:rsidRPr="002757CD">
        <w:rPr>
          <w:rFonts w:asciiTheme="minorHAnsi" w:hAnsiTheme="minorHAnsi" w:cstheme="minorHAnsi"/>
          <w:spacing w:val="-8"/>
        </w:rPr>
        <w:t xml:space="preserve"> </w:t>
      </w:r>
      <w:r w:rsidRPr="002757CD">
        <w:rPr>
          <w:rFonts w:asciiTheme="minorHAnsi" w:hAnsiTheme="minorHAnsi" w:cstheme="minorHAnsi"/>
        </w:rPr>
        <w:t>la</w:t>
      </w:r>
      <w:r w:rsidRPr="002757CD">
        <w:rPr>
          <w:rFonts w:asciiTheme="minorHAnsi" w:hAnsiTheme="minorHAnsi" w:cstheme="minorHAnsi"/>
          <w:spacing w:val="-11"/>
        </w:rPr>
        <w:t xml:space="preserve"> </w:t>
      </w:r>
      <w:r w:rsidRPr="002757CD">
        <w:rPr>
          <w:rFonts w:asciiTheme="minorHAnsi" w:hAnsiTheme="minorHAnsi" w:cstheme="minorHAnsi"/>
        </w:rPr>
        <w:t>PCA</w:t>
      </w:r>
      <w:r w:rsidRPr="002757CD">
        <w:rPr>
          <w:rFonts w:asciiTheme="minorHAnsi" w:hAnsiTheme="minorHAnsi" w:cstheme="minorHAnsi"/>
          <w:spacing w:val="-9"/>
        </w:rPr>
        <w:t xml:space="preserve"> </w:t>
      </w:r>
      <w:r w:rsidRPr="002757CD">
        <w:rPr>
          <w:rFonts w:asciiTheme="minorHAnsi" w:hAnsiTheme="minorHAnsi" w:cstheme="minorHAnsi"/>
        </w:rPr>
        <w:t>se</w:t>
      </w:r>
      <w:r w:rsidRPr="002757CD">
        <w:rPr>
          <w:rFonts w:asciiTheme="minorHAnsi" w:hAnsiTheme="minorHAnsi" w:cstheme="minorHAnsi"/>
          <w:spacing w:val="-7"/>
        </w:rPr>
        <w:t xml:space="preserve"> </w:t>
      </w:r>
      <w:r w:rsidRPr="002757CD">
        <w:rPr>
          <w:rFonts w:asciiTheme="minorHAnsi" w:hAnsiTheme="minorHAnsi" w:cstheme="minorHAnsi"/>
        </w:rPr>
        <w:t>utiliza</w:t>
      </w:r>
      <w:r w:rsidRPr="002757CD">
        <w:rPr>
          <w:rFonts w:asciiTheme="minorHAnsi" w:hAnsiTheme="minorHAnsi" w:cstheme="minorHAnsi"/>
          <w:spacing w:val="-8"/>
        </w:rPr>
        <w:t xml:space="preserve"> </w:t>
      </w:r>
      <w:r w:rsidRPr="002757CD">
        <w:rPr>
          <w:rFonts w:asciiTheme="minorHAnsi" w:hAnsiTheme="minorHAnsi" w:cstheme="minorHAnsi"/>
        </w:rPr>
        <w:t>solo</w:t>
      </w:r>
      <w:r w:rsidRPr="002757CD">
        <w:rPr>
          <w:rFonts w:asciiTheme="minorHAnsi" w:hAnsiTheme="minorHAnsi" w:cstheme="minorHAnsi"/>
          <w:spacing w:val="-7"/>
        </w:rPr>
        <w:t xml:space="preserve"> </w:t>
      </w:r>
      <w:r w:rsidRPr="002757CD">
        <w:rPr>
          <w:rFonts w:asciiTheme="minorHAnsi" w:hAnsiTheme="minorHAnsi" w:cstheme="minorHAnsi"/>
        </w:rPr>
        <w:t>para</w:t>
      </w:r>
      <w:r w:rsidRPr="002757CD">
        <w:rPr>
          <w:rFonts w:asciiTheme="minorHAnsi" w:hAnsiTheme="minorHAnsi" w:cstheme="minorHAnsi"/>
          <w:spacing w:val="-11"/>
        </w:rPr>
        <w:t xml:space="preserve"> </w:t>
      </w:r>
      <w:r w:rsidRPr="002757CD">
        <w:rPr>
          <w:rFonts w:asciiTheme="minorHAnsi" w:hAnsiTheme="minorHAnsi" w:cstheme="minorHAnsi"/>
        </w:rPr>
        <w:t>mantener</w:t>
      </w:r>
      <w:r w:rsidRPr="002757CD">
        <w:rPr>
          <w:rFonts w:asciiTheme="minorHAnsi" w:hAnsiTheme="minorHAnsi" w:cstheme="minorHAnsi"/>
          <w:spacing w:val="-8"/>
        </w:rPr>
        <w:t xml:space="preserve"> </w:t>
      </w:r>
      <w:r w:rsidRPr="002757CD">
        <w:rPr>
          <w:rFonts w:asciiTheme="minorHAnsi" w:hAnsiTheme="minorHAnsi" w:cstheme="minorHAnsi"/>
        </w:rPr>
        <w:t>el</w:t>
      </w:r>
      <w:r w:rsidRPr="002757CD">
        <w:rPr>
          <w:rFonts w:asciiTheme="minorHAnsi" w:hAnsiTheme="minorHAnsi" w:cstheme="minorHAnsi"/>
          <w:spacing w:val="-8"/>
        </w:rPr>
        <w:t xml:space="preserve"> </w:t>
      </w:r>
      <w:proofErr w:type="spellStart"/>
      <w:r w:rsidRPr="002757CD">
        <w:rPr>
          <w:rFonts w:asciiTheme="minorHAnsi" w:hAnsiTheme="minorHAnsi" w:cstheme="minorHAnsi"/>
        </w:rPr>
        <w:t>Backup</w:t>
      </w:r>
      <w:proofErr w:type="spellEnd"/>
      <w:r w:rsidRPr="002757CD">
        <w:rPr>
          <w:rFonts w:asciiTheme="minorHAnsi" w:hAnsiTheme="minorHAnsi" w:cstheme="minorHAnsi"/>
          <w:spacing w:val="-9"/>
        </w:rPr>
        <w:t xml:space="preserve"> </w:t>
      </w:r>
      <w:r w:rsidRPr="002757CD">
        <w:rPr>
          <w:rFonts w:asciiTheme="minorHAnsi" w:hAnsiTheme="minorHAnsi" w:cstheme="minorHAnsi"/>
        </w:rPr>
        <w:t>del</w:t>
      </w:r>
      <w:r w:rsidRPr="002757CD">
        <w:rPr>
          <w:rFonts w:asciiTheme="minorHAnsi" w:hAnsiTheme="minorHAnsi" w:cstheme="minorHAnsi"/>
          <w:spacing w:val="-8"/>
        </w:rPr>
        <w:t xml:space="preserve"> </w:t>
      </w:r>
      <w:r w:rsidRPr="002757CD">
        <w:rPr>
          <w:rFonts w:asciiTheme="minorHAnsi" w:hAnsiTheme="minorHAnsi" w:cstheme="minorHAnsi"/>
        </w:rPr>
        <w:t>File</w:t>
      </w:r>
      <w:r w:rsidRPr="002757CD">
        <w:rPr>
          <w:rFonts w:asciiTheme="minorHAnsi" w:hAnsiTheme="minorHAnsi" w:cstheme="minorHAnsi"/>
          <w:spacing w:val="-8"/>
        </w:rPr>
        <w:t xml:space="preserve"> </w:t>
      </w:r>
      <w:r w:rsidRPr="002757CD">
        <w:rPr>
          <w:rFonts w:asciiTheme="minorHAnsi" w:hAnsiTheme="minorHAnsi" w:cstheme="minorHAnsi"/>
        </w:rPr>
        <w:t>Server</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10"/>
        </w:rPr>
        <w:t xml:space="preserve"> </w:t>
      </w:r>
      <w:r w:rsidRPr="002757CD">
        <w:rPr>
          <w:rFonts w:asciiTheme="minorHAnsi" w:hAnsiTheme="minorHAnsi" w:cstheme="minorHAnsi"/>
        </w:rPr>
        <w:t>el</w:t>
      </w:r>
      <w:r w:rsidRPr="002757CD">
        <w:rPr>
          <w:rFonts w:asciiTheme="minorHAnsi" w:hAnsiTheme="minorHAnsi" w:cstheme="minorHAnsi"/>
          <w:spacing w:val="-8"/>
        </w:rPr>
        <w:t xml:space="preserve"> </w:t>
      </w:r>
      <w:r w:rsidRPr="002757CD">
        <w:rPr>
          <w:rFonts w:asciiTheme="minorHAnsi" w:hAnsiTheme="minorHAnsi" w:cstheme="minorHAnsi"/>
        </w:rPr>
        <w:t>WCC,</w:t>
      </w:r>
      <w:r w:rsidRPr="002757CD">
        <w:rPr>
          <w:rFonts w:asciiTheme="minorHAnsi" w:hAnsiTheme="minorHAnsi" w:cstheme="minorHAnsi"/>
          <w:spacing w:val="-8"/>
        </w:rPr>
        <w:t xml:space="preserve"> </w:t>
      </w:r>
      <w:r w:rsidRPr="002757CD">
        <w:rPr>
          <w:rFonts w:asciiTheme="minorHAnsi" w:hAnsiTheme="minorHAnsi" w:cstheme="minorHAnsi"/>
        </w:rPr>
        <w:t>por</w:t>
      </w:r>
      <w:r w:rsidRPr="002757CD">
        <w:rPr>
          <w:rFonts w:asciiTheme="minorHAnsi" w:hAnsiTheme="minorHAnsi" w:cstheme="minorHAnsi"/>
          <w:spacing w:val="-8"/>
        </w:rPr>
        <w:t xml:space="preserve"> </w:t>
      </w:r>
      <w:r w:rsidRPr="002757CD">
        <w:rPr>
          <w:rFonts w:asciiTheme="minorHAnsi" w:hAnsiTheme="minorHAnsi" w:cstheme="minorHAnsi"/>
        </w:rPr>
        <w:t>lo</w:t>
      </w:r>
      <w:r w:rsidRPr="002757CD">
        <w:rPr>
          <w:rFonts w:asciiTheme="minorHAnsi" w:hAnsiTheme="minorHAnsi" w:cstheme="minorHAnsi"/>
          <w:spacing w:val="-7"/>
        </w:rPr>
        <w:t xml:space="preserve"> </w:t>
      </w:r>
      <w:r w:rsidRPr="002757CD">
        <w:rPr>
          <w:rFonts w:asciiTheme="minorHAnsi" w:hAnsiTheme="minorHAnsi" w:cstheme="minorHAnsi"/>
        </w:rPr>
        <w:t>anterior se plantea una</w:t>
      </w:r>
      <w:r w:rsidRPr="002757CD">
        <w:rPr>
          <w:rFonts w:asciiTheme="minorHAnsi" w:hAnsiTheme="minorHAnsi" w:cstheme="minorHAnsi"/>
          <w:spacing w:val="40"/>
        </w:rPr>
        <w:t xml:space="preserve"> </w:t>
      </w:r>
      <w:r w:rsidRPr="002757CD">
        <w:rPr>
          <w:rFonts w:asciiTheme="minorHAnsi" w:hAnsiTheme="minorHAnsi" w:cstheme="minorHAnsi"/>
        </w:rPr>
        <w:t xml:space="preserve">alternativa enfocada en proveer continuidad a los servicios que requiere actualmente la entidad en el ambiente </w:t>
      </w:r>
      <w:proofErr w:type="spellStart"/>
      <w:r w:rsidRPr="002757CD">
        <w:rPr>
          <w:rFonts w:asciiTheme="minorHAnsi" w:hAnsiTheme="minorHAnsi" w:cstheme="minorHAnsi"/>
        </w:rPr>
        <w:t>On</w:t>
      </w:r>
      <w:proofErr w:type="spellEnd"/>
      <w:r w:rsidRPr="002757CD">
        <w:rPr>
          <w:rFonts w:asciiTheme="minorHAnsi" w:hAnsiTheme="minorHAnsi" w:cstheme="minorHAnsi"/>
        </w:rPr>
        <w:t xml:space="preserve"> </w:t>
      </w:r>
      <w:proofErr w:type="spellStart"/>
      <w:r w:rsidRPr="002757CD">
        <w:rPr>
          <w:rFonts w:asciiTheme="minorHAnsi" w:hAnsiTheme="minorHAnsi" w:cstheme="minorHAnsi"/>
        </w:rPr>
        <w:t>premise</w:t>
      </w:r>
      <w:proofErr w:type="spellEnd"/>
      <w:r w:rsidRPr="002757CD">
        <w:rPr>
          <w:rFonts w:asciiTheme="minorHAnsi" w:hAnsiTheme="minorHAnsi" w:cstheme="minorHAnsi"/>
        </w:rPr>
        <w:t>, esa propuesta va orientada a adquirir una nueva</w:t>
      </w:r>
      <w:r w:rsidRPr="002757CD">
        <w:rPr>
          <w:rFonts w:asciiTheme="minorHAnsi" w:hAnsiTheme="minorHAnsi" w:cstheme="minorHAnsi"/>
          <w:spacing w:val="-13"/>
        </w:rPr>
        <w:t xml:space="preserve"> </w:t>
      </w:r>
      <w:r w:rsidRPr="002757CD">
        <w:rPr>
          <w:rFonts w:asciiTheme="minorHAnsi" w:hAnsiTheme="minorHAnsi" w:cstheme="minorHAnsi"/>
        </w:rPr>
        <w:t>solución</w:t>
      </w:r>
      <w:r w:rsidRPr="002757CD">
        <w:rPr>
          <w:rFonts w:asciiTheme="minorHAnsi" w:hAnsiTheme="minorHAnsi" w:cstheme="minorHAnsi"/>
          <w:spacing w:val="-12"/>
        </w:rPr>
        <w:t xml:space="preserve"> </w:t>
      </w:r>
      <w:r w:rsidRPr="002757CD">
        <w:rPr>
          <w:rFonts w:asciiTheme="minorHAnsi" w:hAnsiTheme="minorHAnsi" w:cstheme="minorHAnsi"/>
        </w:rPr>
        <w:t>con</w:t>
      </w:r>
      <w:r w:rsidRPr="002757CD">
        <w:rPr>
          <w:rFonts w:asciiTheme="minorHAnsi" w:hAnsiTheme="minorHAnsi" w:cstheme="minorHAnsi"/>
          <w:spacing w:val="-13"/>
        </w:rPr>
        <w:t xml:space="preserve"> </w:t>
      </w:r>
      <w:r w:rsidRPr="002757CD">
        <w:rPr>
          <w:rFonts w:asciiTheme="minorHAnsi" w:hAnsiTheme="minorHAnsi" w:cstheme="minorHAnsi"/>
        </w:rPr>
        <w:t>menores</w:t>
      </w:r>
      <w:r w:rsidRPr="002757CD">
        <w:rPr>
          <w:rFonts w:asciiTheme="minorHAnsi" w:hAnsiTheme="minorHAnsi" w:cstheme="minorHAnsi"/>
          <w:spacing w:val="-12"/>
        </w:rPr>
        <w:t xml:space="preserve"> </w:t>
      </w:r>
      <w:r w:rsidRPr="002757CD">
        <w:rPr>
          <w:rFonts w:asciiTheme="minorHAnsi" w:hAnsiTheme="minorHAnsi" w:cstheme="minorHAnsi"/>
        </w:rPr>
        <w:t>capacidades</w:t>
      </w:r>
      <w:r w:rsidRPr="002757CD">
        <w:rPr>
          <w:rFonts w:asciiTheme="minorHAnsi" w:hAnsiTheme="minorHAnsi" w:cstheme="minorHAnsi"/>
          <w:spacing w:val="-13"/>
        </w:rPr>
        <w:t xml:space="preserve"> </w:t>
      </w:r>
      <w:r w:rsidRPr="002757CD">
        <w:rPr>
          <w:rFonts w:asciiTheme="minorHAnsi" w:hAnsiTheme="minorHAnsi" w:cstheme="minorHAnsi"/>
        </w:rPr>
        <w:t>para</w:t>
      </w:r>
      <w:r w:rsidRPr="002757CD">
        <w:rPr>
          <w:rFonts w:asciiTheme="minorHAnsi" w:hAnsiTheme="minorHAnsi" w:cstheme="minorHAnsi"/>
          <w:spacing w:val="-12"/>
        </w:rPr>
        <w:t xml:space="preserve"> </w:t>
      </w:r>
      <w:r w:rsidRPr="002757CD">
        <w:rPr>
          <w:rFonts w:asciiTheme="minorHAnsi" w:hAnsiTheme="minorHAnsi" w:cstheme="minorHAnsi"/>
        </w:rPr>
        <w:t>virtualización</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algunos</w:t>
      </w:r>
      <w:r w:rsidRPr="002757CD">
        <w:rPr>
          <w:rFonts w:asciiTheme="minorHAnsi" w:hAnsiTheme="minorHAnsi" w:cstheme="minorHAnsi"/>
          <w:spacing w:val="-12"/>
        </w:rPr>
        <w:t xml:space="preserve"> </w:t>
      </w:r>
      <w:r w:rsidRPr="002757CD">
        <w:rPr>
          <w:rFonts w:asciiTheme="minorHAnsi" w:hAnsiTheme="minorHAnsi" w:cstheme="minorHAnsi"/>
        </w:rPr>
        <w:t>servicios,</w:t>
      </w:r>
      <w:r w:rsidRPr="002757CD">
        <w:rPr>
          <w:rFonts w:asciiTheme="minorHAnsi" w:hAnsiTheme="minorHAnsi" w:cstheme="minorHAnsi"/>
          <w:spacing w:val="-13"/>
        </w:rPr>
        <w:t xml:space="preserve"> </w:t>
      </w:r>
      <w:r w:rsidRPr="002757CD">
        <w:rPr>
          <w:rFonts w:asciiTheme="minorHAnsi" w:hAnsiTheme="minorHAnsi" w:cstheme="minorHAnsi"/>
        </w:rPr>
        <w:t>almacenamiento y</w:t>
      </w:r>
      <w:r w:rsidRPr="002757CD">
        <w:rPr>
          <w:rFonts w:asciiTheme="minorHAnsi" w:hAnsiTheme="minorHAnsi" w:cstheme="minorHAnsi"/>
          <w:spacing w:val="-8"/>
        </w:rPr>
        <w:t xml:space="preserve"> </w:t>
      </w:r>
      <w:r w:rsidRPr="002757CD">
        <w:rPr>
          <w:rFonts w:asciiTheme="minorHAnsi" w:hAnsiTheme="minorHAnsi" w:cstheme="minorHAnsi"/>
        </w:rPr>
        <w:t>librería</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proofErr w:type="spellStart"/>
      <w:r w:rsidRPr="002757CD">
        <w:rPr>
          <w:rFonts w:asciiTheme="minorHAnsi" w:hAnsiTheme="minorHAnsi" w:cstheme="minorHAnsi"/>
        </w:rPr>
        <w:t>backups</w:t>
      </w:r>
      <w:proofErr w:type="spellEnd"/>
      <w:r w:rsidRPr="002757CD">
        <w:rPr>
          <w:rFonts w:asciiTheme="minorHAnsi" w:hAnsiTheme="minorHAnsi" w:cstheme="minorHAnsi"/>
          <w:spacing w:val="-9"/>
        </w:rPr>
        <w:t xml:space="preserve"> </w:t>
      </w:r>
      <w:r w:rsidRPr="002757CD">
        <w:rPr>
          <w:rFonts w:asciiTheme="minorHAnsi" w:hAnsiTheme="minorHAnsi" w:cstheme="minorHAnsi"/>
        </w:rPr>
        <w:t>que</w:t>
      </w:r>
      <w:r w:rsidRPr="002757CD">
        <w:rPr>
          <w:rFonts w:asciiTheme="minorHAnsi" w:hAnsiTheme="minorHAnsi" w:cstheme="minorHAnsi"/>
          <w:spacing w:val="-8"/>
        </w:rPr>
        <w:t xml:space="preserve"> </w:t>
      </w:r>
      <w:r w:rsidRPr="002757CD">
        <w:rPr>
          <w:rFonts w:asciiTheme="minorHAnsi" w:hAnsiTheme="minorHAnsi" w:cstheme="minorHAnsi"/>
        </w:rPr>
        <w:t>permita</w:t>
      </w:r>
      <w:r w:rsidRPr="002757CD">
        <w:rPr>
          <w:rFonts w:asciiTheme="minorHAnsi" w:hAnsiTheme="minorHAnsi" w:cstheme="minorHAnsi"/>
          <w:spacing w:val="-9"/>
        </w:rPr>
        <w:t xml:space="preserve"> </w:t>
      </w:r>
      <w:r w:rsidRPr="002757CD">
        <w:rPr>
          <w:rFonts w:asciiTheme="minorHAnsi" w:hAnsiTheme="minorHAnsi" w:cstheme="minorHAnsi"/>
        </w:rPr>
        <w:t>contar</w:t>
      </w:r>
      <w:r w:rsidRPr="002757CD">
        <w:rPr>
          <w:rFonts w:asciiTheme="minorHAnsi" w:hAnsiTheme="minorHAnsi" w:cstheme="minorHAnsi"/>
          <w:spacing w:val="-9"/>
        </w:rPr>
        <w:t xml:space="preserve"> </w:t>
      </w:r>
      <w:r w:rsidRPr="002757CD">
        <w:rPr>
          <w:rFonts w:asciiTheme="minorHAnsi" w:hAnsiTheme="minorHAnsi" w:cstheme="minorHAnsi"/>
        </w:rPr>
        <w:t>con</w:t>
      </w:r>
      <w:r w:rsidRPr="002757CD">
        <w:rPr>
          <w:rFonts w:asciiTheme="minorHAnsi" w:hAnsiTheme="minorHAnsi" w:cstheme="minorHAnsi"/>
          <w:spacing w:val="-10"/>
        </w:rPr>
        <w:t xml:space="preserve"> </w:t>
      </w:r>
      <w:r w:rsidRPr="002757CD">
        <w:rPr>
          <w:rFonts w:asciiTheme="minorHAnsi" w:hAnsiTheme="minorHAnsi" w:cstheme="minorHAnsi"/>
        </w:rPr>
        <w:t>una</w:t>
      </w:r>
      <w:r w:rsidRPr="002757CD">
        <w:rPr>
          <w:rFonts w:asciiTheme="minorHAnsi" w:hAnsiTheme="minorHAnsi" w:cstheme="minorHAnsi"/>
          <w:spacing w:val="-9"/>
        </w:rPr>
        <w:t xml:space="preserve"> </w:t>
      </w:r>
      <w:r w:rsidRPr="002757CD">
        <w:rPr>
          <w:rFonts w:asciiTheme="minorHAnsi" w:hAnsiTheme="minorHAnsi" w:cstheme="minorHAnsi"/>
        </w:rPr>
        <w:t>plataforma</w:t>
      </w:r>
      <w:r w:rsidRPr="002757CD">
        <w:rPr>
          <w:rFonts w:asciiTheme="minorHAnsi" w:hAnsiTheme="minorHAnsi" w:cstheme="minorHAnsi"/>
          <w:spacing w:val="-9"/>
        </w:rPr>
        <w:t xml:space="preserve"> </w:t>
      </w:r>
      <w:r w:rsidRPr="002757CD">
        <w:rPr>
          <w:rFonts w:asciiTheme="minorHAnsi" w:hAnsiTheme="minorHAnsi" w:cstheme="minorHAnsi"/>
        </w:rPr>
        <w:t>tecnológica</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última</w:t>
      </w:r>
      <w:r w:rsidRPr="002757CD">
        <w:rPr>
          <w:rFonts w:asciiTheme="minorHAnsi" w:hAnsiTheme="minorHAnsi" w:cstheme="minorHAnsi"/>
          <w:spacing w:val="-9"/>
        </w:rPr>
        <w:t xml:space="preserve"> </w:t>
      </w:r>
      <w:r w:rsidRPr="002757CD">
        <w:rPr>
          <w:rFonts w:asciiTheme="minorHAnsi" w:hAnsiTheme="minorHAnsi" w:cstheme="minorHAnsi"/>
        </w:rPr>
        <w:t>generación</w:t>
      </w:r>
      <w:r w:rsidRPr="002757CD">
        <w:rPr>
          <w:rFonts w:asciiTheme="minorHAnsi" w:hAnsiTheme="minorHAnsi" w:cstheme="minorHAnsi"/>
          <w:spacing w:val="-10"/>
        </w:rPr>
        <w:t xml:space="preserve"> </w:t>
      </w:r>
      <w:r w:rsidRPr="002757CD">
        <w:rPr>
          <w:rFonts w:asciiTheme="minorHAnsi" w:hAnsiTheme="minorHAnsi" w:cstheme="minorHAnsi"/>
        </w:rPr>
        <w:t>que garantice el óptimo funcionamiento y respaldo de los servicios. Esto implica invertir en la adquisición, implementación y soporte técnico de dicha solución.</w:t>
      </w:r>
    </w:p>
    <w:p w14:paraId="20497319" w14:textId="77777777" w:rsidR="00F71CCF" w:rsidRPr="002757CD" w:rsidRDefault="002757CD">
      <w:pPr>
        <w:pStyle w:val="Prrafodelista"/>
        <w:numPr>
          <w:ilvl w:val="2"/>
          <w:numId w:val="12"/>
        </w:numPr>
        <w:tabs>
          <w:tab w:val="left" w:pos="1221"/>
        </w:tabs>
        <w:spacing w:line="276" w:lineRule="auto"/>
        <w:ind w:left="1221" w:right="477"/>
        <w:jc w:val="both"/>
        <w:rPr>
          <w:rFonts w:asciiTheme="minorHAnsi" w:hAnsiTheme="minorHAnsi" w:cstheme="minorHAnsi"/>
        </w:rPr>
      </w:pPr>
      <w:r w:rsidRPr="002757CD">
        <w:rPr>
          <w:rFonts w:asciiTheme="minorHAnsi" w:hAnsiTheme="minorHAnsi" w:cstheme="minorHAnsi"/>
        </w:rPr>
        <w:t>En lo referente a la estrategia de servicios en Nube se migraron el 100% de las aplicaciones misionales, administrativos y de apoyo; se tiene un esquema de nube híbrida con herramientas y servicios</w:t>
      </w:r>
      <w:r w:rsidRPr="002757CD">
        <w:rPr>
          <w:rFonts w:asciiTheme="minorHAnsi" w:hAnsiTheme="minorHAnsi" w:cstheme="minorHAnsi"/>
          <w:spacing w:val="-10"/>
        </w:rPr>
        <w:t xml:space="preserve"> </w:t>
      </w:r>
      <w:r w:rsidRPr="002757CD">
        <w:rPr>
          <w:rFonts w:asciiTheme="minorHAnsi" w:hAnsiTheme="minorHAnsi" w:cstheme="minorHAnsi"/>
        </w:rPr>
        <w:t>provistos</w:t>
      </w:r>
      <w:r w:rsidRPr="002757CD">
        <w:rPr>
          <w:rFonts w:asciiTheme="minorHAnsi" w:hAnsiTheme="minorHAnsi" w:cstheme="minorHAnsi"/>
          <w:spacing w:val="-8"/>
        </w:rPr>
        <w:t xml:space="preserve"> </w:t>
      </w:r>
      <w:r w:rsidRPr="002757CD">
        <w:rPr>
          <w:rFonts w:asciiTheme="minorHAnsi" w:hAnsiTheme="minorHAnsi" w:cstheme="minorHAnsi"/>
        </w:rPr>
        <w:t>por</w:t>
      </w:r>
      <w:r w:rsidRPr="002757CD">
        <w:rPr>
          <w:rFonts w:asciiTheme="minorHAnsi" w:hAnsiTheme="minorHAnsi" w:cstheme="minorHAnsi"/>
          <w:spacing w:val="-10"/>
        </w:rPr>
        <w:t xml:space="preserve"> </w:t>
      </w:r>
      <w:r w:rsidRPr="002757CD">
        <w:rPr>
          <w:rFonts w:asciiTheme="minorHAnsi" w:hAnsiTheme="minorHAnsi" w:cstheme="minorHAnsi"/>
        </w:rPr>
        <w:t>Microsoft</w:t>
      </w:r>
      <w:r w:rsidRPr="002757CD">
        <w:rPr>
          <w:rFonts w:asciiTheme="minorHAnsi" w:hAnsiTheme="minorHAnsi" w:cstheme="minorHAnsi"/>
          <w:spacing w:val="-7"/>
        </w:rPr>
        <w:t xml:space="preserve"> </w:t>
      </w:r>
      <w:r w:rsidRPr="002757CD">
        <w:rPr>
          <w:rFonts w:asciiTheme="minorHAnsi" w:hAnsiTheme="minorHAnsi" w:cstheme="minorHAnsi"/>
        </w:rPr>
        <w:t>Azure</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9"/>
        </w:rPr>
        <w:t xml:space="preserve"> </w:t>
      </w:r>
      <w:r w:rsidRPr="002757CD">
        <w:rPr>
          <w:rFonts w:asciiTheme="minorHAnsi" w:hAnsiTheme="minorHAnsi" w:cstheme="minorHAnsi"/>
        </w:rPr>
        <w:t>OCI</w:t>
      </w:r>
      <w:r w:rsidRPr="002757CD">
        <w:rPr>
          <w:rFonts w:asciiTheme="minorHAnsi" w:hAnsiTheme="minorHAnsi" w:cstheme="minorHAnsi"/>
          <w:spacing w:val="-10"/>
        </w:rPr>
        <w:t xml:space="preserve"> </w:t>
      </w:r>
      <w:r w:rsidRPr="002757CD">
        <w:rPr>
          <w:rFonts w:asciiTheme="minorHAnsi" w:hAnsiTheme="minorHAnsi" w:cstheme="minorHAnsi"/>
        </w:rPr>
        <w:t>(Oracle</w:t>
      </w:r>
      <w:r w:rsidRPr="002757CD">
        <w:rPr>
          <w:rFonts w:asciiTheme="minorHAnsi" w:hAnsiTheme="minorHAnsi" w:cstheme="minorHAnsi"/>
          <w:spacing w:val="-7"/>
        </w:rPr>
        <w:t xml:space="preserve"> </w:t>
      </w:r>
      <w:r w:rsidRPr="002757CD">
        <w:rPr>
          <w:rFonts w:asciiTheme="minorHAnsi" w:hAnsiTheme="minorHAnsi" w:cstheme="minorHAnsi"/>
        </w:rPr>
        <w:t>Cloud</w:t>
      </w:r>
      <w:r w:rsidRPr="002757CD">
        <w:rPr>
          <w:rFonts w:asciiTheme="minorHAnsi" w:hAnsiTheme="minorHAnsi" w:cstheme="minorHAnsi"/>
          <w:spacing w:val="-8"/>
        </w:rPr>
        <w:t xml:space="preserve"> </w:t>
      </w:r>
      <w:proofErr w:type="spellStart"/>
      <w:r w:rsidRPr="002757CD">
        <w:rPr>
          <w:rFonts w:asciiTheme="minorHAnsi" w:hAnsiTheme="minorHAnsi" w:cstheme="minorHAnsi"/>
        </w:rPr>
        <w:t>Infrastructure</w:t>
      </w:r>
      <w:proofErr w:type="spellEnd"/>
      <w:r w:rsidRPr="002757CD">
        <w:rPr>
          <w:rFonts w:asciiTheme="minorHAnsi" w:hAnsiTheme="minorHAnsi" w:cstheme="minorHAnsi"/>
        </w:rPr>
        <w:t>);</w:t>
      </w:r>
      <w:r w:rsidRPr="002757CD">
        <w:rPr>
          <w:rFonts w:asciiTheme="minorHAnsi" w:hAnsiTheme="minorHAnsi" w:cstheme="minorHAnsi"/>
          <w:spacing w:val="-9"/>
        </w:rPr>
        <w:t xml:space="preserve"> </w:t>
      </w:r>
      <w:r w:rsidRPr="002757CD">
        <w:rPr>
          <w:rFonts w:asciiTheme="minorHAnsi" w:hAnsiTheme="minorHAnsi" w:cstheme="minorHAnsi"/>
        </w:rPr>
        <w:t>principalmente</w:t>
      </w:r>
      <w:r w:rsidRPr="002757CD">
        <w:rPr>
          <w:rFonts w:asciiTheme="minorHAnsi" w:hAnsiTheme="minorHAnsi" w:cstheme="minorHAnsi"/>
          <w:spacing w:val="-7"/>
        </w:rPr>
        <w:t xml:space="preserve"> </w:t>
      </w:r>
      <w:r w:rsidRPr="002757CD">
        <w:rPr>
          <w:rFonts w:asciiTheme="minorHAnsi" w:hAnsiTheme="minorHAnsi" w:cstheme="minorHAnsi"/>
        </w:rPr>
        <w:t>se</w:t>
      </w:r>
      <w:r w:rsidRPr="002757CD">
        <w:rPr>
          <w:rFonts w:asciiTheme="minorHAnsi" w:hAnsiTheme="minorHAnsi" w:cstheme="minorHAnsi"/>
          <w:spacing w:val="-7"/>
        </w:rPr>
        <w:t xml:space="preserve"> </w:t>
      </w:r>
      <w:r w:rsidRPr="002757CD">
        <w:rPr>
          <w:rFonts w:asciiTheme="minorHAnsi" w:hAnsiTheme="minorHAnsi" w:cstheme="minorHAnsi"/>
        </w:rPr>
        <w:t xml:space="preserve">usan </w:t>
      </w:r>
      <w:r w:rsidRPr="002757CD">
        <w:rPr>
          <w:rFonts w:asciiTheme="minorHAnsi" w:hAnsiTheme="minorHAnsi" w:cstheme="minorHAnsi"/>
          <w:spacing w:val="-2"/>
        </w:rPr>
        <w:t>servicios de infraestructura</w:t>
      </w:r>
      <w:r w:rsidRPr="002757CD">
        <w:rPr>
          <w:rFonts w:asciiTheme="minorHAnsi" w:hAnsiTheme="minorHAnsi" w:cstheme="minorHAnsi"/>
          <w:spacing w:val="-3"/>
        </w:rPr>
        <w:t xml:space="preserve"> </w:t>
      </w:r>
      <w:r w:rsidRPr="002757CD">
        <w:rPr>
          <w:rFonts w:asciiTheme="minorHAnsi" w:hAnsiTheme="minorHAnsi" w:cstheme="minorHAnsi"/>
          <w:spacing w:val="-2"/>
        </w:rPr>
        <w:t>como servicio (IAAS), plataforma como servicio</w:t>
      </w:r>
      <w:r w:rsidRPr="002757CD">
        <w:rPr>
          <w:rFonts w:asciiTheme="minorHAnsi" w:hAnsiTheme="minorHAnsi" w:cstheme="minorHAnsi"/>
          <w:spacing w:val="-3"/>
        </w:rPr>
        <w:t xml:space="preserve"> </w:t>
      </w:r>
      <w:r w:rsidRPr="002757CD">
        <w:rPr>
          <w:rFonts w:asciiTheme="minorHAnsi" w:hAnsiTheme="minorHAnsi" w:cstheme="minorHAnsi"/>
          <w:spacing w:val="-2"/>
        </w:rPr>
        <w:t>(PAAS)</w:t>
      </w:r>
      <w:r w:rsidRPr="002757CD">
        <w:rPr>
          <w:rFonts w:asciiTheme="minorHAnsi" w:hAnsiTheme="minorHAnsi" w:cstheme="minorHAnsi"/>
          <w:spacing w:val="-5"/>
        </w:rPr>
        <w:t xml:space="preserve"> </w:t>
      </w:r>
      <w:r w:rsidRPr="002757CD">
        <w:rPr>
          <w:rFonts w:asciiTheme="minorHAnsi" w:hAnsiTheme="minorHAnsi" w:cstheme="minorHAnsi"/>
          <w:spacing w:val="-2"/>
        </w:rPr>
        <w:t xml:space="preserve">y software como </w:t>
      </w:r>
      <w:r w:rsidRPr="002757CD">
        <w:rPr>
          <w:rFonts w:asciiTheme="minorHAnsi" w:hAnsiTheme="minorHAnsi" w:cstheme="minorHAnsi"/>
        </w:rPr>
        <w:t>servicio</w:t>
      </w:r>
      <w:r w:rsidRPr="002757CD">
        <w:rPr>
          <w:rFonts w:asciiTheme="minorHAnsi" w:hAnsiTheme="minorHAnsi" w:cstheme="minorHAnsi"/>
          <w:spacing w:val="-1"/>
        </w:rPr>
        <w:t xml:space="preserve"> </w:t>
      </w:r>
      <w:r w:rsidRPr="002757CD">
        <w:rPr>
          <w:rFonts w:asciiTheme="minorHAnsi" w:hAnsiTheme="minorHAnsi" w:cstheme="minorHAnsi"/>
        </w:rPr>
        <w:t>(SAAS).</w:t>
      </w:r>
      <w:r w:rsidRPr="002757CD">
        <w:rPr>
          <w:rFonts w:asciiTheme="minorHAnsi" w:hAnsiTheme="minorHAnsi" w:cstheme="minorHAnsi"/>
          <w:spacing w:val="-2"/>
        </w:rPr>
        <w:t xml:space="preserve"> </w:t>
      </w:r>
      <w:r w:rsidRPr="002757CD">
        <w:rPr>
          <w:rFonts w:asciiTheme="minorHAnsi" w:hAnsiTheme="minorHAnsi" w:cstheme="minorHAnsi"/>
        </w:rPr>
        <w:t>Dado lo</w:t>
      </w:r>
      <w:r w:rsidRPr="002757CD">
        <w:rPr>
          <w:rFonts w:asciiTheme="minorHAnsi" w:hAnsiTheme="minorHAnsi" w:cstheme="minorHAnsi"/>
          <w:spacing w:val="-1"/>
        </w:rPr>
        <w:t xml:space="preserve"> </w:t>
      </w:r>
      <w:r w:rsidRPr="002757CD">
        <w:rPr>
          <w:rFonts w:asciiTheme="minorHAnsi" w:hAnsiTheme="minorHAnsi" w:cstheme="minorHAnsi"/>
        </w:rPr>
        <w:t>anterior,</w:t>
      </w:r>
      <w:r w:rsidRPr="002757CD">
        <w:rPr>
          <w:rFonts w:asciiTheme="minorHAnsi" w:hAnsiTheme="minorHAnsi" w:cstheme="minorHAnsi"/>
          <w:spacing w:val="-2"/>
        </w:rPr>
        <w:t xml:space="preserve"> </w:t>
      </w:r>
      <w:r w:rsidRPr="002757CD">
        <w:rPr>
          <w:rFonts w:asciiTheme="minorHAnsi" w:hAnsiTheme="minorHAnsi" w:cstheme="minorHAnsi"/>
        </w:rPr>
        <w:t>es necesario</w:t>
      </w:r>
      <w:r w:rsidRPr="002757CD">
        <w:rPr>
          <w:rFonts w:asciiTheme="minorHAnsi" w:hAnsiTheme="minorHAnsi" w:cstheme="minorHAnsi"/>
          <w:spacing w:val="-4"/>
        </w:rPr>
        <w:t xml:space="preserve"> </w:t>
      </w:r>
      <w:r w:rsidRPr="002757CD">
        <w:rPr>
          <w:rFonts w:asciiTheme="minorHAnsi" w:hAnsiTheme="minorHAnsi" w:cstheme="minorHAnsi"/>
        </w:rPr>
        <w:t>mantener los</w:t>
      </w:r>
      <w:r w:rsidRPr="002757CD">
        <w:rPr>
          <w:rFonts w:asciiTheme="minorHAnsi" w:hAnsiTheme="minorHAnsi" w:cstheme="minorHAnsi"/>
          <w:spacing w:val="-2"/>
        </w:rPr>
        <w:t xml:space="preserve"> </w:t>
      </w:r>
      <w:r w:rsidRPr="002757CD">
        <w:rPr>
          <w:rFonts w:asciiTheme="minorHAnsi" w:hAnsiTheme="minorHAnsi" w:cstheme="minorHAnsi"/>
        </w:rPr>
        <w:t>servicios</w:t>
      </w:r>
      <w:r w:rsidRPr="002757CD">
        <w:rPr>
          <w:rFonts w:asciiTheme="minorHAnsi" w:hAnsiTheme="minorHAnsi" w:cstheme="minorHAnsi"/>
          <w:spacing w:val="-2"/>
        </w:rPr>
        <w:t xml:space="preserve"> </w:t>
      </w:r>
      <w:r w:rsidRPr="002757CD">
        <w:rPr>
          <w:rFonts w:asciiTheme="minorHAnsi" w:hAnsiTheme="minorHAnsi" w:cstheme="minorHAnsi"/>
        </w:rPr>
        <w:t>en nube</w:t>
      </w:r>
      <w:r w:rsidRPr="002757CD">
        <w:rPr>
          <w:rFonts w:asciiTheme="minorHAnsi" w:hAnsiTheme="minorHAnsi" w:cstheme="minorHAnsi"/>
          <w:spacing w:val="-2"/>
        </w:rPr>
        <w:t xml:space="preserve"> </w:t>
      </w:r>
      <w:r w:rsidRPr="002757CD">
        <w:rPr>
          <w:rFonts w:asciiTheme="minorHAnsi" w:hAnsiTheme="minorHAnsi" w:cstheme="minorHAnsi"/>
        </w:rPr>
        <w:t>enunciados con</w:t>
      </w:r>
      <w:r w:rsidRPr="002757CD">
        <w:rPr>
          <w:rFonts w:asciiTheme="minorHAnsi" w:hAnsiTheme="minorHAnsi" w:cstheme="minorHAnsi"/>
          <w:spacing w:val="-3"/>
        </w:rPr>
        <w:t xml:space="preserve"> </w:t>
      </w:r>
      <w:r w:rsidRPr="002757CD">
        <w:rPr>
          <w:rFonts w:asciiTheme="minorHAnsi" w:hAnsiTheme="minorHAnsi" w:cstheme="minorHAnsi"/>
        </w:rPr>
        <w:t>sus niveles</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seguridad,</w:t>
      </w:r>
      <w:r w:rsidRPr="002757CD">
        <w:rPr>
          <w:rFonts w:asciiTheme="minorHAnsi" w:hAnsiTheme="minorHAnsi" w:cstheme="minorHAnsi"/>
          <w:spacing w:val="-2"/>
        </w:rPr>
        <w:t xml:space="preserve"> </w:t>
      </w:r>
      <w:r w:rsidRPr="002757CD">
        <w:rPr>
          <w:rFonts w:asciiTheme="minorHAnsi" w:hAnsiTheme="minorHAnsi" w:cstheme="minorHAnsi"/>
        </w:rPr>
        <w:t>confiabilidad</w:t>
      </w:r>
      <w:r w:rsidRPr="002757CD">
        <w:rPr>
          <w:rFonts w:asciiTheme="minorHAnsi" w:hAnsiTheme="minorHAnsi" w:cstheme="minorHAnsi"/>
          <w:spacing w:val="-3"/>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rPr>
        <w:t>disponibilidad</w:t>
      </w:r>
      <w:r w:rsidRPr="002757CD">
        <w:rPr>
          <w:rFonts w:asciiTheme="minorHAnsi" w:hAnsiTheme="minorHAnsi" w:cstheme="minorHAnsi"/>
          <w:spacing w:val="-3"/>
        </w:rPr>
        <w:t xml:space="preserve"> </w:t>
      </w:r>
      <w:r w:rsidRPr="002757CD">
        <w:rPr>
          <w:rFonts w:asciiTheme="minorHAnsi" w:hAnsiTheme="minorHAnsi" w:cstheme="minorHAnsi"/>
        </w:rPr>
        <w:t>establecidos</w:t>
      </w:r>
      <w:r w:rsidRPr="002757CD">
        <w:rPr>
          <w:rFonts w:asciiTheme="minorHAnsi" w:hAnsiTheme="minorHAnsi" w:cstheme="minorHAnsi"/>
          <w:spacing w:val="-4"/>
        </w:rPr>
        <w:t xml:space="preserve"> </w:t>
      </w:r>
      <w:r w:rsidRPr="002757CD">
        <w:rPr>
          <w:rFonts w:asciiTheme="minorHAnsi" w:hAnsiTheme="minorHAnsi" w:cstheme="minorHAnsi"/>
        </w:rPr>
        <w:t>en</w:t>
      </w:r>
      <w:r w:rsidRPr="002757CD">
        <w:rPr>
          <w:rFonts w:asciiTheme="minorHAnsi" w:hAnsiTheme="minorHAnsi" w:cstheme="minorHAnsi"/>
          <w:spacing w:val="-2"/>
        </w:rPr>
        <w:t xml:space="preserve"> </w:t>
      </w:r>
      <w:r w:rsidRPr="002757CD">
        <w:rPr>
          <w:rFonts w:asciiTheme="minorHAnsi" w:hAnsiTheme="minorHAnsi" w:cstheme="minorHAnsi"/>
        </w:rPr>
        <w:t>los</w:t>
      </w:r>
      <w:r w:rsidRPr="002757CD">
        <w:rPr>
          <w:rFonts w:asciiTheme="minorHAnsi" w:hAnsiTheme="minorHAnsi" w:cstheme="minorHAnsi"/>
          <w:spacing w:val="-2"/>
        </w:rPr>
        <w:t xml:space="preserve"> </w:t>
      </w:r>
      <w:r w:rsidRPr="002757CD">
        <w:rPr>
          <w:rFonts w:asciiTheme="minorHAnsi" w:hAnsiTheme="minorHAnsi" w:cstheme="minorHAnsi"/>
        </w:rPr>
        <w:t>ANS</w:t>
      </w:r>
      <w:r w:rsidRPr="002757CD">
        <w:rPr>
          <w:rFonts w:asciiTheme="minorHAnsi" w:hAnsiTheme="minorHAnsi" w:cstheme="minorHAnsi"/>
          <w:spacing w:val="-2"/>
        </w:rPr>
        <w:t xml:space="preserve"> </w:t>
      </w:r>
      <w:r w:rsidRPr="002757CD">
        <w:rPr>
          <w:rFonts w:asciiTheme="minorHAnsi" w:hAnsiTheme="minorHAnsi" w:cstheme="minorHAnsi"/>
        </w:rPr>
        <w:t>del</w:t>
      </w:r>
      <w:r w:rsidRPr="002757CD">
        <w:rPr>
          <w:rFonts w:asciiTheme="minorHAnsi" w:hAnsiTheme="minorHAnsi" w:cstheme="minorHAnsi"/>
          <w:spacing w:val="-2"/>
        </w:rPr>
        <w:t xml:space="preserve"> </w:t>
      </w:r>
      <w:r w:rsidRPr="002757CD">
        <w:rPr>
          <w:rFonts w:asciiTheme="minorHAnsi" w:hAnsiTheme="minorHAnsi" w:cstheme="minorHAnsi"/>
        </w:rPr>
        <w:t>Acuerdo</w:t>
      </w:r>
      <w:r w:rsidRPr="002757CD">
        <w:rPr>
          <w:rFonts w:asciiTheme="minorHAnsi" w:hAnsiTheme="minorHAnsi" w:cstheme="minorHAnsi"/>
          <w:spacing w:val="-1"/>
        </w:rPr>
        <w:t xml:space="preserve"> </w:t>
      </w:r>
      <w:r w:rsidRPr="002757CD">
        <w:rPr>
          <w:rFonts w:asciiTheme="minorHAnsi" w:hAnsiTheme="minorHAnsi" w:cstheme="minorHAnsi"/>
        </w:rPr>
        <w:t>Marco</w:t>
      </w:r>
      <w:r w:rsidRPr="002757CD">
        <w:rPr>
          <w:rFonts w:asciiTheme="minorHAnsi" w:hAnsiTheme="minorHAnsi" w:cstheme="minorHAnsi"/>
          <w:spacing w:val="-2"/>
        </w:rPr>
        <w:t xml:space="preserve"> </w:t>
      </w:r>
      <w:r w:rsidRPr="002757CD">
        <w:rPr>
          <w:rFonts w:asciiTheme="minorHAnsi" w:hAnsiTheme="minorHAnsi" w:cstheme="minorHAnsi"/>
        </w:rPr>
        <w:t>de Conectividad IV</w:t>
      </w:r>
      <w:r w:rsidRPr="002757CD">
        <w:rPr>
          <w:rFonts w:asciiTheme="minorHAnsi" w:hAnsiTheme="minorHAnsi" w:cstheme="minorHAnsi"/>
          <w:spacing w:val="40"/>
        </w:rPr>
        <w:t xml:space="preserve"> </w:t>
      </w:r>
      <w:r w:rsidRPr="002757CD">
        <w:rPr>
          <w:rFonts w:asciiTheme="minorHAnsi" w:hAnsiTheme="minorHAnsi" w:cstheme="minorHAnsi"/>
        </w:rPr>
        <w:t xml:space="preserve">y para ello se debe gestionar siempre una correcta asignación presupuestal que garantice de manera oportuna los contratos de servicios de nube y la inversión necesaria para el fortalecimiento de la infraestructura </w:t>
      </w:r>
      <w:proofErr w:type="spellStart"/>
      <w:r w:rsidRPr="002757CD">
        <w:rPr>
          <w:rFonts w:asciiTheme="minorHAnsi" w:hAnsiTheme="minorHAnsi" w:cstheme="minorHAnsi"/>
        </w:rPr>
        <w:t>On-Premise</w:t>
      </w:r>
      <w:proofErr w:type="spellEnd"/>
      <w:r w:rsidRPr="002757CD">
        <w:rPr>
          <w:rFonts w:asciiTheme="minorHAnsi" w:hAnsiTheme="minorHAnsi" w:cstheme="minorHAnsi"/>
        </w:rPr>
        <w:t>; esto es lo que se conoce como un proceso de planeación de capacidades tecnológicas.</w:t>
      </w:r>
    </w:p>
    <w:p w14:paraId="3CD13729" w14:textId="77777777" w:rsidR="00F71CCF" w:rsidRPr="002757CD" w:rsidRDefault="002757CD">
      <w:pPr>
        <w:pStyle w:val="Prrafodelista"/>
        <w:numPr>
          <w:ilvl w:val="2"/>
          <w:numId w:val="12"/>
        </w:numPr>
        <w:tabs>
          <w:tab w:val="left" w:pos="1221"/>
        </w:tabs>
        <w:spacing w:line="276" w:lineRule="auto"/>
        <w:ind w:left="1221" w:right="475"/>
        <w:jc w:val="both"/>
        <w:rPr>
          <w:rFonts w:asciiTheme="minorHAnsi" w:hAnsiTheme="minorHAnsi" w:cstheme="minorHAnsi"/>
        </w:rPr>
      </w:pPr>
      <w:r w:rsidRPr="002757CD">
        <w:rPr>
          <w:rFonts w:asciiTheme="minorHAnsi" w:hAnsiTheme="minorHAnsi" w:cstheme="minorHAnsi"/>
        </w:rPr>
        <w:t>La infraestructura tecnológica de la UAECD cuenta con un esquema de redundancia y alta disponibilidad a nivel de los componentes que soportan los principales servicios de la Unidad. Adicionalmente, los servicios críticos se soportan, sobre más de un servidor virtualizado, generando un único servidor virtual para la prestación del servicio a través del balanceador de cargas, esta configuración proporciona un esquema de redundancia a nivel de las aplicaciones, permitiendo continuar con la prestación de un servicio a pesar de que exista alguna falla o mantenimiento en uno de los componentes que lo integran.</w:t>
      </w:r>
    </w:p>
    <w:p w14:paraId="413DF8C2" w14:textId="77777777" w:rsidR="00F71CCF" w:rsidRPr="002757CD" w:rsidRDefault="002757CD">
      <w:pPr>
        <w:pStyle w:val="Prrafodelista"/>
        <w:numPr>
          <w:ilvl w:val="2"/>
          <w:numId w:val="12"/>
        </w:numPr>
        <w:tabs>
          <w:tab w:val="left" w:pos="1221"/>
        </w:tabs>
        <w:spacing w:line="276" w:lineRule="auto"/>
        <w:ind w:left="1221" w:right="475"/>
        <w:jc w:val="both"/>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UAECD</w:t>
      </w:r>
      <w:r w:rsidRPr="002757CD">
        <w:rPr>
          <w:rFonts w:asciiTheme="minorHAnsi" w:hAnsiTheme="minorHAnsi" w:cstheme="minorHAnsi"/>
          <w:spacing w:val="-3"/>
        </w:rPr>
        <w:t xml:space="preserve"> </w:t>
      </w:r>
      <w:r w:rsidRPr="002757CD">
        <w:rPr>
          <w:rFonts w:asciiTheme="minorHAnsi" w:hAnsiTheme="minorHAnsi" w:cstheme="minorHAnsi"/>
        </w:rPr>
        <w:t>cuenta</w:t>
      </w:r>
      <w:r w:rsidRPr="002757CD">
        <w:rPr>
          <w:rFonts w:asciiTheme="minorHAnsi" w:hAnsiTheme="minorHAnsi" w:cstheme="minorHAnsi"/>
          <w:spacing w:val="-4"/>
        </w:rPr>
        <w:t xml:space="preserve"> </w:t>
      </w:r>
      <w:r w:rsidRPr="002757CD">
        <w:rPr>
          <w:rFonts w:asciiTheme="minorHAnsi" w:hAnsiTheme="minorHAnsi" w:cstheme="minorHAnsi"/>
        </w:rPr>
        <w:t>con</w:t>
      </w:r>
      <w:r w:rsidRPr="002757CD">
        <w:rPr>
          <w:rFonts w:asciiTheme="minorHAnsi" w:hAnsiTheme="minorHAnsi" w:cstheme="minorHAnsi"/>
          <w:spacing w:val="-7"/>
        </w:rPr>
        <w:t xml:space="preserve"> </w:t>
      </w:r>
      <w:r w:rsidRPr="002757CD">
        <w:rPr>
          <w:rFonts w:asciiTheme="minorHAnsi" w:hAnsiTheme="minorHAnsi" w:cstheme="minorHAnsi"/>
        </w:rPr>
        <w:t>mecanismos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recuperación</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infraestructura</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TI</w:t>
      </w:r>
      <w:r w:rsidRPr="002757CD">
        <w:rPr>
          <w:rFonts w:asciiTheme="minorHAnsi" w:hAnsiTheme="minorHAnsi" w:cstheme="minorHAnsi"/>
          <w:spacing w:val="-7"/>
        </w:rPr>
        <w:t xml:space="preserve"> </w:t>
      </w:r>
      <w:r w:rsidRPr="002757CD">
        <w:rPr>
          <w:rFonts w:asciiTheme="minorHAnsi" w:hAnsiTheme="minorHAnsi" w:cstheme="minorHAnsi"/>
        </w:rPr>
        <w:t>a</w:t>
      </w:r>
      <w:r w:rsidRPr="002757CD">
        <w:rPr>
          <w:rFonts w:asciiTheme="minorHAnsi" w:hAnsiTheme="minorHAnsi" w:cstheme="minorHAnsi"/>
          <w:spacing w:val="-4"/>
        </w:rPr>
        <w:t xml:space="preserve"> </w:t>
      </w:r>
      <w:r w:rsidRPr="002757CD">
        <w:rPr>
          <w:rFonts w:asciiTheme="minorHAnsi" w:hAnsiTheme="minorHAnsi" w:cstheme="minorHAnsi"/>
        </w:rPr>
        <w:t>través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un</w:t>
      </w:r>
      <w:r w:rsidRPr="002757CD">
        <w:rPr>
          <w:rFonts w:asciiTheme="minorHAnsi" w:hAnsiTheme="minorHAnsi" w:cstheme="minorHAnsi"/>
          <w:spacing w:val="-5"/>
        </w:rPr>
        <w:t xml:space="preserve"> </w:t>
      </w:r>
      <w:r w:rsidRPr="002757CD">
        <w:rPr>
          <w:rFonts w:asciiTheme="minorHAnsi" w:hAnsiTheme="minorHAnsi" w:cstheme="minorHAnsi"/>
        </w:rPr>
        <w:t>PLAN DE RECUPERACION ANTE</w:t>
      </w:r>
      <w:r w:rsidRPr="002757CD">
        <w:rPr>
          <w:rFonts w:asciiTheme="minorHAnsi" w:hAnsiTheme="minorHAnsi" w:cstheme="minorHAnsi"/>
          <w:spacing w:val="-2"/>
        </w:rPr>
        <w:t xml:space="preserve"> </w:t>
      </w:r>
      <w:r w:rsidRPr="002757CD">
        <w:rPr>
          <w:rFonts w:asciiTheme="minorHAnsi" w:hAnsiTheme="minorHAnsi" w:cstheme="minorHAnsi"/>
        </w:rPr>
        <w:t>DESASTRES (DRP) mediante</w:t>
      </w:r>
      <w:r w:rsidRPr="002757CD">
        <w:rPr>
          <w:rFonts w:asciiTheme="minorHAnsi" w:hAnsiTheme="minorHAnsi" w:cstheme="minorHAnsi"/>
          <w:spacing w:val="-2"/>
        </w:rPr>
        <w:t xml:space="preserve"> </w:t>
      </w:r>
      <w:r w:rsidRPr="002757CD">
        <w:rPr>
          <w:rFonts w:asciiTheme="minorHAnsi" w:hAnsiTheme="minorHAnsi" w:cstheme="minorHAnsi"/>
        </w:rPr>
        <w:t>un</w:t>
      </w:r>
      <w:r w:rsidRPr="002757CD">
        <w:rPr>
          <w:rFonts w:asciiTheme="minorHAnsi" w:hAnsiTheme="minorHAnsi" w:cstheme="minorHAnsi"/>
          <w:spacing w:val="-1"/>
        </w:rPr>
        <w:t xml:space="preserve"> </w:t>
      </w:r>
      <w:r w:rsidRPr="002757CD">
        <w:rPr>
          <w:rFonts w:asciiTheme="minorHAnsi" w:hAnsiTheme="minorHAnsi" w:cstheme="minorHAnsi"/>
        </w:rPr>
        <w:t>Centro Alterno de Procesamiento</w:t>
      </w:r>
      <w:r w:rsidRPr="002757CD">
        <w:rPr>
          <w:rFonts w:asciiTheme="minorHAnsi" w:hAnsiTheme="minorHAnsi" w:cstheme="minorHAnsi"/>
          <w:spacing w:val="-1"/>
        </w:rPr>
        <w:t xml:space="preserve"> </w:t>
      </w:r>
      <w:r w:rsidRPr="002757CD">
        <w:rPr>
          <w:rFonts w:asciiTheme="minorHAnsi" w:hAnsiTheme="minorHAnsi" w:cstheme="minorHAnsi"/>
        </w:rPr>
        <w:t>el cual está disponible en la NUBE</w:t>
      </w:r>
      <w:r w:rsidRPr="002757CD">
        <w:rPr>
          <w:rFonts w:asciiTheme="minorHAnsi" w:hAnsiTheme="minorHAnsi" w:cstheme="minorHAnsi"/>
          <w:spacing w:val="-2"/>
        </w:rPr>
        <w:t xml:space="preserve"> </w:t>
      </w:r>
      <w:r w:rsidRPr="002757CD">
        <w:rPr>
          <w:rFonts w:asciiTheme="minorHAnsi" w:hAnsiTheme="minorHAnsi" w:cstheme="minorHAnsi"/>
        </w:rPr>
        <w:t>mediante un contrato con la firma</w:t>
      </w:r>
      <w:r w:rsidRPr="002757CD">
        <w:rPr>
          <w:rFonts w:asciiTheme="minorHAnsi" w:hAnsiTheme="minorHAnsi" w:cstheme="minorHAnsi"/>
          <w:spacing w:val="-2"/>
        </w:rPr>
        <w:t xml:space="preserve"> </w:t>
      </w:r>
      <w:r w:rsidRPr="002757CD">
        <w:rPr>
          <w:rFonts w:asciiTheme="minorHAnsi" w:hAnsiTheme="minorHAnsi" w:cstheme="minorHAnsi"/>
        </w:rPr>
        <w:t>ORACLE. Igualmente cuenta</w:t>
      </w:r>
      <w:r w:rsidRPr="002757CD">
        <w:rPr>
          <w:rFonts w:asciiTheme="minorHAnsi" w:hAnsiTheme="minorHAnsi" w:cstheme="minorHAnsi"/>
          <w:spacing w:val="-2"/>
        </w:rPr>
        <w:t xml:space="preserve"> </w:t>
      </w:r>
      <w:r w:rsidRPr="002757CD">
        <w:rPr>
          <w:rFonts w:asciiTheme="minorHAnsi" w:hAnsiTheme="minorHAnsi" w:cstheme="minorHAnsi"/>
        </w:rPr>
        <w:t>con un plan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copias</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respaldo</w:t>
      </w:r>
      <w:r w:rsidRPr="002757CD">
        <w:rPr>
          <w:rFonts w:asciiTheme="minorHAnsi" w:hAnsiTheme="minorHAnsi" w:cstheme="minorHAnsi"/>
          <w:spacing w:val="-3"/>
        </w:rPr>
        <w:t xml:space="preserve"> </w:t>
      </w:r>
      <w:r w:rsidRPr="002757CD">
        <w:rPr>
          <w:rFonts w:asciiTheme="minorHAnsi" w:hAnsiTheme="minorHAnsi" w:cstheme="minorHAnsi"/>
        </w:rPr>
        <w:t>cuya</w:t>
      </w:r>
      <w:r w:rsidRPr="002757CD">
        <w:rPr>
          <w:rFonts w:asciiTheme="minorHAnsi" w:hAnsiTheme="minorHAnsi" w:cstheme="minorHAnsi"/>
          <w:spacing w:val="-2"/>
        </w:rPr>
        <w:t xml:space="preserve"> </w:t>
      </w:r>
      <w:r w:rsidRPr="002757CD">
        <w:rPr>
          <w:rFonts w:asciiTheme="minorHAnsi" w:hAnsiTheme="minorHAnsi" w:cstheme="minorHAnsi"/>
        </w:rPr>
        <w:t>ejecución</w:t>
      </w:r>
      <w:r w:rsidRPr="002757CD">
        <w:rPr>
          <w:rFonts w:asciiTheme="minorHAnsi" w:hAnsiTheme="minorHAnsi" w:cstheme="minorHAnsi"/>
          <w:spacing w:val="-3"/>
        </w:rPr>
        <w:t xml:space="preserve"> </w:t>
      </w:r>
      <w:r w:rsidRPr="002757CD">
        <w:rPr>
          <w:rFonts w:asciiTheme="minorHAnsi" w:hAnsiTheme="minorHAnsi" w:cstheme="minorHAnsi"/>
        </w:rPr>
        <w:t>está</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acuerdo</w:t>
      </w:r>
      <w:r w:rsidRPr="002757CD">
        <w:rPr>
          <w:rFonts w:asciiTheme="minorHAnsi" w:hAnsiTheme="minorHAnsi" w:cstheme="minorHAnsi"/>
          <w:spacing w:val="-1"/>
        </w:rPr>
        <w:t xml:space="preserve"> </w:t>
      </w:r>
      <w:r w:rsidRPr="002757CD">
        <w:rPr>
          <w:rFonts w:asciiTheme="minorHAnsi" w:hAnsiTheme="minorHAnsi" w:cstheme="minorHAnsi"/>
        </w:rPr>
        <w:t>con</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rPr>
        <w:t>periodicidad</w:t>
      </w:r>
      <w:r w:rsidRPr="002757CD">
        <w:rPr>
          <w:rFonts w:asciiTheme="minorHAnsi" w:hAnsiTheme="minorHAnsi" w:cstheme="minorHAnsi"/>
          <w:spacing w:val="-3"/>
        </w:rPr>
        <w:t xml:space="preserve"> </w:t>
      </w:r>
      <w:r w:rsidRPr="002757CD">
        <w:rPr>
          <w:rFonts w:asciiTheme="minorHAnsi" w:hAnsiTheme="minorHAnsi" w:cstheme="minorHAnsi"/>
        </w:rPr>
        <w:t>identificada</w:t>
      </w:r>
      <w:r w:rsidRPr="002757CD">
        <w:rPr>
          <w:rFonts w:asciiTheme="minorHAnsi" w:hAnsiTheme="minorHAnsi" w:cstheme="minorHAnsi"/>
          <w:spacing w:val="-2"/>
        </w:rPr>
        <w:t xml:space="preserve"> </w:t>
      </w:r>
      <w:r w:rsidRPr="002757CD">
        <w:rPr>
          <w:rFonts w:asciiTheme="minorHAnsi" w:hAnsiTheme="minorHAnsi" w:cstheme="minorHAnsi"/>
        </w:rPr>
        <w:t>por</w:t>
      </w:r>
      <w:r w:rsidRPr="002757CD">
        <w:rPr>
          <w:rFonts w:asciiTheme="minorHAnsi" w:hAnsiTheme="minorHAnsi" w:cstheme="minorHAnsi"/>
          <w:spacing w:val="-5"/>
        </w:rPr>
        <w:t xml:space="preserve"> </w:t>
      </w:r>
      <w:r w:rsidRPr="002757CD">
        <w:rPr>
          <w:rFonts w:asciiTheme="minorHAnsi" w:hAnsiTheme="minorHAnsi" w:cstheme="minorHAnsi"/>
        </w:rPr>
        <w:t>los dueños</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los</w:t>
      </w:r>
      <w:r w:rsidRPr="002757CD">
        <w:rPr>
          <w:rFonts w:asciiTheme="minorHAnsi" w:hAnsiTheme="minorHAnsi" w:cstheme="minorHAnsi"/>
          <w:spacing w:val="-12"/>
        </w:rPr>
        <w:t xml:space="preserve"> </w:t>
      </w:r>
      <w:r w:rsidRPr="002757CD">
        <w:rPr>
          <w:rFonts w:asciiTheme="minorHAnsi" w:hAnsiTheme="minorHAnsi" w:cstheme="minorHAnsi"/>
        </w:rPr>
        <w:t>datos</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los</w:t>
      </w:r>
      <w:r w:rsidRPr="002757CD">
        <w:rPr>
          <w:rFonts w:asciiTheme="minorHAnsi" w:hAnsiTheme="minorHAnsi" w:cstheme="minorHAnsi"/>
          <w:spacing w:val="-10"/>
        </w:rPr>
        <w:t xml:space="preserve"> </w:t>
      </w:r>
      <w:r w:rsidRPr="002757CD">
        <w:rPr>
          <w:rFonts w:asciiTheme="minorHAnsi" w:hAnsiTheme="minorHAnsi" w:cstheme="minorHAnsi"/>
        </w:rPr>
        <w:t>administradores</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plataforma</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9"/>
        </w:rPr>
        <w:t xml:space="preserve"> </w:t>
      </w:r>
      <w:r w:rsidRPr="002757CD">
        <w:rPr>
          <w:rFonts w:asciiTheme="minorHAnsi" w:hAnsiTheme="minorHAnsi" w:cstheme="minorHAnsi"/>
        </w:rPr>
        <w:t>se</w:t>
      </w:r>
      <w:r w:rsidRPr="002757CD">
        <w:rPr>
          <w:rFonts w:asciiTheme="minorHAnsi" w:hAnsiTheme="minorHAnsi" w:cstheme="minorHAnsi"/>
          <w:spacing w:val="-9"/>
        </w:rPr>
        <w:t xml:space="preserve"> </w:t>
      </w:r>
      <w:r w:rsidRPr="002757CD">
        <w:rPr>
          <w:rFonts w:asciiTheme="minorHAnsi" w:hAnsiTheme="minorHAnsi" w:cstheme="minorHAnsi"/>
        </w:rPr>
        <w:t>dispone</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un</w:t>
      </w:r>
      <w:r w:rsidRPr="002757CD">
        <w:rPr>
          <w:rFonts w:asciiTheme="minorHAnsi" w:hAnsiTheme="minorHAnsi" w:cstheme="minorHAnsi"/>
          <w:spacing w:val="-11"/>
        </w:rPr>
        <w:t xml:space="preserve"> </w:t>
      </w:r>
      <w:r w:rsidRPr="002757CD">
        <w:rPr>
          <w:rFonts w:asciiTheme="minorHAnsi" w:hAnsiTheme="minorHAnsi" w:cstheme="minorHAnsi"/>
        </w:rPr>
        <w:t>proveedor</w:t>
      </w:r>
      <w:r w:rsidRPr="002757CD">
        <w:rPr>
          <w:rFonts w:asciiTheme="minorHAnsi" w:hAnsiTheme="minorHAnsi" w:cstheme="minorHAnsi"/>
          <w:spacing w:val="-9"/>
        </w:rPr>
        <w:t xml:space="preserve"> </w:t>
      </w:r>
      <w:r w:rsidRPr="002757CD">
        <w:rPr>
          <w:rFonts w:asciiTheme="minorHAnsi" w:hAnsiTheme="minorHAnsi" w:cstheme="minorHAnsi"/>
        </w:rPr>
        <w:t>(tercero) que</w:t>
      </w:r>
      <w:r w:rsidRPr="002757CD">
        <w:rPr>
          <w:rFonts w:asciiTheme="minorHAnsi" w:hAnsiTheme="minorHAnsi" w:cstheme="minorHAnsi"/>
          <w:spacing w:val="-2"/>
        </w:rPr>
        <w:t xml:space="preserve"> </w:t>
      </w:r>
      <w:r w:rsidRPr="002757CD">
        <w:rPr>
          <w:rFonts w:asciiTheme="minorHAnsi" w:hAnsiTheme="minorHAnsi" w:cstheme="minorHAnsi"/>
        </w:rPr>
        <w:t>facilita</w:t>
      </w:r>
      <w:r w:rsidRPr="002757CD">
        <w:rPr>
          <w:rFonts w:asciiTheme="minorHAnsi" w:hAnsiTheme="minorHAnsi" w:cstheme="minorHAnsi"/>
          <w:spacing w:val="-2"/>
        </w:rPr>
        <w:t xml:space="preserve"> </w:t>
      </w:r>
      <w:r w:rsidRPr="002757CD">
        <w:rPr>
          <w:rFonts w:asciiTheme="minorHAnsi" w:hAnsiTheme="minorHAnsi" w:cstheme="minorHAnsi"/>
        </w:rPr>
        <w:t>el</w:t>
      </w:r>
      <w:r w:rsidRPr="002757CD">
        <w:rPr>
          <w:rFonts w:asciiTheme="minorHAnsi" w:hAnsiTheme="minorHAnsi" w:cstheme="minorHAnsi"/>
          <w:spacing w:val="-2"/>
        </w:rPr>
        <w:t xml:space="preserve"> </w:t>
      </w:r>
      <w:r w:rsidRPr="002757CD">
        <w:rPr>
          <w:rFonts w:asciiTheme="minorHAnsi" w:hAnsiTheme="minorHAnsi" w:cstheme="minorHAnsi"/>
        </w:rPr>
        <w:t>almacenamiento</w:t>
      </w:r>
      <w:r w:rsidRPr="002757CD">
        <w:rPr>
          <w:rFonts w:asciiTheme="minorHAnsi" w:hAnsiTheme="minorHAnsi" w:cstheme="minorHAnsi"/>
          <w:spacing w:val="-1"/>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rPr>
        <w:t>transporte</w:t>
      </w:r>
      <w:r w:rsidRPr="002757CD">
        <w:rPr>
          <w:rFonts w:asciiTheme="minorHAnsi" w:hAnsiTheme="minorHAnsi" w:cstheme="minorHAnsi"/>
          <w:spacing w:val="-2"/>
        </w:rPr>
        <w:t xml:space="preserve"> </w:t>
      </w:r>
      <w:r w:rsidRPr="002757CD">
        <w:rPr>
          <w:rFonts w:asciiTheme="minorHAnsi" w:hAnsiTheme="minorHAnsi" w:cstheme="minorHAnsi"/>
        </w:rPr>
        <w:t>seguro</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las</w:t>
      </w:r>
      <w:r w:rsidRPr="002757CD">
        <w:rPr>
          <w:rFonts w:asciiTheme="minorHAnsi" w:hAnsiTheme="minorHAnsi" w:cstheme="minorHAnsi"/>
          <w:spacing w:val="-2"/>
        </w:rPr>
        <w:t xml:space="preserve"> </w:t>
      </w:r>
      <w:r w:rsidRPr="002757CD">
        <w:rPr>
          <w:rFonts w:asciiTheme="minorHAnsi" w:hAnsiTheme="minorHAnsi" w:cstheme="minorHAnsi"/>
        </w:rPr>
        <w:t>copias</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respaldo</w:t>
      </w:r>
      <w:r w:rsidRPr="002757CD">
        <w:rPr>
          <w:rFonts w:asciiTheme="minorHAnsi" w:hAnsiTheme="minorHAnsi" w:cstheme="minorHAnsi"/>
          <w:spacing w:val="-1"/>
        </w:rPr>
        <w:t xml:space="preserve"> </w:t>
      </w:r>
      <w:r w:rsidRPr="002757CD">
        <w:rPr>
          <w:rFonts w:asciiTheme="minorHAnsi" w:hAnsiTheme="minorHAnsi" w:cstheme="minorHAnsi"/>
        </w:rPr>
        <w:t>a</w:t>
      </w:r>
      <w:r w:rsidRPr="002757CD">
        <w:rPr>
          <w:rFonts w:asciiTheme="minorHAnsi" w:hAnsiTheme="minorHAnsi" w:cstheme="minorHAnsi"/>
          <w:spacing w:val="-2"/>
        </w:rPr>
        <w:t xml:space="preserve"> </w:t>
      </w:r>
      <w:r w:rsidRPr="002757CD">
        <w:rPr>
          <w:rFonts w:asciiTheme="minorHAnsi" w:hAnsiTheme="minorHAnsi" w:cstheme="minorHAnsi"/>
        </w:rPr>
        <w:t>un</w:t>
      </w:r>
      <w:r w:rsidRPr="002757CD">
        <w:rPr>
          <w:rFonts w:asciiTheme="minorHAnsi" w:hAnsiTheme="minorHAnsi" w:cstheme="minorHAnsi"/>
          <w:spacing w:val="-2"/>
        </w:rPr>
        <w:t xml:space="preserve"> </w:t>
      </w:r>
      <w:r w:rsidRPr="002757CD">
        <w:rPr>
          <w:rFonts w:asciiTheme="minorHAnsi" w:hAnsiTheme="minorHAnsi" w:cstheme="minorHAnsi"/>
        </w:rPr>
        <w:t>sitio</w:t>
      </w:r>
      <w:r w:rsidRPr="002757CD">
        <w:rPr>
          <w:rFonts w:asciiTheme="minorHAnsi" w:hAnsiTheme="minorHAnsi" w:cstheme="minorHAnsi"/>
          <w:spacing w:val="-1"/>
        </w:rPr>
        <w:t xml:space="preserve"> </w:t>
      </w:r>
      <w:r w:rsidRPr="002757CD">
        <w:rPr>
          <w:rFonts w:asciiTheme="minorHAnsi" w:hAnsiTheme="minorHAnsi" w:cstheme="minorHAnsi"/>
        </w:rPr>
        <w:t>externo</w:t>
      </w:r>
      <w:r w:rsidRPr="002757CD">
        <w:rPr>
          <w:rFonts w:asciiTheme="minorHAnsi" w:hAnsiTheme="minorHAnsi" w:cstheme="minorHAnsi"/>
          <w:spacing w:val="-1"/>
        </w:rPr>
        <w:t xml:space="preserve"> </w:t>
      </w:r>
      <w:r w:rsidRPr="002757CD">
        <w:rPr>
          <w:rFonts w:asciiTheme="minorHAnsi" w:hAnsiTheme="minorHAnsi" w:cstheme="minorHAnsi"/>
        </w:rPr>
        <w:t>de</w:t>
      </w:r>
    </w:p>
    <w:p w14:paraId="017D14A7" w14:textId="77777777" w:rsidR="00F71CCF" w:rsidRPr="002757CD" w:rsidRDefault="00F71CCF">
      <w:pPr>
        <w:pStyle w:val="Prrafodelista"/>
        <w:spacing w:line="276" w:lineRule="auto"/>
        <w:jc w:val="both"/>
        <w:rPr>
          <w:rFonts w:asciiTheme="minorHAnsi" w:hAnsiTheme="minorHAnsi" w:cstheme="minorHAnsi"/>
        </w:rPr>
        <w:sectPr w:rsidR="00F71CCF" w:rsidRPr="002757CD">
          <w:pgSz w:w="12240" w:h="15840"/>
          <w:pgMar w:top="1660" w:right="720" w:bottom="2160" w:left="1080" w:header="708" w:footer="1968" w:gutter="0"/>
          <w:cols w:space="720"/>
        </w:sectPr>
      </w:pPr>
    </w:p>
    <w:p w14:paraId="368E0CE8" w14:textId="77777777" w:rsidR="00F71CCF" w:rsidRPr="002757CD" w:rsidRDefault="002757CD">
      <w:pPr>
        <w:pStyle w:val="Textoindependiente"/>
        <w:spacing w:line="261" w:lineRule="exact"/>
        <w:ind w:left="1221"/>
        <w:jc w:val="both"/>
        <w:rPr>
          <w:rFonts w:asciiTheme="minorHAnsi" w:hAnsiTheme="minorHAnsi" w:cstheme="minorHAnsi"/>
        </w:rPr>
      </w:pPr>
      <w:r w:rsidRPr="002757CD">
        <w:rPr>
          <w:rFonts w:asciiTheme="minorHAnsi" w:hAnsiTheme="minorHAnsi" w:cstheme="minorHAnsi"/>
        </w:rPr>
        <w:lastRenderedPageBreak/>
        <w:t xml:space="preserve">la </w:t>
      </w:r>
      <w:r w:rsidRPr="002757CD">
        <w:rPr>
          <w:rFonts w:asciiTheme="minorHAnsi" w:hAnsiTheme="minorHAnsi" w:cstheme="minorHAnsi"/>
          <w:spacing w:val="-2"/>
        </w:rPr>
        <w:t>entidad.</w:t>
      </w:r>
    </w:p>
    <w:p w14:paraId="0291E9A4" w14:textId="77777777" w:rsidR="00F71CCF" w:rsidRPr="002757CD" w:rsidRDefault="002757CD">
      <w:pPr>
        <w:pStyle w:val="Prrafodelista"/>
        <w:numPr>
          <w:ilvl w:val="2"/>
          <w:numId w:val="12"/>
        </w:numPr>
        <w:tabs>
          <w:tab w:val="left" w:pos="1221"/>
        </w:tabs>
        <w:spacing w:before="41" w:line="276" w:lineRule="auto"/>
        <w:ind w:left="1221" w:right="479"/>
        <w:jc w:val="both"/>
        <w:rPr>
          <w:rFonts w:asciiTheme="minorHAnsi" w:hAnsiTheme="minorHAnsi" w:cstheme="minorHAnsi"/>
        </w:rPr>
      </w:pPr>
      <w:r w:rsidRPr="002757CD">
        <w:rPr>
          <w:rFonts w:asciiTheme="minorHAnsi" w:hAnsiTheme="minorHAnsi" w:cstheme="minorHAnsi"/>
        </w:rPr>
        <w:t>Actualmente, la entidad no cuenta con un contrato vigente de sistema de copias de respaldo que permita respaldar la información crítica de la entidad en cintas magnéticas; esto podría materializar</w:t>
      </w:r>
      <w:r w:rsidRPr="002757CD">
        <w:rPr>
          <w:rFonts w:asciiTheme="minorHAnsi" w:hAnsiTheme="minorHAnsi" w:cstheme="minorHAnsi"/>
          <w:spacing w:val="-10"/>
        </w:rPr>
        <w:t xml:space="preserve"> </w:t>
      </w:r>
      <w:r w:rsidRPr="002757CD">
        <w:rPr>
          <w:rFonts w:asciiTheme="minorHAnsi" w:hAnsiTheme="minorHAnsi" w:cstheme="minorHAnsi"/>
        </w:rPr>
        <w:t>el</w:t>
      </w:r>
      <w:r w:rsidRPr="002757CD">
        <w:rPr>
          <w:rFonts w:asciiTheme="minorHAnsi" w:hAnsiTheme="minorHAnsi" w:cstheme="minorHAnsi"/>
          <w:spacing w:val="-12"/>
        </w:rPr>
        <w:t xml:space="preserve"> </w:t>
      </w:r>
      <w:r w:rsidRPr="002757CD">
        <w:rPr>
          <w:rFonts w:asciiTheme="minorHAnsi" w:hAnsiTheme="minorHAnsi" w:cstheme="minorHAnsi"/>
        </w:rPr>
        <w:t>riesgo</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pérdida</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la</w:t>
      </w:r>
      <w:r w:rsidRPr="002757CD">
        <w:rPr>
          <w:rFonts w:asciiTheme="minorHAnsi" w:hAnsiTheme="minorHAnsi" w:cstheme="minorHAnsi"/>
          <w:spacing w:val="-11"/>
        </w:rPr>
        <w:t xml:space="preserve"> </w:t>
      </w:r>
      <w:r w:rsidRPr="002757CD">
        <w:rPr>
          <w:rFonts w:asciiTheme="minorHAnsi" w:hAnsiTheme="minorHAnsi" w:cstheme="minorHAnsi"/>
        </w:rPr>
        <w:t>información,</w:t>
      </w:r>
      <w:r w:rsidRPr="002757CD">
        <w:rPr>
          <w:rFonts w:asciiTheme="minorHAnsi" w:hAnsiTheme="minorHAnsi" w:cstheme="minorHAnsi"/>
          <w:spacing w:val="-12"/>
        </w:rPr>
        <w:t xml:space="preserve"> </w:t>
      </w:r>
      <w:r w:rsidRPr="002757CD">
        <w:rPr>
          <w:rFonts w:asciiTheme="minorHAnsi" w:hAnsiTheme="minorHAnsi" w:cstheme="minorHAnsi"/>
        </w:rPr>
        <w:t>ante</w:t>
      </w:r>
      <w:r w:rsidRPr="002757CD">
        <w:rPr>
          <w:rFonts w:asciiTheme="minorHAnsi" w:hAnsiTheme="minorHAnsi" w:cstheme="minorHAnsi"/>
          <w:spacing w:val="-9"/>
        </w:rPr>
        <w:t xml:space="preserve"> </w:t>
      </w:r>
      <w:r w:rsidRPr="002757CD">
        <w:rPr>
          <w:rFonts w:asciiTheme="minorHAnsi" w:hAnsiTheme="minorHAnsi" w:cstheme="minorHAnsi"/>
        </w:rPr>
        <w:t>la</w:t>
      </w:r>
      <w:r w:rsidRPr="002757CD">
        <w:rPr>
          <w:rFonts w:asciiTheme="minorHAnsi" w:hAnsiTheme="minorHAnsi" w:cstheme="minorHAnsi"/>
          <w:spacing w:val="-11"/>
        </w:rPr>
        <w:t xml:space="preserve"> </w:t>
      </w:r>
      <w:r w:rsidRPr="002757CD">
        <w:rPr>
          <w:rFonts w:asciiTheme="minorHAnsi" w:hAnsiTheme="minorHAnsi" w:cstheme="minorHAnsi"/>
        </w:rPr>
        <w:t>presencia</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eventos</w:t>
      </w:r>
      <w:r w:rsidRPr="002757CD">
        <w:rPr>
          <w:rFonts w:asciiTheme="minorHAnsi" w:hAnsiTheme="minorHAnsi" w:cstheme="minorHAnsi"/>
          <w:spacing w:val="-12"/>
        </w:rPr>
        <w:t xml:space="preserve"> </w:t>
      </w:r>
      <w:r w:rsidRPr="002757CD">
        <w:rPr>
          <w:rFonts w:asciiTheme="minorHAnsi" w:hAnsiTheme="minorHAnsi" w:cstheme="minorHAnsi"/>
        </w:rPr>
        <w:t>inesperados</w:t>
      </w:r>
      <w:r w:rsidRPr="002757CD">
        <w:rPr>
          <w:rFonts w:asciiTheme="minorHAnsi" w:hAnsiTheme="minorHAnsi" w:cstheme="minorHAnsi"/>
          <w:spacing w:val="-10"/>
        </w:rPr>
        <w:t xml:space="preserve"> </w:t>
      </w:r>
      <w:r w:rsidRPr="002757CD">
        <w:rPr>
          <w:rFonts w:asciiTheme="minorHAnsi" w:hAnsiTheme="minorHAnsi" w:cstheme="minorHAnsi"/>
        </w:rPr>
        <w:t>como son los daños en la infraestructura tecnológica, o incidentes de seguridad, afectando la disponibilidad de la información y por ende la continuidad operativa.</w:t>
      </w:r>
    </w:p>
    <w:p w14:paraId="32BCF0DA" w14:textId="77777777" w:rsidR="00F71CCF" w:rsidRPr="002757CD" w:rsidRDefault="00F71CCF">
      <w:pPr>
        <w:pStyle w:val="Textoindependiente"/>
        <w:rPr>
          <w:rFonts w:asciiTheme="minorHAnsi" w:hAnsiTheme="minorHAnsi" w:cstheme="minorHAnsi"/>
        </w:rPr>
      </w:pPr>
    </w:p>
    <w:p w14:paraId="15709E7C" w14:textId="77777777" w:rsidR="00F71CCF" w:rsidRPr="002757CD" w:rsidRDefault="00F71CCF">
      <w:pPr>
        <w:pStyle w:val="Textoindependiente"/>
        <w:spacing w:before="120"/>
        <w:rPr>
          <w:rFonts w:asciiTheme="minorHAnsi" w:hAnsiTheme="minorHAnsi" w:cstheme="minorHAnsi"/>
        </w:rPr>
      </w:pPr>
    </w:p>
    <w:p w14:paraId="1C7CC9E0" w14:textId="77777777" w:rsidR="00F71CCF" w:rsidRPr="002757CD" w:rsidRDefault="002757CD">
      <w:pPr>
        <w:pStyle w:val="Ttulo2"/>
        <w:numPr>
          <w:ilvl w:val="1"/>
          <w:numId w:val="12"/>
        </w:numPr>
        <w:tabs>
          <w:tab w:val="left" w:pos="891"/>
        </w:tabs>
        <w:ind w:left="891" w:hanging="389"/>
        <w:rPr>
          <w:rFonts w:asciiTheme="minorHAnsi" w:hAnsiTheme="minorHAnsi" w:cstheme="minorHAnsi"/>
          <w:sz w:val="22"/>
          <w:szCs w:val="22"/>
        </w:rPr>
      </w:pPr>
      <w:bookmarkStart w:id="19" w:name="_bookmark18"/>
      <w:bookmarkEnd w:id="19"/>
      <w:r w:rsidRPr="002757CD">
        <w:rPr>
          <w:rFonts w:asciiTheme="minorHAnsi" w:hAnsiTheme="minorHAnsi" w:cstheme="minorHAnsi"/>
          <w:sz w:val="22"/>
          <w:szCs w:val="22"/>
        </w:rPr>
        <w:t>Cultura</w:t>
      </w:r>
      <w:r w:rsidRPr="002757CD">
        <w:rPr>
          <w:rFonts w:asciiTheme="minorHAnsi" w:hAnsiTheme="minorHAnsi" w:cstheme="minorHAnsi"/>
          <w:spacing w:val="-8"/>
          <w:sz w:val="22"/>
          <w:szCs w:val="22"/>
        </w:rPr>
        <w:t xml:space="preserve"> </w:t>
      </w:r>
      <w:r w:rsidRPr="002757CD">
        <w:rPr>
          <w:rFonts w:asciiTheme="minorHAnsi" w:hAnsiTheme="minorHAnsi" w:cstheme="minorHAnsi"/>
          <w:sz w:val="22"/>
          <w:szCs w:val="22"/>
        </w:rPr>
        <w:t>digital</w:t>
      </w:r>
      <w:r w:rsidRPr="002757CD">
        <w:rPr>
          <w:rFonts w:asciiTheme="minorHAnsi" w:hAnsiTheme="minorHAnsi" w:cstheme="minorHAnsi"/>
          <w:spacing w:val="-5"/>
          <w:sz w:val="22"/>
          <w:szCs w:val="22"/>
        </w:rPr>
        <w:t xml:space="preserve"> </w:t>
      </w:r>
      <w:r w:rsidRPr="002757CD">
        <w:rPr>
          <w:rFonts w:asciiTheme="minorHAnsi" w:hAnsiTheme="minorHAnsi" w:cstheme="minorHAnsi"/>
          <w:sz w:val="22"/>
          <w:szCs w:val="22"/>
        </w:rPr>
        <w:t>y</w:t>
      </w:r>
      <w:r w:rsidRPr="002757CD">
        <w:rPr>
          <w:rFonts w:asciiTheme="minorHAnsi" w:hAnsiTheme="minorHAnsi" w:cstheme="minorHAnsi"/>
          <w:spacing w:val="-7"/>
          <w:sz w:val="22"/>
          <w:szCs w:val="22"/>
        </w:rPr>
        <w:t xml:space="preserve"> </w:t>
      </w:r>
      <w:r w:rsidRPr="002757CD">
        <w:rPr>
          <w:rFonts w:asciiTheme="minorHAnsi" w:hAnsiTheme="minorHAnsi" w:cstheme="minorHAnsi"/>
          <w:sz w:val="22"/>
          <w:szCs w:val="22"/>
        </w:rPr>
        <w:t>Apropiación</w:t>
      </w:r>
      <w:r w:rsidRPr="002757CD">
        <w:rPr>
          <w:rFonts w:asciiTheme="minorHAnsi" w:hAnsiTheme="minorHAnsi" w:cstheme="minorHAnsi"/>
          <w:spacing w:val="-7"/>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3"/>
          <w:sz w:val="22"/>
          <w:szCs w:val="22"/>
        </w:rPr>
        <w:t xml:space="preserve"> </w:t>
      </w:r>
      <w:r w:rsidRPr="002757CD">
        <w:rPr>
          <w:rFonts w:asciiTheme="minorHAnsi" w:hAnsiTheme="minorHAnsi" w:cstheme="minorHAnsi"/>
          <w:spacing w:val="-5"/>
          <w:sz w:val="22"/>
          <w:szCs w:val="22"/>
        </w:rPr>
        <w:t>TI</w:t>
      </w:r>
    </w:p>
    <w:p w14:paraId="7A594D25" w14:textId="77777777" w:rsidR="00F71CCF" w:rsidRPr="002757CD" w:rsidRDefault="00F71CCF">
      <w:pPr>
        <w:pStyle w:val="Textoindependiente"/>
        <w:spacing w:before="272"/>
        <w:rPr>
          <w:rFonts w:asciiTheme="minorHAnsi" w:hAnsiTheme="minorHAnsi" w:cstheme="minorHAnsi"/>
          <w:b/>
        </w:rPr>
      </w:pPr>
    </w:p>
    <w:p w14:paraId="4EF17C2D" w14:textId="77777777" w:rsidR="00F71CCF" w:rsidRPr="002757CD" w:rsidRDefault="002757CD">
      <w:pPr>
        <w:pStyle w:val="Textoindependiente"/>
        <w:ind w:left="502"/>
        <w:jc w:val="both"/>
        <w:rPr>
          <w:rFonts w:asciiTheme="minorHAnsi" w:hAnsiTheme="minorHAnsi" w:cstheme="minorHAnsi"/>
        </w:rPr>
      </w:pPr>
      <w:r w:rsidRPr="002757CD">
        <w:rPr>
          <w:rFonts w:asciiTheme="minorHAnsi" w:hAnsiTheme="minorHAnsi" w:cstheme="minorHAnsi"/>
        </w:rPr>
        <w:t>Para</w:t>
      </w:r>
      <w:r w:rsidRPr="002757CD">
        <w:rPr>
          <w:rFonts w:asciiTheme="minorHAnsi" w:hAnsiTheme="minorHAnsi" w:cstheme="minorHAnsi"/>
          <w:spacing w:val="-6"/>
        </w:rPr>
        <w:t xml:space="preserve"> </w:t>
      </w:r>
      <w:r w:rsidRPr="002757CD">
        <w:rPr>
          <w:rFonts w:asciiTheme="minorHAnsi" w:hAnsiTheme="minorHAnsi" w:cstheme="minorHAnsi"/>
        </w:rPr>
        <w:t>dar</w:t>
      </w:r>
      <w:r w:rsidRPr="002757CD">
        <w:rPr>
          <w:rFonts w:asciiTheme="minorHAnsi" w:hAnsiTheme="minorHAnsi" w:cstheme="minorHAnsi"/>
          <w:spacing w:val="-7"/>
        </w:rPr>
        <w:t xml:space="preserve"> </w:t>
      </w:r>
      <w:r w:rsidRPr="002757CD">
        <w:rPr>
          <w:rFonts w:asciiTheme="minorHAnsi" w:hAnsiTheme="minorHAnsi" w:cstheme="minorHAnsi"/>
        </w:rPr>
        <w:t>cumplimiento</w:t>
      </w:r>
      <w:r w:rsidRPr="002757CD">
        <w:rPr>
          <w:rFonts w:asciiTheme="minorHAnsi" w:hAnsiTheme="minorHAnsi" w:cstheme="minorHAnsi"/>
          <w:spacing w:val="-2"/>
        </w:rPr>
        <w:t xml:space="preserve"> </w:t>
      </w:r>
      <w:r w:rsidRPr="002757CD">
        <w:rPr>
          <w:rFonts w:asciiTheme="minorHAnsi" w:hAnsiTheme="minorHAnsi" w:cstheme="minorHAnsi"/>
        </w:rPr>
        <w:t>a</w:t>
      </w:r>
      <w:r w:rsidRPr="002757CD">
        <w:rPr>
          <w:rFonts w:asciiTheme="minorHAnsi" w:hAnsiTheme="minorHAnsi" w:cstheme="minorHAnsi"/>
          <w:spacing w:val="-5"/>
        </w:rPr>
        <w:t xml:space="preserve"> </w:t>
      </w:r>
      <w:r w:rsidRPr="002757CD">
        <w:rPr>
          <w:rFonts w:asciiTheme="minorHAnsi" w:hAnsiTheme="minorHAnsi" w:cstheme="minorHAnsi"/>
        </w:rPr>
        <w:t>los</w:t>
      </w:r>
      <w:r w:rsidRPr="002757CD">
        <w:rPr>
          <w:rFonts w:asciiTheme="minorHAnsi" w:hAnsiTheme="minorHAnsi" w:cstheme="minorHAnsi"/>
          <w:spacing w:val="-4"/>
        </w:rPr>
        <w:t xml:space="preserve"> </w:t>
      </w:r>
      <w:r w:rsidRPr="002757CD">
        <w:rPr>
          <w:rFonts w:asciiTheme="minorHAnsi" w:hAnsiTheme="minorHAnsi" w:cstheme="minorHAnsi"/>
        </w:rPr>
        <w:t>lineamientos</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este</w:t>
      </w:r>
      <w:r w:rsidRPr="002757CD">
        <w:rPr>
          <w:rFonts w:asciiTheme="minorHAnsi" w:hAnsiTheme="minorHAnsi" w:cstheme="minorHAnsi"/>
          <w:spacing w:val="-3"/>
        </w:rPr>
        <w:t xml:space="preserve"> </w:t>
      </w:r>
      <w:r w:rsidRPr="002757CD">
        <w:rPr>
          <w:rFonts w:asciiTheme="minorHAnsi" w:hAnsiTheme="minorHAnsi" w:cstheme="minorHAnsi"/>
        </w:rPr>
        <w:t>dominio,</w:t>
      </w:r>
      <w:r w:rsidRPr="002757CD">
        <w:rPr>
          <w:rFonts w:asciiTheme="minorHAnsi" w:hAnsiTheme="minorHAnsi" w:cstheme="minorHAnsi"/>
          <w:spacing w:val="-4"/>
        </w:rPr>
        <w:t xml:space="preserve"> </w:t>
      </w:r>
      <w:r w:rsidRPr="002757CD">
        <w:rPr>
          <w:rFonts w:asciiTheme="minorHAnsi" w:hAnsiTheme="minorHAnsi" w:cstheme="minorHAnsi"/>
        </w:rPr>
        <w:t>se</w:t>
      </w:r>
      <w:r w:rsidRPr="002757CD">
        <w:rPr>
          <w:rFonts w:asciiTheme="minorHAnsi" w:hAnsiTheme="minorHAnsi" w:cstheme="minorHAnsi"/>
          <w:spacing w:val="-6"/>
        </w:rPr>
        <w:t xml:space="preserve"> </w:t>
      </w:r>
      <w:r w:rsidRPr="002757CD">
        <w:rPr>
          <w:rFonts w:asciiTheme="minorHAnsi" w:hAnsiTheme="minorHAnsi" w:cstheme="minorHAnsi"/>
        </w:rPr>
        <w:t>adelantaron</w:t>
      </w:r>
      <w:r w:rsidRPr="002757CD">
        <w:rPr>
          <w:rFonts w:asciiTheme="minorHAnsi" w:hAnsiTheme="minorHAnsi" w:cstheme="minorHAnsi"/>
          <w:spacing w:val="-4"/>
        </w:rPr>
        <w:t xml:space="preserve"> </w:t>
      </w:r>
      <w:r w:rsidRPr="002757CD">
        <w:rPr>
          <w:rFonts w:asciiTheme="minorHAnsi" w:hAnsiTheme="minorHAnsi" w:cstheme="minorHAnsi"/>
        </w:rPr>
        <w:t>las</w:t>
      </w:r>
      <w:r w:rsidRPr="002757CD">
        <w:rPr>
          <w:rFonts w:asciiTheme="minorHAnsi" w:hAnsiTheme="minorHAnsi" w:cstheme="minorHAnsi"/>
          <w:spacing w:val="-6"/>
        </w:rPr>
        <w:t xml:space="preserve"> </w:t>
      </w:r>
      <w:r w:rsidRPr="002757CD">
        <w:rPr>
          <w:rFonts w:asciiTheme="minorHAnsi" w:hAnsiTheme="minorHAnsi" w:cstheme="minorHAnsi"/>
        </w:rPr>
        <w:t>siguientes</w:t>
      </w:r>
      <w:r w:rsidRPr="002757CD">
        <w:rPr>
          <w:rFonts w:asciiTheme="minorHAnsi" w:hAnsiTheme="minorHAnsi" w:cstheme="minorHAnsi"/>
          <w:spacing w:val="-3"/>
        </w:rPr>
        <w:t xml:space="preserve"> </w:t>
      </w:r>
      <w:r w:rsidRPr="002757CD">
        <w:rPr>
          <w:rFonts w:asciiTheme="minorHAnsi" w:hAnsiTheme="minorHAnsi" w:cstheme="minorHAnsi"/>
          <w:spacing w:val="-2"/>
        </w:rPr>
        <w:t>acciones:</w:t>
      </w:r>
    </w:p>
    <w:p w14:paraId="2135AE61" w14:textId="77777777" w:rsidR="00F71CCF" w:rsidRPr="002757CD" w:rsidRDefault="00F71CCF">
      <w:pPr>
        <w:pStyle w:val="Textoindependiente"/>
        <w:spacing w:before="11"/>
        <w:rPr>
          <w:rFonts w:asciiTheme="minorHAnsi" w:hAnsiTheme="minorHAnsi" w:cstheme="minorHAnsi"/>
        </w:rPr>
      </w:pPr>
    </w:p>
    <w:p w14:paraId="236F8586" w14:textId="77777777" w:rsidR="00F71CCF" w:rsidRPr="002757CD" w:rsidRDefault="002757CD">
      <w:pPr>
        <w:pStyle w:val="Prrafodelista"/>
        <w:numPr>
          <w:ilvl w:val="2"/>
          <w:numId w:val="12"/>
        </w:numPr>
        <w:tabs>
          <w:tab w:val="left" w:pos="1221"/>
        </w:tabs>
        <w:ind w:left="1221" w:right="476"/>
        <w:jc w:val="both"/>
        <w:rPr>
          <w:rFonts w:asciiTheme="minorHAnsi" w:hAnsiTheme="minorHAnsi" w:cstheme="minorHAnsi"/>
        </w:rPr>
      </w:pPr>
      <w:r w:rsidRPr="002757CD">
        <w:rPr>
          <w:rFonts w:asciiTheme="minorHAnsi" w:hAnsiTheme="minorHAnsi" w:cstheme="minorHAnsi"/>
        </w:rPr>
        <w:t xml:space="preserve">Se formuló una estrategia de uso y apropiación de TI, con el fin de promover que los recursos de TI sean apropiados, usados e incorporados en las prácticas cotidianas de los funcionarios y </w:t>
      </w:r>
      <w:r w:rsidRPr="002757CD">
        <w:rPr>
          <w:rFonts w:asciiTheme="minorHAnsi" w:hAnsiTheme="minorHAnsi" w:cstheme="minorHAnsi"/>
          <w:spacing w:val="-2"/>
        </w:rPr>
        <w:t>colaboradores.</w:t>
      </w:r>
    </w:p>
    <w:p w14:paraId="086227B2" w14:textId="77777777" w:rsidR="00F71CCF" w:rsidRPr="002757CD" w:rsidRDefault="002757CD">
      <w:pPr>
        <w:pStyle w:val="Prrafodelista"/>
        <w:numPr>
          <w:ilvl w:val="2"/>
          <w:numId w:val="12"/>
        </w:numPr>
        <w:tabs>
          <w:tab w:val="left" w:pos="1221"/>
        </w:tabs>
        <w:spacing w:before="1"/>
        <w:ind w:left="1221" w:right="477"/>
        <w:jc w:val="both"/>
        <w:rPr>
          <w:rFonts w:asciiTheme="minorHAnsi" w:hAnsiTheme="minorHAnsi" w:cstheme="minorHAnsi"/>
        </w:rPr>
      </w:pPr>
      <w:r w:rsidRPr="002757CD">
        <w:rPr>
          <w:rFonts w:asciiTheme="minorHAnsi" w:hAnsiTheme="minorHAnsi" w:cstheme="minorHAnsi"/>
        </w:rPr>
        <w:t>Se</w:t>
      </w:r>
      <w:r w:rsidRPr="002757CD">
        <w:rPr>
          <w:rFonts w:asciiTheme="minorHAnsi" w:hAnsiTheme="minorHAnsi" w:cstheme="minorHAnsi"/>
          <w:spacing w:val="-7"/>
        </w:rPr>
        <w:t xml:space="preserve"> </w:t>
      </w:r>
      <w:r w:rsidRPr="002757CD">
        <w:rPr>
          <w:rFonts w:asciiTheme="minorHAnsi" w:hAnsiTheme="minorHAnsi" w:cstheme="minorHAnsi"/>
        </w:rPr>
        <w:t>formuló</w:t>
      </w:r>
      <w:r w:rsidRPr="002757CD">
        <w:rPr>
          <w:rFonts w:asciiTheme="minorHAnsi" w:hAnsiTheme="minorHAnsi" w:cstheme="minorHAnsi"/>
          <w:spacing w:val="-8"/>
        </w:rPr>
        <w:t xml:space="preserve"> </w:t>
      </w:r>
      <w:r w:rsidRPr="002757CD">
        <w:rPr>
          <w:rFonts w:asciiTheme="minorHAnsi" w:hAnsiTheme="minorHAnsi" w:cstheme="minorHAnsi"/>
        </w:rPr>
        <w:t>e</w:t>
      </w:r>
      <w:r w:rsidRPr="002757CD">
        <w:rPr>
          <w:rFonts w:asciiTheme="minorHAnsi" w:hAnsiTheme="minorHAnsi" w:cstheme="minorHAnsi"/>
          <w:spacing w:val="-6"/>
        </w:rPr>
        <w:t xml:space="preserve"> </w:t>
      </w:r>
      <w:r w:rsidRPr="002757CD">
        <w:rPr>
          <w:rFonts w:asciiTheme="minorHAnsi" w:hAnsiTheme="minorHAnsi" w:cstheme="minorHAnsi"/>
        </w:rPr>
        <w:t>implementó</w:t>
      </w:r>
      <w:r w:rsidRPr="002757CD">
        <w:rPr>
          <w:rFonts w:asciiTheme="minorHAnsi" w:hAnsiTheme="minorHAnsi" w:cstheme="minorHAnsi"/>
          <w:spacing w:val="-4"/>
        </w:rPr>
        <w:t xml:space="preserve"> </w:t>
      </w:r>
      <w:r w:rsidRPr="002757CD">
        <w:rPr>
          <w:rFonts w:asciiTheme="minorHAnsi" w:hAnsiTheme="minorHAnsi" w:cstheme="minorHAnsi"/>
        </w:rPr>
        <w:t>un</w:t>
      </w:r>
      <w:r w:rsidRPr="002757CD">
        <w:rPr>
          <w:rFonts w:asciiTheme="minorHAnsi" w:hAnsiTheme="minorHAnsi" w:cstheme="minorHAnsi"/>
          <w:spacing w:val="-7"/>
        </w:rPr>
        <w:t xml:space="preserve"> </w:t>
      </w:r>
      <w:r w:rsidRPr="002757CD">
        <w:rPr>
          <w:rFonts w:asciiTheme="minorHAnsi" w:hAnsiTheme="minorHAnsi" w:cstheme="minorHAnsi"/>
        </w:rPr>
        <w:t>plan</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comunicaciones</w:t>
      </w:r>
      <w:r w:rsidRPr="002757CD">
        <w:rPr>
          <w:rFonts w:asciiTheme="minorHAnsi" w:hAnsiTheme="minorHAnsi" w:cstheme="minorHAnsi"/>
          <w:spacing w:val="-9"/>
        </w:rPr>
        <w:t xml:space="preserve"> </w:t>
      </w:r>
      <w:r w:rsidRPr="002757CD">
        <w:rPr>
          <w:rFonts w:asciiTheme="minorHAnsi" w:hAnsiTheme="minorHAnsi" w:cstheme="minorHAnsi"/>
        </w:rPr>
        <w:t>para</w:t>
      </w:r>
      <w:r w:rsidRPr="002757CD">
        <w:rPr>
          <w:rFonts w:asciiTheme="minorHAnsi" w:hAnsiTheme="minorHAnsi" w:cstheme="minorHAnsi"/>
          <w:spacing w:val="-6"/>
        </w:rPr>
        <w:t xml:space="preserve"> </w:t>
      </w:r>
      <w:r w:rsidRPr="002757CD">
        <w:rPr>
          <w:rFonts w:asciiTheme="minorHAnsi" w:hAnsiTheme="minorHAnsi" w:cstheme="minorHAnsi"/>
        </w:rPr>
        <w:t>las</w:t>
      </w:r>
      <w:r w:rsidRPr="002757CD">
        <w:rPr>
          <w:rFonts w:asciiTheme="minorHAnsi" w:hAnsiTheme="minorHAnsi" w:cstheme="minorHAnsi"/>
          <w:spacing w:val="-7"/>
        </w:rPr>
        <w:t xml:space="preserve"> </w:t>
      </w:r>
      <w:r w:rsidRPr="002757CD">
        <w:rPr>
          <w:rFonts w:asciiTheme="minorHAnsi" w:hAnsiTheme="minorHAnsi" w:cstheme="minorHAnsi"/>
        </w:rPr>
        <w:t>iniciativas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TI,</w:t>
      </w:r>
      <w:r w:rsidRPr="002757CD">
        <w:rPr>
          <w:rFonts w:asciiTheme="minorHAnsi" w:hAnsiTheme="minorHAnsi" w:cstheme="minorHAnsi"/>
          <w:spacing w:val="-5"/>
        </w:rPr>
        <w:t xml:space="preserve"> </w:t>
      </w:r>
      <w:r w:rsidRPr="002757CD">
        <w:rPr>
          <w:rFonts w:asciiTheme="minorHAnsi" w:hAnsiTheme="minorHAnsi" w:cstheme="minorHAnsi"/>
        </w:rPr>
        <w:t>el</w:t>
      </w:r>
      <w:r w:rsidRPr="002757CD">
        <w:rPr>
          <w:rFonts w:asciiTheme="minorHAnsi" w:hAnsiTheme="minorHAnsi" w:cstheme="minorHAnsi"/>
          <w:spacing w:val="-9"/>
        </w:rPr>
        <w:t xml:space="preserve"> </w:t>
      </w:r>
      <w:r w:rsidRPr="002757CD">
        <w:rPr>
          <w:rFonts w:asciiTheme="minorHAnsi" w:hAnsiTheme="minorHAnsi" w:cstheme="minorHAnsi"/>
        </w:rPr>
        <w:t>cual</w:t>
      </w:r>
      <w:r w:rsidRPr="002757CD">
        <w:rPr>
          <w:rFonts w:asciiTheme="minorHAnsi" w:hAnsiTheme="minorHAnsi" w:cstheme="minorHAnsi"/>
          <w:spacing w:val="-7"/>
        </w:rPr>
        <w:t xml:space="preserve"> </w:t>
      </w:r>
      <w:r w:rsidRPr="002757CD">
        <w:rPr>
          <w:rFonts w:asciiTheme="minorHAnsi" w:hAnsiTheme="minorHAnsi" w:cstheme="minorHAnsi"/>
        </w:rPr>
        <w:t>está</w:t>
      </w:r>
      <w:r w:rsidRPr="002757CD">
        <w:rPr>
          <w:rFonts w:asciiTheme="minorHAnsi" w:hAnsiTheme="minorHAnsi" w:cstheme="minorHAnsi"/>
          <w:spacing w:val="-7"/>
        </w:rPr>
        <w:t xml:space="preserve"> </w:t>
      </w:r>
      <w:r w:rsidRPr="002757CD">
        <w:rPr>
          <w:rFonts w:asciiTheme="minorHAnsi" w:hAnsiTheme="minorHAnsi" w:cstheme="minorHAnsi"/>
        </w:rPr>
        <w:t>inmerso en la estrategia de uso y apropiación de TI.</w:t>
      </w:r>
    </w:p>
    <w:p w14:paraId="38998C1D" w14:textId="77777777" w:rsidR="00F71CCF" w:rsidRPr="002757CD" w:rsidRDefault="002757CD">
      <w:pPr>
        <w:pStyle w:val="Prrafodelista"/>
        <w:numPr>
          <w:ilvl w:val="2"/>
          <w:numId w:val="12"/>
        </w:numPr>
        <w:tabs>
          <w:tab w:val="left" w:pos="1221"/>
        </w:tabs>
        <w:ind w:left="1221" w:right="475"/>
        <w:jc w:val="both"/>
        <w:rPr>
          <w:rFonts w:asciiTheme="minorHAnsi" w:hAnsiTheme="minorHAnsi" w:cstheme="minorHAnsi"/>
        </w:rPr>
      </w:pPr>
      <w:r w:rsidRPr="002757CD">
        <w:rPr>
          <w:rFonts w:asciiTheme="minorHAnsi" w:hAnsiTheme="minorHAnsi" w:cstheme="minorHAnsi"/>
        </w:rPr>
        <w:t>Se</w:t>
      </w:r>
      <w:r w:rsidRPr="002757CD">
        <w:rPr>
          <w:rFonts w:asciiTheme="minorHAnsi" w:hAnsiTheme="minorHAnsi" w:cstheme="minorHAnsi"/>
          <w:spacing w:val="-5"/>
        </w:rPr>
        <w:t xml:space="preserve"> </w:t>
      </w:r>
      <w:r w:rsidRPr="002757CD">
        <w:rPr>
          <w:rFonts w:asciiTheme="minorHAnsi" w:hAnsiTheme="minorHAnsi" w:cstheme="minorHAnsi"/>
        </w:rPr>
        <w:t>emplearon</w:t>
      </w:r>
      <w:r w:rsidRPr="002757CD">
        <w:rPr>
          <w:rFonts w:asciiTheme="minorHAnsi" w:hAnsiTheme="minorHAnsi" w:cstheme="minorHAnsi"/>
          <w:spacing w:val="-6"/>
        </w:rPr>
        <w:t xml:space="preserve"> </w:t>
      </w:r>
      <w:r w:rsidRPr="002757CD">
        <w:rPr>
          <w:rFonts w:asciiTheme="minorHAnsi" w:hAnsiTheme="minorHAnsi" w:cstheme="minorHAnsi"/>
        </w:rPr>
        <w:t>diferentes</w:t>
      </w:r>
      <w:r w:rsidRPr="002757CD">
        <w:rPr>
          <w:rFonts w:asciiTheme="minorHAnsi" w:hAnsiTheme="minorHAnsi" w:cstheme="minorHAnsi"/>
          <w:spacing w:val="-4"/>
        </w:rPr>
        <w:t xml:space="preserve"> </w:t>
      </w:r>
      <w:r w:rsidRPr="002757CD">
        <w:rPr>
          <w:rFonts w:asciiTheme="minorHAnsi" w:hAnsiTheme="minorHAnsi" w:cstheme="minorHAnsi"/>
        </w:rPr>
        <w:t>canales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comunicación</w:t>
      </w:r>
      <w:r w:rsidRPr="002757CD">
        <w:rPr>
          <w:rFonts w:asciiTheme="minorHAnsi" w:hAnsiTheme="minorHAnsi" w:cstheme="minorHAnsi"/>
          <w:spacing w:val="-5"/>
        </w:rPr>
        <w:t xml:space="preserve"> </w:t>
      </w:r>
      <w:r w:rsidRPr="002757CD">
        <w:rPr>
          <w:rFonts w:asciiTheme="minorHAnsi" w:hAnsiTheme="minorHAnsi" w:cstheme="minorHAnsi"/>
        </w:rPr>
        <w:t>para</w:t>
      </w:r>
      <w:r w:rsidRPr="002757CD">
        <w:rPr>
          <w:rFonts w:asciiTheme="minorHAnsi" w:hAnsiTheme="minorHAnsi" w:cstheme="minorHAnsi"/>
          <w:spacing w:val="-5"/>
        </w:rPr>
        <w:t xml:space="preserve"> </w:t>
      </w:r>
      <w:r w:rsidRPr="002757CD">
        <w:rPr>
          <w:rFonts w:asciiTheme="minorHAnsi" w:hAnsiTheme="minorHAnsi" w:cstheme="minorHAnsi"/>
        </w:rPr>
        <w:t>sensibilizar</w:t>
      </w:r>
      <w:r w:rsidRPr="002757CD">
        <w:rPr>
          <w:rFonts w:asciiTheme="minorHAnsi" w:hAnsiTheme="minorHAnsi" w:cstheme="minorHAnsi"/>
          <w:spacing w:val="-5"/>
        </w:rPr>
        <w:t xml:space="preserve"> </w:t>
      </w:r>
      <w:r w:rsidRPr="002757CD">
        <w:rPr>
          <w:rFonts w:asciiTheme="minorHAnsi" w:hAnsiTheme="minorHAnsi" w:cstheme="minorHAnsi"/>
        </w:rPr>
        <w:t>a</w:t>
      </w:r>
      <w:r w:rsidRPr="002757CD">
        <w:rPr>
          <w:rFonts w:asciiTheme="minorHAnsi" w:hAnsiTheme="minorHAnsi" w:cstheme="minorHAnsi"/>
          <w:spacing w:val="-5"/>
        </w:rPr>
        <w:t xml:space="preserve"> </w:t>
      </w:r>
      <w:r w:rsidRPr="002757CD">
        <w:rPr>
          <w:rFonts w:asciiTheme="minorHAnsi" w:hAnsiTheme="minorHAnsi" w:cstheme="minorHAnsi"/>
        </w:rPr>
        <w:t>funcionarios</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5"/>
        </w:rPr>
        <w:t xml:space="preserve"> </w:t>
      </w:r>
      <w:r w:rsidRPr="002757CD">
        <w:rPr>
          <w:rFonts w:asciiTheme="minorHAnsi" w:hAnsiTheme="minorHAnsi" w:cstheme="minorHAnsi"/>
        </w:rPr>
        <w:t xml:space="preserve">colaboradores sobre la apropiación y uso adecuado de las herramientas y recursos de TI que están a su </w:t>
      </w:r>
      <w:r w:rsidRPr="002757CD">
        <w:rPr>
          <w:rFonts w:asciiTheme="minorHAnsi" w:hAnsiTheme="minorHAnsi" w:cstheme="minorHAnsi"/>
          <w:spacing w:val="-2"/>
        </w:rPr>
        <w:t>disposición.</w:t>
      </w:r>
    </w:p>
    <w:p w14:paraId="75A11411" w14:textId="77777777" w:rsidR="00F71CCF" w:rsidRPr="002757CD" w:rsidRDefault="002757CD">
      <w:pPr>
        <w:pStyle w:val="Prrafodelista"/>
        <w:numPr>
          <w:ilvl w:val="2"/>
          <w:numId w:val="12"/>
        </w:numPr>
        <w:tabs>
          <w:tab w:val="left" w:pos="1221"/>
        </w:tabs>
        <w:ind w:left="1221" w:right="479"/>
        <w:jc w:val="both"/>
        <w:rPr>
          <w:rFonts w:asciiTheme="minorHAnsi" w:hAnsiTheme="minorHAnsi" w:cstheme="minorHAnsi"/>
        </w:rPr>
      </w:pPr>
      <w:r w:rsidRPr="002757CD">
        <w:rPr>
          <w:rFonts w:asciiTheme="minorHAnsi" w:hAnsiTheme="minorHAnsi" w:cstheme="minorHAnsi"/>
        </w:rPr>
        <w:t>Se divulgó el portafolio de</w:t>
      </w:r>
      <w:r w:rsidRPr="002757CD">
        <w:rPr>
          <w:rFonts w:asciiTheme="minorHAnsi" w:hAnsiTheme="minorHAnsi" w:cstheme="minorHAnsi"/>
          <w:spacing w:val="-2"/>
        </w:rPr>
        <w:t xml:space="preserve"> </w:t>
      </w:r>
      <w:r w:rsidRPr="002757CD">
        <w:rPr>
          <w:rFonts w:asciiTheme="minorHAnsi" w:hAnsiTheme="minorHAnsi" w:cstheme="minorHAnsi"/>
        </w:rPr>
        <w:t>servicios de TI y las políticas de Gestión de TI a los colaboradores de la Unidad Administrativa Especial de Catastro.</w:t>
      </w:r>
    </w:p>
    <w:p w14:paraId="3F8BC0B8" w14:textId="77777777" w:rsidR="00F71CCF" w:rsidRPr="002757CD" w:rsidRDefault="002757CD">
      <w:pPr>
        <w:pStyle w:val="Prrafodelista"/>
        <w:numPr>
          <w:ilvl w:val="2"/>
          <w:numId w:val="12"/>
        </w:numPr>
        <w:tabs>
          <w:tab w:val="left" w:pos="1221"/>
        </w:tabs>
        <w:ind w:left="1221" w:right="482"/>
        <w:jc w:val="both"/>
        <w:rPr>
          <w:rFonts w:asciiTheme="minorHAnsi" w:hAnsiTheme="minorHAnsi" w:cstheme="minorHAnsi"/>
        </w:rPr>
      </w:pPr>
      <w:r w:rsidRPr="002757CD">
        <w:rPr>
          <w:rFonts w:asciiTheme="minorHAnsi" w:hAnsiTheme="minorHAnsi" w:cstheme="minorHAnsi"/>
        </w:rPr>
        <w:t>Se</w:t>
      </w:r>
      <w:r w:rsidRPr="002757CD">
        <w:rPr>
          <w:rFonts w:asciiTheme="minorHAnsi" w:hAnsiTheme="minorHAnsi" w:cstheme="minorHAnsi"/>
          <w:spacing w:val="-2"/>
        </w:rPr>
        <w:t xml:space="preserve"> </w:t>
      </w:r>
      <w:r w:rsidRPr="002757CD">
        <w:rPr>
          <w:rFonts w:asciiTheme="minorHAnsi" w:hAnsiTheme="minorHAnsi" w:cstheme="minorHAnsi"/>
        </w:rPr>
        <w:t>comunicaron</w:t>
      </w:r>
      <w:r w:rsidRPr="002757CD">
        <w:rPr>
          <w:rFonts w:asciiTheme="minorHAnsi" w:hAnsiTheme="minorHAnsi" w:cstheme="minorHAnsi"/>
          <w:spacing w:val="-4"/>
        </w:rPr>
        <w:t xml:space="preserve"> </w:t>
      </w:r>
      <w:r w:rsidRPr="002757CD">
        <w:rPr>
          <w:rFonts w:asciiTheme="minorHAnsi" w:hAnsiTheme="minorHAnsi" w:cstheme="minorHAnsi"/>
        </w:rPr>
        <w:t>iniciativas</w:t>
      </w:r>
      <w:r w:rsidRPr="002757CD">
        <w:rPr>
          <w:rFonts w:asciiTheme="minorHAnsi" w:hAnsiTheme="minorHAnsi" w:cstheme="minorHAnsi"/>
          <w:spacing w:val="-6"/>
        </w:rPr>
        <w:t xml:space="preserve"> </w:t>
      </w:r>
      <w:r w:rsidRPr="002757CD">
        <w:rPr>
          <w:rFonts w:asciiTheme="minorHAnsi" w:hAnsiTheme="minorHAnsi" w:cstheme="minorHAnsi"/>
        </w:rPr>
        <w:t>o</w:t>
      </w:r>
      <w:r w:rsidRPr="002757CD">
        <w:rPr>
          <w:rFonts w:asciiTheme="minorHAnsi" w:hAnsiTheme="minorHAnsi" w:cstheme="minorHAnsi"/>
          <w:spacing w:val="-1"/>
        </w:rPr>
        <w:t xml:space="preserve"> </w:t>
      </w:r>
      <w:r w:rsidRPr="002757CD">
        <w:rPr>
          <w:rFonts w:asciiTheme="minorHAnsi" w:hAnsiTheme="minorHAnsi" w:cstheme="minorHAnsi"/>
        </w:rPr>
        <w:t>proyectos</w:t>
      </w:r>
      <w:r w:rsidRPr="002757CD">
        <w:rPr>
          <w:rFonts w:asciiTheme="minorHAnsi" w:hAnsiTheme="minorHAnsi" w:cstheme="minorHAnsi"/>
          <w:spacing w:val="-5"/>
        </w:rPr>
        <w:t xml:space="preserve"> </w:t>
      </w:r>
      <w:r w:rsidRPr="002757CD">
        <w:rPr>
          <w:rFonts w:asciiTheme="minorHAnsi" w:hAnsiTheme="minorHAnsi" w:cstheme="minorHAnsi"/>
        </w:rPr>
        <w:t>estratégicos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TI</w:t>
      </w:r>
      <w:r w:rsidRPr="002757CD">
        <w:rPr>
          <w:rFonts w:asciiTheme="minorHAnsi" w:hAnsiTheme="minorHAnsi" w:cstheme="minorHAnsi"/>
          <w:spacing w:val="-5"/>
        </w:rPr>
        <w:t xml:space="preserve"> </w:t>
      </w:r>
      <w:r w:rsidRPr="002757CD">
        <w:rPr>
          <w:rFonts w:asciiTheme="minorHAnsi" w:hAnsiTheme="minorHAnsi" w:cstheme="minorHAnsi"/>
        </w:rPr>
        <w:t>del</w:t>
      </w:r>
      <w:r w:rsidRPr="002757CD">
        <w:rPr>
          <w:rFonts w:asciiTheme="minorHAnsi" w:hAnsiTheme="minorHAnsi" w:cstheme="minorHAnsi"/>
          <w:spacing w:val="-5"/>
        </w:rPr>
        <w:t xml:space="preserve"> </w:t>
      </w:r>
      <w:r w:rsidRPr="002757CD">
        <w:rPr>
          <w:rFonts w:asciiTheme="minorHAnsi" w:hAnsiTheme="minorHAnsi" w:cstheme="minorHAnsi"/>
        </w:rPr>
        <w:t>Plan</w:t>
      </w:r>
      <w:r w:rsidRPr="002757CD">
        <w:rPr>
          <w:rFonts w:asciiTheme="minorHAnsi" w:hAnsiTheme="minorHAnsi" w:cstheme="minorHAnsi"/>
          <w:spacing w:val="-6"/>
        </w:rPr>
        <w:t xml:space="preserve"> </w:t>
      </w:r>
      <w:r w:rsidRPr="002757CD">
        <w:rPr>
          <w:rFonts w:asciiTheme="minorHAnsi" w:hAnsiTheme="minorHAnsi" w:cstheme="minorHAnsi"/>
        </w:rPr>
        <w:t>Estratégico</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Tecnologías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 xml:space="preserve">la Información a través de su publicación en el Portal institucional y en el sitio de la Gerencia de </w:t>
      </w:r>
      <w:r w:rsidRPr="002757CD">
        <w:rPr>
          <w:rFonts w:asciiTheme="minorHAnsi" w:hAnsiTheme="minorHAnsi" w:cstheme="minorHAnsi"/>
          <w:spacing w:val="-2"/>
        </w:rPr>
        <w:t>tecnología.</w:t>
      </w:r>
    </w:p>
    <w:p w14:paraId="6F6D2616" w14:textId="77777777" w:rsidR="00F71CCF" w:rsidRPr="002757CD" w:rsidRDefault="002757CD">
      <w:pPr>
        <w:pStyle w:val="Prrafodelista"/>
        <w:numPr>
          <w:ilvl w:val="2"/>
          <w:numId w:val="12"/>
        </w:numPr>
        <w:tabs>
          <w:tab w:val="left" w:pos="1221"/>
        </w:tabs>
        <w:ind w:left="1221" w:right="477"/>
        <w:jc w:val="both"/>
        <w:rPr>
          <w:rFonts w:asciiTheme="minorHAnsi" w:hAnsiTheme="minorHAnsi" w:cstheme="minorHAnsi"/>
        </w:rPr>
      </w:pPr>
      <w:r w:rsidRPr="002757CD">
        <w:rPr>
          <w:rFonts w:asciiTheme="minorHAnsi" w:hAnsiTheme="minorHAnsi" w:cstheme="minorHAnsi"/>
        </w:rPr>
        <w:t>Se</w:t>
      </w:r>
      <w:r w:rsidRPr="002757CD">
        <w:rPr>
          <w:rFonts w:asciiTheme="minorHAnsi" w:hAnsiTheme="minorHAnsi" w:cstheme="minorHAnsi"/>
          <w:spacing w:val="-4"/>
        </w:rPr>
        <w:t xml:space="preserve"> </w:t>
      </w:r>
      <w:r w:rsidRPr="002757CD">
        <w:rPr>
          <w:rFonts w:asciiTheme="minorHAnsi" w:hAnsiTheme="minorHAnsi" w:cstheme="minorHAnsi"/>
        </w:rPr>
        <w:t>incorporaron</w:t>
      </w:r>
      <w:r w:rsidRPr="002757CD">
        <w:rPr>
          <w:rFonts w:asciiTheme="minorHAnsi" w:hAnsiTheme="minorHAnsi" w:cstheme="minorHAnsi"/>
          <w:spacing w:val="-5"/>
        </w:rPr>
        <w:t xml:space="preserve"> </w:t>
      </w:r>
      <w:r w:rsidRPr="002757CD">
        <w:rPr>
          <w:rFonts w:asciiTheme="minorHAnsi" w:hAnsiTheme="minorHAnsi" w:cstheme="minorHAnsi"/>
        </w:rPr>
        <w:t>cursos</w:t>
      </w:r>
      <w:r w:rsidRPr="002757CD">
        <w:rPr>
          <w:rFonts w:asciiTheme="minorHAnsi" w:hAnsiTheme="minorHAnsi" w:cstheme="minorHAnsi"/>
          <w:spacing w:val="-7"/>
        </w:rPr>
        <w:t xml:space="preserve"> </w:t>
      </w:r>
      <w:r w:rsidRPr="002757CD">
        <w:rPr>
          <w:rFonts w:asciiTheme="minorHAnsi" w:hAnsiTheme="minorHAnsi" w:cstheme="minorHAnsi"/>
        </w:rPr>
        <w:t>en</w:t>
      </w:r>
      <w:r w:rsidRPr="002757CD">
        <w:rPr>
          <w:rFonts w:asciiTheme="minorHAnsi" w:hAnsiTheme="minorHAnsi" w:cstheme="minorHAnsi"/>
          <w:spacing w:val="-9"/>
        </w:rPr>
        <w:t xml:space="preserve"> </w:t>
      </w:r>
      <w:r w:rsidRPr="002757CD">
        <w:rPr>
          <w:rFonts w:asciiTheme="minorHAnsi" w:hAnsiTheme="minorHAnsi" w:cstheme="minorHAnsi"/>
        </w:rPr>
        <w:t>el</w:t>
      </w:r>
      <w:r w:rsidRPr="002757CD">
        <w:rPr>
          <w:rFonts w:asciiTheme="minorHAnsi" w:hAnsiTheme="minorHAnsi" w:cstheme="minorHAnsi"/>
          <w:spacing w:val="-6"/>
        </w:rPr>
        <w:t xml:space="preserve"> </w:t>
      </w:r>
      <w:r w:rsidRPr="002757CD">
        <w:rPr>
          <w:rFonts w:asciiTheme="minorHAnsi" w:hAnsiTheme="minorHAnsi" w:cstheme="minorHAnsi"/>
        </w:rPr>
        <w:t>PIC</w:t>
      </w:r>
      <w:r w:rsidRPr="002757CD">
        <w:rPr>
          <w:rFonts w:asciiTheme="minorHAnsi" w:hAnsiTheme="minorHAnsi" w:cstheme="minorHAnsi"/>
          <w:spacing w:val="-5"/>
        </w:rPr>
        <w:t xml:space="preserve"> </w:t>
      </w:r>
      <w:r w:rsidRPr="002757CD">
        <w:rPr>
          <w:rFonts w:asciiTheme="minorHAnsi" w:hAnsiTheme="minorHAnsi" w:cstheme="minorHAnsi"/>
        </w:rPr>
        <w:t>que</w:t>
      </w:r>
      <w:r w:rsidRPr="002757CD">
        <w:rPr>
          <w:rFonts w:asciiTheme="minorHAnsi" w:hAnsiTheme="minorHAnsi" w:cstheme="minorHAnsi"/>
          <w:spacing w:val="-5"/>
        </w:rPr>
        <w:t xml:space="preserve"> </w:t>
      </w:r>
      <w:r w:rsidRPr="002757CD">
        <w:rPr>
          <w:rFonts w:asciiTheme="minorHAnsi" w:hAnsiTheme="minorHAnsi" w:cstheme="minorHAnsi"/>
        </w:rPr>
        <w:t>permitieran</w:t>
      </w:r>
      <w:r w:rsidRPr="002757CD">
        <w:rPr>
          <w:rFonts w:asciiTheme="minorHAnsi" w:hAnsiTheme="minorHAnsi" w:cstheme="minorHAnsi"/>
          <w:spacing w:val="-6"/>
        </w:rPr>
        <w:t xml:space="preserve"> </w:t>
      </w:r>
      <w:r w:rsidRPr="002757CD">
        <w:rPr>
          <w:rFonts w:asciiTheme="minorHAnsi" w:hAnsiTheme="minorHAnsi" w:cstheme="minorHAnsi"/>
        </w:rPr>
        <w:t>el</w:t>
      </w:r>
      <w:r w:rsidRPr="002757CD">
        <w:rPr>
          <w:rFonts w:asciiTheme="minorHAnsi" w:hAnsiTheme="minorHAnsi" w:cstheme="minorHAnsi"/>
          <w:spacing w:val="-7"/>
        </w:rPr>
        <w:t xml:space="preserve"> </w:t>
      </w:r>
      <w:r w:rsidRPr="002757CD">
        <w:rPr>
          <w:rFonts w:asciiTheme="minorHAnsi" w:hAnsiTheme="minorHAnsi" w:cstheme="minorHAnsi"/>
        </w:rPr>
        <w:t>desarrollo</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competencias</w:t>
      </w:r>
      <w:r w:rsidRPr="002757CD">
        <w:rPr>
          <w:rFonts w:asciiTheme="minorHAnsi" w:hAnsiTheme="minorHAnsi" w:cstheme="minorHAnsi"/>
          <w:spacing w:val="-9"/>
        </w:rPr>
        <w:t xml:space="preserve"> </w:t>
      </w:r>
      <w:r w:rsidRPr="002757CD">
        <w:rPr>
          <w:rFonts w:asciiTheme="minorHAnsi" w:hAnsiTheme="minorHAnsi" w:cstheme="minorHAnsi"/>
        </w:rPr>
        <w:t>requeridas</w:t>
      </w:r>
      <w:r w:rsidRPr="002757CD">
        <w:rPr>
          <w:rFonts w:asciiTheme="minorHAnsi" w:hAnsiTheme="minorHAnsi" w:cstheme="minorHAnsi"/>
          <w:spacing w:val="-4"/>
        </w:rPr>
        <w:t xml:space="preserve"> </w:t>
      </w:r>
      <w:r w:rsidRPr="002757CD">
        <w:rPr>
          <w:rFonts w:asciiTheme="minorHAnsi" w:hAnsiTheme="minorHAnsi" w:cstheme="minorHAnsi"/>
        </w:rPr>
        <w:t>por</w:t>
      </w:r>
      <w:r w:rsidRPr="002757CD">
        <w:rPr>
          <w:rFonts w:asciiTheme="minorHAnsi" w:hAnsiTheme="minorHAnsi" w:cstheme="minorHAnsi"/>
          <w:spacing w:val="-4"/>
        </w:rPr>
        <w:t xml:space="preserve"> </w:t>
      </w:r>
      <w:r w:rsidRPr="002757CD">
        <w:rPr>
          <w:rFonts w:asciiTheme="minorHAnsi" w:hAnsiTheme="minorHAnsi" w:cstheme="minorHAnsi"/>
        </w:rPr>
        <w:t>los profesionales de TI y de los funcionarios de la entidad para el desarrollo de sus funciones y hacer un uso adecuado de los servicios de TI.</w:t>
      </w:r>
    </w:p>
    <w:p w14:paraId="495B12A0" w14:textId="77777777" w:rsidR="00F71CCF" w:rsidRPr="002757CD" w:rsidRDefault="002757CD">
      <w:pPr>
        <w:pStyle w:val="Prrafodelista"/>
        <w:numPr>
          <w:ilvl w:val="2"/>
          <w:numId w:val="12"/>
        </w:numPr>
        <w:tabs>
          <w:tab w:val="left" w:pos="1221"/>
        </w:tabs>
        <w:ind w:left="1221" w:right="478"/>
        <w:jc w:val="both"/>
        <w:rPr>
          <w:rFonts w:asciiTheme="minorHAnsi" w:hAnsiTheme="minorHAnsi" w:cstheme="minorHAnsi"/>
        </w:rPr>
      </w:pPr>
      <w:r w:rsidRPr="002757CD">
        <w:rPr>
          <w:rFonts w:asciiTheme="minorHAnsi" w:hAnsiTheme="minorHAnsi" w:cstheme="minorHAnsi"/>
        </w:rPr>
        <w:t>Se divulgó en las jornadas de inducción de la entidad la estrategia de TI y su importancia para la transformación digital de la entidad.</w:t>
      </w:r>
    </w:p>
    <w:p w14:paraId="45E66F0C" w14:textId="77777777" w:rsidR="00F71CCF" w:rsidRPr="002757CD" w:rsidRDefault="002757CD">
      <w:pPr>
        <w:pStyle w:val="Prrafodelista"/>
        <w:numPr>
          <w:ilvl w:val="2"/>
          <w:numId w:val="12"/>
        </w:numPr>
        <w:tabs>
          <w:tab w:val="left" w:pos="1221"/>
        </w:tabs>
        <w:spacing w:before="3" w:line="237" w:lineRule="auto"/>
        <w:ind w:left="1221" w:right="479"/>
        <w:jc w:val="both"/>
        <w:rPr>
          <w:rFonts w:asciiTheme="minorHAnsi" w:hAnsiTheme="minorHAnsi" w:cstheme="minorHAnsi"/>
        </w:rPr>
      </w:pPr>
      <w:r w:rsidRPr="002757CD">
        <w:rPr>
          <w:rFonts w:asciiTheme="minorHAnsi" w:hAnsiTheme="minorHAnsi" w:cstheme="minorHAnsi"/>
        </w:rPr>
        <w:t>Se</w:t>
      </w:r>
      <w:r w:rsidRPr="002757CD">
        <w:rPr>
          <w:rFonts w:asciiTheme="minorHAnsi" w:hAnsiTheme="minorHAnsi" w:cstheme="minorHAnsi"/>
          <w:spacing w:val="-4"/>
        </w:rPr>
        <w:t xml:space="preserve"> </w:t>
      </w:r>
      <w:r w:rsidRPr="002757CD">
        <w:rPr>
          <w:rFonts w:asciiTheme="minorHAnsi" w:hAnsiTheme="minorHAnsi" w:cstheme="minorHAnsi"/>
        </w:rPr>
        <w:t>realizaron</w:t>
      </w:r>
      <w:r w:rsidRPr="002757CD">
        <w:rPr>
          <w:rFonts w:asciiTheme="minorHAnsi" w:hAnsiTheme="minorHAnsi" w:cstheme="minorHAnsi"/>
          <w:spacing w:val="-7"/>
        </w:rPr>
        <w:t xml:space="preserve"> </w:t>
      </w:r>
      <w:r w:rsidRPr="002757CD">
        <w:rPr>
          <w:rFonts w:asciiTheme="minorHAnsi" w:hAnsiTheme="minorHAnsi" w:cstheme="minorHAnsi"/>
        </w:rPr>
        <w:t>mediciones</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apropiación</w:t>
      </w:r>
      <w:r w:rsidRPr="002757CD">
        <w:rPr>
          <w:rFonts w:asciiTheme="minorHAnsi" w:hAnsiTheme="minorHAnsi" w:cstheme="minorHAnsi"/>
          <w:spacing w:val="-5"/>
        </w:rPr>
        <w:t xml:space="preserve"> </w:t>
      </w:r>
      <w:r w:rsidRPr="002757CD">
        <w:rPr>
          <w:rFonts w:asciiTheme="minorHAnsi" w:hAnsiTheme="minorHAnsi" w:cstheme="minorHAnsi"/>
        </w:rPr>
        <w:t>del</w:t>
      </w:r>
      <w:r w:rsidRPr="002757CD">
        <w:rPr>
          <w:rFonts w:asciiTheme="minorHAnsi" w:hAnsiTheme="minorHAnsi" w:cstheme="minorHAnsi"/>
          <w:spacing w:val="-7"/>
        </w:rPr>
        <w:t xml:space="preserve"> </w:t>
      </w:r>
      <w:r w:rsidRPr="002757CD">
        <w:rPr>
          <w:rFonts w:asciiTheme="minorHAnsi" w:hAnsiTheme="minorHAnsi" w:cstheme="minorHAnsi"/>
        </w:rPr>
        <w:t>sitio</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gerencia</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tecnología</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los</w:t>
      </w:r>
      <w:r w:rsidRPr="002757CD">
        <w:rPr>
          <w:rFonts w:asciiTheme="minorHAnsi" w:hAnsiTheme="minorHAnsi" w:cstheme="minorHAnsi"/>
          <w:spacing w:val="-7"/>
        </w:rPr>
        <w:t xml:space="preserve"> </w:t>
      </w:r>
      <w:r w:rsidRPr="002757CD">
        <w:rPr>
          <w:rFonts w:asciiTheme="minorHAnsi" w:hAnsiTheme="minorHAnsi" w:cstheme="minorHAnsi"/>
        </w:rPr>
        <w:t>lineamientos de seguridad y privacidad de la información.</w:t>
      </w:r>
    </w:p>
    <w:p w14:paraId="343F00EB" w14:textId="77777777" w:rsidR="00F71CCF" w:rsidRPr="002757CD" w:rsidRDefault="00F71CCF">
      <w:pPr>
        <w:pStyle w:val="Textoindependiente"/>
        <w:rPr>
          <w:rFonts w:asciiTheme="minorHAnsi" w:hAnsiTheme="minorHAnsi" w:cstheme="minorHAnsi"/>
        </w:rPr>
      </w:pPr>
    </w:p>
    <w:p w14:paraId="7012FDE0" w14:textId="77777777" w:rsidR="00F71CCF" w:rsidRPr="002757CD" w:rsidRDefault="00F71CCF">
      <w:pPr>
        <w:pStyle w:val="Textoindependiente"/>
        <w:spacing w:before="96"/>
        <w:rPr>
          <w:rFonts w:asciiTheme="minorHAnsi" w:hAnsiTheme="minorHAnsi" w:cstheme="minorHAnsi"/>
        </w:rPr>
      </w:pPr>
    </w:p>
    <w:p w14:paraId="23A277A8" w14:textId="77777777" w:rsidR="00F71CCF" w:rsidRPr="002757CD" w:rsidRDefault="002757CD">
      <w:pPr>
        <w:pStyle w:val="Ttulo2"/>
        <w:numPr>
          <w:ilvl w:val="1"/>
          <w:numId w:val="12"/>
        </w:numPr>
        <w:tabs>
          <w:tab w:val="left" w:pos="891"/>
        </w:tabs>
        <w:ind w:left="891" w:hanging="389"/>
        <w:rPr>
          <w:rFonts w:asciiTheme="minorHAnsi" w:hAnsiTheme="minorHAnsi" w:cstheme="minorHAnsi"/>
          <w:sz w:val="22"/>
          <w:szCs w:val="22"/>
        </w:rPr>
      </w:pPr>
      <w:bookmarkStart w:id="20" w:name="_bookmark19"/>
      <w:bookmarkEnd w:id="20"/>
      <w:r w:rsidRPr="002757CD">
        <w:rPr>
          <w:rFonts w:asciiTheme="minorHAnsi" w:hAnsiTheme="minorHAnsi" w:cstheme="minorHAnsi"/>
          <w:sz w:val="22"/>
          <w:szCs w:val="22"/>
        </w:rPr>
        <w:t>Seguridad</w:t>
      </w:r>
      <w:r w:rsidRPr="002757CD">
        <w:rPr>
          <w:rFonts w:asciiTheme="minorHAnsi" w:hAnsiTheme="minorHAnsi" w:cstheme="minorHAnsi"/>
          <w:spacing w:val="-14"/>
          <w:sz w:val="22"/>
          <w:szCs w:val="22"/>
        </w:rPr>
        <w:t xml:space="preserve"> </w:t>
      </w:r>
      <w:r w:rsidRPr="002757CD">
        <w:rPr>
          <w:rFonts w:asciiTheme="minorHAnsi" w:hAnsiTheme="minorHAnsi" w:cstheme="minorHAnsi"/>
          <w:spacing w:val="-2"/>
          <w:sz w:val="22"/>
          <w:szCs w:val="22"/>
        </w:rPr>
        <w:t>digital</w:t>
      </w:r>
    </w:p>
    <w:p w14:paraId="2AD5367C" w14:textId="77777777" w:rsidR="00F71CCF" w:rsidRPr="002757CD" w:rsidRDefault="002757CD">
      <w:pPr>
        <w:pStyle w:val="Textoindependiente"/>
        <w:spacing w:before="307" w:line="276" w:lineRule="auto"/>
        <w:ind w:left="502" w:right="481"/>
        <w:jc w:val="both"/>
        <w:rPr>
          <w:rFonts w:asciiTheme="minorHAnsi" w:hAnsiTheme="minorHAnsi" w:cstheme="minorHAnsi"/>
        </w:rPr>
      </w:pPr>
      <w:r w:rsidRPr="002757CD">
        <w:rPr>
          <w:rFonts w:asciiTheme="minorHAnsi" w:hAnsiTheme="minorHAnsi" w:cstheme="minorHAnsi"/>
        </w:rPr>
        <w:t>Con el fin de establecer el estado actual de seguridad de la información de la Unidad, se tomó como referencia el último instrumento (vigencia junio 2024) para la identificación de la línea base de seguridad de la Unidad. En la siguiente tabla y gráfica se indica el estado actual de implementación de seguridad en</w:t>
      </w:r>
    </w:p>
    <w:p w14:paraId="5097ED57" w14:textId="77777777" w:rsidR="00F71CCF" w:rsidRPr="002757CD" w:rsidRDefault="00F71CCF">
      <w:pPr>
        <w:pStyle w:val="Textoindependiente"/>
        <w:spacing w:line="276" w:lineRule="auto"/>
        <w:jc w:val="both"/>
        <w:rPr>
          <w:rFonts w:asciiTheme="minorHAnsi" w:hAnsiTheme="minorHAnsi" w:cstheme="minorHAnsi"/>
        </w:rPr>
        <w:sectPr w:rsidR="00F71CCF" w:rsidRPr="002757CD">
          <w:pgSz w:w="12240" w:h="15840"/>
          <w:pgMar w:top="1660" w:right="720" w:bottom="2160" w:left="1080" w:header="708" w:footer="1968" w:gutter="0"/>
          <w:cols w:space="720"/>
        </w:sectPr>
      </w:pPr>
    </w:p>
    <w:p w14:paraId="6F790895" w14:textId="77777777" w:rsidR="00F71CCF" w:rsidRPr="002757CD" w:rsidRDefault="002757CD">
      <w:pPr>
        <w:pStyle w:val="Textoindependiente"/>
        <w:spacing w:line="261" w:lineRule="exact"/>
        <w:ind w:left="502"/>
        <w:rPr>
          <w:rFonts w:asciiTheme="minorHAnsi" w:hAnsiTheme="minorHAnsi" w:cstheme="minorHAnsi"/>
        </w:rPr>
      </w:pPr>
      <w:r w:rsidRPr="002757CD">
        <w:rPr>
          <w:rFonts w:asciiTheme="minorHAnsi" w:hAnsiTheme="minorHAnsi" w:cstheme="minorHAnsi"/>
        </w:rPr>
        <w:lastRenderedPageBreak/>
        <w:t xml:space="preserve">la </w:t>
      </w:r>
      <w:r w:rsidRPr="002757CD">
        <w:rPr>
          <w:rFonts w:asciiTheme="minorHAnsi" w:hAnsiTheme="minorHAnsi" w:cstheme="minorHAnsi"/>
          <w:spacing w:val="-2"/>
        </w:rPr>
        <w:t>Unidad.</w:t>
      </w:r>
    </w:p>
    <w:p w14:paraId="114B1E23" w14:textId="77777777" w:rsidR="00F71CCF" w:rsidRPr="002757CD" w:rsidRDefault="00F71CCF">
      <w:pPr>
        <w:pStyle w:val="Textoindependiente"/>
        <w:rPr>
          <w:rFonts w:asciiTheme="minorHAnsi" w:hAnsiTheme="minorHAnsi" w:cstheme="minorHAnsi"/>
        </w:rPr>
      </w:pPr>
    </w:p>
    <w:p w14:paraId="09CFEEAC" w14:textId="77777777" w:rsidR="00F71CCF" w:rsidRPr="002757CD" w:rsidRDefault="00F71CCF">
      <w:pPr>
        <w:pStyle w:val="Textoindependiente"/>
        <w:spacing w:before="23"/>
        <w:rPr>
          <w:rFonts w:asciiTheme="minorHAnsi" w:hAnsiTheme="minorHAnsi" w:cstheme="minorHAnsi"/>
        </w:rPr>
      </w:pPr>
    </w:p>
    <w:p w14:paraId="0903FAAE" w14:textId="77777777" w:rsidR="00F71CCF" w:rsidRPr="002757CD" w:rsidRDefault="002757CD">
      <w:pPr>
        <w:ind w:left="4057"/>
        <w:rPr>
          <w:rFonts w:asciiTheme="minorHAnsi" w:hAnsiTheme="minorHAnsi" w:cstheme="minorHAnsi"/>
          <w:i/>
        </w:rPr>
      </w:pPr>
      <w:bookmarkStart w:id="21" w:name="_bookmark20"/>
      <w:bookmarkEnd w:id="21"/>
      <w:r w:rsidRPr="002757CD">
        <w:rPr>
          <w:rFonts w:asciiTheme="minorHAnsi" w:hAnsiTheme="minorHAnsi" w:cstheme="minorHAnsi"/>
          <w:i/>
        </w:rPr>
        <w:t>Tabla</w:t>
      </w:r>
      <w:r w:rsidRPr="002757CD">
        <w:rPr>
          <w:rFonts w:asciiTheme="minorHAnsi" w:hAnsiTheme="minorHAnsi" w:cstheme="minorHAnsi"/>
          <w:i/>
          <w:spacing w:val="-2"/>
        </w:rPr>
        <w:t xml:space="preserve"> </w:t>
      </w:r>
      <w:r w:rsidRPr="002757CD">
        <w:rPr>
          <w:rFonts w:asciiTheme="minorHAnsi" w:hAnsiTheme="minorHAnsi" w:cstheme="minorHAnsi"/>
          <w:i/>
        </w:rPr>
        <w:t>7:</w:t>
      </w:r>
      <w:r w:rsidRPr="002757CD">
        <w:rPr>
          <w:rFonts w:asciiTheme="minorHAnsi" w:hAnsiTheme="minorHAnsi" w:cstheme="minorHAnsi"/>
          <w:i/>
          <w:spacing w:val="-3"/>
        </w:rPr>
        <w:t xml:space="preserve"> </w:t>
      </w:r>
      <w:r w:rsidRPr="002757CD">
        <w:rPr>
          <w:rFonts w:asciiTheme="minorHAnsi" w:hAnsiTheme="minorHAnsi" w:cstheme="minorHAnsi"/>
          <w:i/>
        </w:rPr>
        <w:t>Evaluación</w:t>
      </w:r>
      <w:r w:rsidRPr="002757CD">
        <w:rPr>
          <w:rFonts w:asciiTheme="minorHAnsi" w:hAnsiTheme="minorHAnsi" w:cstheme="minorHAnsi"/>
          <w:i/>
          <w:spacing w:val="-3"/>
        </w:rPr>
        <w:t xml:space="preserve"> </w:t>
      </w:r>
      <w:r w:rsidRPr="002757CD">
        <w:rPr>
          <w:rFonts w:asciiTheme="minorHAnsi" w:hAnsiTheme="minorHAnsi" w:cstheme="minorHAnsi"/>
          <w:i/>
        </w:rPr>
        <w:t>de</w:t>
      </w:r>
      <w:r w:rsidRPr="002757CD">
        <w:rPr>
          <w:rFonts w:asciiTheme="minorHAnsi" w:hAnsiTheme="minorHAnsi" w:cstheme="minorHAnsi"/>
          <w:i/>
          <w:spacing w:val="-2"/>
        </w:rPr>
        <w:t xml:space="preserve"> controles</w:t>
      </w:r>
    </w:p>
    <w:p w14:paraId="78B48F8B" w14:textId="77777777" w:rsidR="00F71CCF" w:rsidRPr="002757CD" w:rsidRDefault="00F71CCF">
      <w:pPr>
        <w:pStyle w:val="Textoindependiente"/>
        <w:spacing w:before="6"/>
        <w:rPr>
          <w:rFonts w:asciiTheme="minorHAnsi" w:hAnsiTheme="minorHAnsi" w:cstheme="minorHAnsi"/>
          <w:i/>
        </w:rPr>
      </w:pPr>
    </w:p>
    <w:tbl>
      <w:tblPr>
        <w:tblStyle w:val="TableNormal"/>
        <w:tblW w:w="0" w:type="auto"/>
        <w:tblInd w:w="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41"/>
        <w:gridCol w:w="2686"/>
        <w:gridCol w:w="1560"/>
        <w:gridCol w:w="1416"/>
        <w:gridCol w:w="2126"/>
      </w:tblGrid>
      <w:tr w:rsidR="00F71CCF" w:rsidRPr="002757CD" w14:paraId="1A8D235F" w14:textId="77777777">
        <w:trPr>
          <w:trHeight w:val="335"/>
        </w:trPr>
        <w:tc>
          <w:tcPr>
            <w:tcW w:w="1841" w:type="dxa"/>
            <w:vMerge w:val="restart"/>
            <w:tcBorders>
              <w:bottom w:val="single" w:sz="4" w:space="0" w:color="000000"/>
              <w:right w:val="single" w:sz="4" w:space="0" w:color="000000"/>
            </w:tcBorders>
            <w:shd w:val="clear" w:color="auto" w:fill="EDEBE0"/>
          </w:tcPr>
          <w:p w14:paraId="41F3B963" w14:textId="77777777" w:rsidR="00F71CCF" w:rsidRPr="002757CD" w:rsidRDefault="00F71CCF">
            <w:pPr>
              <w:pStyle w:val="TableParagraph"/>
              <w:spacing w:before="164"/>
              <w:rPr>
                <w:rFonts w:asciiTheme="minorHAnsi" w:hAnsiTheme="minorHAnsi" w:cstheme="minorHAnsi"/>
                <w:i/>
              </w:rPr>
            </w:pPr>
          </w:p>
          <w:p w14:paraId="3E1BE867" w14:textId="77777777" w:rsidR="00F71CCF" w:rsidRPr="002757CD" w:rsidRDefault="002757CD">
            <w:pPr>
              <w:pStyle w:val="TableParagraph"/>
              <w:ind w:left="17"/>
              <w:jc w:val="center"/>
              <w:rPr>
                <w:rFonts w:asciiTheme="minorHAnsi" w:hAnsiTheme="minorHAnsi" w:cstheme="minorHAnsi"/>
                <w:b/>
              </w:rPr>
            </w:pPr>
            <w:r w:rsidRPr="002757CD">
              <w:rPr>
                <w:rFonts w:asciiTheme="minorHAnsi" w:hAnsiTheme="minorHAnsi" w:cstheme="minorHAnsi"/>
                <w:b/>
                <w:spacing w:val="-5"/>
              </w:rPr>
              <w:t>No.</w:t>
            </w:r>
          </w:p>
        </w:tc>
        <w:tc>
          <w:tcPr>
            <w:tcW w:w="7788" w:type="dxa"/>
            <w:gridSpan w:val="4"/>
            <w:tcBorders>
              <w:left w:val="single" w:sz="4" w:space="0" w:color="000000"/>
              <w:bottom w:val="single" w:sz="4" w:space="0" w:color="000000"/>
            </w:tcBorders>
            <w:shd w:val="clear" w:color="auto" w:fill="EDEBE0"/>
          </w:tcPr>
          <w:p w14:paraId="4FAF7E4D" w14:textId="77777777" w:rsidR="00F71CCF" w:rsidRPr="002757CD" w:rsidRDefault="002757CD">
            <w:pPr>
              <w:pStyle w:val="TableParagraph"/>
              <w:spacing w:line="292" w:lineRule="exact"/>
              <w:ind w:left="1984"/>
              <w:rPr>
                <w:rFonts w:asciiTheme="minorHAnsi" w:hAnsiTheme="minorHAnsi" w:cstheme="minorHAnsi"/>
                <w:b/>
              </w:rPr>
            </w:pPr>
            <w:r w:rsidRPr="002757CD">
              <w:rPr>
                <w:rFonts w:asciiTheme="minorHAnsi" w:hAnsiTheme="minorHAnsi" w:cstheme="minorHAnsi"/>
                <w:b/>
              </w:rPr>
              <w:t>Evaluación</w:t>
            </w:r>
            <w:r w:rsidRPr="002757CD">
              <w:rPr>
                <w:rFonts w:asciiTheme="minorHAnsi" w:hAnsiTheme="minorHAnsi" w:cstheme="minorHAnsi"/>
                <w:b/>
                <w:spacing w:val="-4"/>
              </w:rPr>
              <w:t xml:space="preserve"> </w:t>
            </w:r>
            <w:r w:rsidRPr="002757CD">
              <w:rPr>
                <w:rFonts w:asciiTheme="minorHAnsi" w:hAnsiTheme="minorHAnsi" w:cstheme="minorHAnsi"/>
                <w:b/>
              </w:rPr>
              <w:t>de</w:t>
            </w:r>
            <w:r w:rsidRPr="002757CD">
              <w:rPr>
                <w:rFonts w:asciiTheme="minorHAnsi" w:hAnsiTheme="minorHAnsi" w:cstheme="minorHAnsi"/>
                <w:b/>
                <w:spacing w:val="-3"/>
              </w:rPr>
              <w:t xml:space="preserve"> </w:t>
            </w:r>
            <w:r w:rsidRPr="002757CD">
              <w:rPr>
                <w:rFonts w:asciiTheme="minorHAnsi" w:hAnsiTheme="minorHAnsi" w:cstheme="minorHAnsi"/>
                <w:b/>
              </w:rPr>
              <w:t>Efectividad</w:t>
            </w:r>
            <w:r w:rsidRPr="002757CD">
              <w:rPr>
                <w:rFonts w:asciiTheme="minorHAnsi" w:hAnsiTheme="minorHAnsi" w:cstheme="minorHAnsi"/>
                <w:b/>
                <w:spacing w:val="-1"/>
              </w:rPr>
              <w:t xml:space="preserve"> </w:t>
            </w:r>
            <w:r w:rsidRPr="002757CD">
              <w:rPr>
                <w:rFonts w:asciiTheme="minorHAnsi" w:hAnsiTheme="minorHAnsi" w:cstheme="minorHAnsi"/>
                <w:b/>
              </w:rPr>
              <w:t>de</w:t>
            </w:r>
            <w:r w:rsidRPr="002757CD">
              <w:rPr>
                <w:rFonts w:asciiTheme="minorHAnsi" w:hAnsiTheme="minorHAnsi" w:cstheme="minorHAnsi"/>
                <w:b/>
                <w:spacing w:val="-3"/>
              </w:rPr>
              <w:t xml:space="preserve"> </w:t>
            </w:r>
            <w:r w:rsidRPr="002757CD">
              <w:rPr>
                <w:rFonts w:asciiTheme="minorHAnsi" w:hAnsiTheme="minorHAnsi" w:cstheme="minorHAnsi"/>
                <w:b/>
                <w:spacing w:val="-2"/>
              </w:rPr>
              <w:t>controles</w:t>
            </w:r>
          </w:p>
        </w:tc>
      </w:tr>
      <w:tr w:rsidR="00F71CCF" w:rsidRPr="002757CD" w14:paraId="47ED6BC9" w14:textId="77777777">
        <w:trPr>
          <w:trHeight w:val="839"/>
        </w:trPr>
        <w:tc>
          <w:tcPr>
            <w:tcW w:w="1841" w:type="dxa"/>
            <w:vMerge/>
            <w:tcBorders>
              <w:top w:val="nil"/>
              <w:bottom w:val="single" w:sz="4" w:space="0" w:color="000000"/>
              <w:right w:val="single" w:sz="4" w:space="0" w:color="000000"/>
            </w:tcBorders>
            <w:shd w:val="clear" w:color="auto" w:fill="EDEBE0"/>
          </w:tcPr>
          <w:p w14:paraId="3392AD5C" w14:textId="77777777" w:rsidR="00F71CCF" w:rsidRPr="002757CD" w:rsidRDefault="00F71CCF">
            <w:pPr>
              <w:rPr>
                <w:rFonts w:asciiTheme="minorHAnsi" w:hAnsiTheme="minorHAnsi" w:cstheme="minorHAnsi"/>
              </w:rPr>
            </w:pPr>
          </w:p>
        </w:tc>
        <w:tc>
          <w:tcPr>
            <w:tcW w:w="2686" w:type="dxa"/>
            <w:tcBorders>
              <w:top w:val="single" w:sz="4" w:space="0" w:color="000000"/>
              <w:left w:val="single" w:sz="4" w:space="0" w:color="000000"/>
              <w:bottom w:val="single" w:sz="4" w:space="0" w:color="000000"/>
              <w:right w:val="single" w:sz="4" w:space="0" w:color="000000"/>
            </w:tcBorders>
          </w:tcPr>
          <w:p w14:paraId="1D115E97" w14:textId="77777777" w:rsidR="00F71CCF" w:rsidRPr="002757CD" w:rsidRDefault="00F71CCF">
            <w:pPr>
              <w:pStyle w:val="TableParagraph"/>
              <w:spacing w:before="40"/>
              <w:rPr>
                <w:rFonts w:asciiTheme="minorHAnsi" w:hAnsiTheme="minorHAnsi" w:cstheme="minorHAnsi"/>
                <w:i/>
              </w:rPr>
            </w:pPr>
          </w:p>
          <w:p w14:paraId="3E669B3A" w14:textId="77777777" w:rsidR="00F71CCF" w:rsidRPr="002757CD" w:rsidRDefault="002757CD">
            <w:pPr>
              <w:pStyle w:val="TableParagraph"/>
              <w:ind w:left="19" w:right="3"/>
              <w:jc w:val="center"/>
              <w:rPr>
                <w:rFonts w:asciiTheme="minorHAnsi" w:hAnsiTheme="minorHAnsi" w:cstheme="minorHAnsi"/>
                <w:b/>
              </w:rPr>
            </w:pPr>
            <w:r w:rsidRPr="002757CD">
              <w:rPr>
                <w:rFonts w:asciiTheme="minorHAnsi" w:hAnsiTheme="minorHAnsi" w:cstheme="minorHAnsi"/>
                <w:b/>
                <w:spacing w:val="-2"/>
              </w:rPr>
              <w:t>DOMINIO</w:t>
            </w:r>
          </w:p>
        </w:tc>
        <w:tc>
          <w:tcPr>
            <w:tcW w:w="1560" w:type="dxa"/>
            <w:tcBorders>
              <w:top w:val="single" w:sz="4" w:space="0" w:color="000000"/>
              <w:left w:val="single" w:sz="4" w:space="0" w:color="000000"/>
              <w:bottom w:val="single" w:sz="4" w:space="0" w:color="000000"/>
              <w:right w:val="single" w:sz="4" w:space="0" w:color="000000"/>
            </w:tcBorders>
          </w:tcPr>
          <w:p w14:paraId="015DC7C8" w14:textId="77777777" w:rsidR="00F71CCF" w:rsidRPr="002757CD" w:rsidRDefault="002757CD">
            <w:pPr>
              <w:pStyle w:val="TableParagraph"/>
              <w:spacing w:before="143" w:line="276" w:lineRule="auto"/>
              <w:ind w:left="518" w:hanging="207"/>
              <w:rPr>
                <w:rFonts w:asciiTheme="minorHAnsi" w:hAnsiTheme="minorHAnsi" w:cstheme="minorHAnsi"/>
                <w:b/>
              </w:rPr>
            </w:pPr>
            <w:r w:rsidRPr="002757CD">
              <w:rPr>
                <w:rFonts w:asciiTheme="minorHAnsi" w:hAnsiTheme="minorHAnsi" w:cstheme="minorHAnsi"/>
                <w:b/>
                <w:spacing w:val="-2"/>
              </w:rPr>
              <w:t>Calificación Actual</w:t>
            </w:r>
          </w:p>
        </w:tc>
        <w:tc>
          <w:tcPr>
            <w:tcW w:w="1416" w:type="dxa"/>
            <w:tcBorders>
              <w:top w:val="single" w:sz="4" w:space="0" w:color="000000"/>
              <w:left w:val="single" w:sz="4" w:space="0" w:color="000000"/>
              <w:bottom w:val="single" w:sz="4" w:space="0" w:color="000000"/>
              <w:right w:val="single" w:sz="4" w:space="0" w:color="000000"/>
            </w:tcBorders>
          </w:tcPr>
          <w:p w14:paraId="05C5F09E" w14:textId="77777777" w:rsidR="00F71CCF" w:rsidRPr="002757CD" w:rsidRDefault="002757CD">
            <w:pPr>
              <w:pStyle w:val="TableParagraph"/>
              <w:spacing w:before="143" w:line="276" w:lineRule="auto"/>
              <w:ind w:left="355" w:hanging="116"/>
              <w:rPr>
                <w:rFonts w:asciiTheme="minorHAnsi" w:hAnsiTheme="minorHAnsi" w:cstheme="minorHAnsi"/>
                <w:b/>
              </w:rPr>
            </w:pPr>
            <w:r w:rsidRPr="002757CD">
              <w:rPr>
                <w:rFonts w:asciiTheme="minorHAnsi" w:hAnsiTheme="minorHAnsi" w:cstheme="minorHAnsi"/>
                <w:b/>
                <w:spacing w:val="-2"/>
              </w:rPr>
              <w:t>Calificación Objetivo</w:t>
            </w:r>
          </w:p>
        </w:tc>
        <w:tc>
          <w:tcPr>
            <w:tcW w:w="2126" w:type="dxa"/>
            <w:tcBorders>
              <w:top w:val="single" w:sz="4" w:space="0" w:color="000000"/>
              <w:left w:val="single" w:sz="4" w:space="0" w:color="000000"/>
              <w:bottom w:val="single" w:sz="4" w:space="0" w:color="000000"/>
              <w:right w:val="single" w:sz="4" w:space="0" w:color="000000"/>
            </w:tcBorders>
          </w:tcPr>
          <w:p w14:paraId="15AC9047" w14:textId="77777777" w:rsidR="00F71CCF" w:rsidRPr="002757CD" w:rsidRDefault="00F71CCF">
            <w:pPr>
              <w:pStyle w:val="TableParagraph"/>
              <w:spacing w:before="40"/>
              <w:rPr>
                <w:rFonts w:asciiTheme="minorHAnsi" w:hAnsiTheme="minorHAnsi" w:cstheme="minorHAnsi"/>
                <w:i/>
              </w:rPr>
            </w:pPr>
          </w:p>
          <w:p w14:paraId="1827BF95" w14:textId="77777777" w:rsidR="00F71CCF" w:rsidRPr="002757CD" w:rsidRDefault="002757CD">
            <w:pPr>
              <w:pStyle w:val="TableParagraph"/>
              <w:ind w:left="23"/>
              <w:jc w:val="center"/>
              <w:rPr>
                <w:rFonts w:asciiTheme="minorHAnsi" w:hAnsiTheme="minorHAnsi" w:cstheme="minorHAnsi"/>
                <w:b/>
              </w:rPr>
            </w:pPr>
            <w:r w:rsidRPr="002757CD">
              <w:rPr>
                <w:rFonts w:asciiTheme="minorHAnsi" w:hAnsiTheme="minorHAnsi" w:cstheme="minorHAnsi"/>
                <w:b/>
                <w:spacing w:val="-2"/>
              </w:rPr>
              <w:t>EVALUACIÓN</w:t>
            </w:r>
          </w:p>
        </w:tc>
      </w:tr>
      <w:tr w:rsidR="00F71CCF" w:rsidRPr="002757CD" w14:paraId="2D53C6DA" w14:textId="77777777">
        <w:trPr>
          <w:trHeight w:val="503"/>
        </w:trPr>
        <w:tc>
          <w:tcPr>
            <w:tcW w:w="1841" w:type="dxa"/>
            <w:tcBorders>
              <w:top w:val="single" w:sz="4" w:space="0" w:color="000000"/>
              <w:bottom w:val="single" w:sz="4" w:space="0" w:color="000000"/>
              <w:right w:val="single" w:sz="4" w:space="0" w:color="000000"/>
            </w:tcBorders>
          </w:tcPr>
          <w:p w14:paraId="7A4CD3F1" w14:textId="77777777" w:rsidR="00F71CCF" w:rsidRPr="002757CD" w:rsidRDefault="002757CD">
            <w:pPr>
              <w:pStyle w:val="TableParagraph"/>
              <w:spacing w:before="111"/>
              <w:ind w:left="17" w:right="3"/>
              <w:jc w:val="center"/>
              <w:rPr>
                <w:rFonts w:asciiTheme="minorHAnsi" w:hAnsiTheme="minorHAnsi" w:cstheme="minorHAnsi"/>
              </w:rPr>
            </w:pPr>
            <w:r w:rsidRPr="002757CD">
              <w:rPr>
                <w:rFonts w:asciiTheme="minorHAnsi" w:hAnsiTheme="minorHAnsi" w:cstheme="minorHAnsi"/>
                <w:spacing w:val="-5"/>
              </w:rPr>
              <w:t>A.5</w:t>
            </w:r>
          </w:p>
        </w:tc>
        <w:tc>
          <w:tcPr>
            <w:tcW w:w="2686" w:type="dxa"/>
            <w:tcBorders>
              <w:top w:val="single" w:sz="4" w:space="0" w:color="000000"/>
              <w:left w:val="single" w:sz="4" w:space="0" w:color="000000"/>
              <w:bottom w:val="single" w:sz="4" w:space="0" w:color="000000"/>
              <w:right w:val="single" w:sz="4" w:space="0" w:color="000000"/>
            </w:tcBorders>
          </w:tcPr>
          <w:p w14:paraId="706BB35E" w14:textId="77777777" w:rsidR="00F71CCF" w:rsidRPr="002757CD" w:rsidRDefault="002757CD">
            <w:pPr>
              <w:pStyle w:val="TableParagraph"/>
              <w:spacing w:line="219" w:lineRule="exact"/>
              <w:ind w:left="19" w:right="3"/>
              <w:jc w:val="center"/>
              <w:rPr>
                <w:rFonts w:asciiTheme="minorHAnsi" w:hAnsiTheme="minorHAnsi" w:cstheme="minorHAnsi"/>
              </w:rPr>
            </w:pPr>
            <w:r w:rsidRPr="002757CD">
              <w:rPr>
                <w:rFonts w:asciiTheme="minorHAnsi" w:hAnsiTheme="minorHAnsi" w:cstheme="minorHAnsi"/>
              </w:rPr>
              <w:t>POLITICAS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rPr>
              <w:t>SEGURIDAD</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spacing w:val="-5"/>
              </w:rPr>
              <w:t>LA</w:t>
            </w:r>
          </w:p>
          <w:p w14:paraId="6ECD0FDC" w14:textId="77777777" w:rsidR="00F71CCF" w:rsidRPr="002757CD" w:rsidRDefault="002757CD">
            <w:pPr>
              <w:pStyle w:val="TableParagraph"/>
              <w:spacing w:before="32"/>
              <w:ind w:left="19" w:right="2"/>
              <w:jc w:val="center"/>
              <w:rPr>
                <w:rFonts w:asciiTheme="minorHAnsi" w:hAnsiTheme="minorHAnsi" w:cstheme="minorHAnsi"/>
              </w:rPr>
            </w:pPr>
            <w:r w:rsidRPr="002757CD">
              <w:rPr>
                <w:rFonts w:asciiTheme="minorHAnsi" w:hAnsiTheme="minorHAnsi" w:cstheme="minorHAnsi"/>
                <w:spacing w:val="-2"/>
              </w:rPr>
              <w:t>INFORMACIÓN</w:t>
            </w:r>
          </w:p>
        </w:tc>
        <w:tc>
          <w:tcPr>
            <w:tcW w:w="1560" w:type="dxa"/>
            <w:tcBorders>
              <w:top w:val="single" w:sz="4" w:space="0" w:color="000000"/>
              <w:left w:val="single" w:sz="4" w:space="0" w:color="000000"/>
              <w:bottom w:val="single" w:sz="4" w:space="0" w:color="000000"/>
              <w:right w:val="single" w:sz="4" w:space="0" w:color="000000"/>
            </w:tcBorders>
          </w:tcPr>
          <w:p w14:paraId="4BE66EB8" w14:textId="77777777" w:rsidR="00F71CCF" w:rsidRPr="002757CD" w:rsidRDefault="002757CD">
            <w:pPr>
              <w:pStyle w:val="TableParagraph"/>
              <w:spacing w:before="111"/>
              <w:ind w:left="19" w:right="4"/>
              <w:jc w:val="center"/>
              <w:rPr>
                <w:rFonts w:asciiTheme="minorHAnsi" w:hAnsiTheme="minorHAnsi" w:cstheme="minorHAnsi"/>
              </w:rPr>
            </w:pPr>
            <w:r w:rsidRPr="002757CD">
              <w:rPr>
                <w:rFonts w:asciiTheme="minorHAnsi" w:hAnsiTheme="minorHAnsi" w:cstheme="minorHAnsi"/>
                <w:spacing w:val="-5"/>
              </w:rPr>
              <w:t>100</w:t>
            </w:r>
          </w:p>
        </w:tc>
        <w:tc>
          <w:tcPr>
            <w:tcW w:w="1416" w:type="dxa"/>
            <w:tcBorders>
              <w:top w:val="single" w:sz="4" w:space="0" w:color="000000"/>
              <w:left w:val="single" w:sz="4" w:space="0" w:color="000000"/>
              <w:bottom w:val="single" w:sz="4" w:space="0" w:color="000000"/>
              <w:right w:val="single" w:sz="4" w:space="0" w:color="000000"/>
            </w:tcBorders>
          </w:tcPr>
          <w:p w14:paraId="6232762A" w14:textId="77777777" w:rsidR="00F71CCF" w:rsidRPr="002757CD" w:rsidRDefault="002757CD">
            <w:pPr>
              <w:pStyle w:val="TableParagraph"/>
              <w:spacing w:before="111"/>
              <w:ind w:left="15"/>
              <w:jc w:val="center"/>
              <w:rPr>
                <w:rFonts w:asciiTheme="minorHAnsi" w:hAnsiTheme="minorHAnsi" w:cstheme="minorHAnsi"/>
              </w:rPr>
            </w:pPr>
            <w:r w:rsidRPr="002757CD">
              <w:rPr>
                <w:rFonts w:asciiTheme="minorHAnsi" w:hAnsiTheme="minorHAnsi" w:cstheme="minorHAnsi"/>
                <w:spacing w:val="-5"/>
              </w:rPr>
              <w:t>100</w:t>
            </w:r>
          </w:p>
        </w:tc>
        <w:tc>
          <w:tcPr>
            <w:tcW w:w="2126" w:type="dxa"/>
            <w:tcBorders>
              <w:top w:val="single" w:sz="4" w:space="0" w:color="000000"/>
              <w:left w:val="single" w:sz="4" w:space="0" w:color="000000"/>
              <w:bottom w:val="single" w:sz="4" w:space="0" w:color="000000"/>
              <w:right w:val="single" w:sz="4" w:space="0" w:color="000000"/>
            </w:tcBorders>
          </w:tcPr>
          <w:p w14:paraId="44EC039F" w14:textId="77777777" w:rsidR="00F71CCF" w:rsidRPr="002757CD" w:rsidRDefault="002757CD">
            <w:pPr>
              <w:pStyle w:val="TableParagraph"/>
              <w:spacing w:before="111"/>
              <w:ind w:left="23"/>
              <w:jc w:val="center"/>
              <w:rPr>
                <w:rFonts w:asciiTheme="minorHAnsi" w:hAnsiTheme="minorHAnsi" w:cstheme="minorHAnsi"/>
                <w:b/>
              </w:rPr>
            </w:pPr>
            <w:r w:rsidRPr="002757CD">
              <w:rPr>
                <w:rFonts w:asciiTheme="minorHAnsi" w:hAnsiTheme="minorHAnsi" w:cstheme="minorHAnsi"/>
                <w:b/>
                <w:spacing w:val="-2"/>
              </w:rPr>
              <w:t>OPTIMIZADO</w:t>
            </w:r>
          </w:p>
        </w:tc>
      </w:tr>
      <w:tr w:rsidR="00F71CCF" w:rsidRPr="002757CD" w14:paraId="22D825DB" w14:textId="77777777">
        <w:trPr>
          <w:trHeight w:val="506"/>
        </w:trPr>
        <w:tc>
          <w:tcPr>
            <w:tcW w:w="1841" w:type="dxa"/>
            <w:tcBorders>
              <w:top w:val="single" w:sz="4" w:space="0" w:color="000000"/>
              <w:bottom w:val="single" w:sz="4" w:space="0" w:color="000000"/>
              <w:right w:val="single" w:sz="4" w:space="0" w:color="000000"/>
            </w:tcBorders>
          </w:tcPr>
          <w:p w14:paraId="020055BE" w14:textId="77777777" w:rsidR="00F71CCF" w:rsidRPr="002757CD" w:rsidRDefault="002757CD">
            <w:pPr>
              <w:pStyle w:val="TableParagraph"/>
              <w:spacing w:before="111"/>
              <w:ind w:left="17" w:right="3"/>
              <w:jc w:val="center"/>
              <w:rPr>
                <w:rFonts w:asciiTheme="minorHAnsi" w:hAnsiTheme="minorHAnsi" w:cstheme="minorHAnsi"/>
              </w:rPr>
            </w:pPr>
            <w:r w:rsidRPr="002757CD">
              <w:rPr>
                <w:rFonts w:asciiTheme="minorHAnsi" w:hAnsiTheme="minorHAnsi" w:cstheme="minorHAnsi"/>
                <w:spacing w:val="-5"/>
              </w:rPr>
              <w:t>A.6</w:t>
            </w:r>
          </w:p>
        </w:tc>
        <w:tc>
          <w:tcPr>
            <w:tcW w:w="2686" w:type="dxa"/>
            <w:tcBorders>
              <w:top w:val="single" w:sz="4" w:space="0" w:color="000000"/>
              <w:left w:val="single" w:sz="4" w:space="0" w:color="000000"/>
              <w:bottom w:val="single" w:sz="4" w:space="0" w:color="000000"/>
              <w:right w:val="single" w:sz="4" w:space="0" w:color="000000"/>
            </w:tcBorders>
          </w:tcPr>
          <w:p w14:paraId="61E60482" w14:textId="77777777" w:rsidR="00F71CCF" w:rsidRPr="002757CD" w:rsidRDefault="002757CD">
            <w:pPr>
              <w:pStyle w:val="TableParagraph"/>
              <w:spacing w:line="219" w:lineRule="exact"/>
              <w:ind w:left="19" w:right="5"/>
              <w:jc w:val="center"/>
              <w:rPr>
                <w:rFonts w:asciiTheme="minorHAnsi" w:hAnsiTheme="minorHAnsi" w:cstheme="minorHAnsi"/>
              </w:rPr>
            </w:pPr>
            <w:r w:rsidRPr="002757CD">
              <w:rPr>
                <w:rFonts w:asciiTheme="minorHAnsi" w:hAnsiTheme="minorHAnsi" w:cstheme="minorHAnsi"/>
              </w:rPr>
              <w:t>ORGANIZACIÓN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spacing w:val="-2"/>
              </w:rPr>
              <w:t>SEGURIDAD</w:t>
            </w:r>
          </w:p>
          <w:p w14:paraId="5047C8B1" w14:textId="77777777" w:rsidR="00F71CCF" w:rsidRPr="002757CD" w:rsidRDefault="002757CD">
            <w:pPr>
              <w:pStyle w:val="TableParagraph"/>
              <w:spacing w:before="35"/>
              <w:ind w:left="19" w:right="2"/>
              <w:jc w:val="center"/>
              <w:rPr>
                <w:rFonts w:asciiTheme="minorHAnsi" w:hAnsiTheme="minorHAnsi" w:cstheme="minorHAnsi"/>
              </w:rPr>
            </w:pP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2"/>
              </w:rPr>
              <w:t xml:space="preserve"> INFORMACIÓN</w:t>
            </w:r>
          </w:p>
        </w:tc>
        <w:tc>
          <w:tcPr>
            <w:tcW w:w="1560" w:type="dxa"/>
            <w:tcBorders>
              <w:top w:val="single" w:sz="4" w:space="0" w:color="000000"/>
              <w:left w:val="single" w:sz="4" w:space="0" w:color="000000"/>
              <w:bottom w:val="single" w:sz="4" w:space="0" w:color="000000"/>
              <w:right w:val="single" w:sz="4" w:space="0" w:color="000000"/>
            </w:tcBorders>
          </w:tcPr>
          <w:p w14:paraId="6CEB1A7F" w14:textId="77777777" w:rsidR="00F71CCF" w:rsidRPr="002757CD" w:rsidRDefault="002757CD">
            <w:pPr>
              <w:pStyle w:val="TableParagraph"/>
              <w:spacing w:before="111"/>
              <w:ind w:left="19"/>
              <w:jc w:val="center"/>
              <w:rPr>
                <w:rFonts w:asciiTheme="minorHAnsi" w:hAnsiTheme="minorHAnsi" w:cstheme="minorHAnsi"/>
              </w:rPr>
            </w:pPr>
            <w:r w:rsidRPr="002757CD">
              <w:rPr>
                <w:rFonts w:asciiTheme="minorHAnsi" w:hAnsiTheme="minorHAnsi" w:cstheme="minorHAnsi"/>
                <w:spacing w:val="-5"/>
              </w:rPr>
              <w:t>91</w:t>
            </w:r>
          </w:p>
        </w:tc>
        <w:tc>
          <w:tcPr>
            <w:tcW w:w="1416" w:type="dxa"/>
            <w:tcBorders>
              <w:top w:val="single" w:sz="4" w:space="0" w:color="000000"/>
              <w:left w:val="single" w:sz="4" w:space="0" w:color="000000"/>
              <w:bottom w:val="single" w:sz="4" w:space="0" w:color="000000"/>
              <w:right w:val="single" w:sz="4" w:space="0" w:color="000000"/>
            </w:tcBorders>
          </w:tcPr>
          <w:p w14:paraId="12645F11" w14:textId="77777777" w:rsidR="00F71CCF" w:rsidRPr="002757CD" w:rsidRDefault="002757CD">
            <w:pPr>
              <w:pStyle w:val="TableParagraph"/>
              <w:spacing w:before="111"/>
              <w:ind w:left="15"/>
              <w:jc w:val="center"/>
              <w:rPr>
                <w:rFonts w:asciiTheme="minorHAnsi" w:hAnsiTheme="minorHAnsi" w:cstheme="minorHAnsi"/>
              </w:rPr>
            </w:pPr>
            <w:r w:rsidRPr="002757CD">
              <w:rPr>
                <w:rFonts w:asciiTheme="minorHAnsi" w:hAnsiTheme="minorHAnsi" w:cstheme="minorHAnsi"/>
                <w:spacing w:val="-5"/>
              </w:rPr>
              <w:t>100</w:t>
            </w:r>
          </w:p>
        </w:tc>
        <w:tc>
          <w:tcPr>
            <w:tcW w:w="2126" w:type="dxa"/>
            <w:tcBorders>
              <w:top w:val="single" w:sz="4" w:space="0" w:color="000000"/>
              <w:left w:val="single" w:sz="4" w:space="0" w:color="000000"/>
              <w:bottom w:val="single" w:sz="4" w:space="0" w:color="000000"/>
              <w:right w:val="single" w:sz="4" w:space="0" w:color="000000"/>
            </w:tcBorders>
          </w:tcPr>
          <w:p w14:paraId="2F9FDC6E" w14:textId="77777777" w:rsidR="00F71CCF" w:rsidRPr="002757CD" w:rsidRDefault="002757CD">
            <w:pPr>
              <w:pStyle w:val="TableParagraph"/>
              <w:spacing w:before="111"/>
              <w:ind w:left="23"/>
              <w:jc w:val="center"/>
              <w:rPr>
                <w:rFonts w:asciiTheme="minorHAnsi" w:hAnsiTheme="minorHAnsi" w:cstheme="minorHAnsi"/>
                <w:b/>
              </w:rPr>
            </w:pPr>
            <w:r w:rsidRPr="002757CD">
              <w:rPr>
                <w:rFonts w:asciiTheme="minorHAnsi" w:hAnsiTheme="minorHAnsi" w:cstheme="minorHAnsi"/>
                <w:b/>
                <w:spacing w:val="-2"/>
              </w:rPr>
              <w:t>OPTIMIZADO</w:t>
            </w:r>
          </w:p>
        </w:tc>
      </w:tr>
      <w:tr w:rsidR="00F71CCF" w:rsidRPr="002757CD" w14:paraId="515CAE1E" w14:textId="77777777">
        <w:trPr>
          <w:trHeight w:val="506"/>
        </w:trPr>
        <w:tc>
          <w:tcPr>
            <w:tcW w:w="1841" w:type="dxa"/>
            <w:tcBorders>
              <w:top w:val="single" w:sz="4" w:space="0" w:color="000000"/>
              <w:bottom w:val="single" w:sz="4" w:space="0" w:color="000000"/>
              <w:right w:val="single" w:sz="4" w:space="0" w:color="000000"/>
            </w:tcBorders>
          </w:tcPr>
          <w:p w14:paraId="5930F762" w14:textId="77777777" w:rsidR="00F71CCF" w:rsidRPr="002757CD" w:rsidRDefault="002757CD">
            <w:pPr>
              <w:pStyle w:val="TableParagraph"/>
              <w:spacing w:before="111"/>
              <w:ind w:left="17" w:right="3"/>
              <w:jc w:val="center"/>
              <w:rPr>
                <w:rFonts w:asciiTheme="minorHAnsi" w:hAnsiTheme="minorHAnsi" w:cstheme="minorHAnsi"/>
              </w:rPr>
            </w:pPr>
            <w:r w:rsidRPr="002757CD">
              <w:rPr>
                <w:rFonts w:asciiTheme="minorHAnsi" w:hAnsiTheme="minorHAnsi" w:cstheme="minorHAnsi"/>
                <w:spacing w:val="-5"/>
              </w:rPr>
              <w:t>A.7</w:t>
            </w:r>
          </w:p>
        </w:tc>
        <w:tc>
          <w:tcPr>
            <w:tcW w:w="2686" w:type="dxa"/>
            <w:tcBorders>
              <w:top w:val="single" w:sz="4" w:space="0" w:color="000000"/>
              <w:left w:val="single" w:sz="4" w:space="0" w:color="000000"/>
              <w:bottom w:val="single" w:sz="4" w:space="0" w:color="000000"/>
              <w:right w:val="single" w:sz="4" w:space="0" w:color="000000"/>
            </w:tcBorders>
          </w:tcPr>
          <w:p w14:paraId="468F469D" w14:textId="77777777" w:rsidR="00F71CCF" w:rsidRPr="002757CD" w:rsidRDefault="002757CD">
            <w:pPr>
              <w:pStyle w:val="TableParagraph"/>
              <w:spacing w:line="219" w:lineRule="exact"/>
              <w:ind w:left="19" w:right="4"/>
              <w:jc w:val="center"/>
              <w:rPr>
                <w:rFonts w:asciiTheme="minorHAnsi" w:hAnsiTheme="minorHAnsi" w:cstheme="minorHAnsi"/>
              </w:rPr>
            </w:pPr>
            <w:r w:rsidRPr="002757CD">
              <w:rPr>
                <w:rFonts w:asciiTheme="minorHAnsi" w:hAnsiTheme="minorHAnsi" w:cstheme="minorHAnsi"/>
              </w:rPr>
              <w:t>SEGURIDAD</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LOS</w:t>
            </w:r>
            <w:r w:rsidRPr="002757CD">
              <w:rPr>
                <w:rFonts w:asciiTheme="minorHAnsi" w:hAnsiTheme="minorHAnsi" w:cstheme="minorHAnsi"/>
                <w:spacing w:val="-3"/>
              </w:rPr>
              <w:t xml:space="preserve"> </w:t>
            </w:r>
            <w:r w:rsidRPr="002757CD">
              <w:rPr>
                <w:rFonts w:asciiTheme="minorHAnsi" w:hAnsiTheme="minorHAnsi" w:cstheme="minorHAnsi"/>
                <w:spacing w:val="-2"/>
              </w:rPr>
              <w:t>RECURSOS</w:t>
            </w:r>
          </w:p>
          <w:p w14:paraId="0194D0FA" w14:textId="77777777" w:rsidR="00F71CCF" w:rsidRPr="002757CD" w:rsidRDefault="002757CD">
            <w:pPr>
              <w:pStyle w:val="TableParagraph"/>
              <w:spacing w:before="34"/>
              <w:ind w:left="19" w:right="2"/>
              <w:jc w:val="center"/>
              <w:rPr>
                <w:rFonts w:asciiTheme="minorHAnsi" w:hAnsiTheme="minorHAnsi" w:cstheme="minorHAnsi"/>
              </w:rPr>
            </w:pPr>
            <w:r w:rsidRPr="002757CD">
              <w:rPr>
                <w:rFonts w:asciiTheme="minorHAnsi" w:hAnsiTheme="minorHAnsi" w:cstheme="minorHAnsi"/>
                <w:spacing w:val="-2"/>
              </w:rPr>
              <w:t>HUMANOS</w:t>
            </w:r>
          </w:p>
        </w:tc>
        <w:tc>
          <w:tcPr>
            <w:tcW w:w="1560" w:type="dxa"/>
            <w:tcBorders>
              <w:top w:val="single" w:sz="4" w:space="0" w:color="000000"/>
              <w:left w:val="single" w:sz="4" w:space="0" w:color="000000"/>
              <w:bottom w:val="single" w:sz="4" w:space="0" w:color="000000"/>
              <w:right w:val="single" w:sz="4" w:space="0" w:color="000000"/>
            </w:tcBorders>
          </w:tcPr>
          <w:p w14:paraId="4521B56D" w14:textId="77777777" w:rsidR="00F71CCF" w:rsidRPr="002757CD" w:rsidRDefault="002757CD">
            <w:pPr>
              <w:pStyle w:val="TableParagraph"/>
              <w:spacing w:before="111"/>
              <w:ind w:left="19"/>
              <w:jc w:val="center"/>
              <w:rPr>
                <w:rFonts w:asciiTheme="minorHAnsi" w:hAnsiTheme="minorHAnsi" w:cstheme="minorHAnsi"/>
              </w:rPr>
            </w:pPr>
            <w:r w:rsidRPr="002757CD">
              <w:rPr>
                <w:rFonts w:asciiTheme="minorHAnsi" w:hAnsiTheme="minorHAnsi" w:cstheme="minorHAnsi"/>
                <w:spacing w:val="-5"/>
              </w:rPr>
              <w:t>88</w:t>
            </w:r>
          </w:p>
        </w:tc>
        <w:tc>
          <w:tcPr>
            <w:tcW w:w="1416" w:type="dxa"/>
            <w:tcBorders>
              <w:top w:val="single" w:sz="4" w:space="0" w:color="000000"/>
              <w:left w:val="single" w:sz="4" w:space="0" w:color="000000"/>
              <w:bottom w:val="single" w:sz="4" w:space="0" w:color="000000"/>
              <w:right w:val="single" w:sz="4" w:space="0" w:color="000000"/>
            </w:tcBorders>
          </w:tcPr>
          <w:p w14:paraId="3939EFB0" w14:textId="77777777" w:rsidR="00F71CCF" w:rsidRPr="002757CD" w:rsidRDefault="002757CD">
            <w:pPr>
              <w:pStyle w:val="TableParagraph"/>
              <w:spacing w:before="111"/>
              <w:ind w:left="15"/>
              <w:jc w:val="center"/>
              <w:rPr>
                <w:rFonts w:asciiTheme="minorHAnsi" w:hAnsiTheme="minorHAnsi" w:cstheme="minorHAnsi"/>
              </w:rPr>
            </w:pPr>
            <w:r w:rsidRPr="002757CD">
              <w:rPr>
                <w:rFonts w:asciiTheme="minorHAnsi" w:hAnsiTheme="minorHAnsi" w:cstheme="minorHAnsi"/>
                <w:spacing w:val="-5"/>
              </w:rPr>
              <w:t>100</w:t>
            </w:r>
          </w:p>
        </w:tc>
        <w:tc>
          <w:tcPr>
            <w:tcW w:w="2126" w:type="dxa"/>
            <w:tcBorders>
              <w:top w:val="single" w:sz="4" w:space="0" w:color="000000"/>
              <w:left w:val="single" w:sz="4" w:space="0" w:color="000000"/>
              <w:bottom w:val="single" w:sz="4" w:space="0" w:color="000000"/>
              <w:right w:val="single" w:sz="4" w:space="0" w:color="000000"/>
            </w:tcBorders>
          </w:tcPr>
          <w:p w14:paraId="7EAD171D" w14:textId="77777777" w:rsidR="00F71CCF" w:rsidRPr="002757CD" w:rsidRDefault="002757CD">
            <w:pPr>
              <w:pStyle w:val="TableParagraph"/>
              <w:spacing w:before="111"/>
              <w:ind w:left="23"/>
              <w:jc w:val="center"/>
              <w:rPr>
                <w:rFonts w:asciiTheme="minorHAnsi" w:hAnsiTheme="minorHAnsi" w:cstheme="minorHAnsi"/>
                <w:b/>
              </w:rPr>
            </w:pPr>
            <w:r w:rsidRPr="002757CD">
              <w:rPr>
                <w:rFonts w:asciiTheme="minorHAnsi" w:hAnsiTheme="minorHAnsi" w:cstheme="minorHAnsi"/>
                <w:b/>
                <w:spacing w:val="-2"/>
              </w:rPr>
              <w:t>OPTIMIZADO</w:t>
            </w:r>
          </w:p>
        </w:tc>
      </w:tr>
      <w:tr w:rsidR="00F71CCF" w:rsidRPr="002757CD" w14:paraId="649F7A99" w14:textId="77777777">
        <w:trPr>
          <w:trHeight w:val="287"/>
        </w:trPr>
        <w:tc>
          <w:tcPr>
            <w:tcW w:w="1841" w:type="dxa"/>
            <w:tcBorders>
              <w:top w:val="single" w:sz="4" w:space="0" w:color="000000"/>
              <w:bottom w:val="single" w:sz="4" w:space="0" w:color="000000"/>
              <w:right w:val="single" w:sz="4" w:space="0" w:color="000000"/>
            </w:tcBorders>
          </w:tcPr>
          <w:p w14:paraId="6B909507" w14:textId="77777777" w:rsidR="00F71CCF" w:rsidRPr="002757CD" w:rsidRDefault="002757CD">
            <w:pPr>
              <w:pStyle w:val="TableParagraph"/>
              <w:spacing w:before="1"/>
              <w:ind w:left="17" w:right="3"/>
              <w:jc w:val="center"/>
              <w:rPr>
                <w:rFonts w:asciiTheme="minorHAnsi" w:hAnsiTheme="minorHAnsi" w:cstheme="minorHAnsi"/>
              </w:rPr>
            </w:pPr>
            <w:r w:rsidRPr="002757CD">
              <w:rPr>
                <w:rFonts w:asciiTheme="minorHAnsi" w:hAnsiTheme="minorHAnsi" w:cstheme="minorHAnsi"/>
                <w:spacing w:val="-5"/>
              </w:rPr>
              <w:t>A.8</w:t>
            </w:r>
          </w:p>
        </w:tc>
        <w:tc>
          <w:tcPr>
            <w:tcW w:w="2686" w:type="dxa"/>
            <w:tcBorders>
              <w:top w:val="single" w:sz="4" w:space="0" w:color="000000"/>
              <w:left w:val="single" w:sz="4" w:space="0" w:color="000000"/>
              <w:bottom w:val="single" w:sz="4" w:space="0" w:color="000000"/>
              <w:right w:val="single" w:sz="4" w:space="0" w:color="000000"/>
            </w:tcBorders>
          </w:tcPr>
          <w:p w14:paraId="24B22F78" w14:textId="77777777" w:rsidR="00F71CCF" w:rsidRPr="002757CD" w:rsidRDefault="002757CD">
            <w:pPr>
              <w:pStyle w:val="TableParagraph"/>
              <w:spacing w:before="15"/>
              <w:ind w:left="19"/>
              <w:jc w:val="center"/>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2"/>
              </w:rPr>
              <w:t xml:space="preserve"> ACTIVOS</w:t>
            </w:r>
          </w:p>
        </w:tc>
        <w:tc>
          <w:tcPr>
            <w:tcW w:w="1560" w:type="dxa"/>
            <w:tcBorders>
              <w:top w:val="single" w:sz="4" w:space="0" w:color="000000"/>
              <w:left w:val="single" w:sz="4" w:space="0" w:color="000000"/>
              <w:bottom w:val="single" w:sz="4" w:space="0" w:color="000000"/>
              <w:right w:val="single" w:sz="4" w:space="0" w:color="000000"/>
            </w:tcBorders>
          </w:tcPr>
          <w:p w14:paraId="62D3E73B" w14:textId="77777777" w:rsidR="00F71CCF" w:rsidRPr="002757CD" w:rsidRDefault="002757CD">
            <w:pPr>
              <w:pStyle w:val="TableParagraph"/>
              <w:spacing w:before="1"/>
              <w:ind w:left="19"/>
              <w:jc w:val="center"/>
              <w:rPr>
                <w:rFonts w:asciiTheme="minorHAnsi" w:hAnsiTheme="minorHAnsi" w:cstheme="minorHAnsi"/>
              </w:rPr>
            </w:pPr>
            <w:r w:rsidRPr="002757CD">
              <w:rPr>
                <w:rFonts w:asciiTheme="minorHAnsi" w:hAnsiTheme="minorHAnsi" w:cstheme="minorHAnsi"/>
                <w:spacing w:val="-5"/>
              </w:rPr>
              <w:t>98</w:t>
            </w:r>
          </w:p>
        </w:tc>
        <w:tc>
          <w:tcPr>
            <w:tcW w:w="1416" w:type="dxa"/>
            <w:tcBorders>
              <w:top w:val="single" w:sz="4" w:space="0" w:color="000000"/>
              <w:left w:val="single" w:sz="4" w:space="0" w:color="000000"/>
              <w:bottom w:val="single" w:sz="4" w:space="0" w:color="000000"/>
              <w:right w:val="single" w:sz="4" w:space="0" w:color="000000"/>
            </w:tcBorders>
          </w:tcPr>
          <w:p w14:paraId="765ABE10" w14:textId="77777777" w:rsidR="00F71CCF" w:rsidRPr="002757CD" w:rsidRDefault="002757CD">
            <w:pPr>
              <w:pStyle w:val="TableParagraph"/>
              <w:spacing w:before="1"/>
              <w:ind w:left="15"/>
              <w:jc w:val="center"/>
              <w:rPr>
                <w:rFonts w:asciiTheme="minorHAnsi" w:hAnsiTheme="minorHAnsi" w:cstheme="minorHAnsi"/>
              </w:rPr>
            </w:pPr>
            <w:r w:rsidRPr="002757CD">
              <w:rPr>
                <w:rFonts w:asciiTheme="minorHAnsi" w:hAnsiTheme="minorHAnsi" w:cstheme="minorHAnsi"/>
                <w:spacing w:val="-5"/>
              </w:rPr>
              <w:t>100</w:t>
            </w:r>
          </w:p>
        </w:tc>
        <w:tc>
          <w:tcPr>
            <w:tcW w:w="2126" w:type="dxa"/>
            <w:tcBorders>
              <w:top w:val="single" w:sz="4" w:space="0" w:color="000000"/>
              <w:left w:val="single" w:sz="4" w:space="0" w:color="000000"/>
              <w:bottom w:val="single" w:sz="4" w:space="0" w:color="000000"/>
              <w:right w:val="single" w:sz="4" w:space="0" w:color="000000"/>
            </w:tcBorders>
          </w:tcPr>
          <w:p w14:paraId="123A60C7" w14:textId="77777777" w:rsidR="00F71CCF" w:rsidRPr="002757CD" w:rsidRDefault="002757CD">
            <w:pPr>
              <w:pStyle w:val="TableParagraph"/>
              <w:spacing w:before="1"/>
              <w:ind w:left="23"/>
              <w:jc w:val="center"/>
              <w:rPr>
                <w:rFonts w:asciiTheme="minorHAnsi" w:hAnsiTheme="minorHAnsi" w:cstheme="minorHAnsi"/>
                <w:b/>
              </w:rPr>
            </w:pPr>
            <w:r w:rsidRPr="002757CD">
              <w:rPr>
                <w:rFonts w:asciiTheme="minorHAnsi" w:hAnsiTheme="minorHAnsi" w:cstheme="minorHAnsi"/>
                <w:b/>
                <w:spacing w:val="-2"/>
              </w:rPr>
              <w:t>OPTIMIZADO</w:t>
            </w:r>
          </w:p>
        </w:tc>
      </w:tr>
      <w:tr w:rsidR="00F71CCF" w:rsidRPr="002757CD" w14:paraId="05F5B36D" w14:textId="77777777">
        <w:trPr>
          <w:trHeight w:val="287"/>
        </w:trPr>
        <w:tc>
          <w:tcPr>
            <w:tcW w:w="1841" w:type="dxa"/>
            <w:tcBorders>
              <w:top w:val="single" w:sz="4" w:space="0" w:color="000000"/>
              <w:bottom w:val="single" w:sz="4" w:space="0" w:color="000000"/>
              <w:right w:val="single" w:sz="4" w:space="0" w:color="000000"/>
            </w:tcBorders>
          </w:tcPr>
          <w:p w14:paraId="552F2449" w14:textId="77777777" w:rsidR="00F71CCF" w:rsidRPr="002757CD" w:rsidRDefault="002757CD">
            <w:pPr>
              <w:pStyle w:val="TableParagraph"/>
              <w:spacing w:before="3"/>
              <w:ind w:left="17" w:right="3"/>
              <w:jc w:val="center"/>
              <w:rPr>
                <w:rFonts w:asciiTheme="minorHAnsi" w:hAnsiTheme="minorHAnsi" w:cstheme="minorHAnsi"/>
              </w:rPr>
            </w:pPr>
            <w:r w:rsidRPr="002757CD">
              <w:rPr>
                <w:rFonts w:asciiTheme="minorHAnsi" w:hAnsiTheme="minorHAnsi" w:cstheme="minorHAnsi"/>
                <w:spacing w:val="-5"/>
              </w:rPr>
              <w:t>A.9</w:t>
            </w:r>
          </w:p>
        </w:tc>
        <w:tc>
          <w:tcPr>
            <w:tcW w:w="2686" w:type="dxa"/>
            <w:tcBorders>
              <w:top w:val="single" w:sz="4" w:space="0" w:color="000000"/>
              <w:left w:val="single" w:sz="4" w:space="0" w:color="000000"/>
              <w:bottom w:val="single" w:sz="4" w:space="0" w:color="000000"/>
              <w:right w:val="single" w:sz="4" w:space="0" w:color="000000"/>
            </w:tcBorders>
          </w:tcPr>
          <w:p w14:paraId="0C8FE328" w14:textId="77777777" w:rsidR="00F71CCF" w:rsidRPr="002757CD" w:rsidRDefault="002757CD">
            <w:pPr>
              <w:pStyle w:val="TableParagraph"/>
              <w:spacing w:before="15"/>
              <w:ind w:left="19"/>
              <w:jc w:val="center"/>
              <w:rPr>
                <w:rFonts w:asciiTheme="minorHAnsi" w:hAnsiTheme="minorHAnsi" w:cstheme="minorHAnsi"/>
              </w:rPr>
            </w:pPr>
            <w:r w:rsidRPr="002757CD">
              <w:rPr>
                <w:rFonts w:asciiTheme="minorHAnsi" w:hAnsiTheme="minorHAnsi" w:cstheme="minorHAnsi"/>
              </w:rPr>
              <w:t>CONTROL</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ACCESO</w:t>
            </w:r>
          </w:p>
        </w:tc>
        <w:tc>
          <w:tcPr>
            <w:tcW w:w="1560" w:type="dxa"/>
            <w:tcBorders>
              <w:top w:val="single" w:sz="4" w:space="0" w:color="000000"/>
              <w:left w:val="single" w:sz="4" w:space="0" w:color="000000"/>
              <w:bottom w:val="single" w:sz="4" w:space="0" w:color="000000"/>
              <w:right w:val="single" w:sz="4" w:space="0" w:color="000000"/>
            </w:tcBorders>
          </w:tcPr>
          <w:p w14:paraId="070A38D2" w14:textId="77777777" w:rsidR="00F71CCF" w:rsidRPr="002757CD" w:rsidRDefault="002757CD">
            <w:pPr>
              <w:pStyle w:val="TableParagraph"/>
              <w:spacing w:before="3"/>
              <w:ind w:left="19"/>
              <w:jc w:val="center"/>
              <w:rPr>
                <w:rFonts w:asciiTheme="minorHAnsi" w:hAnsiTheme="minorHAnsi" w:cstheme="minorHAnsi"/>
              </w:rPr>
            </w:pPr>
            <w:r w:rsidRPr="002757CD">
              <w:rPr>
                <w:rFonts w:asciiTheme="minorHAnsi" w:hAnsiTheme="minorHAnsi" w:cstheme="minorHAnsi"/>
                <w:spacing w:val="-5"/>
              </w:rPr>
              <w:t>90</w:t>
            </w:r>
          </w:p>
        </w:tc>
        <w:tc>
          <w:tcPr>
            <w:tcW w:w="1416" w:type="dxa"/>
            <w:tcBorders>
              <w:top w:val="single" w:sz="4" w:space="0" w:color="000000"/>
              <w:left w:val="single" w:sz="4" w:space="0" w:color="000000"/>
              <w:bottom w:val="single" w:sz="4" w:space="0" w:color="000000"/>
              <w:right w:val="single" w:sz="4" w:space="0" w:color="000000"/>
            </w:tcBorders>
          </w:tcPr>
          <w:p w14:paraId="2E32881D" w14:textId="77777777" w:rsidR="00F71CCF" w:rsidRPr="002757CD" w:rsidRDefault="002757CD">
            <w:pPr>
              <w:pStyle w:val="TableParagraph"/>
              <w:spacing w:before="3"/>
              <w:ind w:left="15"/>
              <w:jc w:val="center"/>
              <w:rPr>
                <w:rFonts w:asciiTheme="minorHAnsi" w:hAnsiTheme="minorHAnsi" w:cstheme="minorHAnsi"/>
              </w:rPr>
            </w:pPr>
            <w:r w:rsidRPr="002757CD">
              <w:rPr>
                <w:rFonts w:asciiTheme="minorHAnsi" w:hAnsiTheme="minorHAnsi" w:cstheme="minorHAnsi"/>
                <w:spacing w:val="-5"/>
              </w:rPr>
              <w:t>100</w:t>
            </w:r>
          </w:p>
        </w:tc>
        <w:tc>
          <w:tcPr>
            <w:tcW w:w="2126" w:type="dxa"/>
            <w:tcBorders>
              <w:top w:val="single" w:sz="4" w:space="0" w:color="000000"/>
              <w:left w:val="single" w:sz="4" w:space="0" w:color="000000"/>
              <w:bottom w:val="single" w:sz="4" w:space="0" w:color="000000"/>
              <w:right w:val="single" w:sz="4" w:space="0" w:color="000000"/>
            </w:tcBorders>
          </w:tcPr>
          <w:p w14:paraId="639C805F" w14:textId="77777777" w:rsidR="00F71CCF" w:rsidRPr="002757CD" w:rsidRDefault="002757CD">
            <w:pPr>
              <w:pStyle w:val="TableParagraph"/>
              <w:spacing w:before="3"/>
              <w:ind w:left="23"/>
              <w:jc w:val="center"/>
              <w:rPr>
                <w:rFonts w:asciiTheme="minorHAnsi" w:hAnsiTheme="minorHAnsi" w:cstheme="minorHAnsi"/>
                <w:b/>
              </w:rPr>
            </w:pPr>
            <w:r w:rsidRPr="002757CD">
              <w:rPr>
                <w:rFonts w:asciiTheme="minorHAnsi" w:hAnsiTheme="minorHAnsi" w:cstheme="minorHAnsi"/>
                <w:b/>
                <w:spacing w:val="-2"/>
              </w:rPr>
              <w:t>OPTIMIZADO</w:t>
            </w:r>
          </w:p>
        </w:tc>
      </w:tr>
      <w:tr w:rsidR="00F71CCF" w:rsidRPr="002757CD" w14:paraId="2B2FF2D6" w14:textId="77777777">
        <w:trPr>
          <w:trHeight w:val="287"/>
        </w:trPr>
        <w:tc>
          <w:tcPr>
            <w:tcW w:w="1841" w:type="dxa"/>
            <w:tcBorders>
              <w:top w:val="single" w:sz="4" w:space="0" w:color="000000"/>
              <w:bottom w:val="single" w:sz="4" w:space="0" w:color="000000"/>
              <w:right w:val="single" w:sz="4" w:space="0" w:color="000000"/>
            </w:tcBorders>
          </w:tcPr>
          <w:p w14:paraId="3DF11A30" w14:textId="77777777" w:rsidR="00F71CCF" w:rsidRPr="002757CD" w:rsidRDefault="002757CD">
            <w:pPr>
              <w:pStyle w:val="TableParagraph"/>
              <w:spacing w:before="3"/>
              <w:ind w:left="17" w:right="3"/>
              <w:jc w:val="center"/>
              <w:rPr>
                <w:rFonts w:asciiTheme="minorHAnsi" w:hAnsiTheme="minorHAnsi" w:cstheme="minorHAnsi"/>
              </w:rPr>
            </w:pPr>
            <w:r w:rsidRPr="002757CD">
              <w:rPr>
                <w:rFonts w:asciiTheme="minorHAnsi" w:hAnsiTheme="minorHAnsi" w:cstheme="minorHAnsi"/>
                <w:spacing w:val="-4"/>
              </w:rPr>
              <w:t>A.10</w:t>
            </w:r>
          </w:p>
        </w:tc>
        <w:tc>
          <w:tcPr>
            <w:tcW w:w="2686" w:type="dxa"/>
            <w:tcBorders>
              <w:top w:val="single" w:sz="4" w:space="0" w:color="000000"/>
              <w:left w:val="single" w:sz="4" w:space="0" w:color="000000"/>
              <w:bottom w:val="single" w:sz="4" w:space="0" w:color="000000"/>
              <w:right w:val="single" w:sz="4" w:space="0" w:color="000000"/>
            </w:tcBorders>
          </w:tcPr>
          <w:p w14:paraId="6586891D" w14:textId="77777777" w:rsidR="00F71CCF" w:rsidRPr="002757CD" w:rsidRDefault="002757CD">
            <w:pPr>
              <w:pStyle w:val="TableParagraph"/>
              <w:spacing w:before="18"/>
              <w:ind w:left="19"/>
              <w:jc w:val="center"/>
              <w:rPr>
                <w:rFonts w:asciiTheme="minorHAnsi" w:hAnsiTheme="minorHAnsi" w:cstheme="minorHAnsi"/>
              </w:rPr>
            </w:pPr>
            <w:r w:rsidRPr="002757CD">
              <w:rPr>
                <w:rFonts w:asciiTheme="minorHAnsi" w:hAnsiTheme="minorHAnsi" w:cstheme="minorHAnsi"/>
                <w:spacing w:val="-2"/>
              </w:rPr>
              <w:t>CRIPTOGRAFÍA</w:t>
            </w:r>
          </w:p>
        </w:tc>
        <w:tc>
          <w:tcPr>
            <w:tcW w:w="1560" w:type="dxa"/>
            <w:tcBorders>
              <w:top w:val="single" w:sz="4" w:space="0" w:color="000000"/>
              <w:left w:val="single" w:sz="4" w:space="0" w:color="000000"/>
              <w:bottom w:val="single" w:sz="4" w:space="0" w:color="000000"/>
              <w:right w:val="single" w:sz="4" w:space="0" w:color="000000"/>
            </w:tcBorders>
          </w:tcPr>
          <w:p w14:paraId="75470A07" w14:textId="77777777" w:rsidR="00F71CCF" w:rsidRPr="002757CD" w:rsidRDefault="002757CD">
            <w:pPr>
              <w:pStyle w:val="TableParagraph"/>
              <w:spacing w:before="3"/>
              <w:ind w:left="19"/>
              <w:jc w:val="center"/>
              <w:rPr>
                <w:rFonts w:asciiTheme="minorHAnsi" w:hAnsiTheme="minorHAnsi" w:cstheme="minorHAnsi"/>
              </w:rPr>
            </w:pPr>
            <w:r w:rsidRPr="002757CD">
              <w:rPr>
                <w:rFonts w:asciiTheme="minorHAnsi" w:hAnsiTheme="minorHAnsi" w:cstheme="minorHAnsi"/>
                <w:spacing w:val="-5"/>
              </w:rPr>
              <w:t>90</w:t>
            </w:r>
          </w:p>
        </w:tc>
        <w:tc>
          <w:tcPr>
            <w:tcW w:w="1416" w:type="dxa"/>
            <w:tcBorders>
              <w:top w:val="single" w:sz="4" w:space="0" w:color="000000"/>
              <w:left w:val="single" w:sz="4" w:space="0" w:color="000000"/>
              <w:bottom w:val="single" w:sz="4" w:space="0" w:color="000000"/>
              <w:right w:val="single" w:sz="4" w:space="0" w:color="000000"/>
            </w:tcBorders>
          </w:tcPr>
          <w:p w14:paraId="4158AF58" w14:textId="77777777" w:rsidR="00F71CCF" w:rsidRPr="002757CD" w:rsidRDefault="002757CD">
            <w:pPr>
              <w:pStyle w:val="TableParagraph"/>
              <w:spacing w:before="3"/>
              <w:ind w:left="15"/>
              <w:jc w:val="center"/>
              <w:rPr>
                <w:rFonts w:asciiTheme="minorHAnsi" w:hAnsiTheme="minorHAnsi" w:cstheme="minorHAnsi"/>
              </w:rPr>
            </w:pPr>
            <w:r w:rsidRPr="002757CD">
              <w:rPr>
                <w:rFonts w:asciiTheme="minorHAnsi" w:hAnsiTheme="minorHAnsi" w:cstheme="minorHAnsi"/>
                <w:spacing w:val="-5"/>
              </w:rPr>
              <w:t>100</w:t>
            </w:r>
          </w:p>
        </w:tc>
        <w:tc>
          <w:tcPr>
            <w:tcW w:w="2126" w:type="dxa"/>
            <w:tcBorders>
              <w:top w:val="single" w:sz="4" w:space="0" w:color="000000"/>
              <w:left w:val="single" w:sz="4" w:space="0" w:color="000000"/>
              <w:bottom w:val="single" w:sz="4" w:space="0" w:color="000000"/>
              <w:right w:val="single" w:sz="4" w:space="0" w:color="000000"/>
            </w:tcBorders>
          </w:tcPr>
          <w:p w14:paraId="024BA61A" w14:textId="77777777" w:rsidR="00F71CCF" w:rsidRPr="002757CD" w:rsidRDefault="002757CD">
            <w:pPr>
              <w:pStyle w:val="TableParagraph"/>
              <w:spacing w:before="3"/>
              <w:ind w:left="23"/>
              <w:jc w:val="center"/>
              <w:rPr>
                <w:rFonts w:asciiTheme="minorHAnsi" w:hAnsiTheme="minorHAnsi" w:cstheme="minorHAnsi"/>
                <w:b/>
              </w:rPr>
            </w:pPr>
            <w:r w:rsidRPr="002757CD">
              <w:rPr>
                <w:rFonts w:asciiTheme="minorHAnsi" w:hAnsiTheme="minorHAnsi" w:cstheme="minorHAnsi"/>
                <w:b/>
                <w:spacing w:val="-2"/>
              </w:rPr>
              <w:t>OPTIMIZADO</w:t>
            </w:r>
          </w:p>
        </w:tc>
      </w:tr>
      <w:tr w:rsidR="00F71CCF" w:rsidRPr="002757CD" w14:paraId="671DF5F6" w14:textId="77777777">
        <w:trPr>
          <w:trHeight w:val="506"/>
        </w:trPr>
        <w:tc>
          <w:tcPr>
            <w:tcW w:w="1841" w:type="dxa"/>
            <w:tcBorders>
              <w:top w:val="single" w:sz="4" w:space="0" w:color="000000"/>
              <w:bottom w:val="single" w:sz="4" w:space="0" w:color="000000"/>
              <w:right w:val="single" w:sz="4" w:space="0" w:color="000000"/>
            </w:tcBorders>
          </w:tcPr>
          <w:p w14:paraId="6983C8D8" w14:textId="77777777" w:rsidR="00F71CCF" w:rsidRPr="002757CD" w:rsidRDefault="002757CD">
            <w:pPr>
              <w:pStyle w:val="TableParagraph"/>
              <w:spacing w:before="111"/>
              <w:ind w:left="17" w:right="3"/>
              <w:jc w:val="center"/>
              <w:rPr>
                <w:rFonts w:asciiTheme="minorHAnsi" w:hAnsiTheme="minorHAnsi" w:cstheme="minorHAnsi"/>
              </w:rPr>
            </w:pPr>
            <w:r w:rsidRPr="002757CD">
              <w:rPr>
                <w:rFonts w:asciiTheme="minorHAnsi" w:hAnsiTheme="minorHAnsi" w:cstheme="minorHAnsi"/>
                <w:spacing w:val="-4"/>
              </w:rPr>
              <w:t>A.11</w:t>
            </w:r>
          </w:p>
        </w:tc>
        <w:tc>
          <w:tcPr>
            <w:tcW w:w="2686" w:type="dxa"/>
            <w:tcBorders>
              <w:top w:val="single" w:sz="4" w:space="0" w:color="000000"/>
              <w:left w:val="single" w:sz="4" w:space="0" w:color="000000"/>
              <w:bottom w:val="single" w:sz="4" w:space="0" w:color="000000"/>
              <w:right w:val="single" w:sz="4" w:space="0" w:color="000000"/>
            </w:tcBorders>
          </w:tcPr>
          <w:p w14:paraId="7FBCF3C9" w14:textId="77777777" w:rsidR="00F71CCF" w:rsidRPr="002757CD" w:rsidRDefault="002757CD">
            <w:pPr>
              <w:pStyle w:val="TableParagraph"/>
              <w:spacing w:line="219" w:lineRule="exact"/>
              <w:ind w:left="19" w:right="4"/>
              <w:jc w:val="center"/>
              <w:rPr>
                <w:rFonts w:asciiTheme="minorHAnsi" w:hAnsiTheme="minorHAnsi" w:cstheme="minorHAnsi"/>
              </w:rPr>
            </w:pPr>
            <w:r w:rsidRPr="002757CD">
              <w:rPr>
                <w:rFonts w:asciiTheme="minorHAnsi" w:hAnsiTheme="minorHAnsi" w:cstheme="minorHAnsi"/>
              </w:rPr>
              <w:t>SEGURIDAD</w:t>
            </w:r>
            <w:r w:rsidRPr="002757CD">
              <w:rPr>
                <w:rFonts w:asciiTheme="minorHAnsi" w:hAnsiTheme="minorHAnsi" w:cstheme="minorHAnsi"/>
                <w:spacing w:val="-4"/>
              </w:rPr>
              <w:t xml:space="preserve"> </w:t>
            </w:r>
            <w:r w:rsidRPr="002757CD">
              <w:rPr>
                <w:rFonts w:asciiTheme="minorHAnsi" w:hAnsiTheme="minorHAnsi" w:cstheme="minorHAnsi"/>
              </w:rPr>
              <w:t>FÍSICA</w:t>
            </w:r>
            <w:r w:rsidRPr="002757CD">
              <w:rPr>
                <w:rFonts w:asciiTheme="minorHAnsi" w:hAnsiTheme="minorHAnsi" w:cstheme="minorHAnsi"/>
                <w:spacing w:val="-3"/>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spacing w:val="-5"/>
              </w:rPr>
              <w:t>DEL</w:t>
            </w:r>
          </w:p>
          <w:p w14:paraId="0EE166C0" w14:textId="77777777" w:rsidR="00F71CCF" w:rsidRPr="002757CD" w:rsidRDefault="002757CD">
            <w:pPr>
              <w:pStyle w:val="TableParagraph"/>
              <w:spacing w:before="34"/>
              <w:ind w:left="19" w:right="2"/>
              <w:jc w:val="center"/>
              <w:rPr>
                <w:rFonts w:asciiTheme="minorHAnsi" w:hAnsiTheme="minorHAnsi" w:cstheme="minorHAnsi"/>
              </w:rPr>
            </w:pPr>
            <w:r w:rsidRPr="002757CD">
              <w:rPr>
                <w:rFonts w:asciiTheme="minorHAnsi" w:hAnsiTheme="minorHAnsi" w:cstheme="minorHAnsi"/>
                <w:spacing w:val="-2"/>
              </w:rPr>
              <w:t>ENTORNO</w:t>
            </w:r>
          </w:p>
        </w:tc>
        <w:tc>
          <w:tcPr>
            <w:tcW w:w="1560" w:type="dxa"/>
            <w:tcBorders>
              <w:top w:val="single" w:sz="4" w:space="0" w:color="000000"/>
              <w:left w:val="single" w:sz="4" w:space="0" w:color="000000"/>
              <w:bottom w:val="single" w:sz="4" w:space="0" w:color="000000"/>
              <w:right w:val="single" w:sz="4" w:space="0" w:color="000000"/>
            </w:tcBorders>
          </w:tcPr>
          <w:p w14:paraId="782F899F" w14:textId="77777777" w:rsidR="00F71CCF" w:rsidRPr="002757CD" w:rsidRDefault="002757CD">
            <w:pPr>
              <w:pStyle w:val="TableParagraph"/>
              <w:spacing w:before="111"/>
              <w:ind w:left="19"/>
              <w:jc w:val="center"/>
              <w:rPr>
                <w:rFonts w:asciiTheme="minorHAnsi" w:hAnsiTheme="minorHAnsi" w:cstheme="minorHAnsi"/>
              </w:rPr>
            </w:pPr>
            <w:r w:rsidRPr="002757CD">
              <w:rPr>
                <w:rFonts w:asciiTheme="minorHAnsi" w:hAnsiTheme="minorHAnsi" w:cstheme="minorHAnsi"/>
                <w:spacing w:val="-5"/>
              </w:rPr>
              <w:t>84</w:t>
            </w:r>
          </w:p>
        </w:tc>
        <w:tc>
          <w:tcPr>
            <w:tcW w:w="1416" w:type="dxa"/>
            <w:tcBorders>
              <w:top w:val="single" w:sz="4" w:space="0" w:color="000000"/>
              <w:left w:val="single" w:sz="4" w:space="0" w:color="000000"/>
              <w:bottom w:val="single" w:sz="4" w:space="0" w:color="000000"/>
              <w:right w:val="single" w:sz="4" w:space="0" w:color="000000"/>
            </w:tcBorders>
          </w:tcPr>
          <w:p w14:paraId="52BF899A" w14:textId="77777777" w:rsidR="00F71CCF" w:rsidRPr="002757CD" w:rsidRDefault="002757CD">
            <w:pPr>
              <w:pStyle w:val="TableParagraph"/>
              <w:spacing w:before="111"/>
              <w:ind w:left="15"/>
              <w:jc w:val="center"/>
              <w:rPr>
                <w:rFonts w:asciiTheme="minorHAnsi" w:hAnsiTheme="minorHAnsi" w:cstheme="minorHAnsi"/>
              </w:rPr>
            </w:pPr>
            <w:r w:rsidRPr="002757CD">
              <w:rPr>
                <w:rFonts w:asciiTheme="minorHAnsi" w:hAnsiTheme="minorHAnsi" w:cstheme="minorHAnsi"/>
                <w:spacing w:val="-5"/>
              </w:rPr>
              <w:t>100</w:t>
            </w:r>
          </w:p>
        </w:tc>
        <w:tc>
          <w:tcPr>
            <w:tcW w:w="2126" w:type="dxa"/>
            <w:tcBorders>
              <w:top w:val="single" w:sz="4" w:space="0" w:color="000000"/>
              <w:left w:val="single" w:sz="4" w:space="0" w:color="000000"/>
              <w:bottom w:val="single" w:sz="4" w:space="0" w:color="000000"/>
              <w:right w:val="single" w:sz="4" w:space="0" w:color="000000"/>
            </w:tcBorders>
          </w:tcPr>
          <w:p w14:paraId="190EC811" w14:textId="77777777" w:rsidR="00F71CCF" w:rsidRPr="002757CD" w:rsidRDefault="002757CD">
            <w:pPr>
              <w:pStyle w:val="TableParagraph"/>
              <w:spacing w:before="111"/>
              <w:ind w:left="23"/>
              <w:jc w:val="center"/>
              <w:rPr>
                <w:rFonts w:asciiTheme="minorHAnsi" w:hAnsiTheme="minorHAnsi" w:cstheme="minorHAnsi"/>
                <w:b/>
              </w:rPr>
            </w:pPr>
            <w:r w:rsidRPr="002757CD">
              <w:rPr>
                <w:rFonts w:asciiTheme="minorHAnsi" w:hAnsiTheme="minorHAnsi" w:cstheme="minorHAnsi"/>
                <w:b/>
                <w:spacing w:val="-2"/>
              </w:rPr>
              <w:t>OPTIMIZADO</w:t>
            </w:r>
          </w:p>
        </w:tc>
      </w:tr>
      <w:tr w:rsidR="00F71CCF" w:rsidRPr="002757CD" w14:paraId="4C3A74CC" w14:textId="77777777">
        <w:trPr>
          <w:trHeight w:val="287"/>
        </w:trPr>
        <w:tc>
          <w:tcPr>
            <w:tcW w:w="1841" w:type="dxa"/>
            <w:tcBorders>
              <w:top w:val="single" w:sz="4" w:space="0" w:color="000000"/>
              <w:bottom w:val="single" w:sz="4" w:space="0" w:color="000000"/>
              <w:right w:val="single" w:sz="4" w:space="0" w:color="000000"/>
            </w:tcBorders>
          </w:tcPr>
          <w:p w14:paraId="0371CAA5" w14:textId="77777777" w:rsidR="00F71CCF" w:rsidRPr="002757CD" w:rsidRDefault="002757CD">
            <w:pPr>
              <w:pStyle w:val="TableParagraph"/>
              <w:spacing w:before="3"/>
              <w:ind w:left="17" w:right="3"/>
              <w:jc w:val="center"/>
              <w:rPr>
                <w:rFonts w:asciiTheme="minorHAnsi" w:hAnsiTheme="minorHAnsi" w:cstheme="minorHAnsi"/>
              </w:rPr>
            </w:pPr>
            <w:r w:rsidRPr="002757CD">
              <w:rPr>
                <w:rFonts w:asciiTheme="minorHAnsi" w:hAnsiTheme="minorHAnsi" w:cstheme="minorHAnsi"/>
                <w:spacing w:val="-4"/>
              </w:rPr>
              <w:t>A.12</w:t>
            </w:r>
          </w:p>
        </w:tc>
        <w:tc>
          <w:tcPr>
            <w:tcW w:w="2686" w:type="dxa"/>
            <w:tcBorders>
              <w:top w:val="single" w:sz="4" w:space="0" w:color="000000"/>
              <w:left w:val="single" w:sz="4" w:space="0" w:color="000000"/>
              <w:bottom w:val="single" w:sz="4" w:space="0" w:color="000000"/>
              <w:right w:val="single" w:sz="4" w:space="0" w:color="000000"/>
            </w:tcBorders>
          </w:tcPr>
          <w:p w14:paraId="3F77BB1D" w14:textId="77777777" w:rsidR="00F71CCF" w:rsidRPr="002757CD" w:rsidRDefault="002757CD">
            <w:pPr>
              <w:pStyle w:val="TableParagraph"/>
              <w:spacing w:before="18"/>
              <w:ind w:left="19" w:right="5"/>
              <w:jc w:val="center"/>
              <w:rPr>
                <w:rFonts w:asciiTheme="minorHAnsi" w:hAnsiTheme="minorHAnsi" w:cstheme="minorHAnsi"/>
              </w:rPr>
            </w:pPr>
            <w:r w:rsidRPr="002757CD">
              <w:rPr>
                <w:rFonts w:asciiTheme="minorHAnsi" w:hAnsiTheme="minorHAnsi" w:cstheme="minorHAnsi"/>
              </w:rPr>
              <w:t>SEGURIDAD</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LAS</w:t>
            </w:r>
            <w:r w:rsidRPr="002757CD">
              <w:rPr>
                <w:rFonts w:asciiTheme="minorHAnsi" w:hAnsiTheme="minorHAnsi" w:cstheme="minorHAnsi"/>
                <w:spacing w:val="-4"/>
              </w:rPr>
              <w:t xml:space="preserve"> </w:t>
            </w:r>
            <w:r w:rsidRPr="002757CD">
              <w:rPr>
                <w:rFonts w:asciiTheme="minorHAnsi" w:hAnsiTheme="minorHAnsi" w:cstheme="minorHAnsi"/>
                <w:spacing w:val="-2"/>
              </w:rPr>
              <w:t>OPERACIONES</w:t>
            </w:r>
          </w:p>
        </w:tc>
        <w:tc>
          <w:tcPr>
            <w:tcW w:w="1560" w:type="dxa"/>
            <w:tcBorders>
              <w:top w:val="single" w:sz="4" w:space="0" w:color="000000"/>
              <w:left w:val="single" w:sz="4" w:space="0" w:color="000000"/>
              <w:bottom w:val="single" w:sz="4" w:space="0" w:color="000000"/>
              <w:right w:val="single" w:sz="4" w:space="0" w:color="000000"/>
            </w:tcBorders>
          </w:tcPr>
          <w:p w14:paraId="6F521096" w14:textId="77777777" w:rsidR="00F71CCF" w:rsidRPr="002757CD" w:rsidRDefault="002757CD">
            <w:pPr>
              <w:pStyle w:val="TableParagraph"/>
              <w:spacing w:before="3"/>
              <w:ind w:left="19"/>
              <w:jc w:val="center"/>
              <w:rPr>
                <w:rFonts w:asciiTheme="minorHAnsi" w:hAnsiTheme="minorHAnsi" w:cstheme="minorHAnsi"/>
              </w:rPr>
            </w:pPr>
            <w:r w:rsidRPr="002757CD">
              <w:rPr>
                <w:rFonts w:asciiTheme="minorHAnsi" w:hAnsiTheme="minorHAnsi" w:cstheme="minorHAnsi"/>
                <w:spacing w:val="-5"/>
              </w:rPr>
              <w:t>90</w:t>
            </w:r>
          </w:p>
        </w:tc>
        <w:tc>
          <w:tcPr>
            <w:tcW w:w="1416" w:type="dxa"/>
            <w:tcBorders>
              <w:top w:val="single" w:sz="4" w:space="0" w:color="000000"/>
              <w:left w:val="single" w:sz="4" w:space="0" w:color="000000"/>
              <w:bottom w:val="single" w:sz="4" w:space="0" w:color="000000"/>
              <w:right w:val="single" w:sz="4" w:space="0" w:color="000000"/>
            </w:tcBorders>
          </w:tcPr>
          <w:p w14:paraId="3A534E84" w14:textId="77777777" w:rsidR="00F71CCF" w:rsidRPr="002757CD" w:rsidRDefault="002757CD">
            <w:pPr>
              <w:pStyle w:val="TableParagraph"/>
              <w:spacing w:before="3"/>
              <w:ind w:left="15"/>
              <w:jc w:val="center"/>
              <w:rPr>
                <w:rFonts w:asciiTheme="minorHAnsi" w:hAnsiTheme="minorHAnsi" w:cstheme="minorHAnsi"/>
              </w:rPr>
            </w:pPr>
            <w:r w:rsidRPr="002757CD">
              <w:rPr>
                <w:rFonts w:asciiTheme="minorHAnsi" w:hAnsiTheme="minorHAnsi" w:cstheme="minorHAnsi"/>
                <w:spacing w:val="-5"/>
              </w:rPr>
              <w:t>100</w:t>
            </w:r>
          </w:p>
        </w:tc>
        <w:tc>
          <w:tcPr>
            <w:tcW w:w="2126" w:type="dxa"/>
            <w:tcBorders>
              <w:top w:val="single" w:sz="4" w:space="0" w:color="000000"/>
              <w:left w:val="single" w:sz="4" w:space="0" w:color="000000"/>
              <w:bottom w:val="single" w:sz="4" w:space="0" w:color="000000"/>
              <w:right w:val="single" w:sz="4" w:space="0" w:color="000000"/>
            </w:tcBorders>
          </w:tcPr>
          <w:p w14:paraId="28F7F9E4" w14:textId="77777777" w:rsidR="00F71CCF" w:rsidRPr="002757CD" w:rsidRDefault="002757CD">
            <w:pPr>
              <w:pStyle w:val="TableParagraph"/>
              <w:spacing w:before="3"/>
              <w:ind w:left="23"/>
              <w:jc w:val="center"/>
              <w:rPr>
                <w:rFonts w:asciiTheme="minorHAnsi" w:hAnsiTheme="minorHAnsi" w:cstheme="minorHAnsi"/>
                <w:b/>
              </w:rPr>
            </w:pPr>
            <w:r w:rsidRPr="002757CD">
              <w:rPr>
                <w:rFonts w:asciiTheme="minorHAnsi" w:hAnsiTheme="minorHAnsi" w:cstheme="minorHAnsi"/>
                <w:b/>
                <w:spacing w:val="-2"/>
              </w:rPr>
              <w:t>OPTIMIZADO</w:t>
            </w:r>
          </w:p>
        </w:tc>
      </w:tr>
      <w:tr w:rsidR="00F71CCF" w:rsidRPr="002757CD" w14:paraId="415FBF86" w14:textId="77777777">
        <w:trPr>
          <w:trHeight w:val="506"/>
        </w:trPr>
        <w:tc>
          <w:tcPr>
            <w:tcW w:w="1841" w:type="dxa"/>
            <w:tcBorders>
              <w:top w:val="single" w:sz="4" w:space="0" w:color="000000"/>
              <w:bottom w:val="single" w:sz="4" w:space="0" w:color="000000"/>
              <w:right w:val="single" w:sz="4" w:space="0" w:color="000000"/>
            </w:tcBorders>
          </w:tcPr>
          <w:p w14:paraId="799F8F32" w14:textId="77777777" w:rsidR="00F71CCF" w:rsidRPr="002757CD" w:rsidRDefault="002757CD">
            <w:pPr>
              <w:pStyle w:val="TableParagraph"/>
              <w:spacing w:before="111"/>
              <w:ind w:left="17" w:right="3"/>
              <w:jc w:val="center"/>
              <w:rPr>
                <w:rFonts w:asciiTheme="minorHAnsi" w:hAnsiTheme="minorHAnsi" w:cstheme="minorHAnsi"/>
              </w:rPr>
            </w:pPr>
            <w:r w:rsidRPr="002757CD">
              <w:rPr>
                <w:rFonts w:asciiTheme="minorHAnsi" w:hAnsiTheme="minorHAnsi" w:cstheme="minorHAnsi"/>
                <w:spacing w:val="-4"/>
              </w:rPr>
              <w:t>A.13</w:t>
            </w:r>
          </w:p>
        </w:tc>
        <w:tc>
          <w:tcPr>
            <w:tcW w:w="2686" w:type="dxa"/>
            <w:tcBorders>
              <w:top w:val="single" w:sz="4" w:space="0" w:color="000000"/>
              <w:left w:val="single" w:sz="4" w:space="0" w:color="000000"/>
              <w:bottom w:val="single" w:sz="4" w:space="0" w:color="000000"/>
              <w:right w:val="single" w:sz="4" w:space="0" w:color="000000"/>
            </w:tcBorders>
          </w:tcPr>
          <w:p w14:paraId="7945703D" w14:textId="77777777" w:rsidR="00F71CCF" w:rsidRPr="002757CD" w:rsidRDefault="002757CD">
            <w:pPr>
              <w:pStyle w:val="TableParagraph"/>
              <w:spacing w:line="219" w:lineRule="exact"/>
              <w:ind w:left="643"/>
              <w:rPr>
                <w:rFonts w:asciiTheme="minorHAnsi" w:hAnsiTheme="minorHAnsi" w:cstheme="minorHAnsi"/>
              </w:rPr>
            </w:pPr>
            <w:r w:rsidRPr="002757CD">
              <w:rPr>
                <w:rFonts w:asciiTheme="minorHAnsi" w:hAnsiTheme="minorHAnsi" w:cstheme="minorHAnsi"/>
              </w:rPr>
              <w:t>SEGURIDAD</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5"/>
              </w:rPr>
              <w:t>LAS</w:t>
            </w:r>
          </w:p>
          <w:p w14:paraId="77EFD6C2" w14:textId="77777777" w:rsidR="00F71CCF" w:rsidRPr="002757CD" w:rsidRDefault="002757CD">
            <w:pPr>
              <w:pStyle w:val="TableParagraph"/>
              <w:spacing w:before="34"/>
              <w:ind w:left="650"/>
              <w:rPr>
                <w:rFonts w:asciiTheme="minorHAnsi" w:hAnsiTheme="minorHAnsi" w:cstheme="minorHAnsi"/>
              </w:rPr>
            </w:pPr>
            <w:r w:rsidRPr="002757CD">
              <w:rPr>
                <w:rFonts w:asciiTheme="minorHAnsi" w:hAnsiTheme="minorHAnsi" w:cstheme="minorHAnsi"/>
                <w:spacing w:val="-2"/>
              </w:rPr>
              <w:t>COMUNICACIONES</w:t>
            </w:r>
          </w:p>
        </w:tc>
        <w:tc>
          <w:tcPr>
            <w:tcW w:w="1560" w:type="dxa"/>
            <w:tcBorders>
              <w:top w:val="single" w:sz="4" w:space="0" w:color="000000"/>
              <w:left w:val="single" w:sz="4" w:space="0" w:color="000000"/>
              <w:bottom w:val="single" w:sz="4" w:space="0" w:color="000000"/>
              <w:right w:val="single" w:sz="4" w:space="0" w:color="000000"/>
            </w:tcBorders>
          </w:tcPr>
          <w:p w14:paraId="470EC165" w14:textId="77777777" w:rsidR="00F71CCF" w:rsidRPr="002757CD" w:rsidRDefault="002757CD">
            <w:pPr>
              <w:pStyle w:val="TableParagraph"/>
              <w:spacing w:before="111"/>
              <w:ind w:left="19"/>
              <w:jc w:val="center"/>
              <w:rPr>
                <w:rFonts w:asciiTheme="minorHAnsi" w:hAnsiTheme="minorHAnsi" w:cstheme="minorHAnsi"/>
              </w:rPr>
            </w:pPr>
            <w:r w:rsidRPr="002757CD">
              <w:rPr>
                <w:rFonts w:asciiTheme="minorHAnsi" w:hAnsiTheme="minorHAnsi" w:cstheme="minorHAnsi"/>
                <w:spacing w:val="-5"/>
              </w:rPr>
              <w:t>88</w:t>
            </w:r>
          </w:p>
        </w:tc>
        <w:tc>
          <w:tcPr>
            <w:tcW w:w="1416" w:type="dxa"/>
            <w:tcBorders>
              <w:top w:val="single" w:sz="4" w:space="0" w:color="000000"/>
              <w:left w:val="single" w:sz="4" w:space="0" w:color="000000"/>
              <w:bottom w:val="single" w:sz="4" w:space="0" w:color="000000"/>
              <w:right w:val="single" w:sz="4" w:space="0" w:color="000000"/>
            </w:tcBorders>
          </w:tcPr>
          <w:p w14:paraId="1C1E0F58" w14:textId="77777777" w:rsidR="00F71CCF" w:rsidRPr="002757CD" w:rsidRDefault="002757CD">
            <w:pPr>
              <w:pStyle w:val="TableParagraph"/>
              <w:spacing w:before="111"/>
              <w:ind w:left="15"/>
              <w:jc w:val="center"/>
              <w:rPr>
                <w:rFonts w:asciiTheme="minorHAnsi" w:hAnsiTheme="minorHAnsi" w:cstheme="minorHAnsi"/>
              </w:rPr>
            </w:pPr>
            <w:r w:rsidRPr="002757CD">
              <w:rPr>
                <w:rFonts w:asciiTheme="minorHAnsi" w:hAnsiTheme="minorHAnsi" w:cstheme="minorHAnsi"/>
                <w:spacing w:val="-5"/>
              </w:rPr>
              <w:t>100</w:t>
            </w:r>
          </w:p>
        </w:tc>
        <w:tc>
          <w:tcPr>
            <w:tcW w:w="2126" w:type="dxa"/>
            <w:tcBorders>
              <w:top w:val="single" w:sz="4" w:space="0" w:color="000000"/>
              <w:left w:val="single" w:sz="4" w:space="0" w:color="000000"/>
              <w:bottom w:val="single" w:sz="4" w:space="0" w:color="000000"/>
              <w:right w:val="single" w:sz="4" w:space="0" w:color="000000"/>
            </w:tcBorders>
          </w:tcPr>
          <w:p w14:paraId="483F59AB" w14:textId="77777777" w:rsidR="00F71CCF" w:rsidRPr="002757CD" w:rsidRDefault="002757CD">
            <w:pPr>
              <w:pStyle w:val="TableParagraph"/>
              <w:spacing w:before="111"/>
              <w:ind w:left="23"/>
              <w:jc w:val="center"/>
              <w:rPr>
                <w:rFonts w:asciiTheme="minorHAnsi" w:hAnsiTheme="minorHAnsi" w:cstheme="minorHAnsi"/>
                <w:b/>
              </w:rPr>
            </w:pPr>
            <w:r w:rsidRPr="002757CD">
              <w:rPr>
                <w:rFonts w:asciiTheme="minorHAnsi" w:hAnsiTheme="minorHAnsi" w:cstheme="minorHAnsi"/>
                <w:b/>
                <w:spacing w:val="-2"/>
              </w:rPr>
              <w:t>OPTIMIZADO</w:t>
            </w:r>
          </w:p>
        </w:tc>
      </w:tr>
      <w:tr w:rsidR="00F71CCF" w:rsidRPr="002757CD" w14:paraId="30535551" w14:textId="77777777">
        <w:trPr>
          <w:trHeight w:val="506"/>
        </w:trPr>
        <w:tc>
          <w:tcPr>
            <w:tcW w:w="1841" w:type="dxa"/>
            <w:tcBorders>
              <w:top w:val="single" w:sz="4" w:space="0" w:color="000000"/>
              <w:bottom w:val="single" w:sz="4" w:space="0" w:color="000000"/>
              <w:right w:val="single" w:sz="4" w:space="0" w:color="000000"/>
            </w:tcBorders>
          </w:tcPr>
          <w:p w14:paraId="11435FAF" w14:textId="77777777" w:rsidR="00F71CCF" w:rsidRPr="002757CD" w:rsidRDefault="002757CD">
            <w:pPr>
              <w:pStyle w:val="TableParagraph"/>
              <w:spacing w:before="111"/>
              <w:ind w:left="17" w:right="3"/>
              <w:jc w:val="center"/>
              <w:rPr>
                <w:rFonts w:asciiTheme="minorHAnsi" w:hAnsiTheme="minorHAnsi" w:cstheme="minorHAnsi"/>
              </w:rPr>
            </w:pPr>
            <w:r w:rsidRPr="002757CD">
              <w:rPr>
                <w:rFonts w:asciiTheme="minorHAnsi" w:hAnsiTheme="minorHAnsi" w:cstheme="minorHAnsi"/>
                <w:spacing w:val="-4"/>
              </w:rPr>
              <w:t>A.14</w:t>
            </w:r>
          </w:p>
        </w:tc>
        <w:tc>
          <w:tcPr>
            <w:tcW w:w="2686" w:type="dxa"/>
            <w:tcBorders>
              <w:top w:val="single" w:sz="4" w:space="0" w:color="000000"/>
              <w:left w:val="single" w:sz="4" w:space="0" w:color="000000"/>
              <w:bottom w:val="single" w:sz="4" w:space="0" w:color="000000"/>
              <w:right w:val="single" w:sz="4" w:space="0" w:color="000000"/>
            </w:tcBorders>
          </w:tcPr>
          <w:p w14:paraId="60BA748B" w14:textId="77777777" w:rsidR="00F71CCF" w:rsidRPr="002757CD" w:rsidRDefault="002757CD">
            <w:pPr>
              <w:pStyle w:val="TableParagraph"/>
              <w:spacing w:line="219" w:lineRule="exact"/>
              <w:ind w:left="251"/>
              <w:rPr>
                <w:rFonts w:asciiTheme="minorHAnsi" w:hAnsiTheme="minorHAnsi" w:cstheme="minorHAnsi"/>
              </w:rPr>
            </w:pPr>
            <w:r w:rsidRPr="002757CD">
              <w:rPr>
                <w:rFonts w:asciiTheme="minorHAnsi" w:hAnsiTheme="minorHAnsi" w:cstheme="minorHAnsi"/>
              </w:rPr>
              <w:t>ADQUISICIÓN,</w:t>
            </w:r>
            <w:r w:rsidRPr="002757CD">
              <w:rPr>
                <w:rFonts w:asciiTheme="minorHAnsi" w:hAnsiTheme="minorHAnsi" w:cstheme="minorHAnsi"/>
                <w:spacing w:val="-5"/>
              </w:rPr>
              <w:t xml:space="preserve"> </w:t>
            </w:r>
            <w:r w:rsidRPr="002757CD">
              <w:rPr>
                <w:rFonts w:asciiTheme="minorHAnsi" w:hAnsiTheme="minorHAnsi" w:cstheme="minorHAnsi"/>
              </w:rPr>
              <w:t>DESARROLLO</w:t>
            </w:r>
            <w:r w:rsidRPr="002757CD">
              <w:rPr>
                <w:rFonts w:asciiTheme="minorHAnsi" w:hAnsiTheme="minorHAnsi" w:cstheme="minorHAnsi"/>
                <w:spacing w:val="-6"/>
              </w:rPr>
              <w:t xml:space="preserve"> </w:t>
            </w:r>
            <w:r w:rsidRPr="002757CD">
              <w:rPr>
                <w:rFonts w:asciiTheme="minorHAnsi" w:hAnsiTheme="minorHAnsi" w:cstheme="minorHAnsi"/>
                <w:spacing w:val="-10"/>
              </w:rPr>
              <w:t>Y</w:t>
            </w:r>
          </w:p>
          <w:p w14:paraId="6C15ECA2" w14:textId="77777777" w:rsidR="00F71CCF" w:rsidRPr="002757CD" w:rsidRDefault="002757CD">
            <w:pPr>
              <w:pStyle w:val="TableParagraph"/>
              <w:spacing w:before="32"/>
              <w:ind w:left="181"/>
              <w:rPr>
                <w:rFonts w:asciiTheme="minorHAnsi" w:hAnsiTheme="minorHAnsi" w:cstheme="minorHAnsi"/>
              </w:rPr>
            </w:pPr>
            <w:r w:rsidRPr="002757CD">
              <w:rPr>
                <w:rFonts w:asciiTheme="minorHAnsi" w:hAnsiTheme="minorHAnsi" w:cstheme="minorHAnsi"/>
              </w:rPr>
              <w:t>MANTENIMIENTO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2"/>
              </w:rPr>
              <w:t xml:space="preserve"> SISTEMAS</w:t>
            </w:r>
          </w:p>
        </w:tc>
        <w:tc>
          <w:tcPr>
            <w:tcW w:w="1560" w:type="dxa"/>
            <w:tcBorders>
              <w:top w:val="single" w:sz="4" w:space="0" w:color="000000"/>
              <w:left w:val="single" w:sz="4" w:space="0" w:color="000000"/>
              <w:bottom w:val="single" w:sz="4" w:space="0" w:color="000000"/>
              <w:right w:val="single" w:sz="4" w:space="0" w:color="000000"/>
            </w:tcBorders>
          </w:tcPr>
          <w:p w14:paraId="2023F186" w14:textId="77777777" w:rsidR="00F71CCF" w:rsidRPr="002757CD" w:rsidRDefault="002757CD">
            <w:pPr>
              <w:pStyle w:val="TableParagraph"/>
              <w:spacing w:before="111"/>
              <w:ind w:left="19"/>
              <w:jc w:val="center"/>
              <w:rPr>
                <w:rFonts w:asciiTheme="minorHAnsi" w:hAnsiTheme="minorHAnsi" w:cstheme="minorHAnsi"/>
              </w:rPr>
            </w:pPr>
            <w:r w:rsidRPr="002757CD">
              <w:rPr>
                <w:rFonts w:asciiTheme="minorHAnsi" w:hAnsiTheme="minorHAnsi" w:cstheme="minorHAnsi"/>
                <w:spacing w:val="-5"/>
              </w:rPr>
              <w:t>83</w:t>
            </w:r>
          </w:p>
        </w:tc>
        <w:tc>
          <w:tcPr>
            <w:tcW w:w="1416" w:type="dxa"/>
            <w:tcBorders>
              <w:top w:val="single" w:sz="4" w:space="0" w:color="000000"/>
              <w:left w:val="single" w:sz="4" w:space="0" w:color="000000"/>
              <w:bottom w:val="single" w:sz="4" w:space="0" w:color="000000"/>
              <w:right w:val="single" w:sz="4" w:space="0" w:color="000000"/>
            </w:tcBorders>
          </w:tcPr>
          <w:p w14:paraId="1DF56019" w14:textId="77777777" w:rsidR="00F71CCF" w:rsidRPr="002757CD" w:rsidRDefault="002757CD">
            <w:pPr>
              <w:pStyle w:val="TableParagraph"/>
              <w:spacing w:before="111"/>
              <w:ind w:left="15"/>
              <w:jc w:val="center"/>
              <w:rPr>
                <w:rFonts w:asciiTheme="minorHAnsi" w:hAnsiTheme="minorHAnsi" w:cstheme="minorHAnsi"/>
              </w:rPr>
            </w:pPr>
            <w:r w:rsidRPr="002757CD">
              <w:rPr>
                <w:rFonts w:asciiTheme="minorHAnsi" w:hAnsiTheme="minorHAnsi" w:cstheme="minorHAnsi"/>
                <w:spacing w:val="-5"/>
              </w:rPr>
              <w:t>100</w:t>
            </w:r>
          </w:p>
        </w:tc>
        <w:tc>
          <w:tcPr>
            <w:tcW w:w="2126" w:type="dxa"/>
            <w:tcBorders>
              <w:top w:val="single" w:sz="4" w:space="0" w:color="000000"/>
              <w:left w:val="single" w:sz="4" w:space="0" w:color="000000"/>
              <w:bottom w:val="single" w:sz="4" w:space="0" w:color="000000"/>
              <w:right w:val="single" w:sz="4" w:space="0" w:color="000000"/>
            </w:tcBorders>
          </w:tcPr>
          <w:p w14:paraId="69745E52" w14:textId="77777777" w:rsidR="00F71CCF" w:rsidRPr="002757CD" w:rsidRDefault="002757CD">
            <w:pPr>
              <w:pStyle w:val="TableParagraph"/>
              <w:spacing w:before="111"/>
              <w:ind w:left="23"/>
              <w:jc w:val="center"/>
              <w:rPr>
                <w:rFonts w:asciiTheme="minorHAnsi" w:hAnsiTheme="minorHAnsi" w:cstheme="minorHAnsi"/>
                <w:b/>
              </w:rPr>
            </w:pPr>
            <w:r w:rsidRPr="002757CD">
              <w:rPr>
                <w:rFonts w:asciiTheme="minorHAnsi" w:hAnsiTheme="minorHAnsi" w:cstheme="minorHAnsi"/>
                <w:b/>
                <w:spacing w:val="-2"/>
              </w:rPr>
              <w:t>OPTIMIZADO</w:t>
            </w:r>
          </w:p>
        </w:tc>
      </w:tr>
      <w:tr w:rsidR="00F71CCF" w:rsidRPr="002757CD" w14:paraId="5B8B469E" w14:textId="77777777">
        <w:trPr>
          <w:trHeight w:val="503"/>
        </w:trPr>
        <w:tc>
          <w:tcPr>
            <w:tcW w:w="1841" w:type="dxa"/>
            <w:tcBorders>
              <w:top w:val="single" w:sz="4" w:space="0" w:color="000000"/>
              <w:bottom w:val="single" w:sz="4" w:space="0" w:color="000000"/>
              <w:right w:val="single" w:sz="4" w:space="0" w:color="000000"/>
            </w:tcBorders>
          </w:tcPr>
          <w:p w14:paraId="07FCE2FD" w14:textId="77777777" w:rsidR="00F71CCF" w:rsidRPr="002757CD" w:rsidRDefault="002757CD">
            <w:pPr>
              <w:pStyle w:val="TableParagraph"/>
              <w:spacing w:before="111"/>
              <w:ind w:left="17" w:right="3"/>
              <w:jc w:val="center"/>
              <w:rPr>
                <w:rFonts w:asciiTheme="minorHAnsi" w:hAnsiTheme="minorHAnsi" w:cstheme="minorHAnsi"/>
              </w:rPr>
            </w:pPr>
            <w:r w:rsidRPr="002757CD">
              <w:rPr>
                <w:rFonts w:asciiTheme="minorHAnsi" w:hAnsiTheme="minorHAnsi" w:cstheme="minorHAnsi"/>
                <w:spacing w:val="-4"/>
              </w:rPr>
              <w:t>A.15</w:t>
            </w:r>
          </w:p>
        </w:tc>
        <w:tc>
          <w:tcPr>
            <w:tcW w:w="2686" w:type="dxa"/>
            <w:tcBorders>
              <w:top w:val="single" w:sz="4" w:space="0" w:color="000000"/>
              <w:left w:val="single" w:sz="4" w:space="0" w:color="000000"/>
              <w:bottom w:val="single" w:sz="4" w:space="0" w:color="000000"/>
              <w:right w:val="single" w:sz="4" w:space="0" w:color="000000"/>
            </w:tcBorders>
          </w:tcPr>
          <w:p w14:paraId="0B9CC03B" w14:textId="77777777" w:rsidR="00F71CCF" w:rsidRPr="002757CD" w:rsidRDefault="002757CD">
            <w:pPr>
              <w:pStyle w:val="TableParagraph"/>
              <w:spacing w:line="219" w:lineRule="exact"/>
              <w:ind w:left="19" w:right="1"/>
              <w:jc w:val="center"/>
              <w:rPr>
                <w:rFonts w:asciiTheme="minorHAnsi" w:hAnsiTheme="minorHAnsi" w:cstheme="minorHAnsi"/>
              </w:rPr>
            </w:pPr>
            <w:r w:rsidRPr="002757CD">
              <w:rPr>
                <w:rFonts w:asciiTheme="minorHAnsi" w:hAnsiTheme="minorHAnsi" w:cstheme="minorHAnsi"/>
              </w:rPr>
              <w:t>RELACIONES</w:t>
            </w:r>
            <w:r w:rsidRPr="002757CD">
              <w:rPr>
                <w:rFonts w:asciiTheme="minorHAnsi" w:hAnsiTheme="minorHAnsi" w:cstheme="minorHAnsi"/>
                <w:spacing w:val="-5"/>
              </w:rPr>
              <w:t xml:space="preserve"> </w:t>
            </w:r>
            <w:r w:rsidRPr="002757CD">
              <w:rPr>
                <w:rFonts w:asciiTheme="minorHAnsi" w:hAnsiTheme="minorHAnsi" w:cstheme="minorHAnsi"/>
              </w:rPr>
              <w:t>CON</w:t>
            </w:r>
            <w:r w:rsidRPr="002757CD">
              <w:rPr>
                <w:rFonts w:asciiTheme="minorHAnsi" w:hAnsiTheme="minorHAnsi" w:cstheme="minorHAnsi"/>
                <w:spacing w:val="-3"/>
              </w:rPr>
              <w:t xml:space="preserve"> </w:t>
            </w:r>
            <w:r w:rsidRPr="002757CD">
              <w:rPr>
                <w:rFonts w:asciiTheme="minorHAnsi" w:hAnsiTheme="minorHAnsi" w:cstheme="minorHAnsi"/>
                <w:spacing w:val="-5"/>
              </w:rPr>
              <w:t>LOS</w:t>
            </w:r>
          </w:p>
          <w:p w14:paraId="17875361" w14:textId="77777777" w:rsidR="00F71CCF" w:rsidRPr="002757CD" w:rsidRDefault="002757CD">
            <w:pPr>
              <w:pStyle w:val="TableParagraph"/>
              <w:spacing w:before="32"/>
              <w:ind w:left="19"/>
              <w:jc w:val="center"/>
              <w:rPr>
                <w:rFonts w:asciiTheme="minorHAnsi" w:hAnsiTheme="minorHAnsi" w:cstheme="minorHAnsi"/>
              </w:rPr>
            </w:pPr>
            <w:r w:rsidRPr="002757CD">
              <w:rPr>
                <w:rFonts w:asciiTheme="minorHAnsi" w:hAnsiTheme="minorHAnsi" w:cstheme="minorHAnsi"/>
                <w:spacing w:val="-2"/>
              </w:rPr>
              <w:t>PROVEEDORES</w:t>
            </w:r>
          </w:p>
        </w:tc>
        <w:tc>
          <w:tcPr>
            <w:tcW w:w="1560" w:type="dxa"/>
            <w:tcBorders>
              <w:top w:val="single" w:sz="4" w:space="0" w:color="000000"/>
              <w:left w:val="single" w:sz="4" w:space="0" w:color="000000"/>
              <w:bottom w:val="single" w:sz="4" w:space="0" w:color="000000"/>
              <w:right w:val="single" w:sz="4" w:space="0" w:color="000000"/>
            </w:tcBorders>
          </w:tcPr>
          <w:p w14:paraId="3D966FB4" w14:textId="77777777" w:rsidR="00F71CCF" w:rsidRPr="002757CD" w:rsidRDefault="002757CD">
            <w:pPr>
              <w:pStyle w:val="TableParagraph"/>
              <w:spacing w:before="111"/>
              <w:ind w:left="19"/>
              <w:jc w:val="center"/>
              <w:rPr>
                <w:rFonts w:asciiTheme="minorHAnsi" w:hAnsiTheme="minorHAnsi" w:cstheme="minorHAnsi"/>
              </w:rPr>
            </w:pPr>
            <w:r w:rsidRPr="002757CD">
              <w:rPr>
                <w:rFonts w:asciiTheme="minorHAnsi" w:hAnsiTheme="minorHAnsi" w:cstheme="minorHAnsi"/>
                <w:spacing w:val="-5"/>
              </w:rPr>
              <w:t>80</w:t>
            </w:r>
          </w:p>
        </w:tc>
        <w:tc>
          <w:tcPr>
            <w:tcW w:w="1416" w:type="dxa"/>
            <w:tcBorders>
              <w:top w:val="single" w:sz="4" w:space="0" w:color="000000"/>
              <w:left w:val="single" w:sz="4" w:space="0" w:color="000000"/>
              <w:bottom w:val="single" w:sz="4" w:space="0" w:color="000000"/>
              <w:right w:val="single" w:sz="4" w:space="0" w:color="000000"/>
            </w:tcBorders>
          </w:tcPr>
          <w:p w14:paraId="4F482076" w14:textId="77777777" w:rsidR="00F71CCF" w:rsidRPr="002757CD" w:rsidRDefault="002757CD">
            <w:pPr>
              <w:pStyle w:val="TableParagraph"/>
              <w:spacing w:before="111"/>
              <w:ind w:left="15"/>
              <w:jc w:val="center"/>
              <w:rPr>
                <w:rFonts w:asciiTheme="minorHAnsi" w:hAnsiTheme="minorHAnsi" w:cstheme="minorHAnsi"/>
              </w:rPr>
            </w:pPr>
            <w:r w:rsidRPr="002757CD">
              <w:rPr>
                <w:rFonts w:asciiTheme="minorHAnsi" w:hAnsiTheme="minorHAnsi" w:cstheme="minorHAnsi"/>
                <w:spacing w:val="-5"/>
              </w:rPr>
              <w:t>100</w:t>
            </w:r>
          </w:p>
        </w:tc>
        <w:tc>
          <w:tcPr>
            <w:tcW w:w="2126" w:type="dxa"/>
            <w:tcBorders>
              <w:top w:val="single" w:sz="4" w:space="0" w:color="000000"/>
              <w:left w:val="single" w:sz="4" w:space="0" w:color="000000"/>
              <w:bottom w:val="single" w:sz="4" w:space="0" w:color="000000"/>
              <w:right w:val="single" w:sz="4" w:space="0" w:color="000000"/>
            </w:tcBorders>
          </w:tcPr>
          <w:p w14:paraId="1D122111" w14:textId="77777777" w:rsidR="00F71CCF" w:rsidRPr="002757CD" w:rsidRDefault="002757CD">
            <w:pPr>
              <w:pStyle w:val="TableParagraph"/>
              <w:spacing w:before="111"/>
              <w:ind w:left="23" w:right="2"/>
              <w:jc w:val="center"/>
              <w:rPr>
                <w:rFonts w:asciiTheme="minorHAnsi" w:hAnsiTheme="minorHAnsi" w:cstheme="minorHAnsi"/>
                <w:b/>
              </w:rPr>
            </w:pPr>
            <w:r w:rsidRPr="002757CD">
              <w:rPr>
                <w:rFonts w:asciiTheme="minorHAnsi" w:hAnsiTheme="minorHAnsi" w:cstheme="minorHAnsi"/>
                <w:b/>
                <w:spacing w:val="-2"/>
              </w:rPr>
              <w:t>GESTIONADO</w:t>
            </w:r>
          </w:p>
        </w:tc>
      </w:tr>
      <w:tr w:rsidR="00F71CCF" w:rsidRPr="002757CD" w14:paraId="65B886E0" w14:textId="77777777">
        <w:trPr>
          <w:trHeight w:val="506"/>
        </w:trPr>
        <w:tc>
          <w:tcPr>
            <w:tcW w:w="1841" w:type="dxa"/>
            <w:tcBorders>
              <w:top w:val="single" w:sz="4" w:space="0" w:color="000000"/>
              <w:bottom w:val="single" w:sz="4" w:space="0" w:color="000000"/>
              <w:right w:val="single" w:sz="4" w:space="0" w:color="000000"/>
            </w:tcBorders>
          </w:tcPr>
          <w:p w14:paraId="0920F325" w14:textId="77777777" w:rsidR="00F71CCF" w:rsidRPr="002757CD" w:rsidRDefault="002757CD">
            <w:pPr>
              <w:pStyle w:val="TableParagraph"/>
              <w:spacing w:before="111"/>
              <w:ind w:left="17" w:right="3"/>
              <w:jc w:val="center"/>
              <w:rPr>
                <w:rFonts w:asciiTheme="minorHAnsi" w:hAnsiTheme="minorHAnsi" w:cstheme="minorHAnsi"/>
              </w:rPr>
            </w:pPr>
            <w:r w:rsidRPr="002757CD">
              <w:rPr>
                <w:rFonts w:asciiTheme="minorHAnsi" w:hAnsiTheme="minorHAnsi" w:cstheme="minorHAnsi"/>
                <w:spacing w:val="-4"/>
              </w:rPr>
              <w:t>A.16</w:t>
            </w:r>
          </w:p>
        </w:tc>
        <w:tc>
          <w:tcPr>
            <w:tcW w:w="2686" w:type="dxa"/>
            <w:tcBorders>
              <w:top w:val="single" w:sz="4" w:space="0" w:color="000000"/>
              <w:left w:val="single" w:sz="4" w:space="0" w:color="000000"/>
              <w:bottom w:val="single" w:sz="4" w:space="0" w:color="000000"/>
              <w:right w:val="single" w:sz="4" w:space="0" w:color="000000"/>
            </w:tcBorders>
          </w:tcPr>
          <w:p w14:paraId="501C7A74" w14:textId="77777777" w:rsidR="00F71CCF" w:rsidRPr="002757CD" w:rsidRDefault="002757CD">
            <w:pPr>
              <w:pStyle w:val="TableParagraph"/>
              <w:spacing w:before="1"/>
              <w:ind w:left="19" w:right="6"/>
              <w:jc w:val="center"/>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INCIDENTES</w:t>
            </w:r>
            <w:r w:rsidRPr="002757CD">
              <w:rPr>
                <w:rFonts w:asciiTheme="minorHAnsi" w:hAnsiTheme="minorHAnsi" w:cstheme="minorHAnsi"/>
                <w:spacing w:val="-5"/>
              </w:rPr>
              <w:t xml:space="preserve"> DE</w:t>
            </w:r>
          </w:p>
          <w:p w14:paraId="6F928DD4" w14:textId="77777777" w:rsidR="00F71CCF" w:rsidRPr="002757CD" w:rsidRDefault="002757CD">
            <w:pPr>
              <w:pStyle w:val="TableParagraph"/>
              <w:spacing w:before="32"/>
              <w:ind w:left="19" w:right="1"/>
              <w:jc w:val="center"/>
              <w:rPr>
                <w:rFonts w:asciiTheme="minorHAnsi" w:hAnsiTheme="minorHAnsi" w:cstheme="minorHAnsi"/>
              </w:rPr>
            </w:pPr>
            <w:r w:rsidRPr="002757CD">
              <w:rPr>
                <w:rFonts w:asciiTheme="minorHAnsi" w:hAnsiTheme="minorHAnsi" w:cstheme="minorHAnsi"/>
              </w:rPr>
              <w:t>SEGURIDAD</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spacing w:val="-2"/>
              </w:rPr>
              <w:t>INFORMACIÓN</w:t>
            </w:r>
          </w:p>
        </w:tc>
        <w:tc>
          <w:tcPr>
            <w:tcW w:w="1560" w:type="dxa"/>
            <w:tcBorders>
              <w:top w:val="single" w:sz="4" w:space="0" w:color="000000"/>
              <w:left w:val="single" w:sz="4" w:space="0" w:color="000000"/>
              <w:bottom w:val="single" w:sz="4" w:space="0" w:color="000000"/>
              <w:right w:val="single" w:sz="4" w:space="0" w:color="000000"/>
            </w:tcBorders>
          </w:tcPr>
          <w:p w14:paraId="6457E81D" w14:textId="77777777" w:rsidR="00F71CCF" w:rsidRPr="002757CD" w:rsidRDefault="002757CD">
            <w:pPr>
              <w:pStyle w:val="TableParagraph"/>
              <w:spacing w:before="111"/>
              <w:ind w:left="19"/>
              <w:jc w:val="center"/>
              <w:rPr>
                <w:rFonts w:asciiTheme="minorHAnsi" w:hAnsiTheme="minorHAnsi" w:cstheme="minorHAnsi"/>
              </w:rPr>
            </w:pPr>
            <w:r w:rsidRPr="002757CD">
              <w:rPr>
                <w:rFonts w:asciiTheme="minorHAnsi" w:hAnsiTheme="minorHAnsi" w:cstheme="minorHAnsi"/>
                <w:spacing w:val="-5"/>
              </w:rPr>
              <w:t>97</w:t>
            </w:r>
          </w:p>
        </w:tc>
        <w:tc>
          <w:tcPr>
            <w:tcW w:w="1416" w:type="dxa"/>
            <w:tcBorders>
              <w:top w:val="single" w:sz="4" w:space="0" w:color="000000"/>
              <w:left w:val="single" w:sz="4" w:space="0" w:color="000000"/>
              <w:bottom w:val="single" w:sz="4" w:space="0" w:color="000000"/>
              <w:right w:val="single" w:sz="4" w:space="0" w:color="000000"/>
            </w:tcBorders>
          </w:tcPr>
          <w:p w14:paraId="1B70822B" w14:textId="77777777" w:rsidR="00F71CCF" w:rsidRPr="002757CD" w:rsidRDefault="002757CD">
            <w:pPr>
              <w:pStyle w:val="TableParagraph"/>
              <w:spacing w:before="111"/>
              <w:ind w:left="15"/>
              <w:jc w:val="center"/>
              <w:rPr>
                <w:rFonts w:asciiTheme="minorHAnsi" w:hAnsiTheme="minorHAnsi" w:cstheme="minorHAnsi"/>
              </w:rPr>
            </w:pPr>
            <w:r w:rsidRPr="002757CD">
              <w:rPr>
                <w:rFonts w:asciiTheme="minorHAnsi" w:hAnsiTheme="minorHAnsi" w:cstheme="minorHAnsi"/>
                <w:spacing w:val="-5"/>
              </w:rPr>
              <w:t>100</w:t>
            </w:r>
          </w:p>
        </w:tc>
        <w:tc>
          <w:tcPr>
            <w:tcW w:w="2126" w:type="dxa"/>
            <w:tcBorders>
              <w:top w:val="single" w:sz="4" w:space="0" w:color="000000"/>
              <w:left w:val="single" w:sz="4" w:space="0" w:color="000000"/>
              <w:bottom w:val="single" w:sz="4" w:space="0" w:color="000000"/>
              <w:right w:val="single" w:sz="4" w:space="0" w:color="000000"/>
            </w:tcBorders>
          </w:tcPr>
          <w:p w14:paraId="463E7919" w14:textId="77777777" w:rsidR="00F71CCF" w:rsidRPr="002757CD" w:rsidRDefault="002757CD">
            <w:pPr>
              <w:pStyle w:val="TableParagraph"/>
              <w:spacing w:before="111"/>
              <w:ind w:left="23"/>
              <w:jc w:val="center"/>
              <w:rPr>
                <w:rFonts w:asciiTheme="minorHAnsi" w:hAnsiTheme="minorHAnsi" w:cstheme="minorHAnsi"/>
                <w:b/>
              </w:rPr>
            </w:pPr>
            <w:r w:rsidRPr="002757CD">
              <w:rPr>
                <w:rFonts w:asciiTheme="minorHAnsi" w:hAnsiTheme="minorHAnsi" w:cstheme="minorHAnsi"/>
                <w:b/>
                <w:spacing w:val="-2"/>
              </w:rPr>
              <w:t>OPTIMIZADO</w:t>
            </w:r>
          </w:p>
        </w:tc>
      </w:tr>
      <w:tr w:rsidR="00F71CCF" w:rsidRPr="002757CD" w14:paraId="620B4E90" w14:textId="77777777">
        <w:trPr>
          <w:trHeight w:val="758"/>
        </w:trPr>
        <w:tc>
          <w:tcPr>
            <w:tcW w:w="1841" w:type="dxa"/>
            <w:tcBorders>
              <w:top w:val="single" w:sz="4" w:space="0" w:color="000000"/>
              <w:bottom w:val="single" w:sz="4" w:space="0" w:color="000000"/>
              <w:right w:val="single" w:sz="4" w:space="0" w:color="000000"/>
            </w:tcBorders>
          </w:tcPr>
          <w:p w14:paraId="731B348F" w14:textId="77777777" w:rsidR="00F71CCF" w:rsidRPr="002757CD" w:rsidRDefault="002757CD">
            <w:pPr>
              <w:pStyle w:val="TableParagraph"/>
              <w:spacing w:before="239"/>
              <w:ind w:left="17" w:right="3"/>
              <w:jc w:val="center"/>
              <w:rPr>
                <w:rFonts w:asciiTheme="minorHAnsi" w:hAnsiTheme="minorHAnsi" w:cstheme="minorHAnsi"/>
              </w:rPr>
            </w:pPr>
            <w:r w:rsidRPr="002757CD">
              <w:rPr>
                <w:rFonts w:asciiTheme="minorHAnsi" w:hAnsiTheme="minorHAnsi" w:cstheme="minorHAnsi"/>
                <w:spacing w:val="-4"/>
              </w:rPr>
              <w:t>A.17</w:t>
            </w:r>
          </w:p>
        </w:tc>
        <w:tc>
          <w:tcPr>
            <w:tcW w:w="2686" w:type="dxa"/>
            <w:tcBorders>
              <w:top w:val="single" w:sz="4" w:space="0" w:color="000000"/>
              <w:left w:val="single" w:sz="4" w:space="0" w:color="000000"/>
              <w:bottom w:val="single" w:sz="4" w:space="0" w:color="000000"/>
              <w:right w:val="single" w:sz="4" w:space="0" w:color="000000"/>
            </w:tcBorders>
          </w:tcPr>
          <w:p w14:paraId="75BC5572" w14:textId="77777777" w:rsidR="00F71CCF" w:rsidRPr="002757CD" w:rsidRDefault="002757CD">
            <w:pPr>
              <w:pStyle w:val="TableParagraph"/>
              <w:spacing w:line="219" w:lineRule="exact"/>
              <w:ind w:left="102" w:firstLine="62"/>
              <w:rPr>
                <w:rFonts w:asciiTheme="minorHAnsi" w:hAnsiTheme="minorHAnsi" w:cstheme="minorHAnsi"/>
              </w:rPr>
            </w:pPr>
            <w:r w:rsidRPr="002757CD">
              <w:rPr>
                <w:rFonts w:asciiTheme="minorHAnsi" w:hAnsiTheme="minorHAnsi" w:cstheme="minorHAnsi"/>
              </w:rPr>
              <w:t>ASPECTOS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SEGURIDAD</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spacing w:val="-5"/>
              </w:rPr>
              <w:t>LA</w:t>
            </w:r>
          </w:p>
          <w:p w14:paraId="5526EE39" w14:textId="77777777" w:rsidR="00F71CCF" w:rsidRPr="002757CD" w:rsidRDefault="002757CD">
            <w:pPr>
              <w:pStyle w:val="TableParagraph"/>
              <w:spacing w:before="4" w:line="250" w:lineRule="atLeast"/>
              <w:ind w:left="177" w:hanging="75"/>
              <w:rPr>
                <w:rFonts w:asciiTheme="minorHAnsi" w:hAnsiTheme="minorHAnsi" w:cstheme="minorHAnsi"/>
              </w:rPr>
            </w:pPr>
            <w:r w:rsidRPr="002757CD">
              <w:rPr>
                <w:rFonts w:asciiTheme="minorHAnsi" w:hAnsiTheme="minorHAnsi" w:cstheme="minorHAnsi"/>
              </w:rPr>
              <w:t>INFORMACIÓN</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GESTIÓN</w:t>
            </w:r>
            <w:r w:rsidRPr="002757CD">
              <w:rPr>
                <w:rFonts w:asciiTheme="minorHAnsi" w:hAnsiTheme="minorHAnsi" w:cstheme="minorHAnsi"/>
                <w:spacing w:val="-10"/>
              </w:rPr>
              <w:t xml:space="preserve"> </w:t>
            </w:r>
            <w:r w:rsidRPr="002757CD">
              <w:rPr>
                <w:rFonts w:asciiTheme="minorHAnsi" w:hAnsiTheme="minorHAnsi" w:cstheme="minorHAnsi"/>
              </w:rPr>
              <w:t>DE LA CONTINUIDAD DEL NEGOCIO</w:t>
            </w:r>
          </w:p>
        </w:tc>
        <w:tc>
          <w:tcPr>
            <w:tcW w:w="1560" w:type="dxa"/>
            <w:tcBorders>
              <w:top w:val="single" w:sz="4" w:space="0" w:color="000000"/>
              <w:left w:val="single" w:sz="4" w:space="0" w:color="000000"/>
              <w:bottom w:val="single" w:sz="4" w:space="0" w:color="000000"/>
              <w:right w:val="single" w:sz="4" w:space="0" w:color="000000"/>
            </w:tcBorders>
          </w:tcPr>
          <w:p w14:paraId="518DEBA1" w14:textId="77777777" w:rsidR="00F71CCF" w:rsidRPr="002757CD" w:rsidRDefault="002757CD">
            <w:pPr>
              <w:pStyle w:val="TableParagraph"/>
              <w:spacing w:before="239"/>
              <w:ind w:left="19"/>
              <w:jc w:val="center"/>
              <w:rPr>
                <w:rFonts w:asciiTheme="minorHAnsi" w:hAnsiTheme="minorHAnsi" w:cstheme="minorHAnsi"/>
              </w:rPr>
            </w:pPr>
            <w:r w:rsidRPr="002757CD">
              <w:rPr>
                <w:rFonts w:asciiTheme="minorHAnsi" w:hAnsiTheme="minorHAnsi" w:cstheme="minorHAnsi"/>
                <w:spacing w:val="-5"/>
              </w:rPr>
              <w:t>80</w:t>
            </w:r>
          </w:p>
        </w:tc>
        <w:tc>
          <w:tcPr>
            <w:tcW w:w="1416" w:type="dxa"/>
            <w:tcBorders>
              <w:top w:val="single" w:sz="4" w:space="0" w:color="000000"/>
              <w:left w:val="single" w:sz="4" w:space="0" w:color="000000"/>
              <w:bottom w:val="single" w:sz="4" w:space="0" w:color="000000"/>
              <w:right w:val="single" w:sz="4" w:space="0" w:color="000000"/>
            </w:tcBorders>
          </w:tcPr>
          <w:p w14:paraId="4C95610B" w14:textId="77777777" w:rsidR="00F71CCF" w:rsidRPr="002757CD" w:rsidRDefault="002757CD">
            <w:pPr>
              <w:pStyle w:val="TableParagraph"/>
              <w:spacing w:before="239"/>
              <w:ind w:left="15"/>
              <w:jc w:val="center"/>
              <w:rPr>
                <w:rFonts w:asciiTheme="minorHAnsi" w:hAnsiTheme="minorHAnsi" w:cstheme="minorHAnsi"/>
              </w:rPr>
            </w:pPr>
            <w:r w:rsidRPr="002757CD">
              <w:rPr>
                <w:rFonts w:asciiTheme="minorHAnsi" w:hAnsiTheme="minorHAnsi" w:cstheme="minorHAnsi"/>
                <w:spacing w:val="-5"/>
              </w:rPr>
              <w:t>100</w:t>
            </w:r>
          </w:p>
        </w:tc>
        <w:tc>
          <w:tcPr>
            <w:tcW w:w="2126" w:type="dxa"/>
            <w:tcBorders>
              <w:top w:val="single" w:sz="4" w:space="0" w:color="000000"/>
              <w:left w:val="single" w:sz="4" w:space="0" w:color="000000"/>
              <w:bottom w:val="single" w:sz="4" w:space="0" w:color="000000"/>
              <w:right w:val="single" w:sz="4" w:space="0" w:color="000000"/>
            </w:tcBorders>
          </w:tcPr>
          <w:p w14:paraId="19B8CFDF" w14:textId="77777777" w:rsidR="00F71CCF" w:rsidRPr="002757CD" w:rsidRDefault="002757CD">
            <w:pPr>
              <w:pStyle w:val="TableParagraph"/>
              <w:spacing w:before="239"/>
              <w:ind w:left="23" w:right="2"/>
              <w:jc w:val="center"/>
              <w:rPr>
                <w:rFonts w:asciiTheme="minorHAnsi" w:hAnsiTheme="minorHAnsi" w:cstheme="minorHAnsi"/>
                <w:b/>
              </w:rPr>
            </w:pPr>
            <w:r w:rsidRPr="002757CD">
              <w:rPr>
                <w:rFonts w:asciiTheme="minorHAnsi" w:hAnsiTheme="minorHAnsi" w:cstheme="minorHAnsi"/>
                <w:b/>
                <w:spacing w:val="-2"/>
              </w:rPr>
              <w:t>GESTIONADO</w:t>
            </w:r>
          </w:p>
        </w:tc>
      </w:tr>
      <w:tr w:rsidR="00F71CCF" w:rsidRPr="002757CD" w14:paraId="22EB476E" w14:textId="77777777">
        <w:trPr>
          <w:trHeight w:val="299"/>
        </w:trPr>
        <w:tc>
          <w:tcPr>
            <w:tcW w:w="1841" w:type="dxa"/>
            <w:tcBorders>
              <w:top w:val="single" w:sz="4" w:space="0" w:color="000000"/>
              <w:right w:val="single" w:sz="4" w:space="0" w:color="000000"/>
            </w:tcBorders>
          </w:tcPr>
          <w:p w14:paraId="66D1DF20" w14:textId="77777777" w:rsidR="00F71CCF" w:rsidRPr="002757CD" w:rsidRDefault="002757CD">
            <w:pPr>
              <w:pStyle w:val="TableParagraph"/>
              <w:spacing w:before="8"/>
              <w:ind w:left="17" w:right="3"/>
              <w:jc w:val="center"/>
              <w:rPr>
                <w:rFonts w:asciiTheme="minorHAnsi" w:hAnsiTheme="minorHAnsi" w:cstheme="minorHAnsi"/>
              </w:rPr>
            </w:pPr>
            <w:r w:rsidRPr="002757CD">
              <w:rPr>
                <w:rFonts w:asciiTheme="minorHAnsi" w:hAnsiTheme="minorHAnsi" w:cstheme="minorHAnsi"/>
                <w:spacing w:val="-4"/>
              </w:rPr>
              <w:t>A.18</w:t>
            </w:r>
          </w:p>
        </w:tc>
        <w:tc>
          <w:tcPr>
            <w:tcW w:w="2686" w:type="dxa"/>
            <w:tcBorders>
              <w:top w:val="single" w:sz="4" w:space="0" w:color="000000"/>
              <w:left w:val="single" w:sz="4" w:space="0" w:color="000000"/>
              <w:right w:val="single" w:sz="4" w:space="0" w:color="000000"/>
            </w:tcBorders>
          </w:tcPr>
          <w:p w14:paraId="1C69AF49" w14:textId="77777777" w:rsidR="00F71CCF" w:rsidRPr="002757CD" w:rsidRDefault="002757CD">
            <w:pPr>
              <w:pStyle w:val="TableParagraph"/>
              <w:spacing w:before="23"/>
              <w:ind w:left="19" w:right="2"/>
              <w:jc w:val="center"/>
              <w:rPr>
                <w:rFonts w:asciiTheme="minorHAnsi" w:hAnsiTheme="minorHAnsi" w:cstheme="minorHAnsi"/>
              </w:rPr>
            </w:pPr>
            <w:r w:rsidRPr="002757CD">
              <w:rPr>
                <w:rFonts w:asciiTheme="minorHAnsi" w:hAnsiTheme="minorHAnsi" w:cstheme="minorHAnsi"/>
                <w:spacing w:val="-2"/>
              </w:rPr>
              <w:t>CUMPLIMIENTO</w:t>
            </w:r>
          </w:p>
        </w:tc>
        <w:tc>
          <w:tcPr>
            <w:tcW w:w="1560" w:type="dxa"/>
            <w:tcBorders>
              <w:top w:val="single" w:sz="4" w:space="0" w:color="000000"/>
              <w:left w:val="single" w:sz="4" w:space="0" w:color="000000"/>
              <w:right w:val="single" w:sz="4" w:space="0" w:color="000000"/>
            </w:tcBorders>
          </w:tcPr>
          <w:p w14:paraId="1D764323" w14:textId="77777777" w:rsidR="00F71CCF" w:rsidRPr="002757CD" w:rsidRDefault="002757CD">
            <w:pPr>
              <w:pStyle w:val="TableParagraph"/>
              <w:spacing w:before="8"/>
              <w:ind w:left="19"/>
              <w:jc w:val="center"/>
              <w:rPr>
                <w:rFonts w:asciiTheme="minorHAnsi" w:hAnsiTheme="minorHAnsi" w:cstheme="minorHAnsi"/>
              </w:rPr>
            </w:pPr>
            <w:r w:rsidRPr="002757CD">
              <w:rPr>
                <w:rFonts w:asciiTheme="minorHAnsi" w:hAnsiTheme="minorHAnsi" w:cstheme="minorHAnsi"/>
                <w:spacing w:val="-5"/>
              </w:rPr>
              <w:t>89</w:t>
            </w:r>
          </w:p>
        </w:tc>
        <w:tc>
          <w:tcPr>
            <w:tcW w:w="1416" w:type="dxa"/>
            <w:tcBorders>
              <w:top w:val="single" w:sz="4" w:space="0" w:color="000000"/>
              <w:left w:val="single" w:sz="4" w:space="0" w:color="000000"/>
              <w:right w:val="single" w:sz="4" w:space="0" w:color="000000"/>
            </w:tcBorders>
          </w:tcPr>
          <w:p w14:paraId="5CFA515B" w14:textId="77777777" w:rsidR="00F71CCF" w:rsidRPr="002757CD" w:rsidRDefault="002757CD">
            <w:pPr>
              <w:pStyle w:val="TableParagraph"/>
              <w:spacing w:before="8"/>
              <w:ind w:left="15"/>
              <w:jc w:val="center"/>
              <w:rPr>
                <w:rFonts w:asciiTheme="minorHAnsi" w:hAnsiTheme="minorHAnsi" w:cstheme="minorHAnsi"/>
              </w:rPr>
            </w:pPr>
            <w:r w:rsidRPr="002757CD">
              <w:rPr>
                <w:rFonts w:asciiTheme="minorHAnsi" w:hAnsiTheme="minorHAnsi" w:cstheme="minorHAnsi"/>
                <w:spacing w:val="-5"/>
              </w:rPr>
              <w:t>100</w:t>
            </w:r>
          </w:p>
        </w:tc>
        <w:tc>
          <w:tcPr>
            <w:tcW w:w="2126" w:type="dxa"/>
            <w:tcBorders>
              <w:top w:val="single" w:sz="4" w:space="0" w:color="000000"/>
              <w:left w:val="single" w:sz="4" w:space="0" w:color="000000"/>
              <w:bottom w:val="single" w:sz="4" w:space="0" w:color="000000"/>
              <w:right w:val="single" w:sz="4" w:space="0" w:color="000000"/>
            </w:tcBorders>
          </w:tcPr>
          <w:p w14:paraId="0A100061" w14:textId="77777777" w:rsidR="00F71CCF" w:rsidRPr="002757CD" w:rsidRDefault="002757CD">
            <w:pPr>
              <w:pStyle w:val="TableParagraph"/>
              <w:spacing w:before="8"/>
              <w:ind w:left="23"/>
              <w:jc w:val="center"/>
              <w:rPr>
                <w:rFonts w:asciiTheme="minorHAnsi" w:hAnsiTheme="minorHAnsi" w:cstheme="minorHAnsi"/>
                <w:b/>
              </w:rPr>
            </w:pPr>
            <w:r w:rsidRPr="002757CD">
              <w:rPr>
                <w:rFonts w:asciiTheme="minorHAnsi" w:hAnsiTheme="minorHAnsi" w:cstheme="minorHAnsi"/>
                <w:b/>
                <w:spacing w:val="-2"/>
              </w:rPr>
              <w:t>OPTIMIZADO</w:t>
            </w:r>
          </w:p>
        </w:tc>
      </w:tr>
      <w:tr w:rsidR="00F71CCF" w:rsidRPr="002757CD" w14:paraId="1E3AEE0C" w14:textId="77777777">
        <w:trPr>
          <w:trHeight w:val="301"/>
        </w:trPr>
        <w:tc>
          <w:tcPr>
            <w:tcW w:w="4527" w:type="dxa"/>
            <w:gridSpan w:val="2"/>
            <w:tcBorders>
              <w:right w:val="single" w:sz="4" w:space="0" w:color="000000"/>
            </w:tcBorders>
            <w:shd w:val="clear" w:color="auto" w:fill="C8C8C8"/>
          </w:tcPr>
          <w:p w14:paraId="372017A9" w14:textId="77777777" w:rsidR="00F71CCF" w:rsidRPr="002757CD" w:rsidRDefault="002757CD">
            <w:pPr>
              <w:pStyle w:val="TableParagraph"/>
              <w:spacing w:before="25"/>
              <w:ind w:left="736"/>
              <w:rPr>
                <w:rFonts w:asciiTheme="minorHAnsi" w:hAnsiTheme="minorHAnsi" w:cstheme="minorHAnsi"/>
                <w:b/>
              </w:rPr>
            </w:pPr>
            <w:r w:rsidRPr="002757CD">
              <w:rPr>
                <w:rFonts w:asciiTheme="minorHAnsi" w:hAnsiTheme="minorHAnsi" w:cstheme="minorHAnsi"/>
                <w:b/>
              </w:rPr>
              <w:lastRenderedPageBreak/>
              <w:t>PROMEDIO</w:t>
            </w:r>
            <w:r w:rsidRPr="002757CD">
              <w:rPr>
                <w:rFonts w:asciiTheme="minorHAnsi" w:hAnsiTheme="minorHAnsi" w:cstheme="minorHAnsi"/>
                <w:b/>
                <w:spacing w:val="-3"/>
              </w:rPr>
              <w:t xml:space="preserve"> </w:t>
            </w:r>
            <w:r w:rsidRPr="002757CD">
              <w:rPr>
                <w:rFonts w:asciiTheme="minorHAnsi" w:hAnsiTheme="minorHAnsi" w:cstheme="minorHAnsi"/>
                <w:b/>
              </w:rPr>
              <w:t>EVALUACIÓN</w:t>
            </w:r>
            <w:r w:rsidRPr="002757CD">
              <w:rPr>
                <w:rFonts w:asciiTheme="minorHAnsi" w:hAnsiTheme="minorHAnsi" w:cstheme="minorHAnsi"/>
                <w:b/>
                <w:spacing w:val="-4"/>
              </w:rPr>
              <w:t xml:space="preserve"> </w:t>
            </w:r>
            <w:r w:rsidRPr="002757CD">
              <w:rPr>
                <w:rFonts w:asciiTheme="minorHAnsi" w:hAnsiTheme="minorHAnsi" w:cstheme="minorHAnsi"/>
                <w:b/>
              </w:rPr>
              <w:t>DE</w:t>
            </w:r>
            <w:r w:rsidRPr="002757CD">
              <w:rPr>
                <w:rFonts w:asciiTheme="minorHAnsi" w:hAnsiTheme="minorHAnsi" w:cstheme="minorHAnsi"/>
                <w:b/>
                <w:spacing w:val="-2"/>
              </w:rPr>
              <w:t xml:space="preserve"> CONTROLES</w:t>
            </w:r>
          </w:p>
        </w:tc>
        <w:tc>
          <w:tcPr>
            <w:tcW w:w="1560" w:type="dxa"/>
            <w:tcBorders>
              <w:left w:val="single" w:sz="4" w:space="0" w:color="000000"/>
              <w:right w:val="single" w:sz="4" w:space="0" w:color="000000"/>
            </w:tcBorders>
            <w:shd w:val="clear" w:color="auto" w:fill="C8C8C8"/>
          </w:tcPr>
          <w:p w14:paraId="653879EC" w14:textId="77777777" w:rsidR="00F71CCF" w:rsidRPr="002757CD" w:rsidRDefault="002757CD">
            <w:pPr>
              <w:pStyle w:val="TableParagraph"/>
              <w:spacing w:before="10"/>
              <w:ind w:left="19"/>
              <w:jc w:val="center"/>
              <w:rPr>
                <w:rFonts w:asciiTheme="minorHAnsi" w:hAnsiTheme="minorHAnsi" w:cstheme="minorHAnsi"/>
                <w:b/>
              </w:rPr>
            </w:pPr>
            <w:r w:rsidRPr="002757CD">
              <w:rPr>
                <w:rFonts w:asciiTheme="minorHAnsi" w:hAnsiTheme="minorHAnsi" w:cstheme="minorHAnsi"/>
                <w:b/>
                <w:spacing w:val="-5"/>
              </w:rPr>
              <w:t>89</w:t>
            </w:r>
          </w:p>
        </w:tc>
        <w:tc>
          <w:tcPr>
            <w:tcW w:w="1416" w:type="dxa"/>
            <w:tcBorders>
              <w:left w:val="single" w:sz="4" w:space="0" w:color="000000"/>
            </w:tcBorders>
            <w:shd w:val="clear" w:color="auto" w:fill="C8C8C8"/>
          </w:tcPr>
          <w:p w14:paraId="42AA302C" w14:textId="77777777" w:rsidR="00F71CCF" w:rsidRPr="002757CD" w:rsidRDefault="002757CD">
            <w:pPr>
              <w:pStyle w:val="TableParagraph"/>
              <w:spacing w:before="10"/>
              <w:ind w:left="20"/>
              <w:jc w:val="center"/>
              <w:rPr>
                <w:rFonts w:asciiTheme="minorHAnsi" w:hAnsiTheme="minorHAnsi" w:cstheme="minorHAnsi"/>
                <w:b/>
              </w:rPr>
            </w:pPr>
            <w:r w:rsidRPr="002757CD">
              <w:rPr>
                <w:rFonts w:asciiTheme="minorHAnsi" w:hAnsiTheme="minorHAnsi" w:cstheme="minorHAnsi"/>
                <w:b/>
                <w:spacing w:val="-5"/>
              </w:rPr>
              <w:t>100</w:t>
            </w:r>
          </w:p>
        </w:tc>
        <w:tc>
          <w:tcPr>
            <w:tcW w:w="2126" w:type="dxa"/>
            <w:tcBorders>
              <w:top w:val="single" w:sz="4" w:space="0" w:color="000000"/>
              <w:bottom w:val="single" w:sz="4" w:space="0" w:color="000000"/>
              <w:right w:val="single" w:sz="4" w:space="0" w:color="000000"/>
            </w:tcBorders>
          </w:tcPr>
          <w:p w14:paraId="1606CEDF" w14:textId="77777777" w:rsidR="00F71CCF" w:rsidRPr="002757CD" w:rsidRDefault="002757CD">
            <w:pPr>
              <w:pStyle w:val="TableParagraph"/>
              <w:spacing w:before="10"/>
              <w:ind w:left="18"/>
              <w:jc w:val="center"/>
              <w:rPr>
                <w:rFonts w:asciiTheme="minorHAnsi" w:hAnsiTheme="minorHAnsi" w:cstheme="minorHAnsi"/>
                <w:b/>
              </w:rPr>
            </w:pPr>
            <w:r w:rsidRPr="002757CD">
              <w:rPr>
                <w:rFonts w:asciiTheme="minorHAnsi" w:hAnsiTheme="minorHAnsi" w:cstheme="minorHAnsi"/>
                <w:b/>
                <w:spacing w:val="-2"/>
              </w:rPr>
              <w:t>OPTIMIZADO</w:t>
            </w:r>
          </w:p>
        </w:tc>
      </w:tr>
    </w:tbl>
    <w:p w14:paraId="55CAFC34" w14:textId="77777777" w:rsidR="00F71CCF" w:rsidRPr="002757CD" w:rsidRDefault="002757CD">
      <w:pPr>
        <w:spacing w:before="5"/>
        <w:ind w:left="4066"/>
        <w:rPr>
          <w:rFonts w:asciiTheme="minorHAnsi" w:hAnsiTheme="minorHAnsi" w:cstheme="minorHAnsi"/>
          <w:i/>
        </w:rPr>
      </w:pPr>
      <w:r w:rsidRPr="002757CD">
        <w:rPr>
          <w:rFonts w:asciiTheme="minorHAnsi" w:hAnsiTheme="minorHAnsi" w:cstheme="minorHAnsi"/>
          <w:i/>
        </w:rPr>
        <w:t>Fuente:</w:t>
      </w:r>
      <w:r w:rsidRPr="002757CD">
        <w:rPr>
          <w:rFonts w:asciiTheme="minorHAnsi" w:hAnsiTheme="minorHAnsi" w:cstheme="minorHAnsi"/>
          <w:i/>
          <w:spacing w:val="-5"/>
        </w:rPr>
        <w:t xml:space="preserve"> </w:t>
      </w:r>
      <w:r w:rsidRPr="002757CD">
        <w:rPr>
          <w:rFonts w:asciiTheme="minorHAnsi" w:hAnsiTheme="minorHAnsi" w:cstheme="minorHAnsi"/>
          <w:i/>
        </w:rPr>
        <w:t>Elaboración</w:t>
      </w:r>
      <w:r w:rsidRPr="002757CD">
        <w:rPr>
          <w:rFonts w:asciiTheme="minorHAnsi" w:hAnsiTheme="minorHAnsi" w:cstheme="minorHAnsi"/>
          <w:i/>
          <w:spacing w:val="-5"/>
        </w:rPr>
        <w:t xml:space="preserve"> </w:t>
      </w:r>
      <w:r w:rsidRPr="002757CD">
        <w:rPr>
          <w:rFonts w:asciiTheme="minorHAnsi" w:hAnsiTheme="minorHAnsi" w:cstheme="minorHAnsi"/>
          <w:i/>
          <w:spacing w:val="-2"/>
        </w:rPr>
        <w:t>propia</w:t>
      </w:r>
    </w:p>
    <w:p w14:paraId="673A396B" w14:textId="77777777" w:rsidR="00F71CCF" w:rsidRPr="002757CD" w:rsidRDefault="00F71CCF">
      <w:pPr>
        <w:pStyle w:val="Textoindependiente"/>
        <w:rPr>
          <w:rFonts w:asciiTheme="minorHAnsi" w:hAnsiTheme="minorHAnsi" w:cstheme="minorHAnsi"/>
          <w:i/>
        </w:rPr>
      </w:pPr>
    </w:p>
    <w:p w14:paraId="3FB9B89B" w14:textId="77777777" w:rsidR="00F71CCF" w:rsidRPr="002757CD" w:rsidRDefault="00F71CCF">
      <w:pPr>
        <w:pStyle w:val="Textoindependiente"/>
        <w:rPr>
          <w:rFonts w:asciiTheme="minorHAnsi" w:hAnsiTheme="minorHAnsi" w:cstheme="minorHAnsi"/>
          <w:i/>
        </w:rPr>
      </w:pPr>
    </w:p>
    <w:p w14:paraId="52EBDA04" w14:textId="77777777" w:rsidR="00F71CCF" w:rsidRPr="002757CD" w:rsidRDefault="00F71CCF">
      <w:pPr>
        <w:pStyle w:val="Textoindependiente"/>
        <w:rPr>
          <w:rFonts w:asciiTheme="minorHAnsi" w:hAnsiTheme="minorHAnsi" w:cstheme="minorHAnsi"/>
          <w:i/>
        </w:rPr>
      </w:pPr>
    </w:p>
    <w:p w14:paraId="3D179EC6" w14:textId="77777777" w:rsidR="00F71CCF" w:rsidRPr="002757CD" w:rsidRDefault="00F71CCF">
      <w:pPr>
        <w:pStyle w:val="Textoindependiente"/>
        <w:spacing w:before="128"/>
        <w:rPr>
          <w:rFonts w:asciiTheme="minorHAnsi" w:hAnsiTheme="minorHAnsi" w:cstheme="minorHAnsi"/>
          <w:i/>
        </w:rPr>
      </w:pPr>
    </w:p>
    <w:p w14:paraId="4E32EB2B" w14:textId="77777777" w:rsidR="00F71CCF" w:rsidRPr="002757CD" w:rsidRDefault="002757CD">
      <w:pPr>
        <w:ind w:left="738" w:right="723"/>
        <w:jc w:val="center"/>
        <w:rPr>
          <w:rFonts w:asciiTheme="minorHAnsi" w:hAnsiTheme="minorHAnsi" w:cstheme="minorHAnsi"/>
          <w:i/>
        </w:rPr>
      </w:pPr>
      <w:bookmarkStart w:id="22" w:name="_bookmark21"/>
      <w:bookmarkEnd w:id="22"/>
      <w:r w:rsidRPr="002757CD">
        <w:rPr>
          <w:rFonts w:asciiTheme="minorHAnsi" w:hAnsiTheme="minorHAnsi" w:cstheme="minorHAnsi"/>
          <w:i/>
        </w:rPr>
        <w:t>Ilustración</w:t>
      </w:r>
      <w:r w:rsidRPr="002757CD">
        <w:rPr>
          <w:rFonts w:asciiTheme="minorHAnsi" w:hAnsiTheme="minorHAnsi" w:cstheme="minorHAnsi"/>
          <w:i/>
          <w:spacing w:val="-2"/>
        </w:rPr>
        <w:t xml:space="preserve"> </w:t>
      </w:r>
      <w:r w:rsidRPr="002757CD">
        <w:rPr>
          <w:rFonts w:asciiTheme="minorHAnsi" w:hAnsiTheme="minorHAnsi" w:cstheme="minorHAnsi"/>
          <w:i/>
        </w:rPr>
        <w:t>3:</w:t>
      </w:r>
      <w:r w:rsidRPr="002757CD">
        <w:rPr>
          <w:rFonts w:asciiTheme="minorHAnsi" w:hAnsiTheme="minorHAnsi" w:cstheme="minorHAnsi"/>
          <w:i/>
          <w:spacing w:val="-3"/>
        </w:rPr>
        <w:t xml:space="preserve"> </w:t>
      </w:r>
      <w:r w:rsidRPr="002757CD">
        <w:rPr>
          <w:rFonts w:asciiTheme="minorHAnsi" w:hAnsiTheme="minorHAnsi" w:cstheme="minorHAnsi"/>
          <w:i/>
        </w:rPr>
        <w:t>Brechas</w:t>
      </w:r>
      <w:r w:rsidRPr="002757CD">
        <w:rPr>
          <w:rFonts w:asciiTheme="minorHAnsi" w:hAnsiTheme="minorHAnsi" w:cstheme="minorHAnsi"/>
          <w:i/>
          <w:spacing w:val="-3"/>
        </w:rPr>
        <w:t xml:space="preserve"> </w:t>
      </w:r>
      <w:r w:rsidRPr="002757CD">
        <w:rPr>
          <w:rFonts w:asciiTheme="minorHAnsi" w:hAnsiTheme="minorHAnsi" w:cstheme="minorHAnsi"/>
          <w:i/>
        </w:rPr>
        <w:t>de</w:t>
      </w:r>
      <w:r w:rsidRPr="002757CD">
        <w:rPr>
          <w:rFonts w:asciiTheme="minorHAnsi" w:hAnsiTheme="minorHAnsi" w:cstheme="minorHAnsi"/>
          <w:i/>
          <w:spacing w:val="-3"/>
        </w:rPr>
        <w:t xml:space="preserve"> </w:t>
      </w:r>
      <w:r w:rsidRPr="002757CD">
        <w:rPr>
          <w:rFonts w:asciiTheme="minorHAnsi" w:hAnsiTheme="minorHAnsi" w:cstheme="minorHAnsi"/>
          <w:i/>
        </w:rPr>
        <w:t>seguridad</w:t>
      </w:r>
      <w:r w:rsidRPr="002757CD">
        <w:rPr>
          <w:rFonts w:asciiTheme="minorHAnsi" w:hAnsiTheme="minorHAnsi" w:cstheme="minorHAnsi"/>
          <w:i/>
          <w:spacing w:val="-2"/>
        </w:rPr>
        <w:t xml:space="preserve"> </w:t>
      </w:r>
      <w:r w:rsidRPr="002757CD">
        <w:rPr>
          <w:rFonts w:asciiTheme="minorHAnsi" w:hAnsiTheme="minorHAnsi" w:cstheme="minorHAnsi"/>
          <w:i/>
        </w:rPr>
        <w:t>de</w:t>
      </w:r>
      <w:r w:rsidRPr="002757CD">
        <w:rPr>
          <w:rFonts w:asciiTheme="minorHAnsi" w:hAnsiTheme="minorHAnsi" w:cstheme="minorHAnsi"/>
          <w:i/>
          <w:spacing w:val="-3"/>
        </w:rPr>
        <w:t xml:space="preserve"> </w:t>
      </w:r>
      <w:r w:rsidRPr="002757CD">
        <w:rPr>
          <w:rFonts w:asciiTheme="minorHAnsi" w:hAnsiTheme="minorHAnsi" w:cstheme="minorHAnsi"/>
          <w:i/>
        </w:rPr>
        <w:t>la</w:t>
      </w:r>
      <w:r w:rsidRPr="002757CD">
        <w:rPr>
          <w:rFonts w:asciiTheme="minorHAnsi" w:hAnsiTheme="minorHAnsi" w:cstheme="minorHAnsi"/>
          <w:i/>
          <w:spacing w:val="-4"/>
        </w:rPr>
        <w:t xml:space="preserve"> </w:t>
      </w:r>
      <w:r w:rsidRPr="002757CD">
        <w:rPr>
          <w:rFonts w:asciiTheme="minorHAnsi" w:hAnsiTheme="minorHAnsi" w:cstheme="minorHAnsi"/>
          <w:i/>
          <w:spacing w:val="-2"/>
        </w:rPr>
        <w:t>Información</w:t>
      </w:r>
    </w:p>
    <w:p w14:paraId="1274B747" w14:textId="77777777" w:rsidR="00F71CCF" w:rsidRPr="002757CD" w:rsidRDefault="00F71CCF">
      <w:pPr>
        <w:jc w:val="center"/>
        <w:rPr>
          <w:rFonts w:asciiTheme="minorHAnsi" w:hAnsiTheme="minorHAnsi" w:cstheme="minorHAnsi"/>
          <w:i/>
        </w:rPr>
        <w:sectPr w:rsidR="00F71CCF" w:rsidRPr="002757CD">
          <w:pgSz w:w="12240" w:h="15840"/>
          <w:pgMar w:top="1660" w:right="720" w:bottom="2160" w:left="1080" w:header="708" w:footer="1968" w:gutter="0"/>
          <w:cols w:space="720"/>
        </w:sectPr>
      </w:pPr>
    </w:p>
    <w:p w14:paraId="22A7CC6D" w14:textId="77777777" w:rsidR="00F71CCF" w:rsidRPr="002757CD" w:rsidRDefault="002757CD">
      <w:pPr>
        <w:pStyle w:val="Textoindependiente"/>
        <w:ind w:left="796"/>
        <w:rPr>
          <w:rFonts w:asciiTheme="minorHAnsi" w:hAnsiTheme="minorHAnsi" w:cstheme="minorHAnsi"/>
        </w:rPr>
      </w:pPr>
      <w:r w:rsidRPr="002757CD">
        <w:rPr>
          <w:rFonts w:asciiTheme="minorHAnsi" w:hAnsiTheme="minorHAnsi" w:cstheme="minorHAnsi"/>
          <w:noProof/>
        </w:rPr>
        <w:lastRenderedPageBreak/>
        <mc:AlternateContent>
          <mc:Choice Requires="wpg">
            <w:drawing>
              <wp:inline distT="0" distB="0" distL="0" distR="0" wp14:anchorId="01E418FC" wp14:editId="269F23C9">
                <wp:extent cx="5622290" cy="4227830"/>
                <wp:effectExtent l="0" t="0" r="0" b="127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2290" cy="4227830"/>
                          <a:chOff x="0" y="0"/>
                          <a:chExt cx="5622290" cy="4227830"/>
                        </a:xfrm>
                      </wpg:grpSpPr>
                      <pic:pic xmlns:pic="http://schemas.openxmlformats.org/drawingml/2006/picture">
                        <pic:nvPicPr>
                          <pic:cNvPr id="31" name="Image 31"/>
                          <pic:cNvPicPr/>
                        </pic:nvPicPr>
                        <pic:blipFill>
                          <a:blip r:embed="rId17" cstate="print"/>
                          <a:stretch>
                            <a:fillRect/>
                          </a:stretch>
                        </pic:blipFill>
                        <pic:spPr>
                          <a:xfrm>
                            <a:off x="1923288" y="0"/>
                            <a:ext cx="1444752" cy="608076"/>
                          </a:xfrm>
                          <a:prstGeom prst="rect">
                            <a:avLst/>
                          </a:prstGeom>
                        </pic:spPr>
                      </pic:pic>
                      <pic:pic xmlns:pic="http://schemas.openxmlformats.org/drawingml/2006/picture">
                        <pic:nvPicPr>
                          <pic:cNvPr id="32" name="Image 32"/>
                          <pic:cNvPicPr/>
                        </pic:nvPicPr>
                        <pic:blipFill>
                          <a:blip r:embed="rId18" cstate="print"/>
                          <a:stretch>
                            <a:fillRect/>
                          </a:stretch>
                        </pic:blipFill>
                        <pic:spPr>
                          <a:xfrm>
                            <a:off x="2542032" y="2282951"/>
                            <a:ext cx="387096" cy="396240"/>
                          </a:xfrm>
                          <a:prstGeom prst="rect">
                            <a:avLst/>
                          </a:prstGeom>
                        </pic:spPr>
                      </pic:pic>
                      <wps:wsp>
                        <wps:cNvPr id="33" name="Graphic 33"/>
                        <wps:cNvSpPr/>
                        <wps:spPr>
                          <a:xfrm>
                            <a:off x="1792223" y="1513332"/>
                            <a:ext cx="1887220" cy="1935480"/>
                          </a:xfrm>
                          <a:custGeom>
                            <a:avLst/>
                            <a:gdLst/>
                            <a:ahLst/>
                            <a:cxnLst/>
                            <a:rect l="l" t="t" r="r" b="b"/>
                            <a:pathLst>
                              <a:path w="1887220" h="1935480">
                                <a:moveTo>
                                  <a:pt x="943356" y="580644"/>
                                </a:moveTo>
                                <a:lnTo>
                                  <a:pt x="1110995" y="618744"/>
                                </a:lnTo>
                              </a:path>
                              <a:path w="1887220" h="1935480">
                                <a:moveTo>
                                  <a:pt x="1110995" y="618744"/>
                                </a:moveTo>
                                <a:lnTo>
                                  <a:pt x="1246632" y="726948"/>
                                </a:lnTo>
                              </a:path>
                              <a:path w="1887220" h="1935480">
                                <a:moveTo>
                                  <a:pt x="1246632" y="726948"/>
                                </a:moveTo>
                                <a:lnTo>
                                  <a:pt x="1321308" y="880872"/>
                                </a:lnTo>
                              </a:path>
                              <a:path w="1887220" h="1935480">
                                <a:moveTo>
                                  <a:pt x="1321308" y="880872"/>
                                </a:moveTo>
                                <a:lnTo>
                                  <a:pt x="1321308" y="1053084"/>
                                </a:lnTo>
                              </a:path>
                              <a:path w="1887220" h="1935480">
                                <a:moveTo>
                                  <a:pt x="1321308" y="1053084"/>
                                </a:moveTo>
                                <a:lnTo>
                                  <a:pt x="1246632" y="1208532"/>
                                </a:lnTo>
                              </a:path>
                              <a:path w="1887220" h="1935480">
                                <a:moveTo>
                                  <a:pt x="1246632" y="1208532"/>
                                </a:moveTo>
                                <a:lnTo>
                                  <a:pt x="1110995" y="1316736"/>
                                </a:lnTo>
                              </a:path>
                              <a:path w="1887220" h="1935480">
                                <a:moveTo>
                                  <a:pt x="1110995" y="1316736"/>
                                </a:moveTo>
                                <a:lnTo>
                                  <a:pt x="943356" y="1354836"/>
                                </a:lnTo>
                              </a:path>
                              <a:path w="1887220" h="1935480">
                                <a:moveTo>
                                  <a:pt x="943356" y="1354836"/>
                                </a:moveTo>
                                <a:lnTo>
                                  <a:pt x="775716" y="1316736"/>
                                </a:lnTo>
                              </a:path>
                              <a:path w="1887220" h="1935480">
                                <a:moveTo>
                                  <a:pt x="775716" y="1316736"/>
                                </a:moveTo>
                                <a:lnTo>
                                  <a:pt x="641604" y="1208532"/>
                                </a:lnTo>
                              </a:path>
                              <a:path w="1887220" h="1935480">
                                <a:moveTo>
                                  <a:pt x="641604" y="1208532"/>
                                </a:moveTo>
                                <a:lnTo>
                                  <a:pt x="565404" y="1053084"/>
                                </a:lnTo>
                              </a:path>
                              <a:path w="1887220" h="1935480">
                                <a:moveTo>
                                  <a:pt x="565404" y="1053084"/>
                                </a:moveTo>
                                <a:lnTo>
                                  <a:pt x="565404" y="880872"/>
                                </a:lnTo>
                              </a:path>
                              <a:path w="1887220" h="1935480">
                                <a:moveTo>
                                  <a:pt x="565404" y="880872"/>
                                </a:moveTo>
                                <a:lnTo>
                                  <a:pt x="641604" y="726948"/>
                                </a:lnTo>
                              </a:path>
                              <a:path w="1887220" h="1935480">
                                <a:moveTo>
                                  <a:pt x="641604" y="726948"/>
                                </a:moveTo>
                                <a:lnTo>
                                  <a:pt x="775716" y="618744"/>
                                </a:lnTo>
                              </a:path>
                              <a:path w="1887220" h="1935480">
                                <a:moveTo>
                                  <a:pt x="775716" y="618744"/>
                                </a:moveTo>
                                <a:lnTo>
                                  <a:pt x="943356" y="580644"/>
                                </a:lnTo>
                              </a:path>
                              <a:path w="1887220" h="1935480">
                                <a:moveTo>
                                  <a:pt x="943356" y="387096"/>
                                </a:moveTo>
                                <a:lnTo>
                                  <a:pt x="1194816" y="445008"/>
                                </a:lnTo>
                              </a:path>
                              <a:path w="1887220" h="1935480">
                                <a:moveTo>
                                  <a:pt x="1194816" y="445008"/>
                                </a:moveTo>
                                <a:lnTo>
                                  <a:pt x="1397508" y="605028"/>
                                </a:lnTo>
                              </a:path>
                              <a:path w="1887220" h="1935480">
                                <a:moveTo>
                                  <a:pt x="1397508" y="605028"/>
                                </a:moveTo>
                                <a:lnTo>
                                  <a:pt x="1508759" y="838200"/>
                                </a:lnTo>
                              </a:path>
                              <a:path w="1887220" h="1935480">
                                <a:moveTo>
                                  <a:pt x="1508759" y="838200"/>
                                </a:moveTo>
                                <a:lnTo>
                                  <a:pt x="1508759" y="1097280"/>
                                </a:lnTo>
                              </a:path>
                              <a:path w="1887220" h="1935480">
                                <a:moveTo>
                                  <a:pt x="1508759" y="1097280"/>
                                </a:moveTo>
                                <a:lnTo>
                                  <a:pt x="1397508" y="1328928"/>
                                </a:lnTo>
                              </a:path>
                              <a:path w="1887220" h="1935480">
                                <a:moveTo>
                                  <a:pt x="1397508" y="1328928"/>
                                </a:moveTo>
                                <a:lnTo>
                                  <a:pt x="1194816" y="1490472"/>
                                </a:lnTo>
                              </a:path>
                              <a:path w="1887220" h="1935480">
                                <a:moveTo>
                                  <a:pt x="1194816" y="1490472"/>
                                </a:moveTo>
                                <a:lnTo>
                                  <a:pt x="943356" y="1548384"/>
                                </a:lnTo>
                              </a:path>
                              <a:path w="1887220" h="1935480">
                                <a:moveTo>
                                  <a:pt x="943356" y="1548384"/>
                                </a:moveTo>
                                <a:lnTo>
                                  <a:pt x="691895" y="1490472"/>
                                </a:lnTo>
                              </a:path>
                              <a:path w="1887220" h="1935480">
                                <a:moveTo>
                                  <a:pt x="691895" y="1490472"/>
                                </a:moveTo>
                                <a:lnTo>
                                  <a:pt x="489204" y="1328928"/>
                                </a:lnTo>
                              </a:path>
                              <a:path w="1887220" h="1935480">
                                <a:moveTo>
                                  <a:pt x="489204" y="1328928"/>
                                </a:moveTo>
                                <a:lnTo>
                                  <a:pt x="377952" y="1097280"/>
                                </a:lnTo>
                              </a:path>
                              <a:path w="1887220" h="1935480">
                                <a:moveTo>
                                  <a:pt x="377952" y="1097280"/>
                                </a:moveTo>
                                <a:lnTo>
                                  <a:pt x="377952" y="838200"/>
                                </a:lnTo>
                              </a:path>
                              <a:path w="1887220" h="1935480">
                                <a:moveTo>
                                  <a:pt x="377952" y="838200"/>
                                </a:moveTo>
                                <a:lnTo>
                                  <a:pt x="489204" y="605028"/>
                                </a:lnTo>
                              </a:path>
                              <a:path w="1887220" h="1935480">
                                <a:moveTo>
                                  <a:pt x="489204" y="605028"/>
                                </a:moveTo>
                                <a:lnTo>
                                  <a:pt x="691895" y="445008"/>
                                </a:lnTo>
                              </a:path>
                              <a:path w="1887220" h="1935480">
                                <a:moveTo>
                                  <a:pt x="691895" y="445008"/>
                                </a:moveTo>
                                <a:lnTo>
                                  <a:pt x="943356" y="387096"/>
                                </a:lnTo>
                              </a:path>
                              <a:path w="1887220" h="1935480">
                                <a:moveTo>
                                  <a:pt x="943356" y="193548"/>
                                </a:moveTo>
                                <a:lnTo>
                                  <a:pt x="1278635" y="269748"/>
                                </a:lnTo>
                              </a:path>
                              <a:path w="1887220" h="1935480">
                                <a:moveTo>
                                  <a:pt x="1278635" y="269748"/>
                                </a:moveTo>
                                <a:lnTo>
                                  <a:pt x="1548383" y="484632"/>
                                </a:lnTo>
                              </a:path>
                              <a:path w="1887220" h="1935480">
                                <a:moveTo>
                                  <a:pt x="1548383" y="484632"/>
                                </a:moveTo>
                                <a:lnTo>
                                  <a:pt x="1697735" y="795528"/>
                                </a:lnTo>
                              </a:path>
                              <a:path w="1887220" h="1935480">
                                <a:moveTo>
                                  <a:pt x="1697735" y="795528"/>
                                </a:moveTo>
                                <a:lnTo>
                                  <a:pt x="1697735" y="1139952"/>
                                </a:lnTo>
                              </a:path>
                              <a:path w="1887220" h="1935480">
                                <a:moveTo>
                                  <a:pt x="1697735" y="1139952"/>
                                </a:moveTo>
                                <a:lnTo>
                                  <a:pt x="1548383" y="1450848"/>
                                </a:lnTo>
                              </a:path>
                              <a:path w="1887220" h="1935480">
                                <a:moveTo>
                                  <a:pt x="1548383" y="1450848"/>
                                </a:moveTo>
                                <a:lnTo>
                                  <a:pt x="1278635" y="1665732"/>
                                </a:lnTo>
                              </a:path>
                              <a:path w="1887220" h="1935480">
                                <a:moveTo>
                                  <a:pt x="1278635" y="1665732"/>
                                </a:moveTo>
                                <a:lnTo>
                                  <a:pt x="943356" y="1741932"/>
                                </a:lnTo>
                              </a:path>
                              <a:path w="1887220" h="1935480">
                                <a:moveTo>
                                  <a:pt x="943356" y="1741932"/>
                                </a:moveTo>
                                <a:lnTo>
                                  <a:pt x="608075" y="1665732"/>
                                </a:lnTo>
                              </a:path>
                              <a:path w="1887220" h="1935480">
                                <a:moveTo>
                                  <a:pt x="608075" y="1665732"/>
                                </a:moveTo>
                                <a:lnTo>
                                  <a:pt x="338328" y="1450848"/>
                                </a:lnTo>
                              </a:path>
                              <a:path w="1887220" h="1935480">
                                <a:moveTo>
                                  <a:pt x="338328" y="1450848"/>
                                </a:moveTo>
                                <a:lnTo>
                                  <a:pt x="188975" y="1139952"/>
                                </a:lnTo>
                              </a:path>
                              <a:path w="1887220" h="1935480">
                                <a:moveTo>
                                  <a:pt x="188975" y="1139952"/>
                                </a:moveTo>
                                <a:lnTo>
                                  <a:pt x="188975" y="795528"/>
                                </a:lnTo>
                              </a:path>
                              <a:path w="1887220" h="1935480">
                                <a:moveTo>
                                  <a:pt x="188975" y="795528"/>
                                </a:moveTo>
                                <a:lnTo>
                                  <a:pt x="338328" y="484632"/>
                                </a:lnTo>
                              </a:path>
                              <a:path w="1887220" h="1935480">
                                <a:moveTo>
                                  <a:pt x="338328" y="484632"/>
                                </a:moveTo>
                                <a:lnTo>
                                  <a:pt x="608075" y="269748"/>
                                </a:lnTo>
                              </a:path>
                              <a:path w="1887220" h="1935480">
                                <a:moveTo>
                                  <a:pt x="608075" y="269748"/>
                                </a:moveTo>
                                <a:lnTo>
                                  <a:pt x="943356" y="193548"/>
                                </a:lnTo>
                              </a:path>
                              <a:path w="1887220" h="1935480">
                                <a:moveTo>
                                  <a:pt x="943356" y="0"/>
                                </a:moveTo>
                                <a:lnTo>
                                  <a:pt x="1363980" y="96012"/>
                                </a:lnTo>
                              </a:path>
                              <a:path w="1887220" h="1935480">
                                <a:moveTo>
                                  <a:pt x="1363980" y="96012"/>
                                </a:moveTo>
                                <a:lnTo>
                                  <a:pt x="1699259" y="364236"/>
                                </a:lnTo>
                              </a:path>
                              <a:path w="1887220" h="1935480">
                                <a:moveTo>
                                  <a:pt x="1699259" y="364236"/>
                                </a:moveTo>
                                <a:lnTo>
                                  <a:pt x="1886711" y="752856"/>
                                </a:lnTo>
                              </a:path>
                              <a:path w="1887220" h="1935480">
                                <a:moveTo>
                                  <a:pt x="1886711" y="752856"/>
                                </a:moveTo>
                                <a:lnTo>
                                  <a:pt x="1886711" y="1182624"/>
                                </a:lnTo>
                              </a:path>
                              <a:path w="1887220" h="1935480">
                                <a:moveTo>
                                  <a:pt x="1886711" y="1182624"/>
                                </a:moveTo>
                                <a:lnTo>
                                  <a:pt x="1699259" y="1571244"/>
                                </a:lnTo>
                              </a:path>
                              <a:path w="1887220" h="1935480">
                                <a:moveTo>
                                  <a:pt x="1699259" y="1571244"/>
                                </a:moveTo>
                                <a:lnTo>
                                  <a:pt x="1363980" y="1839468"/>
                                </a:lnTo>
                              </a:path>
                              <a:path w="1887220" h="1935480">
                                <a:moveTo>
                                  <a:pt x="1363980" y="1839468"/>
                                </a:moveTo>
                                <a:lnTo>
                                  <a:pt x="943356" y="1935480"/>
                                </a:lnTo>
                              </a:path>
                              <a:path w="1887220" h="1935480">
                                <a:moveTo>
                                  <a:pt x="943356" y="1935480"/>
                                </a:moveTo>
                                <a:lnTo>
                                  <a:pt x="524256" y="1839468"/>
                                </a:lnTo>
                              </a:path>
                              <a:path w="1887220" h="1935480">
                                <a:moveTo>
                                  <a:pt x="524256" y="1839468"/>
                                </a:moveTo>
                                <a:lnTo>
                                  <a:pt x="187451" y="1571244"/>
                                </a:lnTo>
                              </a:path>
                              <a:path w="1887220" h="1935480">
                                <a:moveTo>
                                  <a:pt x="187451" y="1571244"/>
                                </a:moveTo>
                                <a:lnTo>
                                  <a:pt x="0" y="1182624"/>
                                </a:lnTo>
                              </a:path>
                              <a:path w="1887220" h="1935480">
                                <a:moveTo>
                                  <a:pt x="0" y="1182624"/>
                                </a:moveTo>
                                <a:lnTo>
                                  <a:pt x="0" y="752856"/>
                                </a:lnTo>
                              </a:path>
                              <a:path w="1887220" h="1935480">
                                <a:moveTo>
                                  <a:pt x="0" y="752856"/>
                                </a:moveTo>
                                <a:lnTo>
                                  <a:pt x="187451" y="364236"/>
                                </a:lnTo>
                              </a:path>
                              <a:path w="1887220" h="1935480">
                                <a:moveTo>
                                  <a:pt x="187451" y="364236"/>
                                </a:moveTo>
                                <a:lnTo>
                                  <a:pt x="524256" y="96012"/>
                                </a:lnTo>
                              </a:path>
                              <a:path w="1887220" h="1935480">
                                <a:moveTo>
                                  <a:pt x="524256" y="96012"/>
                                </a:moveTo>
                                <a:lnTo>
                                  <a:pt x="943356" y="0"/>
                                </a:lnTo>
                              </a:path>
                            </a:pathLst>
                          </a:custGeom>
                          <a:ln w="9144">
                            <a:solidFill>
                              <a:srgbClr val="D9D9D9"/>
                            </a:solidFill>
                            <a:prstDash val="solid"/>
                          </a:ln>
                        </wps:spPr>
                        <wps:bodyPr wrap="square" lIns="0" tIns="0" rIns="0" bIns="0" rtlCol="0">
                          <a:prstTxWarp prst="textNoShape">
                            <a:avLst/>
                          </a:prstTxWarp>
                          <a:noAutofit/>
                        </wps:bodyPr>
                      </wps:wsp>
                      <wps:wsp>
                        <wps:cNvPr id="34" name="Graphic 34"/>
                        <wps:cNvSpPr/>
                        <wps:spPr>
                          <a:xfrm>
                            <a:off x="1821179" y="1513332"/>
                            <a:ext cx="1839595" cy="1838325"/>
                          </a:xfrm>
                          <a:custGeom>
                            <a:avLst/>
                            <a:gdLst/>
                            <a:ahLst/>
                            <a:cxnLst/>
                            <a:rect l="l" t="t" r="r" b="b"/>
                            <a:pathLst>
                              <a:path w="1839595" h="1838325">
                                <a:moveTo>
                                  <a:pt x="541019" y="192024"/>
                                </a:moveTo>
                                <a:lnTo>
                                  <a:pt x="914400" y="0"/>
                                </a:lnTo>
                                <a:lnTo>
                                  <a:pt x="1296924" y="173736"/>
                                </a:lnTo>
                                <a:lnTo>
                                  <a:pt x="1580388" y="437388"/>
                                </a:lnTo>
                                <a:lnTo>
                                  <a:pt x="1839467" y="755904"/>
                                </a:lnTo>
                                <a:lnTo>
                                  <a:pt x="1763267" y="1161288"/>
                                </a:lnTo>
                                <a:lnTo>
                                  <a:pt x="1595627" y="1510284"/>
                                </a:lnTo>
                                <a:lnTo>
                                  <a:pt x="1266443" y="1699260"/>
                                </a:lnTo>
                                <a:lnTo>
                                  <a:pt x="914400" y="1837944"/>
                                </a:lnTo>
                                <a:lnTo>
                                  <a:pt x="545591" y="1734312"/>
                                </a:lnTo>
                                <a:lnTo>
                                  <a:pt x="286512" y="1469136"/>
                                </a:lnTo>
                                <a:lnTo>
                                  <a:pt x="160019" y="1139952"/>
                                </a:lnTo>
                                <a:lnTo>
                                  <a:pt x="0" y="758952"/>
                                </a:lnTo>
                                <a:lnTo>
                                  <a:pt x="309372" y="484632"/>
                                </a:lnTo>
                                <a:lnTo>
                                  <a:pt x="541019" y="192024"/>
                                </a:lnTo>
                              </a:path>
                            </a:pathLst>
                          </a:custGeom>
                          <a:ln w="15240">
                            <a:solidFill>
                              <a:srgbClr val="F79546"/>
                            </a:solidFill>
                            <a:prstDash val="solid"/>
                          </a:ln>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19" cstate="print"/>
                          <a:stretch>
                            <a:fillRect/>
                          </a:stretch>
                        </pic:blipFill>
                        <pic:spPr>
                          <a:xfrm>
                            <a:off x="2710307" y="1487550"/>
                            <a:ext cx="50291" cy="50292"/>
                          </a:xfrm>
                          <a:prstGeom prst="rect">
                            <a:avLst/>
                          </a:prstGeom>
                        </pic:spPr>
                      </pic:pic>
                      <wps:wsp>
                        <wps:cNvPr id="36" name="Graphic 36"/>
                        <wps:cNvSpPr/>
                        <wps:spPr>
                          <a:xfrm>
                            <a:off x="2710307" y="1487550"/>
                            <a:ext cx="50800" cy="50800"/>
                          </a:xfrm>
                          <a:custGeom>
                            <a:avLst/>
                            <a:gdLst/>
                            <a:ahLst/>
                            <a:cxnLst/>
                            <a:rect l="l" t="t" r="r" b="b"/>
                            <a:pathLst>
                              <a:path w="50800" h="50800">
                                <a:moveTo>
                                  <a:pt x="50291" y="25146"/>
                                </a:moveTo>
                                <a:lnTo>
                                  <a:pt x="48309" y="34915"/>
                                </a:lnTo>
                                <a:lnTo>
                                  <a:pt x="42910" y="42910"/>
                                </a:lnTo>
                                <a:lnTo>
                                  <a:pt x="34915" y="48309"/>
                                </a:lnTo>
                                <a:lnTo>
                                  <a:pt x="25146" y="50292"/>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1" y="25146"/>
                                </a:lnTo>
                                <a:close/>
                              </a:path>
                            </a:pathLst>
                          </a:custGeom>
                          <a:ln w="9143">
                            <a:solidFill>
                              <a:srgbClr val="F09244"/>
                            </a:solidFill>
                            <a:prstDash val="solid"/>
                          </a:ln>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20" cstate="print"/>
                          <a:stretch>
                            <a:fillRect/>
                          </a:stretch>
                        </pic:blipFill>
                        <pic:spPr>
                          <a:xfrm>
                            <a:off x="3092830" y="1661286"/>
                            <a:ext cx="50291" cy="50291"/>
                          </a:xfrm>
                          <a:prstGeom prst="rect">
                            <a:avLst/>
                          </a:prstGeom>
                        </pic:spPr>
                      </pic:pic>
                      <wps:wsp>
                        <wps:cNvPr id="38" name="Graphic 38"/>
                        <wps:cNvSpPr/>
                        <wps:spPr>
                          <a:xfrm>
                            <a:off x="3092830" y="1661286"/>
                            <a:ext cx="50800" cy="50800"/>
                          </a:xfrm>
                          <a:custGeom>
                            <a:avLst/>
                            <a:gdLst/>
                            <a:ahLst/>
                            <a:cxnLst/>
                            <a:rect l="l" t="t" r="r" b="b"/>
                            <a:pathLst>
                              <a:path w="50800" h="50800">
                                <a:moveTo>
                                  <a:pt x="50291" y="25146"/>
                                </a:moveTo>
                                <a:lnTo>
                                  <a:pt x="48309" y="34915"/>
                                </a:lnTo>
                                <a:lnTo>
                                  <a:pt x="42910" y="42910"/>
                                </a:lnTo>
                                <a:lnTo>
                                  <a:pt x="34915" y="48309"/>
                                </a:lnTo>
                                <a:lnTo>
                                  <a:pt x="25146" y="50291"/>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1" y="25146"/>
                                </a:lnTo>
                                <a:close/>
                              </a:path>
                            </a:pathLst>
                          </a:custGeom>
                          <a:ln w="9144">
                            <a:solidFill>
                              <a:srgbClr val="F09244"/>
                            </a:solidFill>
                            <a:prstDash val="solid"/>
                          </a:ln>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1" cstate="print"/>
                          <a:stretch>
                            <a:fillRect/>
                          </a:stretch>
                        </pic:blipFill>
                        <pic:spPr>
                          <a:xfrm>
                            <a:off x="3376295" y="1924939"/>
                            <a:ext cx="50291" cy="50291"/>
                          </a:xfrm>
                          <a:prstGeom prst="rect">
                            <a:avLst/>
                          </a:prstGeom>
                        </pic:spPr>
                      </pic:pic>
                      <wps:wsp>
                        <wps:cNvPr id="40" name="Graphic 40"/>
                        <wps:cNvSpPr/>
                        <wps:spPr>
                          <a:xfrm>
                            <a:off x="3376295" y="1924939"/>
                            <a:ext cx="50800" cy="50800"/>
                          </a:xfrm>
                          <a:custGeom>
                            <a:avLst/>
                            <a:gdLst/>
                            <a:ahLst/>
                            <a:cxnLst/>
                            <a:rect l="l" t="t" r="r" b="b"/>
                            <a:pathLst>
                              <a:path w="50800" h="50800">
                                <a:moveTo>
                                  <a:pt x="50291" y="25146"/>
                                </a:moveTo>
                                <a:lnTo>
                                  <a:pt x="48309" y="34915"/>
                                </a:lnTo>
                                <a:lnTo>
                                  <a:pt x="42910" y="42910"/>
                                </a:lnTo>
                                <a:lnTo>
                                  <a:pt x="34915" y="48309"/>
                                </a:lnTo>
                                <a:lnTo>
                                  <a:pt x="25146" y="50291"/>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1" y="25146"/>
                                </a:lnTo>
                                <a:close/>
                              </a:path>
                            </a:pathLst>
                          </a:custGeom>
                          <a:ln w="9144">
                            <a:solidFill>
                              <a:srgbClr val="F09244"/>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2" cstate="print"/>
                          <a:stretch>
                            <a:fillRect/>
                          </a:stretch>
                        </pic:blipFill>
                        <pic:spPr>
                          <a:xfrm>
                            <a:off x="3635375" y="2243454"/>
                            <a:ext cx="50292" cy="50292"/>
                          </a:xfrm>
                          <a:prstGeom prst="rect">
                            <a:avLst/>
                          </a:prstGeom>
                        </pic:spPr>
                      </pic:pic>
                      <wps:wsp>
                        <wps:cNvPr id="42" name="Graphic 42"/>
                        <wps:cNvSpPr/>
                        <wps:spPr>
                          <a:xfrm>
                            <a:off x="3635375" y="2243454"/>
                            <a:ext cx="50800" cy="50800"/>
                          </a:xfrm>
                          <a:custGeom>
                            <a:avLst/>
                            <a:gdLst/>
                            <a:ahLst/>
                            <a:cxnLst/>
                            <a:rect l="l" t="t" r="r" b="b"/>
                            <a:pathLst>
                              <a:path w="50800" h="50800">
                                <a:moveTo>
                                  <a:pt x="50292" y="25146"/>
                                </a:moveTo>
                                <a:lnTo>
                                  <a:pt x="48309" y="34915"/>
                                </a:lnTo>
                                <a:lnTo>
                                  <a:pt x="42910" y="42910"/>
                                </a:lnTo>
                                <a:lnTo>
                                  <a:pt x="34915" y="48309"/>
                                </a:lnTo>
                                <a:lnTo>
                                  <a:pt x="25146" y="50292"/>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2" y="25146"/>
                                </a:lnTo>
                                <a:close/>
                              </a:path>
                            </a:pathLst>
                          </a:custGeom>
                          <a:ln w="9144">
                            <a:solidFill>
                              <a:srgbClr val="F09244"/>
                            </a:solidFill>
                            <a:prstDash val="solid"/>
                          </a:ln>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3" cstate="print"/>
                          <a:stretch>
                            <a:fillRect/>
                          </a:stretch>
                        </pic:blipFill>
                        <pic:spPr>
                          <a:xfrm>
                            <a:off x="3559175" y="2648839"/>
                            <a:ext cx="50292" cy="50291"/>
                          </a:xfrm>
                          <a:prstGeom prst="rect">
                            <a:avLst/>
                          </a:prstGeom>
                        </pic:spPr>
                      </pic:pic>
                      <wps:wsp>
                        <wps:cNvPr id="44" name="Graphic 44"/>
                        <wps:cNvSpPr/>
                        <wps:spPr>
                          <a:xfrm>
                            <a:off x="3559175" y="2648839"/>
                            <a:ext cx="50800" cy="50800"/>
                          </a:xfrm>
                          <a:custGeom>
                            <a:avLst/>
                            <a:gdLst/>
                            <a:ahLst/>
                            <a:cxnLst/>
                            <a:rect l="l" t="t" r="r" b="b"/>
                            <a:pathLst>
                              <a:path w="50800" h="50800">
                                <a:moveTo>
                                  <a:pt x="50292" y="25146"/>
                                </a:moveTo>
                                <a:lnTo>
                                  <a:pt x="48309" y="34915"/>
                                </a:lnTo>
                                <a:lnTo>
                                  <a:pt x="42910" y="42910"/>
                                </a:lnTo>
                                <a:lnTo>
                                  <a:pt x="34915" y="48309"/>
                                </a:lnTo>
                                <a:lnTo>
                                  <a:pt x="25146" y="50291"/>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2" y="25146"/>
                                </a:lnTo>
                                <a:close/>
                              </a:path>
                            </a:pathLst>
                          </a:custGeom>
                          <a:ln w="9144">
                            <a:solidFill>
                              <a:srgbClr val="F09244"/>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24" cstate="print"/>
                          <a:stretch>
                            <a:fillRect/>
                          </a:stretch>
                        </pic:blipFill>
                        <pic:spPr>
                          <a:xfrm>
                            <a:off x="3391534" y="2997835"/>
                            <a:ext cx="50292" cy="50291"/>
                          </a:xfrm>
                          <a:prstGeom prst="rect">
                            <a:avLst/>
                          </a:prstGeom>
                        </pic:spPr>
                      </pic:pic>
                      <wps:wsp>
                        <wps:cNvPr id="46" name="Graphic 46"/>
                        <wps:cNvSpPr/>
                        <wps:spPr>
                          <a:xfrm>
                            <a:off x="3391534" y="2997835"/>
                            <a:ext cx="50800" cy="50800"/>
                          </a:xfrm>
                          <a:custGeom>
                            <a:avLst/>
                            <a:gdLst/>
                            <a:ahLst/>
                            <a:cxnLst/>
                            <a:rect l="l" t="t" r="r" b="b"/>
                            <a:pathLst>
                              <a:path w="50800" h="50800">
                                <a:moveTo>
                                  <a:pt x="50292" y="25145"/>
                                </a:moveTo>
                                <a:lnTo>
                                  <a:pt x="48309" y="34915"/>
                                </a:lnTo>
                                <a:lnTo>
                                  <a:pt x="42910" y="42910"/>
                                </a:lnTo>
                                <a:lnTo>
                                  <a:pt x="34915" y="48309"/>
                                </a:lnTo>
                                <a:lnTo>
                                  <a:pt x="25146" y="50291"/>
                                </a:lnTo>
                                <a:lnTo>
                                  <a:pt x="15376" y="48309"/>
                                </a:lnTo>
                                <a:lnTo>
                                  <a:pt x="7381" y="42910"/>
                                </a:lnTo>
                                <a:lnTo>
                                  <a:pt x="1982" y="34915"/>
                                </a:lnTo>
                                <a:lnTo>
                                  <a:pt x="0" y="25145"/>
                                </a:lnTo>
                                <a:lnTo>
                                  <a:pt x="1982" y="15376"/>
                                </a:lnTo>
                                <a:lnTo>
                                  <a:pt x="7381" y="7381"/>
                                </a:lnTo>
                                <a:lnTo>
                                  <a:pt x="15376" y="1982"/>
                                </a:lnTo>
                                <a:lnTo>
                                  <a:pt x="25146" y="0"/>
                                </a:lnTo>
                                <a:lnTo>
                                  <a:pt x="34915" y="1982"/>
                                </a:lnTo>
                                <a:lnTo>
                                  <a:pt x="42910" y="7381"/>
                                </a:lnTo>
                                <a:lnTo>
                                  <a:pt x="48309" y="15376"/>
                                </a:lnTo>
                                <a:lnTo>
                                  <a:pt x="50292" y="25145"/>
                                </a:lnTo>
                                <a:close/>
                              </a:path>
                            </a:pathLst>
                          </a:custGeom>
                          <a:ln w="9144">
                            <a:solidFill>
                              <a:srgbClr val="F09244"/>
                            </a:solidFill>
                            <a:prstDash val="solid"/>
                          </a:ln>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19" cstate="print"/>
                          <a:stretch>
                            <a:fillRect/>
                          </a:stretch>
                        </pic:blipFill>
                        <pic:spPr>
                          <a:xfrm>
                            <a:off x="3062351" y="3186810"/>
                            <a:ext cx="50291" cy="50292"/>
                          </a:xfrm>
                          <a:prstGeom prst="rect">
                            <a:avLst/>
                          </a:prstGeom>
                        </pic:spPr>
                      </pic:pic>
                      <wps:wsp>
                        <wps:cNvPr id="48" name="Graphic 48"/>
                        <wps:cNvSpPr/>
                        <wps:spPr>
                          <a:xfrm>
                            <a:off x="3062351" y="3186810"/>
                            <a:ext cx="50800" cy="50800"/>
                          </a:xfrm>
                          <a:custGeom>
                            <a:avLst/>
                            <a:gdLst/>
                            <a:ahLst/>
                            <a:cxnLst/>
                            <a:rect l="l" t="t" r="r" b="b"/>
                            <a:pathLst>
                              <a:path w="50800" h="50800">
                                <a:moveTo>
                                  <a:pt x="50291" y="25146"/>
                                </a:moveTo>
                                <a:lnTo>
                                  <a:pt x="48309" y="34915"/>
                                </a:lnTo>
                                <a:lnTo>
                                  <a:pt x="42910" y="42910"/>
                                </a:lnTo>
                                <a:lnTo>
                                  <a:pt x="34915" y="48309"/>
                                </a:lnTo>
                                <a:lnTo>
                                  <a:pt x="25145" y="50292"/>
                                </a:lnTo>
                                <a:lnTo>
                                  <a:pt x="15376" y="48309"/>
                                </a:lnTo>
                                <a:lnTo>
                                  <a:pt x="7381" y="42910"/>
                                </a:lnTo>
                                <a:lnTo>
                                  <a:pt x="1982" y="34915"/>
                                </a:lnTo>
                                <a:lnTo>
                                  <a:pt x="0" y="25146"/>
                                </a:lnTo>
                                <a:lnTo>
                                  <a:pt x="1982" y="15376"/>
                                </a:lnTo>
                                <a:lnTo>
                                  <a:pt x="7381" y="7381"/>
                                </a:lnTo>
                                <a:lnTo>
                                  <a:pt x="15376" y="1982"/>
                                </a:lnTo>
                                <a:lnTo>
                                  <a:pt x="25145" y="0"/>
                                </a:lnTo>
                                <a:lnTo>
                                  <a:pt x="34915" y="1982"/>
                                </a:lnTo>
                                <a:lnTo>
                                  <a:pt x="42910" y="7381"/>
                                </a:lnTo>
                                <a:lnTo>
                                  <a:pt x="48309" y="15376"/>
                                </a:lnTo>
                                <a:lnTo>
                                  <a:pt x="50291" y="25146"/>
                                </a:lnTo>
                                <a:close/>
                              </a:path>
                            </a:pathLst>
                          </a:custGeom>
                          <a:ln w="9143">
                            <a:solidFill>
                              <a:srgbClr val="F09244"/>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21" cstate="print"/>
                          <a:stretch>
                            <a:fillRect/>
                          </a:stretch>
                        </pic:blipFill>
                        <pic:spPr>
                          <a:xfrm>
                            <a:off x="2710307" y="3325495"/>
                            <a:ext cx="50291" cy="50291"/>
                          </a:xfrm>
                          <a:prstGeom prst="rect">
                            <a:avLst/>
                          </a:prstGeom>
                        </pic:spPr>
                      </pic:pic>
                      <wps:wsp>
                        <wps:cNvPr id="50" name="Graphic 50"/>
                        <wps:cNvSpPr/>
                        <wps:spPr>
                          <a:xfrm>
                            <a:off x="2710307" y="3325495"/>
                            <a:ext cx="50800" cy="50800"/>
                          </a:xfrm>
                          <a:custGeom>
                            <a:avLst/>
                            <a:gdLst/>
                            <a:ahLst/>
                            <a:cxnLst/>
                            <a:rect l="l" t="t" r="r" b="b"/>
                            <a:pathLst>
                              <a:path w="50800" h="50800">
                                <a:moveTo>
                                  <a:pt x="50291" y="25146"/>
                                </a:moveTo>
                                <a:lnTo>
                                  <a:pt x="48309" y="34915"/>
                                </a:lnTo>
                                <a:lnTo>
                                  <a:pt x="42910" y="42910"/>
                                </a:lnTo>
                                <a:lnTo>
                                  <a:pt x="34915" y="48309"/>
                                </a:lnTo>
                                <a:lnTo>
                                  <a:pt x="25146" y="50291"/>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1" y="25146"/>
                                </a:lnTo>
                                <a:close/>
                              </a:path>
                            </a:pathLst>
                          </a:custGeom>
                          <a:ln w="9144">
                            <a:solidFill>
                              <a:srgbClr val="F09244"/>
                            </a:solidFill>
                            <a:prstDash val="solid"/>
                          </a:ln>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25" cstate="print"/>
                          <a:stretch>
                            <a:fillRect/>
                          </a:stretch>
                        </pic:blipFill>
                        <pic:spPr>
                          <a:xfrm>
                            <a:off x="2341498" y="3221863"/>
                            <a:ext cx="50292" cy="50292"/>
                          </a:xfrm>
                          <a:prstGeom prst="rect">
                            <a:avLst/>
                          </a:prstGeom>
                        </pic:spPr>
                      </pic:pic>
                      <wps:wsp>
                        <wps:cNvPr id="52" name="Graphic 52"/>
                        <wps:cNvSpPr/>
                        <wps:spPr>
                          <a:xfrm>
                            <a:off x="2341498" y="3221863"/>
                            <a:ext cx="50800" cy="50800"/>
                          </a:xfrm>
                          <a:custGeom>
                            <a:avLst/>
                            <a:gdLst/>
                            <a:ahLst/>
                            <a:cxnLst/>
                            <a:rect l="l" t="t" r="r" b="b"/>
                            <a:pathLst>
                              <a:path w="50800" h="50800">
                                <a:moveTo>
                                  <a:pt x="50292" y="25146"/>
                                </a:moveTo>
                                <a:lnTo>
                                  <a:pt x="48309" y="34915"/>
                                </a:lnTo>
                                <a:lnTo>
                                  <a:pt x="42910" y="42910"/>
                                </a:lnTo>
                                <a:lnTo>
                                  <a:pt x="34915" y="48309"/>
                                </a:lnTo>
                                <a:lnTo>
                                  <a:pt x="25146" y="50292"/>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2" y="25146"/>
                                </a:lnTo>
                                <a:close/>
                              </a:path>
                            </a:pathLst>
                          </a:custGeom>
                          <a:ln w="9144">
                            <a:solidFill>
                              <a:srgbClr val="F09244"/>
                            </a:solidFill>
                            <a:prstDash val="solid"/>
                          </a:ln>
                        </wps:spPr>
                        <wps:bodyPr wrap="square" lIns="0" tIns="0" rIns="0" bIns="0" rtlCol="0">
                          <a:prstTxWarp prst="textNoShape">
                            <a:avLst/>
                          </a:prstTxWarp>
                          <a:noAutofit/>
                        </wps:bodyPr>
                      </wps:wsp>
                      <pic:pic xmlns:pic="http://schemas.openxmlformats.org/drawingml/2006/picture">
                        <pic:nvPicPr>
                          <pic:cNvPr id="53" name="Image 53"/>
                          <pic:cNvPicPr/>
                        </pic:nvPicPr>
                        <pic:blipFill>
                          <a:blip r:embed="rId26" cstate="print"/>
                          <a:stretch>
                            <a:fillRect/>
                          </a:stretch>
                        </pic:blipFill>
                        <pic:spPr>
                          <a:xfrm>
                            <a:off x="2082419" y="2956686"/>
                            <a:ext cx="50291" cy="50291"/>
                          </a:xfrm>
                          <a:prstGeom prst="rect">
                            <a:avLst/>
                          </a:prstGeom>
                        </pic:spPr>
                      </pic:pic>
                      <wps:wsp>
                        <wps:cNvPr id="54" name="Graphic 54"/>
                        <wps:cNvSpPr/>
                        <wps:spPr>
                          <a:xfrm>
                            <a:off x="2082419" y="2956686"/>
                            <a:ext cx="50800" cy="50800"/>
                          </a:xfrm>
                          <a:custGeom>
                            <a:avLst/>
                            <a:gdLst/>
                            <a:ahLst/>
                            <a:cxnLst/>
                            <a:rect l="l" t="t" r="r" b="b"/>
                            <a:pathLst>
                              <a:path w="50800" h="50800">
                                <a:moveTo>
                                  <a:pt x="50291" y="25146"/>
                                </a:moveTo>
                                <a:lnTo>
                                  <a:pt x="48309" y="34915"/>
                                </a:lnTo>
                                <a:lnTo>
                                  <a:pt x="42910" y="42910"/>
                                </a:lnTo>
                                <a:lnTo>
                                  <a:pt x="34915" y="48309"/>
                                </a:lnTo>
                                <a:lnTo>
                                  <a:pt x="25146" y="50291"/>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1" y="25146"/>
                                </a:lnTo>
                                <a:close/>
                              </a:path>
                            </a:pathLst>
                          </a:custGeom>
                          <a:ln w="9144">
                            <a:solidFill>
                              <a:srgbClr val="F09244"/>
                            </a:solidFill>
                            <a:prstDash val="solid"/>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22" cstate="print"/>
                          <a:stretch>
                            <a:fillRect/>
                          </a:stretch>
                        </pic:blipFill>
                        <pic:spPr>
                          <a:xfrm>
                            <a:off x="1955926" y="2627502"/>
                            <a:ext cx="50292" cy="50292"/>
                          </a:xfrm>
                          <a:prstGeom prst="rect">
                            <a:avLst/>
                          </a:prstGeom>
                        </pic:spPr>
                      </pic:pic>
                      <wps:wsp>
                        <wps:cNvPr id="56" name="Graphic 56"/>
                        <wps:cNvSpPr/>
                        <wps:spPr>
                          <a:xfrm>
                            <a:off x="1955926" y="2627502"/>
                            <a:ext cx="50800" cy="50800"/>
                          </a:xfrm>
                          <a:custGeom>
                            <a:avLst/>
                            <a:gdLst/>
                            <a:ahLst/>
                            <a:cxnLst/>
                            <a:rect l="l" t="t" r="r" b="b"/>
                            <a:pathLst>
                              <a:path w="50800" h="50800">
                                <a:moveTo>
                                  <a:pt x="50292" y="25146"/>
                                </a:moveTo>
                                <a:lnTo>
                                  <a:pt x="48309" y="34915"/>
                                </a:lnTo>
                                <a:lnTo>
                                  <a:pt x="42910" y="42910"/>
                                </a:lnTo>
                                <a:lnTo>
                                  <a:pt x="34915" y="48309"/>
                                </a:lnTo>
                                <a:lnTo>
                                  <a:pt x="25146" y="50292"/>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2" y="25146"/>
                                </a:lnTo>
                                <a:close/>
                              </a:path>
                            </a:pathLst>
                          </a:custGeom>
                          <a:ln w="9144">
                            <a:solidFill>
                              <a:srgbClr val="F09244"/>
                            </a:solidFill>
                            <a:prstDash val="solid"/>
                          </a:ln>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27" cstate="print"/>
                          <a:stretch>
                            <a:fillRect/>
                          </a:stretch>
                        </pic:blipFill>
                        <pic:spPr>
                          <a:xfrm>
                            <a:off x="1795907" y="2246502"/>
                            <a:ext cx="50292" cy="50292"/>
                          </a:xfrm>
                          <a:prstGeom prst="rect">
                            <a:avLst/>
                          </a:prstGeom>
                        </pic:spPr>
                      </pic:pic>
                      <wps:wsp>
                        <wps:cNvPr id="58" name="Graphic 58"/>
                        <wps:cNvSpPr/>
                        <wps:spPr>
                          <a:xfrm>
                            <a:off x="1795907" y="2246502"/>
                            <a:ext cx="50800" cy="50800"/>
                          </a:xfrm>
                          <a:custGeom>
                            <a:avLst/>
                            <a:gdLst/>
                            <a:ahLst/>
                            <a:cxnLst/>
                            <a:rect l="l" t="t" r="r" b="b"/>
                            <a:pathLst>
                              <a:path w="50800" h="50800">
                                <a:moveTo>
                                  <a:pt x="50292" y="25146"/>
                                </a:moveTo>
                                <a:lnTo>
                                  <a:pt x="48309" y="34915"/>
                                </a:lnTo>
                                <a:lnTo>
                                  <a:pt x="42910" y="42910"/>
                                </a:lnTo>
                                <a:lnTo>
                                  <a:pt x="34915" y="48309"/>
                                </a:lnTo>
                                <a:lnTo>
                                  <a:pt x="25145" y="50292"/>
                                </a:lnTo>
                                <a:lnTo>
                                  <a:pt x="15376" y="48309"/>
                                </a:lnTo>
                                <a:lnTo>
                                  <a:pt x="7381" y="42910"/>
                                </a:lnTo>
                                <a:lnTo>
                                  <a:pt x="1982" y="34915"/>
                                </a:lnTo>
                                <a:lnTo>
                                  <a:pt x="0" y="25146"/>
                                </a:lnTo>
                                <a:lnTo>
                                  <a:pt x="1982" y="15376"/>
                                </a:lnTo>
                                <a:lnTo>
                                  <a:pt x="7381" y="7381"/>
                                </a:lnTo>
                                <a:lnTo>
                                  <a:pt x="15376" y="1982"/>
                                </a:lnTo>
                                <a:lnTo>
                                  <a:pt x="25145" y="0"/>
                                </a:lnTo>
                                <a:lnTo>
                                  <a:pt x="34915" y="1982"/>
                                </a:lnTo>
                                <a:lnTo>
                                  <a:pt x="42910" y="7381"/>
                                </a:lnTo>
                                <a:lnTo>
                                  <a:pt x="48309" y="15376"/>
                                </a:lnTo>
                                <a:lnTo>
                                  <a:pt x="50292" y="25146"/>
                                </a:lnTo>
                                <a:close/>
                              </a:path>
                            </a:pathLst>
                          </a:custGeom>
                          <a:ln w="9144">
                            <a:solidFill>
                              <a:srgbClr val="F09244"/>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21" cstate="print"/>
                          <a:stretch>
                            <a:fillRect/>
                          </a:stretch>
                        </pic:blipFill>
                        <pic:spPr>
                          <a:xfrm>
                            <a:off x="2105279" y="1972182"/>
                            <a:ext cx="50291" cy="50291"/>
                          </a:xfrm>
                          <a:prstGeom prst="rect">
                            <a:avLst/>
                          </a:prstGeom>
                        </pic:spPr>
                      </pic:pic>
                      <wps:wsp>
                        <wps:cNvPr id="60" name="Graphic 60"/>
                        <wps:cNvSpPr/>
                        <wps:spPr>
                          <a:xfrm>
                            <a:off x="2105279" y="1972182"/>
                            <a:ext cx="50800" cy="50800"/>
                          </a:xfrm>
                          <a:custGeom>
                            <a:avLst/>
                            <a:gdLst/>
                            <a:ahLst/>
                            <a:cxnLst/>
                            <a:rect l="l" t="t" r="r" b="b"/>
                            <a:pathLst>
                              <a:path w="50800" h="50800">
                                <a:moveTo>
                                  <a:pt x="50291" y="25145"/>
                                </a:moveTo>
                                <a:lnTo>
                                  <a:pt x="48309" y="34915"/>
                                </a:lnTo>
                                <a:lnTo>
                                  <a:pt x="42910" y="42910"/>
                                </a:lnTo>
                                <a:lnTo>
                                  <a:pt x="34915" y="48309"/>
                                </a:lnTo>
                                <a:lnTo>
                                  <a:pt x="25145" y="50291"/>
                                </a:lnTo>
                                <a:lnTo>
                                  <a:pt x="15376" y="48309"/>
                                </a:lnTo>
                                <a:lnTo>
                                  <a:pt x="7381" y="42910"/>
                                </a:lnTo>
                                <a:lnTo>
                                  <a:pt x="1982" y="34915"/>
                                </a:lnTo>
                                <a:lnTo>
                                  <a:pt x="0" y="25145"/>
                                </a:lnTo>
                                <a:lnTo>
                                  <a:pt x="1982" y="15376"/>
                                </a:lnTo>
                                <a:lnTo>
                                  <a:pt x="7381" y="7381"/>
                                </a:lnTo>
                                <a:lnTo>
                                  <a:pt x="15376" y="1982"/>
                                </a:lnTo>
                                <a:lnTo>
                                  <a:pt x="25145" y="0"/>
                                </a:lnTo>
                                <a:lnTo>
                                  <a:pt x="34915" y="1982"/>
                                </a:lnTo>
                                <a:lnTo>
                                  <a:pt x="42910" y="7381"/>
                                </a:lnTo>
                                <a:lnTo>
                                  <a:pt x="48309" y="15376"/>
                                </a:lnTo>
                                <a:lnTo>
                                  <a:pt x="50291" y="25145"/>
                                </a:lnTo>
                                <a:close/>
                              </a:path>
                            </a:pathLst>
                          </a:custGeom>
                          <a:ln w="9144">
                            <a:solidFill>
                              <a:srgbClr val="F09244"/>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28" cstate="print"/>
                          <a:stretch>
                            <a:fillRect/>
                          </a:stretch>
                        </pic:blipFill>
                        <pic:spPr>
                          <a:xfrm>
                            <a:off x="2336926" y="1679575"/>
                            <a:ext cx="50291" cy="50292"/>
                          </a:xfrm>
                          <a:prstGeom prst="rect">
                            <a:avLst/>
                          </a:prstGeom>
                        </pic:spPr>
                      </pic:pic>
                      <wps:wsp>
                        <wps:cNvPr id="62" name="Graphic 62"/>
                        <wps:cNvSpPr/>
                        <wps:spPr>
                          <a:xfrm>
                            <a:off x="2336926" y="1679575"/>
                            <a:ext cx="50800" cy="50800"/>
                          </a:xfrm>
                          <a:custGeom>
                            <a:avLst/>
                            <a:gdLst/>
                            <a:ahLst/>
                            <a:cxnLst/>
                            <a:rect l="l" t="t" r="r" b="b"/>
                            <a:pathLst>
                              <a:path w="50800" h="50800">
                                <a:moveTo>
                                  <a:pt x="50291" y="25146"/>
                                </a:moveTo>
                                <a:lnTo>
                                  <a:pt x="48309" y="34915"/>
                                </a:lnTo>
                                <a:lnTo>
                                  <a:pt x="42910" y="42910"/>
                                </a:lnTo>
                                <a:lnTo>
                                  <a:pt x="34915" y="48309"/>
                                </a:lnTo>
                                <a:lnTo>
                                  <a:pt x="25145" y="50292"/>
                                </a:lnTo>
                                <a:lnTo>
                                  <a:pt x="15376" y="48309"/>
                                </a:lnTo>
                                <a:lnTo>
                                  <a:pt x="7381" y="42910"/>
                                </a:lnTo>
                                <a:lnTo>
                                  <a:pt x="1982" y="34915"/>
                                </a:lnTo>
                                <a:lnTo>
                                  <a:pt x="0" y="25146"/>
                                </a:lnTo>
                                <a:lnTo>
                                  <a:pt x="1982" y="15376"/>
                                </a:lnTo>
                                <a:lnTo>
                                  <a:pt x="7381" y="7381"/>
                                </a:lnTo>
                                <a:lnTo>
                                  <a:pt x="15376" y="1982"/>
                                </a:lnTo>
                                <a:lnTo>
                                  <a:pt x="25145" y="0"/>
                                </a:lnTo>
                                <a:lnTo>
                                  <a:pt x="34915" y="1982"/>
                                </a:lnTo>
                                <a:lnTo>
                                  <a:pt x="42910" y="7381"/>
                                </a:lnTo>
                                <a:lnTo>
                                  <a:pt x="48309" y="15376"/>
                                </a:lnTo>
                                <a:lnTo>
                                  <a:pt x="50291" y="25146"/>
                                </a:lnTo>
                                <a:close/>
                              </a:path>
                            </a:pathLst>
                          </a:custGeom>
                          <a:ln w="9143">
                            <a:solidFill>
                              <a:srgbClr val="F09244"/>
                            </a:solidFill>
                            <a:prstDash val="solid"/>
                          </a:ln>
                        </wps:spPr>
                        <wps:bodyPr wrap="square" lIns="0" tIns="0" rIns="0" bIns="0" rtlCol="0">
                          <a:prstTxWarp prst="textNoShape">
                            <a:avLst/>
                          </a:prstTxWarp>
                          <a:noAutofit/>
                        </wps:bodyPr>
                      </wps:wsp>
                      <wps:wsp>
                        <wps:cNvPr id="63" name="Graphic 63"/>
                        <wps:cNvSpPr/>
                        <wps:spPr>
                          <a:xfrm>
                            <a:off x="1792223" y="1513332"/>
                            <a:ext cx="1887220" cy="1935480"/>
                          </a:xfrm>
                          <a:custGeom>
                            <a:avLst/>
                            <a:gdLst/>
                            <a:ahLst/>
                            <a:cxnLst/>
                            <a:rect l="l" t="t" r="r" b="b"/>
                            <a:pathLst>
                              <a:path w="1887220" h="1935480">
                                <a:moveTo>
                                  <a:pt x="524256" y="96012"/>
                                </a:moveTo>
                                <a:lnTo>
                                  <a:pt x="943356" y="0"/>
                                </a:lnTo>
                                <a:lnTo>
                                  <a:pt x="1363980" y="96012"/>
                                </a:lnTo>
                                <a:lnTo>
                                  <a:pt x="1699259" y="364236"/>
                                </a:lnTo>
                                <a:lnTo>
                                  <a:pt x="1886711" y="752856"/>
                                </a:lnTo>
                                <a:lnTo>
                                  <a:pt x="1886711" y="1182624"/>
                                </a:lnTo>
                                <a:lnTo>
                                  <a:pt x="1699259" y="1571244"/>
                                </a:lnTo>
                                <a:lnTo>
                                  <a:pt x="1363980" y="1839468"/>
                                </a:lnTo>
                                <a:lnTo>
                                  <a:pt x="943356" y="1935480"/>
                                </a:lnTo>
                                <a:lnTo>
                                  <a:pt x="524256" y="1839468"/>
                                </a:lnTo>
                                <a:lnTo>
                                  <a:pt x="187451" y="1571244"/>
                                </a:lnTo>
                                <a:lnTo>
                                  <a:pt x="0" y="1182624"/>
                                </a:lnTo>
                                <a:lnTo>
                                  <a:pt x="0" y="752856"/>
                                </a:lnTo>
                                <a:lnTo>
                                  <a:pt x="187451" y="364236"/>
                                </a:lnTo>
                                <a:lnTo>
                                  <a:pt x="524256" y="96012"/>
                                </a:lnTo>
                              </a:path>
                            </a:pathLst>
                          </a:custGeom>
                          <a:ln w="15240">
                            <a:solidFill>
                              <a:srgbClr val="772C2A"/>
                            </a:solidFill>
                            <a:prstDash val="solid"/>
                          </a:ln>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29" cstate="print"/>
                          <a:stretch>
                            <a:fillRect/>
                          </a:stretch>
                        </pic:blipFill>
                        <pic:spPr>
                          <a:xfrm>
                            <a:off x="2710307" y="1487550"/>
                            <a:ext cx="50291" cy="50292"/>
                          </a:xfrm>
                          <a:prstGeom prst="rect">
                            <a:avLst/>
                          </a:prstGeom>
                        </pic:spPr>
                      </pic:pic>
                      <wps:wsp>
                        <wps:cNvPr id="65" name="Graphic 65"/>
                        <wps:cNvSpPr/>
                        <wps:spPr>
                          <a:xfrm>
                            <a:off x="2710307" y="1487550"/>
                            <a:ext cx="50800" cy="50800"/>
                          </a:xfrm>
                          <a:custGeom>
                            <a:avLst/>
                            <a:gdLst/>
                            <a:ahLst/>
                            <a:cxnLst/>
                            <a:rect l="l" t="t" r="r" b="b"/>
                            <a:pathLst>
                              <a:path w="50800" h="50800">
                                <a:moveTo>
                                  <a:pt x="50291" y="25146"/>
                                </a:moveTo>
                                <a:lnTo>
                                  <a:pt x="48309" y="34915"/>
                                </a:lnTo>
                                <a:lnTo>
                                  <a:pt x="42910" y="42910"/>
                                </a:lnTo>
                                <a:lnTo>
                                  <a:pt x="34915" y="48309"/>
                                </a:lnTo>
                                <a:lnTo>
                                  <a:pt x="25146" y="50292"/>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1" y="25146"/>
                                </a:lnTo>
                                <a:close/>
                              </a:path>
                            </a:pathLst>
                          </a:custGeom>
                          <a:ln w="9143">
                            <a:solidFill>
                              <a:srgbClr val="742B29"/>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30" cstate="print"/>
                          <a:stretch>
                            <a:fillRect/>
                          </a:stretch>
                        </pic:blipFill>
                        <pic:spPr>
                          <a:xfrm>
                            <a:off x="3130930" y="1583563"/>
                            <a:ext cx="50291" cy="50291"/>
                          </a:xfrm>
                          <a:prstGeom prst="rect">
                            <a:avLst/>
                          </a:prstGeom>
                        </pic:spPr>
                      </pic:pic>
                      <wps:wsp>
                        <wps:cNvPr id="67" name="Graphic 67"/>
                        <wps:cNvSpPr/>
                        <wps:spPr>
                          <a:xfrm>
                            <a:off x="3130930" y="1583563"/>
                            <a:ext cx="50800" cy="50800"/>
                          </a:xfrm>
                          <a:custGeom>
                            <a:avLst/>
                            <a:gdLst/>
                            <a:ahLst/>
                            <a:cxnLst/>
                            <a:rect l="l" t="t" r="r" b="b"/>
                            <a:pathLst>
                              <a:path w="50800" h="50800">
                                <a:moveTo>
                                  <a:pt x="50291" y="25146"/>
                                </a:moveTo>
                                <a:lnTo>
                                  <a:pt x="48309" y="34915"/>
                                </a:lnTo>
                                <a:lnTo>
                                  <a:pt x="42910" y="42910"/>
                                </a:lnTo>
                                <a:lnTo>
                                  <a:pt x="34915" y="48309"/>
                                </a:lnTo>
                                <a:lnTo>
                                  <a:pt x="25146" y="50291"/>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1" y="25146"/>
                                </a:lnTo>
                                <a:close/>
                              </a:path>
                            </a:pathLst>
                          </a:custGeom>
                          <a:ln w="9144">
                            <a:solidFill>
                              <a:srgbClr val="742B29"/>
                            </a:solidFill>
                            <a:prstDash val="solid"/>
                          </a:ln>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1" cstate="print"/>
                          <a:stretch>
                            <a:fillRect/>
                          </a:stretch>
                        </pic:blipFill>
                        <pic:spPr>
                          <a:xfrm>
                            <a:off x="3466210" y="1851786"/>
                            <a:ext cx="50292" cy="50291"/>
                          </a:xfrm>
                          <a:prstGeom prst="rect">
                            <a:avLst/>
                          </a:prstGeom>
                        </pic:spPr>
                      </pic:pic>
                      <wps:wsp>
                        <wps:cNvPr id="69" name="Graphic 69"/>
                        <wps:cNvSpPr/>
                        <wps:spPr>
                          <a:xfrm>
                            <a:off x="3466210" y="1851786"/>
                            <a:ext cx="50800" cy="50800"/>
                          </a:xfrm>
                          <a:custGeom>
                            <a:avLst/>
                            <a:gdLst/>
                            <a:ahLst/>
                            <a:cxnLst/>
                            <a:rect l="l" t="t" r="r" b="b"/>
                            <a:pathLst>
                              <a:path w="50800" h="50800">
                                <a:moveTo>
                                  <a:pt x="50292" y="25146"/>
                                </a:moveTo>
                                <a:lnTo>
                                  <a:pt x="48309" y="34915"/>
                                </a:lnTo>
                                <a:lnTo>
                                  <a:pt x="42910" y="42910"/>
                                </a:lnTo>
                                <a:lnTo>
                                  <a:pt x="34915" y="48309"/>
                                </a:lnTo>
                                <a:lnTo>
                                  <a:pt x="25146" y="50291"/>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2" y="25146"/>
                                </a:lnTo>
                                <a:close/>
                              </a:path>
                            </a:pathLst>
                          </a:custGeom>
                          <a:ln w="9144">
                            <a:solidFill>
                              <a:srgbClr val="742B29"/>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29" cstate="print"/>
                          <a:stretch>
                            <a:fillRect/>
                          </a:stretch>
                        </pic:blipFill>
                        <pic:spPr>
                          <a:xfrm>
                            <a:off x="3653663" y="2240407"/>
                            <a:ext cx="50292" cy="50292"/>
                          </a:xfrm>
                          <a:prstGeom prst="rect">
                            <a:avLst/>
                          </a:prstGeom>
                        </pic:spPr>
                      </pic:pic>
                      <wps:wsp>
                        <wps:cNvPr id="71" name="Graphic 71"/>
                        <wps:cNvSpPr/>
                        <wps:spPr>
                          <a:xfrm>
                            <a:off x="3653663" y="2240407"/>
                            <a:ext cx="50800" cy="50800"/>
                          </a:xfrm>
                          <a:custGeom>
                            <a:avLst/>
                            <a:gdLst/>
                            <a:ahLst/>
                            <a:cxnLst/>
                            <a:rect l="l" t="t" r="r" b="b"/>
                            <a:pathLst>
                              <a:path w="50800" h="50800">
                                <a:moveTo>
                                  <a:pt x="50292" y="25146"/>
                                </a:moveTo>
                                <a:lnTo>
                                  <a:pt x="48309" y="34915"/>
                                </a:lnTo>
                                <a:lnTo>
                                  <a:pt x="42910" y="42910"/>
                                </a:lnTo>
                                <a:lnTo>
                                  <a:pt x="34915" y="48309"/>
                                </a:lnTo>
                                <a:lnTo>
                                  <a:pt x="25146" y="50292"/>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2" y="25146"/>
                                </a:lnTo>
                                <a:close/>
                              </a:path>
                            </a:pathLst>
                          </a:custGeom>
                          <a:ln w="9144">
                            <a:solidFill>
                              <a:srgbClr val="742B29"/>
                            </a:solidFill>
                            <a:prstDash val="solid"/>
                          </a:ln>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32" cstate="print"/>
                          <a:stretch>
                            <a:fillRect/>
                          </a:stretch>
                        </pic:blipFill>
                        <pic:spPr>
                          <a:xfrm>
                            <a:off x="3653663" y="2670175"/>
                            <a:ext cx="50292" cy="50292"/>
                          </a:xfrm>
                          <a:prstGeom prst="rect">
                            <a:avLst/>
                          </a:prstGeom>
                        </pic:spPr>
                      </pic:pic>
                      <wps:wsp>
                        <wps:cNvPr id="73" name="Graphic 73"/>
                        <wps:cNvSpPr/>
                        <wps:spPr>
                          <a:xfrm>
                            <a:off x="3653663" y="2670175"/>
                            <a:ext cx="50800" cy="50800"/>
                          </a:xfrm>
                          <a:custGeom>
                            <a:avLst/>
                            <a:gdLst/>
                            <a:ahLst/>
                            <a:cxnLst/>
                            <a:rect l="l" t="t" r="r" b="b"/>
                            <a:pathLst>
                              <a:path w="50800" h="50800">
                                <a:moveTo>
                                  <a:pt x="50292" y="25146"/>
                                </a:moveTo>
                                <a:lnTo>
                                  <a:pt x="48309" y="34915"/>
                                </a:lnTo>
                                <a:lnTo>
                                  <a:pt x="42910" y="42910"/>
                                </a:lnTo>
                                <a:lnTo>
                                  <a:pt x="34915" y="48309"/>
                                </a:lnTo>
                                <a:lnTo>
                                  <a:pt x="25146" y="50292"/>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2" y="25146"/>
                                </a:lnTo>
                                <a:close/>
                              </a:path>
                            </a:pathLst>
                          </a:custGeom>
                          <a:ln w="9144">
                            <a:solidFill>
                              <a:srgbClr val="742B29"/>
                            </a:solidFill>
                            <a:prstDash val="solid"/>
                          </a:ln>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33" cstate="print"/>
                          <a:stretch>
                            <a:fillRect/>
                          </a:stretch>
                        </pic:blipFill>
                        <pic:spPr>
                          <a:xfrm>
                            <a:off x="3466210" y="3058795"/>
                            <a:ext cx="50292" cy="50291"/>
                          </a:xfrm>
                          <a:prstGeom prst="rect">
                            <a:avLst/>
                          </a:prstGeom>
                        </pic:spPr>
                      </pic:pic>
                      <wps:wsp>
                        <wps:cNvPr id="75" name="Graphic 75"/>
                        <wps:cNvSpPr/>
                        <wps:spPr>
                          <a:xfrm>
                            <a:off x="3466210" y="3058795"/>
                            <a:ext cx="50800" cy="50800"/>
                          </a:xfrm>
                          <a:custGeom>
                            <a:avLst/>
                            <a:gdLst/>
                            <a:ahLst/>
                            <a:cxnLst/>
                            <a:rect l="l" t="t" r="r" b="b"/>
                            <a:pathLst>
                              <a:path w="50800" h="50800">
                                <a:moveTo>
                                  <a:pt x="50292" y="25146"/>
                                </a:moveTo>
                                <a:lnTo>
                                  <a:pt x="48309" y="34915"/>
                                </a:lnTo>
                                <a:lnTo>
                                  <a:pt x="42910" y="42910"/>
                                </a:lnTo>
                                <a:lnTo>
                                  <a:pt x="34915" y="48309"/>
                                </a:lnTo>
                                <a:lnTo>
                                  <a:pt x="25146" y="50291"/>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2" y="25146"/>
                                </a:lnTo>
                                <a:close/>
                              </a:path>
                            </a:pathLst>
                          </a:custGeom>
                          <a:ln w="9143">
                            <a:solidFill>
                              <a:srgbClr val="742B29"/>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34" cstate="print"/>
                          <a:stretch>
                            <a:fillRect/>
                          </a:stretch>
                        </pic:blipFill>
                        <pic:spPr>
                          <a:xfrm>
                            <a:off x="3130930" y="3327019"/>
                            <a:ext cx="50291" cy="50291"/>
                          </a:xfrm>
                          <a:prstGeom prst="rect">
                            <a:avLst/>
                          </a:prstGeom>
                        </pic:spPr>
                      </pic:pic>
                      <wps:wsp>
                        <wps:cNvPr id="77" name="Graphic 77"/>
                        <wps:cNvSpPr/>
                        <wps:spPr>
                          <a:xfrm>
                            <a:off x="3130930" y="3327019"/>
                            <a:ext cx="50800" cy="50800"/>
                          </a:xfrm>
                          <a:custGeom>
                            <a:avLst/>
                            <a:gdLst/>
                            <a:ahLst/>
                            <a:cxnLst/>
                            <a:rect l="l" t="t" r="r" b="b"/>
                            <a:pathLst>
                              <a:path w="50800" h="50800">
                                <a:moveTo>
                                  <a:pt x="50291" y="25146"/>
                                </a:moveTo>
                                <a:lnTo>
                                  <a:pt x="48309" y="34915"/>
                                </a:lnTo>
                                <a:lnTo>
                                  <a:pt x="42910" y="42910"/>
                                </a:lnTo>
                                <a:lnTo>
                                  <a:pt x="34915" y="48309"/>
                                </a:lnTo>
                                <a:lnTo>
                                  <a:pt x="25146" y="50291"/>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1" y="25146"/>
                                </a:lnTo>
                                <a:close/>
                              </a:path>
                            </a:pathLst>
                          </a:custGeom>
                          <a:ln w="9144">
                            <a:solidFill>
                              <a:srgbClr val="742B29"/>
                            </a:solidFill>
                            <a:prstDash val="solid"/>
                          </a:ln>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31" cstate="print"/>
                          <a:stretch>
                            <a:fillRect/>
                          </a:stretch>
                        </pic:blipFill>
                        <pic:spPr>
                          <a:xfrm>
                            <a:off x="2710307" y="3423030"/>
                            <a:ext cx="50291" cy="50291"/>
                          </a:xfrm>
                          <a:prstGeom prst="rect">
                            <a:avLst/>
                          </a:prstGeom>
                        </pic:spPr>
                      </pic:pic>
                      <wps:wsp>
                        <wps:cNvPr id="79" name="Graphic 79"/>
                        <wps:cNvSpPr/>
                        <wps:spPr>
                          <a:xfrm>
                            <a:off x="2710307" y="3423030"/>
                            <a:ext cx="50800" cy="50800"/>
                          </a:xfrm>
                          <a:custGeom>
                            <a:avLst/>
                            <a:gdLst/>
                            <a:ahLst/>
                            <a:cxnLst/>
                            <a:rect l="l" t="t" r="r" b="b"/>
                            <a:pathLst>
                              <a:path w="50800" h="50800">
                                <a:moveTo>
                                  <a:pt x="50291" y="25146"/>
                                </a:moveTo>
                                <a:lnTo>
                                  <a:pt x="48309" y="34915"/>
                                </a:lnTo>
                                <a:lnTo>
                                  <a:pt x="42910" y="42910"/>
                                </a:lnTo>
                                <a:lnTo>
                                  <a:pt x="34915" y="48309"/>
                                </a:lnTo>
                                <a:lnTo>
                                  <a:pt x="25146" y="50291"/>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1" y="25146"/>
                                </a:lnTo>
                                <a:close/>
                              </a:path>
                            </a:pathLst>
                          </a:custGeom>
                          <a:ln w="9144">
                            <a:solidFill>
                              <a:srgbClr val="742B29"/>
                            </a:solidFill>
                            <a:prstDash val="solid"/>
                          </a:ln>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31" cstate="print"/>
                          <a:stretch>
                            <a:fillRect/>
                          </a:stretch>
                        </pic:blipFill>
                        <pic:spPr>
                          <a:xfrm>
                            <a:off x="2291207" y="3327019"/>
                            <a:ext cx="50291" cy="50291"/>
                          </a:xfrm>
                          <a:prstGeom prst="rect">
                            <a:avLst/>
                          </a:prstGeom>
                        </pic:spPr>
                      </pic:pic>
                      <wps:wsp>
                        <wps:cNvPr id="81" name="Graphic 81"/>
                        <wps:cNvSpPr/>
                        <wps:spPr>
                          <a:xfrm>
                            <a:off x="2291207" y="3327019"/>
                            <a:ext cx="50800" cy="50800"/>
                          </a:xfrm>
                          <a:custGeom>
                            <a:avLst/>
                            <a:gdLst/>
                            <a:ahLst/>
                            <a:cxnLst/>
                            <a:rect l="l" t="t" r="r" b="b"/>
                            <a:pathLst>
                              <a:path w="50800" h="50800">
                                <a:moveTo>
                                  <a:pt x="50291" y="25146"/>
                                </a:moveTo>
                                <a:lnTo>
                                  <a:pt x="48309" y="34915"/>
                                </a:lnTo>
                                <a:lnTo>
                                  <a:pt x="42910" y="42910"/>
                                </a:lnTo>
                                <a:lnTo>
                                  <a:pt x="34915" y="48309"/>
                                </a:lnTo>
                                <a:lnTo>
                                  <a:pt x="25146" y="50291"/>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1" y="25146"/>
                                </a:lnTo>
                                <a:close/>
                              </a:path>
                            </a:pathLst>
                          </a:custGeom>
                          <a:ln w="9144">
                            <a:solidFill>
                              <a:srgbClr val="742B29"/>
                            </a:solidFill>
                            <a:prstDash val="solid"/>
                          </a:ln>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30" cstate="print"/>
                          <a:stretch>
                            <a:fillRect/>
                          </a:stretch>
                        </pic:blipFill>
                        <pic:spPr>
                          <a:xfrm>
                            <a:off x="1954402" y="3058795"/>
                            <a:ext cx="50292" cy="50291"/>
                          </a:xfrm>
                          <a:prstGeom prst="rect">
                            <a:avLst/>
                          </a:prstGeom>
                        </pic:spPr>
                      </pic:pic>
                      <wps:wsp>
                        <wps:cNvPr id="83" name="Graphic 83"/>
                        <wps:cNvSpPr/>
                        <wps:spPr>
                          <a:xfrm>
                            <a:off x="1954402" y="3058795"/>
                            <a:ext cx="50800" cy="50800"/>
                          </a:xfrm>
                          <a:custGeom>
                            <a:avLst/>
                            <a:gdLst/>
                            <a:ahLst/>
                            <a:cxnLst/>
                            <a:rect l="l" t="t" r="r" b="b"/>
                            <a:pathLst>
                              <a:path w="50800" h="50800">
                                <a:moveTo>
                                  <a:pt x="50292" y="25146"/>
                                </a:moveTo>
                                <a:lnTo>
                                  <a:pt x="48309" y="34915"/>
                                </a:lnTo>
                                <a:lnTo>
                                  <a:pt x="42910" y="42910"/>
                                </a:lnTo>
                                <a:lnTo>
                                  <a:pt x="34915" y="48309"/>
                                </a:lnTo>
                                <a:lnTo>
                                  <a:pt x="25146" y="50291"/>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2" y="25146"/>
                                </a:lnTo>
                                <a:close/>
                              </a:path>
                            </a:pathLst>
                          </a:custGeom>
                          <a:ln w="9144">
                            <a:solidFill>
                              <a:srgbClr val="742B29"/>
                            </a:solidFill>
                            <a:prstDash val="solid"/>
                          </a:ln>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32" cstate="print"/>
                          <a:stretch>
                            <a:fillRect/>
                          </a:stretch>
                        </pic:blipFill>
                        <pic:spPr>
                          <a:xfrm>
                            <a:off x="1766951" y="2670175"/>
                            <a:ext cx="50292" cy="50292"/>
                          </a:xfrm>
                          <a:prstGeom prst="rect">
                            <a:avLst/>
                          </a:prstGeom>
                        </pic:spPr>
                      </pic:pic>
                      <wps:wsp>
                        <wps:cNvPr id="85" name="Graphic 85"/>
                        <wps:cNvSpPr/>
                        <wps:spPr>
                          <a:xfrm>
                            <a:off x="1766951" y="2670175"/>
                            <a:ext cx="50800" cy="50800"/>
                          </a:xfrm>
                          <a:custGeom>
                            <a:avLst/>
                            <a:gdLst/>
                            <a:ahLst/>
                            <a:cxnLst/>
                            <a:rect l="l" t="t" r="r" b="b"/>
                            <a:pathLst>
                              <a:path w="50800" h="50800">
                                <a:moveTo>
                                  <a:pt x="50292" y="25146"/>
                                </a:moveTo>
                                <a:lnTo>
                                  <a:pt x="48309" y="34915"/>
                                </a:lnTo>
                                <a:lnTo>
                                  <a:pt x="42910" y="42910"/>
                                </a:lnTo>
                                <a:lnTo>
                                  <a:pt x="34915" y="48309"/>
                                </a:lnTo>
                                <a:lnTo>
                                  <a:pt x="25145" y="50292"/>
                                </a:lnTo>
                                <a:lnTo>
                                  <a:pt x="15376" y="48309"/>
                                </a:lnTo>
                                <a:lnTo>
                                  <a:pt x="7381" y="42910"/>
                                </a:lnTo>
                                <a:lnTo>
                                  <a:pt x="1982" y="34915"/>
                                </a:lnTo>
                                <a:lnTo>
                                  <a:pt x="0" y="25146"/>
                                </a:lnTo>
                                <a:lnTo>
                                  <a:pt x="1982" y="15376"/>
                                </a:lnTo>
                                <a:lnTo>
                                  <a:pt x="7381" y="7381"/>
                                </a:lnTo>
                                <a:lnTo>
                                  <a:pt x="15376" y="1982"/>
                                </a:lnTo>
                                <a:lnTo>
                                  <a:pt x="25145" y="0"/>
                                </a:lnTo>
                                <a:lnTo>
                                  <a:pt x="34915" y="1982"/>
                                </a:lnTo>
                                <a:lnTo>
                                  <a:pt x="42910" y="7381"/>
                                </a:lnTo>
                                <a:lnTo>
                                  <a:pt x="48309" y="15376"/>
                                </a:lnTo>
                                <a:lnTo>
                                  <a:pt x="50292" y="25146"/>
                                </a:lnTo>
                                <a:close/>
                              </a:path>
                            </a:pathLst>
                          </a:custGeom>
                          <a:ln w="9144">
                            <a:solidFill>
                              <a:srgbClr val="742B29"/>
                            </a:solidFill>
                            <a:prstDash val="solid"/>
                          </a:ln>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29" cstate="print"/>
                          <a:stretch>
                            <a:fillRect/>
                          </a:stretch>
                        </pic:blipFill>
                        <pic:spPr>
                          <a:xfrm>
                            <a:off x="1766951" y="2240407"/>
                            <a:ext cx="50292" cy="50292"/>
                          </a:xfrm>
                          <a:prstGeom prst="rect">
                            <a:avLst/>
                          </a:prstGeom>
                        </pic:spPr>
                      </pic:pic>
                      <wps:wsp>
                        <wps:cNvPr id="87" name="Graphic 87"/>
                        <wps:cNvSpPr/>
                        <wps:spPr>
                          <a:xfrm>
                            <a:off x="1766951" y="2240407"/>
                            <a:ext cx="50800" cy="50800"/>
                          </a:xfrm>
                          <a:custGeom>
                            <a:avLst/>
                            <a:gdLst/>
                            <a:ahLst/>
                            <a:cxnLst/>
                            <a:rect l="l" t="t" r="r" b="b"/>
                            <a:pathLst>
                              <a:path w="50800" h="50800">
                                <a:moveTo>
                                  <a:pt x="50292" y="25146"/>
                                </a:moveTo>
                                <a:lnTo>
                                  <a:pt x="48309" y="34915"/>
                                </a:lnTo>
                                <a:lnTo>
                                  <a:pt x="42910" y="42910"/>
                                </a:lnTo>
                                <a:lnTo>
                                  <a:pt x="34915" y="48309"/>
                                </a:lnTo>
                                <a:lnTo>
                                  <a:pt x="25145" y="50292"/>
                                </a:lnTo>
                                <a:lnTo>
                                  <a:pt x="15376" y="48309"/>
                                </a:lnTo>
                                <a:lnTo>
                                  <a:pt x="7381" y="42910"/>
                                </a:lnTo>
                                <a:lnTo>
                                  <a:pt x="1982" y="34915"/>
                                </a:lnTo>
                                <a:lnTo>
                                  <a:pt x="0" y="25146"/>
                                </a:lnTo>
                                <a:lnTo>
                                  <a:pt x="1982" y="15376"/>
                                </a:lnTo>
                                <a:lnTo>
                                  <a:pt x="7381" y="7381"/>
                                </a:lnTo>
                                <a:lnTo>
                                  <a:pt x="15376" y="1982"/>
                                </a:lnTo>
                                <a:lnTo>
                                  <a:pt x="25145" y="0"/>
                                </a:lnTo>
                                <a:lnTo>
                                  <a:pt x="34915" y="1982"/>
                                </a:lnTo>
                                <a:lnTo>
                                  <a:pt x="42910" y="7381"/>
                                </a:lnTo>
                                <a:lnTo>
                                  <a:pt x="48309" y="15376"/>
                                </a:lnTo>
                                <a:lnTo>
                                  <a:pt x="50292" y="25146"/>
                                </a:lnTo>
                                <a:close/>
                              </a:path>
                            </a:pathLst>
                          </a:custGeom>
                          <a:ln w="9144">
                            <a:solidFill>
                              <a:srgbClr val="742B29"/>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34" cstate="print"/>
                          <a:stretch>
                            <a:fillRect/>
                          </a:stretch>
                        </pic:blipFill>
                        <pic:spPr>
                          <a:xfrm>
                            <a:off x="1954402" y="1851786"/>
                            <a:ext cx="50292" cy="50291"/>
                          </a:xfrm>
                          <a:prstGeom prst="rect">
                            <a:avLst/>
                          </a:prstGeom>
                        </pic:spPr>
                      </pic:pic>
                      <wps:wsp>
                        <wps:cNvPr id="89" name="Graphic 89"/>
                        <wps:cNvSpPr/>
                        <wps:spPr>
                          <a:xfrm>
                            <a:off x="1954402" y="1851786"/>
                            <a:ext cx="50800" cy="50800"/>
                          </a:xfrm>
                          <a:custGeom>
                            <a:avLst/>
                            <a:gdLst/>
                            <a:ahLst/>
                            <a:cxnLst/>
                            <a:rect l="l" t="t" r="r" b="b"/>
                            <a:pathLst>
                              <a:path w="50800" h="50800">
                                <a:moveTo>
                                  <a:pt x="50292" y="25146"/>
                                </a:moveTo>
                                <a:lnTo>
                                  <a:pt x="48309" y="34915"/>
                                </a:lnTo>
                                <a:lnTo>
                                  <a:pt x="42910" y="42910"/>
                                </a:lnTo>
                                <a:lnTo>
                                  <a:pt x="34915" y="48309"/>
                                </a:lnTo>
                                <a:lnTo>
                                  <a:pt x="25146" y="50291"/>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2" y="25146"/>
                                </a:lnTo>
                                <a:close/>
                              </a:path>
                            </a:pathLst>
                          </a:custGeom>
                          <a:ln w="9144">
                            <a:solidFill>
                              <a:srgbClr val="742B29"/>
                            </a:solidFill>
                            <a:prstDash val="solid"/>
                          </a:ln>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33" cstate="print"/>
                          <a:stretch>
                            <a:fillRect/>
                          </a:stretch>
                        </pic:blipFill>
                        <pic:spPr>
                          <a:xfrm>
                            <a:off x="2291207" y="1583563"/>
                            <a:ext cx="50291" cy="50291"/>
                          </a:xfrm>
                          <a:prstGeom prst="rect">
                            <a:avLst/>
                          </a:prstGeom>
                        </pic:spPr>
                      </pic:pic>
                      <wps:wsp>
                        <wps:cNvPr id="91" name="Graphic 91"/>
                        <wps:cNvSpPr/>
                        <wps:spPr>
                          <a:xfrm>
                            <a:off x="2291207" y="1583563"/>
                            <a:ext cx="50800" cy="50800"/>
                          </a:xfrm>
                          <a:custGeom>
                            <a:avLst/>
                            <a:gdLst/>
                            <a:ahLst/>
                            <a:cxnLst/>
                            <a:rect l="l" t="t" r="r" b="b"/>
                            <a:pathLst>
                              <a:path w="50800" h="50800">
                                <a:moveTo>
                                  <a:pt x="50291" y="25146"/>
                                </a:moveTo>
                                <a:lnTo>
                                  <a:pt x="48309" y="34915"/>
                                </a:lnTo>
                                <a:lnTo>
                                  <a:pt x="42910" y="42910"/>
                                </a:lnTo>
                                <a:lnTo>
                                  <a:pt x="34915" y="48309"/>
                                </a:lnTo>
                                <a:lnTo>
                                  <a:pt x="25146" y="50291"/>
                                </a:lnTo>
                                <a:lnTo>
                                  <a:pt x="15376" y="48309"/>
                                </a:lnTo>
                                <a:lnTo>
                                  <a:pt x="7381" y="42910"/>
                                </a:lnTo>
                                <a:lnTo>
                                  <a:pt x="1982" y="34915"/>
                                </a:lnTo>
                                <a:lnTo>
                                  <a:pt x="0" y="25146"/>
                                </a:lnTo>
                                <a:lnTo>
                                  <a:pt x="1982" y="15376"/>
                                </a:lnTo>
                                <a:lnTo>
                                  <a:pt x="7381" y="7381"/>
                                </a:lnTo>
                                <a:lnTo>
                                  <a:pt x="15376" y="1982"/>
                                </a:lnTo>
                                <a:lnTo>
                                  <a:pt x="25146" y="0"/>
                                </a:lnTo>
                                <a:lnTo>
                                  <a:pt x="34915" y="1982"/>
                                </a:lnTo>
                                <a:lnTo>
                                  <a:pt x="42910" y="7381"/>
                                </a:lnTo>
                                <a:lnTo>
                                  <a:pt x="48309" y="15376"/>
                                </a:lnTo>
                                <a:lnTo>
                                  <a:pt x="50291" y="25146"/>
                                </a:lnTo>
                                <a:close/>
                              </a:path>
                            </a:pathLst>
                          </a:custGeom>
                          <a:ln w="9144">
                            <a:solidFill>
                              <a:srgbClr val="742B29"/>
                            </a:solidFill>
                            <a:prstDash val="solid"/>
                          </a:ln>
                        </wps:spPr>
                        <wps:bodyPr wrap="square" lIns="0" tIns="0" rIns="0" bIns="0" rtlCol="0">
                          <a:prstTxWarp prst="textNoShape">
                            <a:avLst/>
                          </a:prstTxWarp>
                          <a:noAutofit/>
                        </wps:bodyPr>
                      </wps:wsp>
                      <wps:wsp>
                        <wps:cNvPr id="92" name="Graphic 92"/>
                        <wps:cNvSpPr/>
                        <wps:spPr>
                          <a:xfrm>
                            <a:off x="1568196" y="4040123"/>
                            <a:ext cx="243840" cy="1270"/>
                          </a:xfrm>
                          <a:custGeom>
                            <a:avLst/>
                            <a:gdLst/>
                            <a:ahLst/>
                            <a:cxnLst/>
                            <a:rect l="l" t="t" r="r" b="b"/>
                            <a:pathLst>
                              <a:path w="243840">
                                <a:moveTo>
                                  <a:pt x="0" y="0"/>
                                </a:moveTo>
                                <a:lnTo>
                                  <a:pt x="243840" y="0"/>
                                </a:lnTo>
                              </a:path>
                            </a:pathLst>
                          </a:custGeom>
                          <a:ln w="15240">
                            <a:solidFill>
                              <a:srgbClr val="F79546"/>
                            </a:solidFill>
                            <a:prstDash val="solid"/>
                          </a:ln>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26" cstate="print"/>
                          <a:stretch>
                            <a:fillRect/>
                          </a:stretch>
                        </pic:blipFill>
                        <pic:spPr>
                          <a:xfrm>
                            <a:off x="1662683" y="4012691"/>
                            <a:ext cx="50292" cy="50291"/>
                          </a:xfrm>
                          <a:prstGeom prst="rect">
                            <a:avLst/>
                          </a:prstGeom>
                        </pic:spPr>
                      </pic:pic>
                      <wps:wsp>
                        <wps:cNvPr id="94" name="Graphic 94"/>
                        <wps:cNvSpPr/>
                        <wps:spPr>
                          <a:xfrm>
                            <a:off x="1662683" y="4012691"/>
                            <a:ext cx="50800" cy="50800"/>
                          </a:xfrm>
                          <a:custGeom>
                            <a:avLst/>
                            <a:gdLst/>
                            <a:ahLst/>
                            <a:cxnLst/>
                            <a:rect l="l" t="t" r="r" b="b"/>
                            <a:pathLst>
                              <a:path w="50800" h="50800">
                                <a:moveTo>
                                  <a:pt x="50292" y="25145"/>
                                </a:moveTo>
                                <a:lnTo>
                                  <a:pt x="48309" y="34915"/>
                                </a:lnTo>
                                <a:lnTo>
                                  <a:pt x="42910" y="42910"/>
                                </a:lnTo>
                                <a:lnTo>
                                  <a:pt x="34915" y="48309"/>
                                </a:lnTo>
                                <a:lnTo>
                                  <a:pt x="25146" y="50291"/>
                                </a:lnTo>
                                <a:lnTo>
                                  <a:pt x="15376" y="48309"/>
                                </a:lnTo>
                                <a:lnTo>
                                  <a:pt x="7381" y="42910"/>
                                </a:lnTo>
                                <a:lnTo>
                                  <a:pt x="1982" y="34915"/>
                                </a:lnTo>
                                <a:lnTo>
                                  <a:pt x="0" y="25145"/>
                                </a:lnTo>
                                <a:lnTo>
                                  <a:pt x="1982" y="15376"/>
                                </a:lnTo>
                                <a:lnTo>
                                  <a:pt x="7381" y="7381"/>
                                </a:lnTo>
                                <a:lnTo>
                                  <a:pt x="15376" y="1982"/>
                                </a:lnTo>
                                <a:lnTo>
                                  <a:pt x="25146" y="0"/>
                                </a:lnTo>
                                <a:lnTo>
                                  <a:pt x="34915" y="1982"/>
                                </a:lnTo>
                                <a:lnTo>
                                  <a:pt x="42910" y="7381"/>
                                </a:lnTo>
                                <a:lnTo>
                                  <a:pt x="48309" y="15376"/>
                                </a:lnTo>
                                <a:lnTo>
                                  <a:pt x="50292" y="25145"/>
                                </a:lnTo>
                                <a:close/>
                              </a:path>
                            </a:pathLst>
                          </a:custGeom>
                          <a:ln w="9144">
                            <a:solidFill>
                              <a:srgbClr val="F09244"/>
                            </a:solidFill>
                            <a:prstDash val="solid"/>
                          </a:ln>
                        </wps:spPr>
                        <wps:bodyPr wrap="square" lIns="0" tIns="0" rIns="0" bIns="0" rtlCol="0">
                          <a:prstTxWarp prst="textNoShape">
                            <a:avLst/>
                          </a:prstTxWarp>
                          <a:noAutofit/>
                        </wps:bodyPr>
                      </wps:wsp>
                      <wps:wsp>
                        <wps:cNvPr id="95" name="Graphic 95"/>
                        <wps:cNvSpPr/>
                        <wps:spPr>
                          <a:xfrm>
                            <a:off x="2880360" y="4040123"/>
                            <a:ext cx="243840" cy="1270"/>
                          </a:xfrm>
                          <a:custGeom>
                            <a:avLst/>
                            <a:gdLst/>
                            <a:ahLst/>
                            <a:cxnLst/>
                            <a:rect l="l" t="t" r="r" b="b"/>
                            <a:pathLst>
                              <a:path w="243840">
                                <a:moveTo>
                                  <a:pt x="0" y="0"/>
                                </a:moveTo>
                                <a:lnTo>
                                  <a:pt x="243839" y="0"/>
                                </a:lnTo>
                              </a:path>
                            </a:pathLst>
                          </a:custGeom>
                          <a:ln w="15240">
                            <a:solidFill>
                              <a:srgbClr val="772C2A"/>
                            </a:solidFill>
                            <a:prstDash val="solid"/>
                          </a:ln>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34" cstate="print"/>
                          <a:stretch>
                            <a:fillRect/>
                          </a:stretch>
                        </pic:blipFill>
                        <pic:spPr>
                          <a:xfrm>
                            <a:off x="2974848" y="4012691"/>
                            <a:ext cx="50292" cy="50291"/>
                          </a:xfrm>
                          <a:prstGeom prst="rect">
                            <a:avLst/>
                          </a:prstGeom>
                        </pic:spPr>
                      </pic:pic>
                      <wps:wsp>
                        <wps:cNvPr id="97" name="Graphic 97"/>
                        <wps:cNvSpPr/>
                        <wps:spPr>
                          <a:xfrm>
                            <a:off x="2974848" y="4012691"/>
                            <a:ext cx="50800" cy="50800"/>
                          </a:xfrm>
                          <a:custGeom>
                            <a:avLst/>
                            <a:gdLst/>
                            <a:ahLst/>
                            <a:cxnLst/>
                            <a:rect l="l" t="t" r="r" b="b"/>
                            <a:pathLst>
                              <a:path w="50800" h="50800">
                                <a:moveTo>
                                  <a:pt x="50292" y="25145"/>
                                </a:moveTo>
                                <a:lnTo>
                                  <a:pt x="48309" y="34915"/>
                                </a:lnTo>
                                <a:lnTo>
                                  <a:pt x="42910" y="42910"/>
                                </a:lnTo>
                                <a:lnTo>
                                  <a:pt x="34915" y="48309"/>
                                </a:lnTo>
                                <a:lnTo>
                                  <a:pt x="25146" y="50291"/>
                                </a:lnTo>
                                <a:lnTo>
                                  <a:pt x="15376" y="48309"/>
                                </a:lnTo>
                                <a:lnTo>
                                  <a:pt x="7381" y="42910"/>
                                </a:lnTo>
                                <a:lnTo>
                                  <a:pt x="1982" y="34915"/>
                                </a:lnTo>
                                <a:lnTo>
                                  <a:pt x="0" y="25145"/>
                                </a:lnTo>
                                <a:lnTo>
                                  <a:pt x="1982" y="15376"/>
                                </a:lnTo>
                                <a:lnTo>
                                  <a:pt x="7381" y="7381"/>
                                </a:lnTo>
                                <a:lnTo>
                                  <a:pt x="15376" y="1982"/>
                                </a:lnTo>
                                <a:lnTo>
                                  <a:pt x="25146" y="0"/>
                                </a:lnTo>
                                <a:lnTo>
                                  <a:pt x="34915" y="1982"/>
                                </a:lnTo>
                                <a:lnTo>
                                  <a:pt x="42910" y="7381"/>
                                </a:lnTo>
                                <a:lnTo>
                                  <a:pt x="48309" y="15376"/>
                                </a:lnTo>
                                <a:lnTo>
                                  <a:pt x="50292" y="25145"/>
                                </a:lnTo>
                                <a:close/>
                              </a:path>
                            </a:pathLst>
                          </a:custGeom>
                          <a:ln w="9143">
                            <a:solidFill>
                              <a:srgbClr val="742B29"/>
                            </a:solidFill>
                            <a:prstDash val="solid"/>
                          </a:ln>
                        </wps:spPr>
                        <wps:bodyPr wrap="square" lIns="0" tIns="0" rIns="0" bIns="0" rtlCol="0">
                          <a:prstTxWarp prst="textNoShape">
                            <a:avLst/>
                          </a:prstTxWarp>
                          <a:noAutofit/>
                        </wps:bodyPr>
                      </wps:wsp>
                      <wps:wsp>
                        <wps:cNvPr id="98" name="Graphic 98"/>
                        <wps:cNvSpPr/>
                        <wps:spPr>
                          <a:xfrm>
                            <a:off x="4572" y="605027"/>
                            <a:ext cx="5613400" cy="3618229"/>
                          </a:xfrm>
                          <a:custGeom>
                            <a:avLst/>
                            <a:gdLst/>
                            <a:ahLst/>
                            <a:cxnLst/>
                            <a:rect l="l" t="t" r="r" b="b"/>
                            <a:pathLst>
                              <a:path w="5613400" h="3618229">
                                <a:moveTo>
                                  <a:pt x="0" y="3617976"/>
                                </a:moveTo>
                                <a:lnTo>
                                  <a:pt x="5612892" y="3617976"/>
                                </a:lnTo>
                                <a:lnTo>
                                  <a:pt x="5612892" y="0"/>
                                </a:lnTo>
                                <a:lnTo>
                                  <a:pt x="0" y="0"/>
                                </a:lnTo>
                                <a:lnTo>
                                  <a:pt x="0" y="3617976"/>
                                </a:lnTo>
                                <a:close/>
                              </a:path>
                            </a:pathLst>
                          </a:custGeom>
                          <a:ln w="9144">
                            <a:solidFill>
                              <a:srgbClr val="D9D9D9"/>
                            </a:solidFill>
                            <a:prstDash val="solid"/>
                          </a:ln>
                        </wps:spPr>
                        <wps:bodyPr wrap="square" lIns="0" tIns="0" rIns="0" bIns="0" rtlCol="0">
                          <a:prstTxWarp prst="textNoShape">
                            <a:avLst/>
                          </a:prstTxWarp>
                          <a:noAutofit/>
                        </wps:bodyPr>
                      </wps:wsp>
                      <wps:wsp>
                        <wps:cNvPr id="99" name="Textbox 99"/>
                        <wps:cNvSpPr txBox="1"/>
                        <wps:spPr>
                          <a:xfrm>
                            <a:off x="1542288" y="736219"/>
                            <a:ext cx="2544445" cy="178435"/>
                          </a:xfrm>
                          <a:prstGeom prst="rect">
                            <a:avLst/>
                          </a:prstGeom>
                        </wps:spPr>
                        <wps:txbx>
                          <w:txbxContent>
                            <w:p w14:paraId="59622B68" w14:textId="77777777" w:rsidR="002757CD" w:rsidRDefault="002757CD">
                              <w:pPr>
                                <w:spacing w:line="281" w:lineRule="exact"/>
                                <w:rPr>
                                  <w:sz w:val="28"/>
                                </w:rPr>
                              </w:pPr>
                              <w:r>
                                <w:rPr>
                                  <w:color w:val="7E7E7E"/>
                                  <w:sz w:val="28"/>
                                </w:rPr>
                                <w:t>BRECHA</w:t>
                              </w:r>
                              <w:r>
                                <w:rPr>
                                  <w:color w:val="7E7E7E"/>
                                  <w:spacing w:val="8"/>
                                  <w:sz w:val="28"/>
                                </w:rPr>
                                <w:t xml:space="preserve"> </w:t>
                              </w:r>
                              <w:r>
                                <w:rPr>
                                  <w:color w:val="7E7E7E"/>
                                  <w:sz w:val="28"/>
                                </w:rPr>
                                <w:t>ANEXO</w:t>
                              </w:r>
                              <w:r>
                                <w:rPr>
                                  <w:color w:val="7E7E7E"/>
                                  <w:spacing w:val="5"/>
                                  <w:sz w:val="28"/>
                                </w:rPr>
                                <w:t xml:space="preserve"> </w:t>
                              </w:r>
                              <w:r>
                                <w:rPr>
                                  <w:color w:val="7E7E7E"/>
                                  <w:sz w:val="28"/>
                                </w:rPr>
                                <w:t>A</w:t>
                              </w:r>
                              <w:r>
                                <w:rPr>
                                  <w:color w:val="7E7E7E"/>
                                  <w:spacing w:val="19"/>
                                  <w:sz w:val="28"/>
                                </w:rPr>
                                <w:t xml:space="preserve"> </w:t>
                              </w:r>
                              <w:r>
                                <w:rPr>
                                  <w:color w:val="7E7E7E"/>
                                  <w:sz w:val="28"/>
                                </w:rPr>
                                <w:t>ISO</w:t>
                              </w:r>
                              <w:r>
                                <w:rPr>
                                  <w:color w:val="7E7E7E"/>
                                  <w:spacing w:val="14"/>
                                  <w:sz w:val="28"/>
                                </w:rPr>
                                <w:t xml:space="preserve"> </w:t>
                              </w:r>
                              <w:r>
                                <w:rPr>
                                  <w:color w:val="7E7E7E"/>
                                  <w:spacing w:val="-2"/>
                                  <w:sz w:val="28"/>
                                </w:rPr>
                                <w:t>27001:2013</w:t>
                              </w:r>
                            </w:p>
                          </w:txbxContent>
                        </wps:txbx>
                        <wps:bodyPr wrap="square" lIns="0" tIns="0" rIns="0" bIns="0" rtlCol="0">
                          <a:noAutofit/>
                        </wps:bodyPr>
                      </wps:wsp>
                      <wps:wsp>
                        <wps:cNvPr id="100" name="Textbox 100"/>
                        <wps:cNvSpPr txBox="1"/>
                        <wps:spPr>
                          <a:xfrm>
                            <a:off x="1987930" y="1205738"/>
                            <a:ext cx="1509395" cy="254000"/>
                          </a:xfrm>
                          <a:prstGeom prst="rect">
                            <a:avLst/>
                          </a:prstGeom>
                        </wps:spPr>
                        <wps:txbx>
                          <w:txbxContent>
                            <w:p w14:paraId="6D691188" w14:textId="77777777" w:rsidR="002757CD" w:rsidRDefault="002757CD">
                              <w:pPr>
                                <w:spacing w:line="183" w:lineRule="exact"/>
                                <w:ind w:left="-1" w:right="18"/>
                                <w:jc w:val="center"/>
                                <w:rPr>
                                  <w:sz w:val="18"/>
                                </w:rPr>
                              </w:pPr>
                              <w:r>
                                <w:rPr>
                                  <w:color w:val="7E7E7E"/>
                                  <w:sz w:val="18"/>
                                </w:rPr>
                                <w:t>POLITICAS</w:t>
                              </w:r>
                              <w:r>
                                <w:rPr>
                                  <w:color w:val="7E7E7E"/>
                                  <w:spacing w:val="-4"/>
                                  <w:sz w:val="18"/>
                                </w:rPr>
                                <w:t xml:space="preserve"> </w:t>
                              </w:r>
                              <w:r>
                                <w:rPr>
                                  <w:color w:val="7E7E7E"/>
                                  <w:sz w:val="18"/>
                                </w:rPr>
                                <w:t>DE</w:t>
                              </w:r>
                              <w:r>
                                <w:rPr>
                                  <w:color w:val="7E7E7E"/>
                                  <w:spacing w:val="-3"/>
                                  <w:sz w:val="18"/>
                                </w:rPr>
                                <w:t xml:space="preserve"> </w:t>
                              </w:r>
                              <w:r>
                                <w:rPr>
                                  <w:color w:val="7E7E7E"/>
                                  <w:sz w:val="18"/>
                                </w:rPr>
                                <w:t>SEGURIDAD</w:t>
                              </w:r>
                              <w:r>
                                <w:rPr>
                                  <w:color w:val="7E7E7E"/>
                                  <w:spacing w:val="-3"/>
                                  <w:sz w:val="18"/>
                                </w:rPr>
                                <w:t xml:space="preserve"> </w:t>
                              </w:r>
                              <w:r>
                                <w:rPr>
                                  <w:color w:val="7E7E7E"/>
                                  <w:sz w:val="18"/>
                                </w:rPr>
                                <w:t>DE</w:t>
                              </w:r>
                              <w:r>
                                <w:rPr>
                                  <w:color w:val="7E7E7E"/>
                                  <w:spacing w:val="-4"/>
                                  <w:sz w:val="18"/>
                                </w:rPr>
                                <w:t xml:space="preserve"> </w:t>
                              </w:r>
                              <w:r>
                                <w:rPr>
                                  <w:color w:val="7E7E7E"/>
                                  <w:spacing w:val="-5"/>
                                  <w:sz w:val="18"/>
                                </w:rPr>
                                <w:t>LA</w:t>
                              </w:r>
                            </w:p>
                            <w:p w14:paraId="72D26F49" w14:textId="77777777" w:rsidR="002757CD" w:rsidRDefault="002757CD">
                              <w:pPr>
                                <w:spacing w:line="216" w:lineRule="exact"/>
                                <w:ind w:right="19"/>
                                <w:jc w:val="center"/>
                                <w:rPr>
                                  <w:sz w:val="18"/>
                                </w:rPr>
                              </w:pPr>
                              <w:r>
                                <w:rPr>
                                  <w:color w:val="7E7E7E"/>
                                  <w:spacing w:val="-2"/>
                                  <w:sz w:val="18"/>
                                </w:rPr>
                                <w:t>INFORMACIÓN</w:t>
                              </w:r>
                            </w:p>
                          </w:txbxContent>
                        </wps:txbx>
                        <wps:bodyPr wrap="square" lIns="0" tIns="0" rIns="0" bIns="0" rtlCol="0">
                          <a:noAutofit/>
                        </wps:bodyPr>
                      </wps:wsp>
                      <wps:wsp>
                        <wps:cNvPr id="101" name="Textbox 101"/>
                        <wps:cNvSpPr txBox="1"/>
                        <wps:spPr>
                          <a:xfrm>
                            <a:off x="189611" y="1521205"/>
                            <a:ext cx="2122170" cy="866775"/>
                          </a:xfrm>
                          <a:prstGeom prst="rect">
                            <a:avLst/>
                          </a:prstGeom>
                        </wps:spPr>
                        <wps:txbx>
                          <w:txbxContent>
                            <w:p w14:paraId="53DDAB01" w14:textId="77777777" w:rsidR="002757CD" w:rsidRDefault="002757CD">
                              <w:pPr>
                                <w:spacing w:line="183" w:lineRule="exact"/>
                                <w:ind w:left="2112"/>
                                <w:jc w:val="center"/>
                                <w:rPr>
                                  <w:sz w:val="18"/>
                                </w:rPr>
                              </w:pPr>
                              <w:r>
                                <w:rPr>
                                  <w:color w:val="7E7E7E"/>
                                  <w:spacing w:val="-2"/>
                                  <w:sz w:val="18"/>
                                </w:rPr>
                                <w:t>CUMPLIMIENTO</w:t>
                              </w:r>
                            </w:p>
                            <w:p w14:paraId="79F639A6" w14:textId="77777777" w:rsidR="002757CD" w:rsidRDefault="002757CD">
                              <w:pPr>
                                <w:ind w:left="282" w:right="571" w:firstLine="2"/>
                                <w:jc w:val="center"/>
                                <w:rPr>
                                  <w:sz w:val="18"/>
                                </w:rPr>
                              </w:pPr>
                              <w:r>
                                <w:rPr>
                                  <w:color w:val="7E7E7E"/>
                                  <w:sz w:val="18"/>
                                </w:rPr>
                                <w:t>ASPECTOS DE SEGURIDAD DE LA INFORMACIÓN</w:t>
                              </w:r>
                              <w:r>
                                <w:rPr>
                                  <w:color w:val="7E7E7E"/>
                                  <w:spacing w:val="-10"/>
                                  <w:sz w:val="18"/>
                                </w:rPr>
                                <w:t xml:space="preserve"> </w:t>
                              </w:r>
                              <w:r>
                                <w:rPr>
                                  <w:color w:val="7E7E7E"/>
                                  <w:sz w:val="18"/>
                                </w:rPr>
                                <w:t>DE</w:t>
                              </w:r>
                              <w:r>
                                <w:rPr>
                                  <w:color w:val="7E7E7E"/>
                                  <w:spacing w:val="-10"/>
                                  <w:sz w:val="18"/>
                                </w:rPr>
                                <w:t xml:space="preserve"> </w:t>
                              </w:r>
                              <w:r>
                                <w:rPr>
                                  <w:color w:val="7E7E7E"/>
                                  <w:sz w:val="18"/>
                                </w:rPr>
                                <w:t>LA</w:t>
                              </w:r>
                              <w:r>
                                <w:rPr>
                                  <w:color w:val="7E7E7E"/>
                                  <w:spacing w:val="-10"/>
                                  <w:sz w:val="18"/>
                                </w:rPr>
                                <w:t xml:space="preserve"> </w:t>
                              </w:r>
                              <w:r>
                                <w:rPr>
                                  <w:color w:val="7E7E7E"/>
                                  <w:sz w:val="18"/>
                                </w:rPr>
                                <w:t>GESTIÓN</w:t>
                              </w:r>
                              <w:r>
                                <w:rPr>
                                  <w:color w:val="7E7E7E"/>
                                  <w:spacing w:val="-10"/>
                                  <w:sz w:val="18"/>
                                </w:rPr>
                                <w:t xml:space="preserve"> </w:t>
                              </w:r>
                              <w:r>
                                <w:rPr>
                                  <w:color w:val="7E7E7E"/>
                                  <w:sz w:val="18"/>
                                </w:rPr>
                                <w:t>DE LA CONTINUIDAD DEL NEGOCIO</w:t>
                              </w:r>
                            </w:p>
                            <w:p w14:paraId="760E91E8" w14:textId="77777777" w:rsidR="002757CD" w:rsidRDefault="002757CD">
                              <w:pPr>
                                <w:spacing w:before="83"/>
                                <w:ind w:right="875" w:hanging="1"/>
                                <w:jc w:val="center"/>
                                <w:rPr>
                                  <w:sz w:val="18"/>
                                </w:rPr>
                              </w:pPr>
                              <w:r>
                                <w:rPr>
                                  <w:color w:val="7E7E7E"/>
                                  <w:sz w:val="18"/>
                                </w:rPr>
                                <w:t>GESTIÓN DE INCIDENTES DE SEGURIDAD</w:t>
                              </w:r>
                              <w:r>
                                <w:rPr>
                                  <w:color w:val="7E7E7E"/>
                                  <w:spacing w:val="-11"/>
                                  <w:sz w:val="18"/>
                                </w:rPr>
                                <w:t xml:space="preserve"> </w:t>
                              </w:r>
                              <w:r>
                                <w:rPr>
                                  <w:color w:val="7E7E7E"/>
                                  <w:sz w:val="18"/>
                                </w:rPr>
                                <w:t>DE</w:t>
                              </w:r>
                              <w:r>
                                <w:rPr>
                                  <w:color w:val="7E7E7E"/>
                                  <w:spacing w:val="-11"/>
                                  <w:sz w:val="18"/>
                                </w:rPr>
                                <w:t xml:space="preserve"> </w:t>
                              </w:r>
                              <w:r>
                                <w:rPr>
                                  <w:color w:val="7E7E7E"/>
                                  <w:sz w:val="18"/>
                                </w:rPr>
                                <w:t>LA</w:t>
                              </w:r>
                              <w:r>
                                <w:rPr>
                                  <w:color w:val="7E7E7E"/>
                                  <w:spacing w:val="-10"/>
                                  <w:sz w:val="18"/>
                                </w:rPr>
                                <w:t xml:space="preserve"> </w:t>
                              </w:r>
                              <w:r>
                                <w:rPr>
                                  <w:color w:val="7E7E7E"/>
                                  <w:sz w:val="18"/>
                                </w:rPr>
                                <w:t>INFORMACIÓN</w:t>
                              </w:r>
                            </w:p>
                          </w:txbxContent>
                        </wps:txbx>
                        <wps:bodyPr wrap="square" lIns="0" tIns="0" rIns="0" bIns="0" rtlCol="0">
                          <a:noAutofit/>
                        </wps:bodyPr>
                      </wps:wsp>
                      <wps:wsp>
                        <wps:cNvPr id="102" name="Textbox 102"/>
                        <wps:cNvSpPr txBox="1"/>
                        <wps:spPr>
                          <a:xfrm>
                            <a:off x="2446908" y="1466113"/>
                            <a:ext cx="186690" cy="1082675"/>
                          </a:xfrm>
                          <a:prstGeom prst="rect">
                            <a:avLst/>
                          </a:prstGeom>
                        </wps:spPr>
                        <wps:txbx>
                          <w:txbxContent>
                            <w:p w14:paraId="3475EF24" w14:textId="77777777" w:rsidR="002757CD" w:rsidRDefault="002757CD">
                              <w:pPr>
                                <w:spacing w:line="184" w:lineRule="exact"/>
                                <w:rPr>
                                  <w:sz w:val="18"/>
                                </w:rPr>
                              </w:pPr>
                              <w:r>
                                <w:rPr>
                                  <w:color w:val="7E7E7E"/>
                                  <w:spacing w:val="-5"/>
                                  <w:sz w:val="18"/>
                                </w:rPr>
                                <w:t>100</w:t>
                              </w:r>
                            </w:p>
                            <w:p w14:paraId="2B63F72B" w14:textId="77777777" w:rsidR="002757CD" w:rsidRDefault="002757CD">
                              <w:pPr>
                                <w:spacing w:before="85"/>
                                <w:ind w:left="91"/>
                                <w:rPr>
                                  <w:sz w:val="18"/>
                                </w:rPr>
                              </w:pPr>
                              <w:r>
                                <w:rPr>
                                  <w:color w:val="7E7E7E"/>
                                  <w:spacing w:val="-5"/>
                                  <w:sz w:val="18"/>
                                </w:rPr>
                                <w:t>80</w:t>
                              </w:r>
                            </w:p>
                            <w:p w14:paraId="350E0437" w14:textId="77777777" w:rsidR="002757CD" w:rsidRDefault="002757CD">
                              <w:pPr>
                                <w:spacing w:before="85"/>
                                <w:ind w:left="91"/>
                                <w:rPr>
                                  <w:sz w:val="18"/>
                                </w:rPr>
                              </w:pPr>
                              <w:r>
                                <w:rPr>
                                  <w:color w:val="7E7E7E"/>
                                  <w:spacing w:val="-5"/>
                                  <w:sz w:val="18"/>
                                </w:rPr>
                                <w:t>60</w:t>
                              </w:r>
                            </w:p>
                            <w:p w14:paraId="75C4726A" w14:textId="77777777" w:rsidR="002757CD" w:rsidRDefault="002757CD">
                              <w:pPr>
                                <w:spacing w:before="85"/>
                                <w:ind w:left="91"/>
                                <w:rPr>
                                  <w:sz w:val="18"/>
                                </w:rPr>
                              </w:pPr>
                              <w:r>
                                <w:rPr>
                                  <w:color w:val="7E7E7E"/>
                                  <w:spacing w:val="-5"/>
                                  <w:sz w:val="18"/>
                                </w:rPr>
                                <w:t>40</w:t>
                              </w:r>
                            </w:p>
                            <w:p w14:paraId="0C6654CE" w14:textId="77777777" w:rsidR="002757CD" w:rsidRDefault="002757CD">
                              <w:pPr>
                                <w:spacing w:before="85"/>
                                <w:ind w:left="91"/>
                                <w:rPr>
                                  <w:sz w:val="18"/>
                                </w:rPr>
                              </w:pPr>
                              <w:r>
                                <w:rPr>
                                  <w:color w:val="7E7E7E"/>
                                  <w:spacing w:val="-5"/>
                                  <w:sz w:val="18"/>
                                </w:rPr>
                                <w:t>20</w:t>
                              </w:r>
                            </w:p>
                            <w:p w14:paraId="4CD025E5" w14:textId="77777777" w:rsidR="002757CD" w:rsidRDefault="002757CD">
                              <w:pPr>
                                <w:spacing w:before="85" w:line="217" w:lineRule="exact"/>
                                <w:ind w:left="182"/>
                                <w:rPr>
                                  <w:sz w:val="18"/>
                                </w:rPr>
                              </w:pPr>
                              <w:r>
                                <w:rPr>
                                  <w:color w:val="7E7E7E"/>
                                  <w:spacing w:val="-10"/>
                                  <w:sz w:val="18"/>
                                </w:rPr>
                                <w:t>0</w:t>
                              </w:r>
                            </w:p>
                          </w:txbxContent>
                        </wps:txbx>
                        <wps:bodyPr wrap="square" lIns="0" tIns="0" rIns="0" bIns="0" rtlCol="0">
                          <a:noAutofit/>
                        </wps:bodyPr>
                      </wps:wsp>
                      <wps:wsp>
                        <wps:cNvPr id="103" name="Textbox 103"/>
                        <wps:cNvSpPr txBox="1"/>
                        <wps:spPr>
                          <a:xfrm>
                            <a:off x="3172967" y="1451355"/>
                            <a:ext cx="1788160" cy="867410"/>
                          </a:xfrm>
                          <a:prstGeom prst="rect">
                            <a:avLst/>
                          </a:prstGeom>
                        </wps:spPr>
                        <wps:txbx>
                          <w:txbxContent>
                            <w:p w14:paraId="14952AF2" w14:textId="77777777" w:rsidR="002757CD" w:rsidRDefault="002757CD">
                              <w:pPr>
                                <w:spacing w:line="183" w:lineRule="exact"/>
                                <w:rPr>
                                  <w:sz w:val="18"/>
                                </w:rPr>
                              </w:pPr>
                              <w:r>
                                <w:rPr>
                                  <w:color w:val="7E7E7E"/>
                                  <w:sz w:val="18"/>
                                </w:rPr>
                                <w:t>ORGANIZACIÓN</w:t>
                              </w:r>
                              <w:r>
                                <w:rPr>
                                  <w:color w:val="7E7E7E"/>
                                  <w:spacing w:val="-5"/>
                                  <w:sz w:val="18"/>
                                </w:rPr>
                                <w:t xml:space="preserve"> </w:t>
                              </w:r>
                              <w:r>
                                <w:rPr>
                                  <w:color w:val="7E7E7E"/>
                                  <w:sz w:val="18"/>
                                </w:rPr>
                                <w:t>DE</w:t>
                              </w:r>
                              <w:r>
                                <w:rPr>
                                  <w:color w:val="7E7E7E"/>
                                  <w:spacing w:val="-4"/>
                                  <w:sz w:val="18"/>
                                </w:rPr>
                                <w:t xml:space="preserve"> </w:t>
                              </w:r>
                              <w:r>
                                <w:rPr>
                                  <w:color w:val="7E7E7E"/>
                                  <w:sz w:val="18"/>
                                </w:rPr>
                                <w:t>LA</w:t>
                              </w:r>
                              <w:r>
                                <w:rPr>
                                  <w:color w:val="7E7E7E"/>
                                  <w:spacing w:val="-2"/>
                                  <w:sz w:val="18"/>
                                </w:rPr>
                                <w:t xml:space="preserve"> SEGURIDAD</w:t>
                              </w:r>
                            </w:p>
                            <w:p w14:paraId="399D5557" w14:textId="77777777" w:rsidR="002757CD" w:rsidRDefault="002757CD">
                              <w:pPr>
                                <w:ind w:left="551" w:hanging="65"/>
                                <w:rPr>
                                  <w:sz w:val="18"/>
                                </w:rPr>
                              </w:pPr>
                              <w:r>
                                <w:rPr>
                                  <w:color w:val="7E7E7E"/>
                                  <w:sz w:val="18"/>
                                </w:rPr>
                                <w:t>DE LA INFORMACIÓN SEGURIDAD</w:t>
                              </w:r>
                              <w:r>
                                <w:rPr>
                                  <w:color w:val="7E7E7E"/>
                                  <w:spacing w:val="-11"/>
                                  <w:sz w:val="18"/>
                                </w:rPr>
                                <w:t xml:space="preserve"> </w:t>
                              </w:r>
                              <w:r>
                                <w:rPr>
                                  <w:color w:val="7E7E7E"/>
                                  <w:sz w:val="18"/>
                                </w:rPr>
                                <w:t>DE</w:t>
                              </w:r>
                              <w:r>
                                <w:rPr>
                                  <w:color w:val="7E7E7E"/>
                                  <w:spacing w:val="-11"/>
                                  <w:sz w:val="18"/>
                                </w:rPr>
                                <w:t xml:space="preserve"> </w:t>
                              </w:r>
                              <w:r>
                                <w:rPr>
                                  <w:color w:val="7E7E7E"/>
                                  <w:sz w:val="18"/>
                                </w:rPr>
                                <w:t>LOS</w:t>
                              </w:r>
                              <w:r>
                                <w:rPr>
                                  <w:color w:val="7E7E7E"/>
                                  <w:spacing w:val="-10"/>
                                  <w:sz w:val="18"/>
                                </w:rPr>
                                <w:t xml:space="preserve"> </w:t>
                              </w:r>
                              <w:r>
                                <w:rPr>
                                  <w:color w:val="7E7E7E"/>
                                  <w:sz w:val="18"/>
                                </w:rPr>
                                <w:t>RECURSOS</w:t>
                              </w:r>
                            </w:p>
                            <w:p w14:paraId="63DFB2C2" w14:textId="77777777" w:rsidR="002757CD" w:rsidRDefault="002757CD">
                              <w:pPr>
                                <w:ind w:left="1272"/>
                                <w:rPr>
                                  <w:sz w:val="18"/>
                                </w:rPr>
                              </w:pPr>
                              <w:r>
                                <w:rPr>
                                  <w:color w:val="7E7E7E"/>
                                  <w:spacing w:val="-2"/>
                                  <w:sz w:val="18"/>
                                </w:rPr>
                                <w:t>HUMANOS</w:t>
                              </w:r>
                            </w:p>
                            <w:p w14:paraId="17D9B99C" w14:textId="77777777" w:rsidR="002757CD" w:rsidRDefault="002757CD">
                              <w:pPr>
                                <w:spacing w:before="86"/>
                                <w:rPr>
                                  <w:sz w:val="18"/>
                                </w:rPr>
                              </w:pPr>
                            </w:p>
                            <w:p w14:paraId="16B25630" w14:textId="77777777" w:rsidR="002757CD" w:rsidRDefault="002757CD">
                              <w:pPr>
                                <w:spacing w:line="216" w:lineRule="exact"/>
                                <w:ind w:left="857"/>
                                <w:rPr>
                                  <w:sz w:val="18"/>
                                </w:rPr>
                              </w:pPr>
                              <w:r>
                                <w:rPr>
                                  <w:color w:val="7E7E7E"/>
                                  <w:sz w:val="18"/>
                                </w:rPr>
                                <w:t>GESTIÓN</w:t>
                              </w:r>
                              <w:r>
                                <w:rPr>
                                  <w:color w:val="7E7E7E"/>
                                  <w:spacing w:val="-4"/>
                                  <w:sz w:val="18"/>
                                </w:rPr>
                                <w:t xml:space="preserve"> </w:t>
                              </w:r>
                              <w:r>
                                <w:rPr>
                                  <w:color w:val="7E7E7E"/>
                                  <w:sz w:val="18"/>
                                </w:rPr>
                                <w:t>DE</w:t>
                              </w:r>
                              <w:r>
                                <w:rPr>
                                  <w:color w:val="7E7E7E"/>
                                  <w:spacing w:val="-2"/>
                                  <w:sz w:val="18"/>
                                </w:rPr>
                                <w:t xml:space="preserve"> ACTIVOS</w:t>
                              </w:r>
                            </w:p>
                          </w:txbxContent>
                        </wps:txbx>
                        <wps:bodyPr wrap="square" lIns="0" tIns="0" rIns="0" bIns="0" rtlCol="0">
                          <a:noAutofit/>
                        </wps:bodyPr>
                      </wps:wsp>
                      <wps:wsp>
                        <wps:cNvPr id="104" name="Textbox 104"/>
                        <wps:cNvSpPr txBox="1"/>
                        <wps:spPr>
                          <a:xfrm>
                            <a:off x="736980" y="2582164"/>
                            <a:ext cx="3995420" cy="254000"/>
                          </a:xfrm>
                          <a:prstGeom prst="rect">
                            <a:avLst/>
                          </a:prstGeom>
                        </wps:spPr>
                        <wps:txbx>
                          <w:txbxContent>
                            <w:p w14:paraId="0D0702B0" w14:textId="77777777" w:rsidR="002757CD" w:rsidRDefault="002757CD">
                              <w:pPr>
                                <w:spacing w:line="128" w:lineRule="exact"/>
                                <w:rPr>
                                  <w:sz w:val="18"/>
                                </w:rPr>
                              </w:pPr>
                              <w:r>
                                <w:rPr>
                                  <w:color w:val="7E7E7E"/>
                                  <w:sz w:val="18"/>
                                </w:rPr>
                                <w:t>RELACIONES</w:t>
                              </w:r>
                              <w:r>
                                <w:rPr>
                                  <w:color w:val="7E7E7E"/>
                                  <w:spacing w:val="-6"/>
                                  <w:sz w:val="18"/>
                                </w:rPr>
                                <w:t xml:space="preserve"> </w:t>
                              </w:r>
                              <w:r>
                                <w:rPr>
                                  <w:color w:val="7E7E7E"/>
                                  <w:sz w:val="18"/>
                                </w:rPr>
                                <w:t>CON</w:t>
                              </w:r>
                              <w:r>
                                <w:rPr>
                                  <w:color w:val="7E7E7E"/>
                                  <w:spacing w:val="-4"/>
                                  <w:sz w:val="18"/>
                                </w:rPr>
                                <w:t xml:space="preserve"> </w:t>
                              </w:r>
                              <w:r>
                                <w:rPr>
                                  <w:color w:val="7E7E7E"/>
                                  <w:spacing w:val="-5"/>
                                  <w:sz w:val="18"/>
                                </w:rPr>
                                <w:t>LOS</w:t>
                              </w:r>
                            </w:p>
                            <w:p w14:paraId="60FEDC9F" w14:textId="77777777" w:rsidR="002757CD" w:rsidRDefault="002757CD">
                              <w:pPr>
                                <w:tabs>
                                  <w:tab w:val="left" w:pos="4693"/>
                                </w:tabs>
                                <w:spacing w:line="160" w:lineRule="auto"/>
                                <w:ind w:left="258"/>
                                <w:rPr>
                                  <w:sz w:val="18"/>
                                </w:rPr>
                              </w:pPr>
                              <w:r>
                                <w:rPr>
                                  <w:color w:val="7E7E7E"/>
                                  <w:spacing w:val="-2"/>
                                  <w:position w:val="-10"/>
                                  <w:sz w:val="18"/>
                                </w:rPr>
                                <w:t>PROVEEDORES</w:t>
                              </w:r>
                              <w:r>
                                <w:rPr>
                                  <w:color w:val="7E7E7E"/>
                                  <w:position w:val="-10"/>
                                  <w:sz w:val="18"/>
                                </w:rPr>
                                <w:tab/>
                              </w:r>
                              <w:r>
                                <w:rPr>
                                  <w:color w:val="7E7E7E"/>
                                  <w:sz w:val="18"/>
                                </w:rPr>
                                <w:t>CONTROL</w:t>
                              </w:r>
                              <w:r>
                                <w:rPr>
                                  <w:color w:val="7E7E7E"/>
                                  <w:spacing w:val="-4"/>
                                  <w:sz w:val="18"/>
                                </w:rPr>
                                <w:t xml:space="preserve"> </w:t>
                              </w:r>
                              <w:r>
                                <w:rPr>
                                  <w:color w:val="7E7E7E"/>
                                  <w:sz w:val="18"/>
                                </w:rPr>
                                <w:t>DE</w:t>
                              </w:r>
                              <w:r>
                                <w:rPr>
                                  <w:color w:val="7E7E7E"/>
                                  <w:spacing w:val="-4"/>
                                  <w:sz w:val="18"/>
                                </w:rPr>
                                <w:t xml:space="preserve"> </w:t>
                              </w:r>
                              <w:r>
                                <w:rPr>
                                  <w:color w:val="7E7E7E"/>
                                  <w:spacing w:val="-2"/>
                                  <w:sz w:val="18"/>
                                </w:rPr>
                                <w:t>ACCESO</w:t>
                              </w:r>
                            </w:p>
                          </w:txbxContent>
                        </wps:txbx>
                        <wps:bodyPr wrap="square" lIns="0" tIns="0" rIns="0" bIns="0" rtlCol="0">
                          <a:noAutofit/>
                        </wps:bodyPr>
                      </wps:wsp>
                      <wps:wsp>
                        <wps:cNvPr id="105" name="Textbox 105"/>
                        <wps:cNvSpPr txBox="1"/>
                        <wps:spPr>
                          <a:xfrm>
                            <a:off x="470280" y="2985770"/>
                            <a:ext cx="1840864" cy="393700"/>
                          </a:xfrm>
                          <a:prstGeom prst="rect">
                            <a:avLst/>
                          </a:prstGeom>
                        </wps:spPr>
                        <wps:txbx>
                          <w:txbxContent>
                            <w:p w14:paraId="61770EE7" w14:textId="77777777" w:rsidR="002757CD" w:rsidRDefault="002757CD">
                              <w:pPr>
                                <w:spacing w:line="183" w:lineRule="exact"/>
                                <w:ind w:left="71"/>
                                <w:rPr>
                                  <w:sz w:val="18"/>
                                </w:rPr>
                              </w:pPr>
                              <w:r>
                                <w:rPr>
                                  <w:color w:val="7E7E7E"/>
                                  <w:sz w:val="18"/>
                                </w:rPr>
                                <w:t>ADQUISICIÓN,</w:t>
                              </w:r>
                              <w:r>
                                <w:rPr>
                                  <w:color w:val="7E7E7E"/>
                                  <w:spacing w:val="-8"/>
                                  <w:sz w:val="18"/>
                                </w:rPr>
                                <w:t xml:space="preserve"> </w:t>
                              </w:r>
                              <w:r>
                                <w:rPr>
                                  <w:color w:val="7E7E7E"/>
                                  <w:sz w:val="18"/>
                                </w:rPr>
                                <w:t>DESARROLLO</w:t>
                              </w:r>
                              <w:r>
                                <w:rPr>
                                  <w:color w:val="7E7E7E"/>
                                  <w:spacing w:val="-7"/>
                                  <w:sz w:val="18"/>
                                </w:rPr>
                                <w:t xml:space="preserve"> </w:t>
                              </w:r>
                              <w:r>
                                <w:rPr>
                                  <w:color w:val="7E7E7E"/>
                                  <w:spacing w:val="-10"/>
                                  <w:sz w:val="18"/>
                                </w:rPr>
                                <w:t>Y</w:t>
                              </w:r>
                            </w:p>
                            <w:p w14:paraId="2F83A7D5" w14:textId="77777777" w:rsidR="002757CD" w:rsidRDefault="002757CD">
                              <w:pPr>
                                <w:rPr>
                                  <w:sz w:val="18"/>
                                </w:rPr>
                              </w:pPr>
                              <w:r>
                                <w:rPr>
                                  <w:color w:val="7E7E7E"/>
                                  <w:sz w:val="18"/>
                                </w:rPr>
                                <w:t>MANTENIMIENTO</w:t>
                              </w:r>
                              <w:r>
                                <w:rPr>
                                  <w:color w:val="7E7E7E"/>
                                  <w:spacing w:val="-7"/>
                                  <w:sz w:val="18"/>
                                </w:rPr>
                                <w:t xml:space="preserve"> </w:t>
                              </w:r>
                              <w:r>
                                <w:rPr>
                                  <w:color w:val="7E7E7E"/>
                                  <w:sz w:val="18"/>
                                </w:rPr>
                                <w:t>DE</w:t>
                              </w:r>
                              <w:r>
                                <w:rPr>
                                  <w:color w:val="7E7E7E"/>
                                  <w:spacing w:val="-6"/>
                                  <w:sz w:val="18"/>
                                </w:rPr>
                                <w:t xml:space="preserve"> </w:t>
                              </w:r>
                              <w:r>
                                <w:rPr>
                                  <w:color w:val="7E7E7E"/>
                                  <w:spacing w:val="-2"/>
                                  <w:sz w:val="18"/>
                                </w:rPr>
                                <w:t>SISTEMAS</w:t>
                              </w:r>
                            </w:p>
                            <w:p w14:paraId="68CA7024" w14:textId="77777777" w:rsidR="002757CD" w:rsidRDefault="002757CD">
                              <w:pPr>
                                <w:spacing w:line="216" w:lineRule="exact"/>
                                <w:ind w:left="1469"/>
                                <w:rPr>
                                  <w:sz w:val="18"/>
                                </w:rPr>
                              </w:pPr>
                              <w:r>
                                <w:rPr>
                                  <w:color w:val="7E7E7E"/>
                                  <w:sz w:val="18"/>
                                </w:rPr>
                                <w:t>SEGURIDAD</w:t>
                              </w:r>
                              <w:r>
                                <w:rPr>
                                  <w:color w:val="7E7E7E"/>
                                  <w:spacing w:val="-3"/>
                                  <w:sz w:val="18"/>
                                </w:rPr>
                                <w:t xml:space="preserve"> </w:t>
                              </w:r>
                              <w:r>
                                <w:rPr>
                                  <w:color w:val="7E7E7E"/>
                                  <w:sz w:val="18"/>
                                </w:rPr>
                                <w:t>DE</w:t>
                              </w:r>
                              <w:r>
                                <w:rPr>
                                  <w:color w:val="7E7E7E"/>
                                  <w:spacing w:val="-2"/>
                                  <w:sz w:val="18"/>
                                </w:rPr>
                                <w:t xml:space="preserve"> </w:t>
                              </w:r>
                              <w:r>
                                <w:rPr>
                                  <w:color w:val="7E7E7E"/>
                                  <w:spacing w:val="-5"/>
                                  <w:sz w:val="18"/>
                                </w:rPr>
                                <w:t>LAS</w:t>
                              </w:r>
                            </w:p>
                          </w:txbxContent>
                        </wps:txbx>
                        <wps:bodyPr wrap="square" lIns="0" tIns="0" rIns="0" bIns="0" rtlCol="0">
                          <a:noAutofit/>
                        </wps:bodyPr>
                      </wps:wsp>
                      <wps:wsp>
                        <wps:cNvPr id="106" name="Textbox 106"/>
                        <wps:cNvSpPr txBox="1"/>
                        <wps:spPr>
                          <a:xfrm>
                            <a:off x="3172967" y="3055010"/>
                            <a:ext cx="1160780" cy="324485"/>
                          </a:xfrm>
                          <a:prstGeom prst="rect">
                            <a:avLst/>
                          </a:prstGeom>
                        </wps:spPr>
                        <wps:txbx>
                          <w:txbxContent>
                            <w:p w14:paraId="752196F3" w14:textId="77777777" w:rsidR="002757CD" w:rsidRDefault="002757CD">
                              <w:pPr>
                                <w:spacing w:line="184" w:lineRule="exact"/>
                                <w:ind w:left="551"/>
                                <w:rPr>
                                  <w:sz w:val="18"/>
                                </w:rPr>
                              </w:pPr>
                              <w:r>
                                <w:rPr>
                                  <w:color w:val="7E7E7E"/>
                                  <w:spacing w:val="-2"/>
                                  <w:sz w:val="18"/>
                                </w:rPr>
                                <w:t>CRIPTOGRAFÍA</w:t>
                              </w:r>
                            </w:p>
                            <w:p w14:paraId="24A8DC7E" w14:textId="77777777" w:rsidR="002757CD" w:rsidRDefault="002757CD">
                              <w:pPr>
                                <w:spacing w:before="110" w:line="216" w:lineRule="exact"/>
                                <w:rPr>
                                  <w:sz w:val="18"/>
                                </w:rPr>
                              </w:pPr>
                              <w:r>
                                <w:rPr>
                                  <w:color w:val="7E7E7E"/>
                                  <w:sz w:val="18"/>
                                </w:rPr>
                                <w:t>SEGURIDAD</w:t>
                              </w:r>
                              <w:r>
                                <w:rPr>
                                  <w:color w:val="7E7E7E"/>
                                  <w:spacing w:val="-3"/>
                                  <w:sz w:val="18"/>
                                </w:rPr>
                                <w:t xml:space="preserve"> </w:t>
                              </w:r>
                              <w:r>
                                <w:rPr>
                                  <w:color w:val="7E7E7E"/>
                                  <w:sz w:val="18"/>
                                </w:rPr>
                                <w:t>FÍSICA</w:t>
                              </w:r>
                              <w:r>
                                <w:rPr>
                                  <w:color w:val="7E7E7E"/>
                                  <w:spacing w:val="-3"/>
                                  <w:sz w:val="18"/>
                                </w:rPr>
                                <w:t xml:space="preserve"> </w:t>
                              </w:r>
                              <w:r>
                                <w:rPr>
                                  <w:color w:val="7E7E7E"/>
                                  <w:sz w:val="18"/>
                                </w:rPr>
                                <w:t>Y</w:t>
                              </w:r>
                              <w:r>
                                <w:rPr>
                                  <w:color w:val="7E7E7E"/>
                                  <w:spacing w:val="-3"/>
                                  <w:sz w:val="18"/>
                                </w:rPr>
                                <w:t xml:space="preserve"> </w:t>
                              </w:r>
                              <w:r>
                                <w:rPr>
                                  <w:color w:val="7E7E7E"/>
                                  <w:spacing w:val="-5"/>
                                  <w:sz w:val="18"/>
                                </w:rPr>
                                <w:t>DEL</w:t>
                              </w:r>
                            </w:p>
                          </w:txbxContent>
                        </wps:txbx>
                        <wps:bodyPr wrap="square" lIns="0" tIns="0" rIns="0" bIns="0" rtlCol="0">
                          <a:noAutofit/>
                        </wps:bodyPr>
                      </wps:wsp>
                      <wps:wsp>
                        <wps:cNvPr id="107" name="Textbox 107"/>
                        <wps:cNvSpPr txBox="1"/>
                        <wps:spPr>
                          <a:xfrm>
                            <a:off x="1409064" y="3404489"/>
                            <a:ext cx="2586990" cy="220345"/>
                          </a:xfrm>
                          <a:prstGeom prst="rect">
                            <a:avLst/>
                          </a:prstGeom>
                        </wps:spPr>
                        <wps:txbx>
                          <w:txbxContent>
                            <w:p w14:paraId="40DB95D0" w14:textId="77777777" w:rsidR="002757CD" w:rsidRDefault="002757CD">
                              <w:pPr>
                                <w:tabs>
                                  <w:tab w:val="left" w:pos="3310"/>
                                </w:tabs>
                                <w:spacing w:before="4" w:line="182" w:lineRule="auto"/>
                                <w:ind w:left="839" w:right="18" w:hanging="840"/>
                                <w:rPr>
                                  <w:sz w:val="18"/>
                                </w:rPr>
                              </w:pPr>
                              <w:r>
                                <w:rPr>
                                  <w:color w:val="7E7E7E"/>
                                  <w:spacing w:val="-2"/>
                                  <w:sz w:val="18"/>
                                </w:rPr>
                                <w:t>COMUNICACIONES</w:t>
                              </w:r>
                              <w:r>
                                <w:rPr>
                                  <w:color w:val="7E7E7E"/>
                                  <w:sz w:val="18"/>
                                </w:rPr>
                                <w:tab/>
                              </w:r>
                              <w:r>
                                <w:rPr>
                                  <w:color w:val="7E7E7E"/>
                                  <w:spacing w:val="-2"/>
                                  <w:sz w:val="18"/>
                                </w:rPr>
                                <w:t>ENTORNO</w:t>
                              </w:r>
                              <w:r>
                                <w:rPr>
                                  <w:color w:val="7E7E7E"/>
                                  <w:sz w:val="18"/>
                                </w:rPr>
                                <w:t xml:space="preserve"> SEGURIDAD DE LAS OPERACIONES</w:t>
                              </w:r>
                            </w:p>
                          </w:txbxContent>
                        </wps:txbx>
                        <wps:bodyPr wrap="square" lIns="0" tIns="0" rIns="0" bIns="0" rtlCol="0">
                          <a:noAutofit/>
                        </wps:bodyPr>
                      </wps:wsp>
                      <wps:wsp>
                        <wps:cNvPr id="108" name="Textbox 108"/>
                        <wps:cNvSpPr txBox="1"/>
                        <wps:spPr>
                          <a:xfrm>
                            <a:off x="1838198" y="3987038"/>
                            <a:ext cx="859155" cy="114300"/>
                          </a:xfrm>
                          <a:prstGeom prst="rect">
                            <a:avLst/>
                          </a:prstGeom>
                        </wps:spPr>
                        <wps:txbx>
                          <w:txbxContent>
                            <w:p w14:paraId="376F0D05" w14:textId="77777777" w:rsidR="002757CD" w:rsidRDefault="002757CD">
                              <w:pPr>
                                <w:spacing w:line="180" w:lineRule="exact"/>
                                <w:rPr>
                                  <w:sz w:val="18"/>
                                </w:rPr>
                              </w:pPr>
                              <w:r>
                                <w:rPr>
                                  <w:color w:val="7E7E7E"/>
                                  <w:sz w:val="18"/>
                                </w:rPr>
                                <w:t>Calificación</w:t>
                              </w:r>
                              <w:r>
                                <w:rPr>
                                  <w:color w:val="7E7E7E"/>
                                  <w:spacing w:val="-2"/>
                                  <w:sz w:val="18"/>
                                </w:rPr>
                                <w:t xml:space="preserve"> Actual</w:t>
                              </w:r>
                            </w:p>
                          </w:txbxContent>
                        </wps:txbx>
                        <wps:bodyPr wrap="square" lIns="0" tIns="0" rIns="0" bIns="0" rtlCol="0">
                          <a:noAutofit/>
                        </wps:bodyPr>
                      </wps:wsp>
                      <wps:wsp>
                        <wps:cNvPr id="109" name="Textbox 109"/>
                        <wps:cNvSpPr txBox="1"/>
                        <wps:spPr>
                          <a:xfrm>
                            <a:off x="3150361" y="3987038"/>
                            <a:ext cx="961390" cy="114300"/>
                          </a:xfrm>
                          <a:prstGeom prst="rect">
                            <a:avLst/>
                          </a:prstGeom>
                        </wps:spPr>
                        <wps:txbx>
                          <w:txbxContent>
                            <w:p w14:paraId="2B2376DC" w14:textId="77777777" w:rsidR="002757CD" w:rsidRDefault="002757CD">
                              <w:pPr>
                                <w:spacing w:line="180" w:lineRule="exact"/>
                                <w:rPr>
                                  <w:sz w:val="18"/>
                                </w:rPr>
                              </w:pPr>
                              <w:r>
                                <w:rPr>
                                  <w:color w:val="7E7E7E"/>
                                  <w:sz w:val="18"/>
                                </w:rPr>
                                <w:t>Calificación</w:t>
                              </w:r>
                              <w:r>
                                <w:rPr>
                                  <w:color w:val="7E7E7E"/>
                                  <w:spacing w:val="-2"/>
                                  <w:sz w:val="18"/>
                                </w:rPr>
                                <w:t xml:space="preserve"> Objetivo</w:t>
                              </w:r>
                            </w:p>
                          </w:txbxContent>
                        </wps:txbx>
                        <wps:bodyPr wrap="square" lIns="0" tIns="0" rIns="0" bIns="0" rtlCol="0">
                          <a:noAutofit/>
                        </wps:bodyPr>
                      </wps:wsp>
                    </wpg:wgp>
                  </a:graphicData>
                </a:graphic>
              </wp:inline>
            </w:drawing>
          </mc:Choice>
          <mc:Fallback>
            <w:pict>
              <v:group w14:anchorId="01E418FC" id="Group 30" o:spid="_x0000_s1045" style="width:442.7pt;height:332.9pt;mso-position-horizontal-relative:char;mso-position-vertical-relative:line" coordsize="56222,422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46" type="#_x0000_t75" style="position:absolute;left:19232;width:14448;height: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">
                  <v:imagedata r:id="rId35" o:title=""/>
                </v:shape>
                <v:shape id="Image 32" o:spid="_x0000_s1047" type="#_x0000_t75" style="position:absolute;left:25420;top:22829;width:3871;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">
                  <v:imagedata r:id="rId36" o:title=""/>
                </v:shape>
                <v:shape id="Graphic 33" o:spid="_x0000_s1048" style="position:absolute;left:17922;top:15133;width:18872;height:19355;visibility:visible;mso-wrap-style:square;v-text-anchor:top" coordsize="1887220,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" path="m943356,580644r167639,38100em1110995,618744r135637,108204em1246632,726948r74676,153924em1321308,880872r,172212em1321308,1053084r-74676,155448em1246632,1208532r-135637,108204em1110995,1316736r-167639,38100em943356,1354836l775716,1316736em775716,1316736l641604,1208532em641604,1208532l565404,1053084em565404,1053084r,-172212em565404,880872l641604,726948em641604,726948l775716,618744em775716,618744l943356,580644em943356,387096r251460,57912em1194816,445008r202692,160020em1397508,605028r111251,233172em1508759,838200r,259080em1508759,1097280r-111251,231648em1397508,1328928r-202692,161544em1194816,1490472r-251460,57912em943356,1548384l691895,1490472em691895,1490472l489204,1328928em489204,1328928l377952,1097280em377952,1097280r,-259080em377952,838200l489204,605028em489204,605028l691895,445008em691895,445008l943356,387096em943356,193548r335279,76200em1278635,269748r269748,214884em1548383,484632r149352,310896em1697735,795528r,344424em1697735,1139952r-149352,310896em1548383,1450848r-269748,214884em1278635,1665732r-335279,76200em943356,1741932l608075,1665732em608075,1665732l338328,1450848em338328,1450848l188975,1139952em188975,1139952r,-344424em188975,795528l338328,484632em338328,484632l608075,269748em608075,269748l943356,193548em943356,r420624,96012em1363980,96012r335279,268224em1699259,364236r187452,388620em1886711,752856r,429768em1886711,1182624r-187452,388620em1699259,1571244r-335279,268224em1363980,1839468r-420624,96012em943356,1935480l524256,1839468em524256,1839468l187451,1571244em187451,1571244l,1182624em,1182624l,752856em,752856l187451,364236em187451,364236l524256,96012em524256,96012l943356,e" filled="f" strokecolor="#d9d9d9" strokeweight=".72pt">
                  <v:path arrowok="t"/>
                </v:shape>
                <v:shape id="Graphic 34" o:spid="_x0000_s1049" style="position:absolute;left:18211;top:15133;width:18396;height:18383;visibility:visible;mso-wrap-style:square;v-text-anchor:top" coordsize="1839595,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" path="m541019,192024l914400,r382524,173736l1580388,437388r259079,318516l1763267,1161288r-167640,348996l1266443,1699260,914400,1837944,545591,1734312,286512,1469136,160019,1139952,,758952,309372,484632,541019,192024e" filled="f" strokecolor="#f79546" strokeweight="1.2pt">
                  <v:path arrowok="t"/>
                </v:shape>
                <v:shape id="Image 35" o:spid="_x0000_s1050" type="#_x0000_t75" style="position:absolute;left:27103;top:14875;width:502;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">
                  <v:imagedata r:id="rId37" o:title=""/>
                </v:shape>
                <v:shape id="Graphic 36" o:spid="_x0000_s1051" style="position:absolute;left:27103;top:14875;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" path="m50291,25146r-1982,9769l42910,42910r-7995,5399l25146,50292,15376,48309,7381,42910,1982,34915,,25146,1982,15376,7381,7381,15376,1982,25146,r9769,1982l42910,7381r5399,7995l50291,25146xe" filled="f" strokecolor="#f09244" strokeweight=".25397mm">
                  <v:path arrowok="t"/>
                </v:shape>
                <v:shape id="Image 37" o:spid="_x0000_s1052" type="#_x0000_t75" style="position:absolute;left:30928;top:16612;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">
                  <v:imagedata r:id="rId38" o:title=""/>
                </v:shape>
                <v:shape id="Graphic 38" o:spid="_x0000_s1053" style="position:absolute;left:30928;top:16612;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" path="m50291,25146r-1982,9769l42910,42910r-7995,5399l25146,50291,15376,48309,7381,42910,1982,34915,,25146,1982,15376,7381,7381,15376,1982,25146,r9769,1982l42910,7381r5399,7995l50291,25146xe" filled="f" strokecolor="#f09244" strokeweight=".72pt">
                  <v:path arrowok="t"/>
                </v:shape>
                <v:shape id="Image 39" o:spid="_x0000_s1054" type="#_x0000_t75" style="position:absolute;left:33762;top:19249;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">
                  <v:imagedata r:id="rId39" o:title=""/>
                </v:shape>
                <v:shape id="Graphic 40" o:spid="_x0000_s1055" style="position:absolute;left:33762;top:19249;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" path="m50291,25146r-1982,9769l42910,42910r-7995,5399l25146,50291,15376,48309,7381,42910,1982,34915,,25146,1982,15376,7381,7381,15376,1982,25146,r9769,1982l42910,7381r5399,7995l50291,25146xe" filled="f" strokecolor="#f09244" strokeweight=".72pt">
                  <v:path arrowok="t"/>
                </v:shape>
                <v:shape id="Image 41" o:spid="_x0000_s1056" type="#_x0000_t75" style="position:absolute;left:36353;top:22434;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">
                  <v:imagedata r:id="rId40" o:title=""/>
                </v:shape>
                <v:shape id="Graphic 42" o:spid="_x0000_s1057" style="position:absolute;left:36353;top:22434;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" path="m50292,25146r-1983,9769l42910,42910r-7995,5399l25146,50292,15376,48309,7381,42910,1982,34915,,25146,1982,15376,7381,7381,15376,1982,25146,r9769,1982l42910,7381r5399,7995l50292,25146xe" filled="f" strokecolor="#f09244" strokeweight=".72pt">
                  <v:path arrowok="t"/>
                </v:shape>
                <v:shape id="Image 43" o:spid="_x0000_s1058" type="#_x0000_t75" style="position:absolute;left:35591;top:26488;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">
                  <v:imagedata r:id="rId41" o:title=""/>
                </v:shape>
                <v:shape id="Graphic 44" o:spid="_x0000_s1059" style="position:absolute;left:35591;top:26488;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" path="m50292,25146r-1983,9769l42910,42910r-7995,5399l25146,50291,15376,48309,7381,42910,1982,34915,,25146,1982,15376,7381,7381,15376,1982,25146,r9769,1982l42910,7381r5399,7995l50292,25146xe" filled="f" strokecolor="#f09244" strokeweight=".72pt">
                  <v:path arrowok="t"/>
                </v:shape>
                <v:shape id="Image 45" o:spid="_x0000_s1060" type="#_x0000_t75" style="position:absolute;left:33915;top:29978;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">
                  <v:imagedata r:id="rId42" o:title=""/>
                </v:shape>
                <v:shape id="Graphic 46" o:spid="_x0000_s1061" style="position:absolute;left:33915;top:29978;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" path="m50292,25145r-1983,9770l42910,42910r-7995,5399l25146,50291,15376,48309,7381,42910,1982,34915,,25145,1982,15376,7381,7381,15376,1982,25146,r9769,1982l42910,7381r5399,7995l50292,25145xe" filled="f" strokecolor="#f09244" strokeweight=".72pt">
                  <v:path arrowok="t"/>
                </v:shape>
                <v:shape id="Image 47" o:spid="_x0000_s1062" type="#_x0000_t75" style="position:absolute;left:30623;top:31868;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">
                  <v:imagedata r:id="rId37" o:title=""/>
                </v:shape>
                <v:shape id="Graphic 48" o:spid="_x0000_s1063" style="position:absolute;left:30623;top:31868;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" path="m50291,25146r-1982,9769l42910,42910r-7995,5399l25145,50292,15376,48309,7381,42910,1982,34915,,25146,1982,15376,7381,7381,15376,1982,25145,r9770,1982l42910,7381r5399,7995l50291,25146xe" filled="f" strokecolor="#f09244" strokeweight=".25397mm">
                  <v:path arrowok="t"/>
                </v:shape>
                <v:shape id="Image 49" o:spid="_x0000_s1064" type="#_x0000_t75" style="position:absolute;left:27103;top:33254;width:502;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">
                  <v:imagedata r:id="rId39" o:title=""/>
                </v:shape>
                <v:shape id="Graphic 50" o:spid="_x0000_s1065" style="position:absolute;left:27103;top:33254;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" path="m50291,25146r-1982,9769l42910,42910r-7995,5399l25146,50291,15376,48309,7381,42910,1982,34915,,25146,1982,15376,7381,7381,15376,1982,25146,r9769,1982l42910,7381r5399,7995l50291,25146xe" filled="f" strokecolor="#f09244" strokeweight=".72pt">
                  <v:path arrowok="t"/>
                </v:shape>
                <v:shape id="Image 51" o:spid="_x0000_s1066" type="#_x0000_t75" style="position:absolute;left:23414;top:32218;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">
                  <v:imagedata r:id="rId43" o:title=""/>
                </v:shape>
                <v:shape id="Graphic 52" o:spid="_x0000_s1067" style="position:absolute;left:23414;top:32218;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" path="m50292,25146r-1983,9769l42910,42910r-7995,5399l25146,50292,15376,48309,7381,42910,1982,34915,,25146,1982,15376,7381,7381,15376,1982,25146,r9769,1982l42910,7381r5399,7995l50292,25146xe" filled="f" strokecolor="#f09244" strokeweight=".72pt">
                  <v:path arrowok="t"/>
                </v:shape>
                <v:shape id="Image 53" o:spid="_x0000_s1068" type="#_x0000_t75" style="position:absolute;left:20824;top:29566;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">
                  <v:imagedata r:id="rId44" o:title=""/>
                </v:shape>
                <v:shape id="Graphic 54" o:spid="_x0000_s1069" style="position:absolute;left:20824;top:29566;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" path="m50291,25146r-1982,9769l42910,42910r-7995,5399l25146,50291,15376,48309,7381,42910,1982,34915,,25146,1982,15376,7381,7381,15376,1982,25146,r9769,1982l42910,7381r5399,7995l50291,25146xe" filled="f" strokecolor="#f09244" strokeweight=".72pt">
                  <v:path arrowok="t"/>
                </v:shape>
                <v:shape id="Image 55" o:spid="_x0000_s1070" type="#_x0000_t75" style="position:absolute;left:19559;top:26275;width:503;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">
                  <v:imagedata r:id="rId40" o:title=""/>
                </v:shape>
                <v:shape id="Graphic 56" o:spid="_x0000_s1071" style="position:absolute;left:19559;top:26275;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" path="m50292,25146r-1983,9769l42910,42910r-7995,5399l25146,50292,15376,48309,7381,42910,1982,34915,,25146,1982,15376,7381,7381,15376,1982,25146,r9769,1982l42910,7381r5399,7995l50292,25146xe" filled="f" strokecolor="#f09244" strokeweight=".72pt">
                  <v:path arrowok="t"/>
                </v:shape>
                <v:shape id="Image 57" o:spid="_x0000_s1072" type="#_x0000_t75" style="position:absolute;left:17959;top:22465;width:502;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">
                  <v:imagedata r:id="rId45" o:title=""/>
                </v:shape>
                <v:shape id="Graphic 58" o:spid="_x0000_s1073" style="position:absolute;left:17959;top:22465;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" path="m50292,25146r-1983,9769l42910,42910r-7995,5399l25145,50292,15376,48309,7381,42910,1982,34915,,25146,1982,15376,7381,7381,15376,1982,25145,r9770,1982l42910,7381r5399,7995l50292,25146xe" filled="f" strokecolor="#f09244" strokeweight=".72pt">
                  <v:path arrowok="t"/>
                </v:shape>
                <v:shape id="Image 59" o:spid="_x0000_s1074" type="#_x0000_t75" style="position:absolute;left:21052;top:19721;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">
                  <v:imagedata r:id="rId39" o:title=""/>
                </v:shape>
                <v:shape id="Graphic 60" o:spid="_x0000_s1075" style="position:absolute;left:21052;top:19721;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" path="m50291,25145r-1982,9770l42910,42910r-7995,5399l25145,50291,15376,48309,7381,42910,1982,34915,,25145,1982,15376,7381,7381,15376,1982,25145,r9770,1982l42910,7381r5399,7995l50291,25145xe" filled="f" strokecolor="#f09244" strokeweight=".72pt">
                  <v:path arrowok="t"/>
                </v:shape>
                <v:shape id="Image 61" o:spid="_x0000_s1076" type="#_x0000_t75" style="position:absolute;left:23369;top:16795;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">
                  <v:imagedata r:id="rId46" o:title=""/>
                </v:shape>
                <v:shape id="Graphic 62" o:spid="_x0000_s1077" style="position:absolute;left:23369;top:16795;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" path="m50291,25146r-1982,9769l42910,42910r-7995,5399l25145,50292,15376,48309,7381,42910,1982,34915,,25146,1982,15376,7381,7381,15376,1982,25145,r9770,1982l42910,7381r5399,7995l50291,25146xe" filled="f" strokecolor="#f09244" strokeweight=".25397mm">
                  <v:path arrowok="t"/>
                </v:shape>
                <v:shape id="Graphic 63" o:spid="_x0000_s1078" style="position:absolute;left:17922;top:15133;width:18872;height:19355;visibility:visible;mso-wrap-style:square;v-text-anchor:top" coordsize="1887220,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" path="m524256,96012l943356,r420624,96012l1699259,364236r187452,388620l1886711,1182624r-187452,388620l1363980,1839468r-420624,96012l524256,1839468,187451,1571244,,1182624,,752856,187451,364236,524256,96012e" filled="f" strokecolor="#772c2a" strokeweight="1.2pt">
                  <v:path arrowok="t"/>
                </v:shape>
                <v:shape id="Image 64" o:spid="_x0000_s1079" type="#_x0000_t75" style="position:absolute;left:27103;top:14875;width:502;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">
                  <v:imagedata r:id="rId47" o:title=""/>
                </v:shape>
                <v:shape id="Graphic 65" o:spid="_x0000_s1080" style="position:absolute;left:27103;top:14875;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" path="m50291,25146r-1982,9769l42910,42910r-7995,5399l25146,50292,15376,48309,7381,42910,1982,34915,,25146,1982,15376,7381,7381,15376,1982,25146,r9769,1982l42910,7381r5399,7995l50291,25146xe" filled="f" strokecolor="#742b29" strokeweight=".25397mm">
                  <v:path arrowok="t"/>
                </v:shape>
                <v:shape id="Image 66" o:spid="_x0000_s1081" type="#_x0000_t75" style="position:absolute;left:31309;top:15835;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">
                  <v:imagedata r:id="rId48" o:title=""/>
                </v:shape>
                <v:shape id="Graphic 67" o:spid="_x0000_s1082" style="position:absolute;left:31309;top:15835;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" path="m50291,25146r-1982,9769l42910,42910r-7995,5399l25146,50291,15376,48309,7381,42910,1982,34915,,25146,1982,15376,7381,7381,15376,1982,25146,r9769,1982l42910,7381r5399,7995l50291,25146xe" filled="f" strokecolor="#742b29" strokeweight=".72pt">
                  <v:path arrowok="t"/>
                </v:shape>
                <v:shape id="Image 68" o:spid="_x0000_s1083" type="#_x0000_t75" style="position:absolute;left:34662;top:18517;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">
                  <v:imagedata r:id="rId49" o:title=""/>
                </v:shape>
                <v:shape id="Graphic 69" o:spid="_x0000_s1084" style="position:absolute;left:34662;top:18517;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" path="m50292,25146r-1983,9769l42910,42910r-7995,5399l25146,50291,15376,48309,7381,42910,1982,34915,,25146,1982,15376,7381,7381,15376,1982,25146,r9769,1982l42910,7381r5399,7995l50292,25146xe" filled="f" strokecolor="#742b29" strokeweight=".72pt">
                  <v:path arrowok="t"/>
                </v:shape>
                <v:shape id="Image 70" o:spid="_x0000_s1085" type="#_x0000_t75" style="position:absolute;left:36536;top:22404;width:503;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">
                  <v:imagedata r:id="rId47" o:title=""/>
                </v:shape>
                <v:shape id="Graphic 71" o:spid="_x0000_s1086" style="position:absolute;left:36536;top:22404;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" path="m50292,25146r-1983,9769l42910,42910r-7995,5399l25146,50292,15376,48309,7381,42910,1982,34915,,25146,1982,15376,7381,7381,15376,1982,25146,r9769,1982l42910,7381r5399,7995l50292,25146xe" filled="f" strokecolor="#742b29" strokeweight=".72pt">
                  <v:path arrowok="t"/>
                </v:shape>
                <v:shape id="Image 72" o:spid="_x0000_s1087" type="#_x0000_t75" style="position:absolute;left:36536;top:26701;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">
                  <v:imagedata r:id="rId50" o:title=""/>
                </v:shape>
                <v:shape id="Graphic 73" o:spid="_x0000_s1088" style="position:absolute;left:36536;top:26701;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" path="m50292,25146r-1983,9769l42910,42910r-7995,5399l25146,50292,15376,48309,7381,42910,1982,34915,,25146,1982,15376,7381,7381,15376,1982,25146,r9769,1982l42910,7381r5399,7995l50292,25146xe" filled="f" strokecolor="#742b29" strokeweight=".72pt">
                  <v:path arrowok="t"/>
                </v:shape>
                <v:shape id="Image 74" o:spid="_x0000_s1089" type="#_x0000_t75" style="position:absolute;left:34662;top:30587;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">
                  <v:imagedata r:id="rId51" o:title=""/>
                </v:shape>
                <v:shape id="Graphic 75" o:spid="_x0000_s1090" style="position:absolute;left:34662;top:30587;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" path="m50292,25146r-1983,9769l42910,42910r-7995,5399l25146,50291,15376,48309,7381,42910,1982,34915,,25146,1982,15376,7381,7381,15376,1982,25146,r9769,1982l42910,7381r5399,7995l50292,25146xe" filled="f" strokecolor="#742b29" strokeweight=".25397mm">
                  <v:path arrowok="t"/>
                </v:shape>
                <v:shape id="Image 76" o:spid="_x0000_s1091" type="#_x0000_t75" style="position:absolute;left:31309;top:33270;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">
                  <v:imagedata r:id="rId52" o:title=""/>
                </v:shape>
                <v:shape id="Graphic 77" o:spid="_x0000_s1092" style="position:absolute;left:31309;top:3327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" path="m50291,25146r-1982,9769l42910,42910r-7995,5399l25146,50291,15376,48309,7381,42910,1982,34915,,25146,1982,15376,7381,7381,15376,1982,25146,r9769,1982l42910,7381r5399,7995l50291,25146xe" filled="f" strokecolor="#742b29" strokeweight=".72pt">
                  <v:path arrowok="t"/>
                </v:shape>
                <v:shape id="Image 78" o:spid="_x0000_s1093" type="#_x0000_t75" style="position:absolute;left:27103;top:34230;width:502;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">
                  <v:imagedata r:id="rId49" o:title=""/>
                </v:shape>
                <v:shape id="Graphic 79" o:spid="_x0000_s1094" style="position:absolute;left:27103;top:3423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" path="m50291,25146r-1982,9769l42910,42910r-7995,5399l25146,50291,15376,48309,7381,42910,1982,34915,,25146,1982,15376,7381,7381,15376,1982,25146,r9769,1982l42910,7381r5399,7995l50291,25146xe" filled="f" strokecolor="#742b29" strokeweight=".72pt">
                  <v:path arrowok="t"/>
                </v:shape>
                <v:shape id="Image 80" o:spid="_x0000_s1095" type="#_x0000_t75" style="position:absolute;left:22912;top:33270;width:502;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">
                  <v:imagedata r:id="rId49" o:title=""/>
                </v:shape>
                <v:shape id="Graphic 81" o:spid="_x0000_s1096" style="position:absolute;left:22912;top:33270;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" path="m50291,25146r-1982,9769l42910,42910r-7995,5399l25146,50291,15376,48309,7381,42910,1982,34915,,25146,1982,15376,7381,7381,15376,1982,25146,r9769,1982l42910,7381r5399,7995l50291,25146xe" filled="f" strokecolor="#742b29" strokeweight=".72pt">
                  <v:path arrowok="t"/>
                </v:shape>
                <v:shape id="Image 82" o:spid="_x0000_s1097" type="#_x0000_t75" style="position:absolute;left:19544;top:30587;width:502;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">
                  <v:imagedata r:id="rId48" o:title=""/>
                </v:shape>
                <v:shape id="Graphic 83" o:spid="_x0000_s1098" style="position:absolute;left:19544;top:30587;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" path="m50292,25146r-1983,9769l42910,42910r-7995,5399l25146,50291,15376,48309,7381,42910,1982,34915,,25146,1982,15376,7381,7381,15376,1982,25146,r9769,1982l42910,7381r5399,7995l50292,25146xe" filled="f" strokecolor="#742b29" strokeweight=".72pt">
                  <v:path arrowok="t"/>
                </v:shape>
                <v:shape id="Image 84" o:spid="_x0000_s1099" type="#_x0000_t75" style="position:absolute;left:17669;top:26701;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">
                  <v:imagedata r:id="rId50" o:title=""/>
                </v:shape>
                <v:shape id="Graphic 85" o:spid="_x0000_s1100" style="position:absolute;left:17669;top:26701;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" path="m50292,25146r-1983,9769l42910,42910r-7995,5399l25145,50292,15376,48309,7381,42910,1982,34915,,25146,1982,15376,7381,7381,15376,1982,25145,r9770,1982l42910,7381r5399,7995l50292,25146xe" filled="f" strokecolor="#742b29" strokeweight=".72pt">
                  <v:path arrowok="t"/>
                </v:shape>
                <v:shape id="Image 86" o:spid="_x0000_s1101" type="#_x0000_t75" style="position:absolute;left:17669;top:22404;width:503;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">
                  <v:imagedata r:id="rId47" o:title=""/>
                </v:shape>
                <v:shape id="Graphic 87" o:spid="_x0000_s1102" style="position:absolute;left:17669;top:22404;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" path="m50292,25146r-1983,9769l42910,42910r-7995,5399l25145,50292,15376,48309,7381,42910,1982,34915,,25146,1982,15376,7381,7381,15376,1982,25145,r9770,1982l42910,7381r5399,7995l50292,25146xe" filled="f" strokecolor="#742b29" strokeweight=".72pt">
                  <v:path arrowok="t"/>
                </v:shape>
                <v:shape id="Image 88" o:spid="_x0000_s1103" type="#_x0000_t75" style="position:absolute;left:19544;top:18517;width:502;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">
                  <v:imagedata r:id="rId52" o:title=""/>
                </v:shape>
                <v:shape id="Graphic 89" o:spid="_x0000_s1104" style="position:absolute;left:19544;top:18517;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" path="m50292,25146r-1983,9769l42910,42910r-7995,5399l25146,50291,15376,48309,7381,42910,1982,34915,,25146,1982,15376,7381,7381,15376,1982,25146,r9769,1982l42910,7381r5399,7995l50292,25146xe" filled="f" strokecolor="#742b29" strokeweight=".72pt">
                  <v:path arrowok="t"/>
                </v:shape>
                <v:shape id="Image 90" o:spid="_x0000_s1105" type="#_x0000_t75" style="position:absolute;left:22912;top:15835;width:502;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">
                  <v:imagedata r:id="rId51" o:title=""/>
                </v:shape>
                <v:shape id="Graphic 91" o:spid="_x0000_s1106" style="position:absolute;left:22912;top:15835;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" path="m50291,25146r-1982,9769l42910,42910r-7995,5399l25146,50291,15376,48309,7381,42910,1982,34915,,25146,1982,15376,7381,7381,15376,1982,25146,r9769,1982l42910,7381r5399,7995l50291,25146xe" filled="f" strokecolor="#742b29" strokeweight=".72pt">
                  <v:path arrowok="t"/>
                </v:shape>
                <v:shape id="Graphic 92" o:spid="_x0000_s1107" style="position:absolute;left:15681;top:40401;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" path="m,l243840,e" filled="f" strokecolor="#f79546" strokeweight="1.2pt">
                  <v:path arrowok="t"/>
                </v:shape>
                <v:shape id="Image 93" o:spid="_x0000_s1108" type="#_x0000_t75" style="position:absolute;left:16626;top:40126;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">
                  <v:imagedata r:id="rId44" o:title=""/>
                </v:shape>
                <v:shape id="Graphic 94" o:spid="_x0000_s1109" style="position:absolute;left:16626;top:40126;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" path="m50292,25145r-1983,9770l42910,42910r-7995,5399l25146,50291,15376,48309,7381,42910,1982,34915,,25145,1982,15376,7381,7381,15376,1982,25146,r9769,1982l42910,7381r5399,7995l50292,25145xe" filled="f" strokecolor="#f09244" strokeweight=".72pt">
                  <v:path arrowok="t"/>
                </v:shape>
                <v:shape id="Graphic 95" o:spid="_x0000_s1110" style="position:absolute;left:28803;top:40401;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" path="m,l243839,e" filled="f" strokecolor="#772c2a" strokeweight="1.2pt">
                  <v:path arrowok="t"/>
                </v:shape>
                <v:shape id="Image 96" o:spid="_x0000_s1111" type="#_x0000_t75" style="position:absolute;left:29748;top:40126;width:503;height: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">
                  <v:imagedata r:id="rId52" o:title=""/>
                </v:shape>
                <v:shape id="Graphic 97" o:spid="_x0000_s1112" style="position:absolute;left:29748;top:40126;width:508;height:508;visibility:visible;mso-wrap-style:square;v-text-anchor:top" coordsize="508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" path="m50292,25145r-1983,9770l42910,42910r-7995,5399l25146,50291,15376,48309,7381,42910,1982,34915,,25145,1982,15376,7381,7381,15376,1982,25146,r9769,1982l42910,7381r5399,7995l50292,25145xe" filled="f" strokecolor="#742b29" strokeweight=".25397mm">
                  <v:path arrowok="t"/>
                </v:shape>
                <v:shape id="Graphic 98" o:spid="_x0000_s1113" style="position:absolute;left:45;top:6050;width:56134;height:36182;visibility:visible;mso-wrap-style:square;v-text-anchor:top" coordsize="5613400,361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" path="m,3617976r5612892,l5612892,,,,,3617976xe" filled="f" strokecolor="#d9d9d9" strokeweight=".72pt">
                  <v:path arrowok="t"/>
                </v:shape>
                <v:shape id="Textbox 99" o:spid="_x0000_s1114" type="#_x0000_t202" style="position:absolute;left:15422;top:7362;width:2544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9622B68" w14:textId="77777777" w:rsidR="002757CD" w:rsidRDefault="002757CD">
                        <w:pPr>
                          <w:spacing w:line="281" w:lineRule="exact"/>
                          <w:rPr>
                            <w:sz w:val="28"/>
                          </w:rPr>
                        </w:pPr>
                        <w:r>
                          <w:rPr>
                            <w:color w:val="7E7E7E"/>
                            <w:sz w:val="28"/>
                          </w:rPr>
                          <w:t>BRECHA</w:t>
                        </w:r>
                        <w:r>
                          <w:rPr>
                            <w:color w:val="7E7E7E"/>
                            <w:spacing w:val="8"/>
                            <w:sz w:val="28"/>
                          </w:rPr>
                          <w:t xml:space="preserve"> </w:t>
                        </w:r>
                        <w:r>
                          <w:rPr>
                            <w:color w:val="7E7E7E"/>
                            <w:sz w:val="28"/>
                          </w:rPr>
                          <w:t>ANEXO</w:t>
                        </w:r>
                        <w:r>
                          <w:rPr>
                            <w:color w:val="7E7E7E"/>
                            <w:spacing w:val="5"/>
                            <w:sz w:val="28"/>
                          </w:rPr>
                          <w:t xml:space="preserve"> </w:t>
                        </w:r>
                        <w:r>
                          <w:rPr>
                            <w:color w:val="7E7E7E"/>
                            <w:sz w:val="28"/>
                          </w:rPr>
                          <w:t>A</w:t>
                        </w:r>
                        <w:r>
                          <w:rPr>
                            <w:color w:val="7E7E7E"/>
                            <w:spacing w:val="19"/>
                            <w:sz w:val="28"/>
                          </w:rPr>
                          <w:t xml:space="preserve"> </w:t>
                        </w:r>
                        <w:r>
                          <w:rPr>
                            <w:color w:val="7E7E7E"/>
                            <w:sz w:val="28"/>
                          </w:rPr>
                          <w:t>ISO</w:t>
                        </w:r>
                        <w:r>
                          <w:rPr>
                            <w:color w:val="7E7E7E"/>
                            <w:spacing w:val="14"/>
                            <w:sz w:val="28"/>
                          </w:rPr>
                          <w:t xml:space="preserve"> </w:t>
                        </w:r>
                        <w:r>
                          <w:rPr>
                            <w:color w:val="7E7E7E"/>
                            <w:spacing w:val="-2"/>
                            <w:sz w:val="28"/>
                          </w:rPr>
                          <w:t>27001:2013</w:t>
                        </w:r>
                      </w:p>
                    </w:txbxContent>
                  </v:textbox>
                </v:shape>
                <v:shape id="Textbox 100" o:spid="_x0000_s1115" type="#_x0000_t202" style="position:absolute;left:19879;top:12057;width:1509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6D691188" w14:textId="77777777" w:rsidR="002757CD" w:rsidRDefault="002757CD">
                        <w:pPr>
                          <w:spacing w:line="183" w:lineRule="exact"/>
                          <w:ind w:left="-1" w:right="18"/>
                          <w:jc w:val="center"/>
                          <w:rPr>
                            <w:sz w:val="18"/>
                          </w:rPr>
                        </w:pPr>
                        <w:r>
                          <w:rPr>
                            <w:color w:val="7E7E7E"/>
                            <w:sz w:val="18"/>
                          </w:rPr>
                          <w:t>POLITICAS</w:t>
                        </w:r>
                        <w:r>
                          <w:rPr>
                            <w:color w:val="7E7E7E"/>
                            <w:spacing w:val="-4"/>
                            <w:sz w:val="18"/>
                          </w:rPr>
                          <w:t xml:space="preserve"> </w:t>
                        </w:r>
                        <w:r>
                          <w:rPr>
                            <w:color w:val="7E7E7E"/>
                            <w:sz w:val="18"/>
                          </w:rPr>
                          <w:t>DE</w:t>
                        </w:r>
                        <w:r>
                          <w:rPr>
                            <w:color w:val="7E7E7E"/>
                            <w:spacing w:val="-3"/>
                            <w:sz w:val="18"/>
                          </w:rPr>
                          <w:t xml:space="preserve"> </w:t>
                        </w:r>
                        <w:r>
                          <w:rPr>
                            <w:color w:val="7E7E7E"/>
                            <w:sz w:val="18"/>
                          </w:rPr>
                          <w:t>SEGURIDAD</w:t>
                        </w:r>
                        <w:r>
                          <w:rPr>
                            <w:color w:val="7E7E7E"/>
                            <w:spacing w:val="-3"/>
                            <w:sz w:val="18"/>
                          </w:rPr>
                          <w:t xml:space="preserve"> </w:t>
                        </w:r>
                        <w:r>
                          <w:rPr>
                            <w:color w:val="7E7E7E"/>
                            <w:sz w:val="18"/>
                          </w:rPr>
                          <w:t>DE</w:t>
                        </w:r>
                        <w:r>
                          <w:rPr>
                            <w:color w:val="7E7E7E"/>
                            <w:spacing w:val="-4"/>
                            <w:sz w:val="18"/>
                          </w:rPr>
                          <w:t xml:space="preserve"> </w:t>
                        </w:r>
                        <w:r>
                          <w:rPr>
                            <w:color w:val="7E7E7E"/>
                            <w:spacing w:val="-5"/>
                            <w:sz w:val="18"/>
                          </w:rPr>
                          <w:t>LA</w:t>
                        </w:r>
                      </w:p>
                      <w:p w14:paraId="72D26F49" w14:textId="77777777" w:rsidR="002757CD" w:rsidRDefault="002757CD">
                        <w:pPr>
                          <w:spacing w:line="216" w:lineRule="exact"/>
                          <w:ind w:right="19"/>
                          <w:jc w:val="center"/>
                          <w:rPr>
                            <w:sz w:val="18"/>
                          </w:rPr>
                        </w:pPr>
                        <w:r>
                          <w:rPr>
                            <w:color w:val="7E7E7E"/>
                            <w:spacing w:val="-2"/>
                            <w:sz w:val="18"/>
                          </w:rPr>
                          <w:t>INFORMACIÓN</w:t>
                        </w:r>
                      </w:p>
                    </w:txbxContent>
                  </v:textbox>
                </v:shape>
                <v:shape id="Textbox 101" o:spid="_x0000_s1116" type="#_x0000_t202" style="position:absolute;left:1896;top:15212;width:21221;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53DDAB01" w14:textId="77777777" w:rsidR="002757CD" w:rsidRDefault="002757CD">
                        <w:pPr>
                          <w:spacing w:line="183" w:lineRule="exact"/>
                          <w:ind w:left="2112"/>
                          <w:jc w:val="center"/>
                          <w:rPr>
                            <w:sz w:val="18"/>
                          </w:rPr>
                        </w:pPr>
                        <w:r>
                          <w:rPr>
                            <w:color w:val="7E7E7E"/>
                            <w:spacing w:val="-2"/>
                            <w:sz w:val="18"/>
                          </w:rPr>
                          <w:t>CUMPLIMIENTO</w:t>
                        </w:r>
                      </w:p>
                      <w:p w14:paraId="79F639A6" w14:textId="77777777" w:rsidR="002757CD" w:rsidRDefault="002757CD">
                        <w:pPr>
                          <w:ind w:left="282" w:right="571" w:firstLine="2"/>
                          <w:jc w:val="center"/>
                          <w:rPr>
                            <w:sz w:val="18"/>
                          </w:rPr>
                        </w:pPr>
                        <w:r>
                          <w:rPr>
                            <w:color w:val="7E7E7E"/>
                            <w:sz w:val="18"/>
                          </w:rPr>
                          <w:t>ASPECTOS DE SEGURIDAD DE LA INFORMACIÓN</w:t>
                        </w:r>
                        <w:r>
                          <w:rPr>
                            <w:color w:val="7E7E7E"/>
                            <w:spacing w:val="-10"/>
                            <w:sz w:val="18"/>
                          </w:rPr>
                          <w:t xml:space="preserve"> </w:t>
                        </w:r>
                        <w:r>
                          <w:rPr>
                            <w:color w:val="7E7E7E"/>
                            <w:sz w:val="18"/>
                          </w:rPr>
                          <w:t>DE</w:t>
                        </w:r>
                        <w:r>
                          <w:rPr>
                            <w:color w:val="7E7E7E"/>
                            <w:spacing w:val="-10"/>
                            <w:sz w:val="18"/>
                          </w:rPr>
                          <w:t xml:space="preserve"> </w:t>
                        </w:r>
                        <w:r>
                          <w:rPr>
                            <w:color w:val="7E7E7E"/>
                            <w:sz w:val="18"/>
                          </w:rPr>
                          <w:t>LA</w:t>
                        </w:r>
                        <w:r>
                          <w:rPr>
                            <w:color w:val="7E7E7E"/>
                            <w:spacing w:val="-10"/>
                            <w:sz w:val="18"/>
                          </w:rPr>
                          <w:t xml:space="preserve"> </w:t>
                        </w:r>
                        <w:r>
                          <w:rPr>
                            <w:color w:val="7E7E7E"/>
                            <w:sz w:val="18"/>
                          </w:rPr>
                          <w:t>GESTIÓN</w:t>
                        </w:r>
                        <w:r>
                          <w:rPr>
                            <w:color w:val="7E7E7E"/>
                            <w:spacing w:val="-10"/>
                            <w:sz w:val="18"/>
                          </w:rPr>
                          <w:t xml:space="preserve"> </w:t>
                        </w:r>
                        <w:r>
                          <w:rPr>
                            <w:color w:val="7E7E7E"/>
                            <w:sz w:val="18"/>
                          </w:rPr>
                          <w:t>DE LA CONTINUIDAD DEL NEGOCIO</w:t>
                        </w:r>
                      </w:p>
                      <w:p w14:paraId="760E91E8" w14:textId="77777777" w:rsidR="002757CD" w:rsidRDefault="002757CD">
                        <w:pPr>
                          <w:spacing w:before="83"/>
                          <w:ind w:right="875" w:hanging="1"/>
                          <w:jc w:val="center"/>
                          <w:rPr>
                            <w:sz w:val="18"/>
                          </w:rPr>
                        </w:pPr>
                        <w:r>
                          <w:rPr>
                            <w:color w:val="7E7E7E"/>
                            <w:sz w:val="18"/>
                          </w:rPr>
                          <w:t>GESTIÓN DE INCIDENTES DE SEGURIDAD</w:t>
                        </w:r>
                        <w:r>
                          <w:rPr>
                            <w:color w:val="7E7E7E"/>
                            <w:spacing w:val="-11"/>
                            <w:sz w:val="18"/>
                          </w:rPr>
                          <w:t xml:space="preserve"> </w:t>
                        </w:r>
                        <w:r>
                          <w:rPr>
                            <w:color w:val="7E7E7E"/>
                            <w:sz w:val="18"/>
                          </w:rPr>
                          <w:t>DE</w:t>
                        </w:r>
                        <w:r>
                          <w:rPr>
                            <w:color w:val="7E7E7E"/>
                            <w:spacing w:val="-11"/>
                            <w:sz w:val="18"/>
                          </w:rPr>
                          <w:t xml:space="preserve"> </w:t>
                        </w:r>
                        <w:r>
                          <w:rPr>
                            <w:color w:val="7E7E7E"/>
                            <w:sz w:val="18"/>
                          </w:rPr>
                          <w:t>LA</w:t>
                        </w:r>
                        <w:r>
                          <w:rPr>
                            <w:color w:val="7E7E7E"/>
                            <w:spacing w:val="-10"/>
                            <w:sz w:val="18"/>
                          </w:rPr>
                          <w:t xml:space="preserve"> </w:t>
                        </w:r>
                        <w:r>
                          <w:rPr>
                            <w:color w:val="7E7E7E"/>
                            <w:sz w:val="18"/>
                          </w:rPr>
                          <w:t>INFORMACIÓN</w:t>
                        </w:r>
                      </w:p>
                    </w:txbxContent>
                  </v:textbox>
                </v:shape>
                <v:shape id="Textbox 102" o:spid="_x0000_s1117" type="#_x0000_t202" style="position:absolute;left:24469;top:14661;width:1866;height:10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475EF24" w14:textId="77777777" w:rsidR="002757CD" w:rsidRDefault="002757CD">
                        <w:pPr>
                          <w:spacing w:line="184" w:lineRule="exact"/>
                          <w:rPr>
                            <w:sz w:val="18"/>
                          </w:rPr>
                        </w:pPr>
                        <w:r>
                          <w:rPr>
                            <w:color w:val="7E7E7E"/>
                            <w:spacing w:val="-5"/>
                            <w:sz w:val="18"/>
                          </w:rPr>
                          <w:t>100</w:t>
                        </w:r>
                      </w:p>
                      <w:p w14:paraId="2B63F72B" w14:textId="77777777" w:rsidR="002757CD" w:rsidRDefault="002757CD">
                        <w:pPr>
                          <w:spacing w:before="85"/>
                          <w:ind w:left="91"/>
                          <w:rPr>
                            <w:sz w:val="18"/>
                          </w:rPr>
                        </w:pPr>
                        <w:r>
                          <w:rPr>
                            <w:color w:val="7E7E7E"/>
                            <w:spacing w:val="-5"/>
                            <w:sz w:val="18"/>
                          </w:rPr>
                          <w:t>80</w:t>
                        </w:r>
                      </w:p>
                      <w:p w14:paraId="350E0437" w14:textId="77777777" w:rsidR="002757CD" w:rsidRDefault="002757CD">
                        <w:pPr>
                          <w:spacing w:before="85"/>
                          <w:ind w:left="91"/>
                          <w:rPr>
                            <w:sz w:val="18"/>
                          </w:rPr>
                        </w:pPr>
                        <w:r>
                          <w:rPr>
                            <w:color w:val="7E7E7E"/>
                            <w:spacing w:val="-5"/>
                            <w:sz w:val="18"/>
                          </w:rPr>
                          <w:t>60</w:t>
                        </w:r>
                      </w:p>
                      <w:p w14:paraId="75C4726A" w14:textId="77777777" w:rsidR="002757CD" w:rsidRDefault="002757CD">
                        <w:pPr>
                          <w:spacing w:before="85"/>
                          <w:ind w:left="91"/>
                          <w:rPr>
                            <w:sz w:val="18"/>
                          </w:rPr>
                        </w:pPr>
                        <w:r>
                          <w:rPr>
                            <w:color w:val="7E7E7E"/>
                            <w:spacing w:val="-5"/>
                            <w:sz w:val="18"/>
                          </w:rPr>
                          <w:t>40</w:t>
                        </w:r>
                      </w:p>
                      <w:p w14:paraId="0C6654CE" w14:textId="77777777" w:rsidR="002757CD" w:rsidRDefault="002757CD">
                        <w:pPr>
                          <w:spacing w:before="85"/>
                          <w:ind w:left="91"/>
                          <w:rPr>
                            <w:sz w:val="18"/>
                          </w:rPr>
                        </w:pPr>
                        <w:r>
                          <w:rPr>
                            <w:color w:val="7E7E7E"/>
                            <w:spacing w:val="-5"/>
                            <w:sz w:val="18"/>
                          </w:rPr>
                          <w:t>20</w:t>
                        </w:r>
                      </w:p>
                      <w:p w14:paraId="4CD025E5" w14:textId="77777777" w:rsidR="002757CD" w:rsidRDefault="002757CD">
                        <w:pPr>
                          <w:spacing w:before="85" w:line="217" w:lineRule="exact"/>
                          <w:ind w:left="182"/>
                          <w:rPr>
                            <w:sz w:val="18"/>
                          </w:rPr>
                        </w:pPr>
                        <w:r>
                          <w:rPr>
                            <w:color w:val="7E7E7E"/>
                            <w:spacing w:val="-10"/>
                            <w:sz w:val="18"/>
                          </w:rPr>
                          <w:t>0</w:t>
                        </w:r>
                      </w:p>
                    </w:txbxContent>
                  </v:textbox>
                </v:shape>
                <v:shape id="Textbox 103" o:spid="_x0000_s1118" type="#_x0000_t202" style="position:absolute;left:31729;top:14513;width:17882;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14952AF2" w14:textId="77777777" w:rsidR="002757CD" w:rsidRDefault="002757CD">
                        <w:pPr>
                          <w:spacing w:line="183" w:lineRule="exact"/>
                          <w:rPr>
                            <w:sz w:val="18"/>
                          </w:rPr>
                        </w:pPr>
                        <w:r>
                          <w:rPr>
                            <w:color w:val="7E7E7E"/>
                            <w:sz w:val="18"/>
                          </w:rPr>
                          <w:t>ORGANIZACIÓN</w:t>
                        </w:r>
                        <w:r>
                          <w:rPr>
                            <w:color w:val="7E7E7E"/>
                            <w:spacing w:val="-5"/>
                            <w:sz w:val="18"/>
                          </w:rPr>
                          <w:t xml:space="preserve"> </w:t>
                        </w:r>
                        <w:r>
                          <w:rPr>
                            <w:color w:val="7E7E7E"/>
                            <w:sz w:val="18"/>
                          </w:rPr>
                          <w:t>DE</w:t>
                        </w:r>
                        <w:r>
                          <w:rPr>
                            <w:color w:val="7E7E7E"/>
                            <w:spacing w:val="-4"/>
                            <w:sz w:val="18"/>
                          </w:rPr>
                          <w:t xml:space="preserve"> </w:t>
                        </w:r>
                        <w:r>
                          <w:rPr>
                            <w:color w:val="7E7E7E"/>
                            <w:sz w:val="18"/>
                          </w:rPr>
                          <w:t>LA</w:t>
                        </w:r>
                        <w:r>
                          <w:rPr>
                            <w:color w:val="7E7E7E"/>
                            <w:spacing w:val="-2"/>
                            <w:sz w:val="18"/>
                          </w:rPr>
                          <w:t xml:space="preserve"> SEGURIDAD</w:t>
                        </w:r>
                      </w:p>
                      <w:p w14:paraId="399D5557" w14:textId="77777777" w:rsidR="002757CD" w:rsidRDefault="002757CD">
                        <w:pPr>
                          <w:ind w:left="551" w:hanging="65"/>
                          <w:rPr>
                            <w:sz w:val="18"/>
                          </w:rPr>
                        </w:pPr>
                        <w:r>
                          <w:rPr>
                            <w:color w:val="7E7E7E"/>
                            <w:sz w:val="18"/>
                          </w:rPr>
                          <w:t>DE LA INFORMACIÓN SEGURIDAD</w:t>
                        </w:r>
                        <w:r>
                          <w:rPr>
                            <w:color w:val="7E7E7E"/>
                            <w:spacing w:val="-11"/>
                            <w:sz w:val="18"/>
                          </w:rPr>
                          <w:t xml:space="preserve"> </w:t>
                        </w:r>
                        <w:r>
                          <w:rPr>
                            <w:color w:val="7E7E7E"/>
                            <w:sz w:val="18"/>
                          </w:rPr>
                          <w:t>DE</w:t>
                        </w:r>
                        <w:r>
                          <w:rPr>
                            <w:color w:val="7E7E7E"/>
                            <w:spacing w:val="-11"/>
                            <w:sz w:val="18"/>
                          </w:rPr>
                          <w:t xml:space="preserve"> </w:t>
                        </w:r>
                        <w:r>
                          <w:rPr>
                            <w:color w:val="7E7E7E"/>
                            <w:sz w:val="18"/>
                          </w:rPr>
                          <w:t>LOS</w:t>
                        </w:r>
                        <w:r>
                          <w:rPr>
                            <w:color w:val="7E7E7E"/>
                            <w:spacing w:val="-10"/>
                            <w:sz w:val="18"/>
                          </w:rPr>
                          <w:t xml:space="preserve"> </w:t>
                        </w:r>
                        <w:r>
                          <w:rPr>
                            <w:color w:val="7E7E7E"/>
                            <w:sz w:val="18"/>
                          </w:rPr>
                          <w:t>RECURSOS</w:t>
                        </w:r>
                      </w:p>
                      <w:p w14:paraId="63DFB2C2" w14:textId="77777777" w:rsidR="002757CD" w:rsidRDefault="002757CD">
                        <w:pPr>
                          <w:ind w:left="1272"/>
                          <w:rPr>
                            <w:sz w:val="18"/>
                          </w:rPr>
                        </w:pPr>
                        <w:r>
                          <w:rPr>
                            <w:color w:val="7E7E7E"/>
                            <w:spacing w:val="-2"/>
                            <w:sz w:val="18"/>
                          </w:rPr>
                          <w:t>HUMANOS</w:t>
                        </w:r>
                      </w:p>
                      <w:p w14:paraId="17D9B99C" w14:textId="77777777" w:rsidR="002757CD" w:rsidRDefault="002757CD">
                        <w:pPr>
                          <w:spacing w:before="86"/>
                          <w:rPr>
                            <w:sz w:val="18"/>
                          </w:rPr>
                        </w:pPr>
                      </w:p>
                      <w:p w14:paraId="16B25630" w14:textId="77777777" w:rsidR="002757CD" w:rsidRDefault="002757CD">
                        <w:pPr>
                          <w:spacing w:line="216" w:lineRule="exact"/>
                          <w:ind w:left="857"/>
                          <w:rPr>
                            <w:sz w:val="18"/>
                          </w:rPr>
                        </w:pPr>
                        <w:r>
                          <w:rPr>
                            <w:color w:val="7E7E7E"/>
                            <w:sz w:val="18"/>
                          </w:rPr>
                          <w:t>GESTIÓN</w:t>
                        </w:r>
                        <w:r>
                          <w:rPr>
                            <w:color w:val="7E7E7E"/>
                            <w:spacing w:val="-4"/>
                            <w:sz w:val="18"/>
                          </w:rPr>
                          <w:t xml:space="preserve"> </w:t>
                        </w:r>
                        <w:r>
                          <w:rPr>
                            <w:color w:val="7E7E7E"/>
                            <w:sz w:val="18"/>
                          </w:rPr>
                          <w:t>DE</w:t>
                        </w:r>
                        <w:r>
                          <w:rPr>
                            <w:color w:val="7E7E7E"/>
                            <w:spacing w:val="-2"/>
                            <w:sz w:val="18"/>
                          </w:rPr>
                          <w:t xml:space="preserve"> ACTIVOS</w:t>
                        </w:r>
                      </w:p>
                    </w:txbxContent>
                  </v:textbox>
                </v:shape>
                <v:shape id="Textbox 104" o:spid="_x0000_s1119" type="#_x0000_t202" style="position:absolute;left:7369;top:25821;width:3995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0D0702B0" w14:textId="77777777" w:rsidR="002757CD" w:rsidRDefault="002757CD">
                        <w:pPr>
                          <w:spacing w:line="128" w:lineRule="exact"/>
                          <w:rPr>
                            <w:sz w:val="18"/>
                          </w:rPr>
                        </w:pPr>
                        <w:r>
                          <w:rPr>
                            <w:color w:val="7E7E7E"/>
                            <w:sz w:val="18"/>
                          </w:rPr>
                          <w:t>RELACIONES</w:t>
                        </w:r>
                        <w:r>
                          <w:rPr>
                            <w:color w:val="7E7E7E"/>
                            <w:spacing w:val="-6"/>
                            <w:sz w:val="18"/>
                          </w:rPr>
                          <w:t xml:space="preserve"> </w:t>
                        </w:r>
                        <w:r>
                          <w:rPr>
                            <w:color w:val="7E7E7E"/>
                            <w:sz w:val="18"/>
                          </w:rPr>
                          <w:t>CON</w:t>
                        </w:r>
                        <w:r>
                          <w:rPr>
                            <w:color w:val="7E7E7E"/>
                            <w:spacing w:val="-4"/>
                            <w:sz w:val="18"/>
                          </w:rPr>
                          <w:t xml:space="preserve"> </w:t>
                        </w:r>
                        <w:r>
                          <w:rPr>
                            <w:color w:val="7E7E7E"/>
                            <w:spacing w:val="-5"/>
                            <w:sz w:val="18"/>
                          </w:rPr>
                          <w:t>LOS</w:t>
                        </w:r>
                      </w:p>
                      <w:p w14:paraId="60FEDC9F" w14:textId="77777777" w:rsidR="002757CD" w:rsidRDefault="002757CD">
                        <w:pPr>
                          <w:tabs>
                            <w:tab w:val="left" w:pos="4693"/>
                          </w:tabs>
                          <w:spacing w:line="160" w:lineRule="auto"/>
                          <w:ind w:left="258"/>
                          <w:rPr>
                            <w:sz w:val="18"/>
                          </w:rPr>
                        </w:pPr>
                        <w:r>
                          <w:rPr>
                            <w:color w:val="7E7E7E"/>
                            <w:spacing w:val="-2"/>
                            <w:position w:val="-10"/>
                            <w:sz w:val="18"/>
                          </w:rPr>
                          <w:t>PROVEEDORES</w:t>
                        </w:r>
                        <w:r>
                          <w:rPr>
                            <w:color w:val="7E7E7E"/>
                            <w:position w:val="-10"/>
                            <w:sz w:val="18"/>
                          </w:rPr>
                          <w:tab/>
                        </w:r>
                        <w:r>
                          <w:rPr>
                            <w:color w:val="7E7E7E"/>
                            <w:sz w:val="18"/>
                          </w:rPr>
                          <w:t>CONTROL</w:t>
                        </w:r>
                        <w:r>
                          <w:rPr>
                            <w:color w:val="7E7E7E"/>
                            <w:spacing w:val="-4"/>
                            <w:sz w:val="18"/>
                          </w:rPr>
                          <w:t xml:space="preserve"> </w:t>
                        </w:r>
                        <w:r>
                          <w:rPr>
                            <w:color w:val="7E7E7E"/>
                            <w:sz w:val="18"/>
                          </w:rPr>
                          <w:t>DE</w:t>
                        </w:r>
                        <w:r>
                          <w:rPr>
                            <w:color w:val="7E7E7E"/>
                            <w:spacing w:val="-4"/>
                            <w:sz w:val="18"/>
                          </w:rPr>
                          <w:t xml:space="preserve"> </w:t>
                        </w:r>
                        <w:r>
                          <w:rPr>
                            <w:color w:val="7E7E7E"/>
                            <w:spacing w:val="-2"/>
                            <w:sz w:val="18"/>
                          </w:rPr>
                          <w:t>ACCESO</w:t>
                        </w:r>
                      </w:p>
                    </w:txbxContent>
                  </v:textbox>
                </v:shape>
                <v:shape id="Textbox 105" o:spid="_x0000_s1120" type="#_x0000_t202" style="position:absolute;left:4702;top:29857;width:1840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1770EE7" w14:textId="77777777" w:rsidR="002757CD" w:rsidRDefault="002757CD">
                        <w:pPr>
                          <w:spacing w:line="183" w:lineRule="exact"/>
                          <w:ind w:left="71"/>
                          <w:rPr>
                            <w:sz w:val="18"/>
                          </w:rPr>
                        </w:pPr>
                        <w:r>
                          <w:rPr>
                            <w:color w:val="7E7E7E"/>
                            <w:sz w:val="18"/>
                          </w:rPr>
                          <w:t>ADQUISICIÓN,</w:t>
                        </w:r>
                        <w:r>
                          <w:rPr>
                            <w:color w:val="7E7E7E"/>
                            <w:spacing w:val="-8"/>
                            <w:sz w:val="18"/>
                          </w:rPr>
                          <w:t xml:space="preserve"> </w:t>
                        </w:r>
                        <w:r>
                          <w:rPr>
                            <w:color w:val="7E7E7E"/>
                            <w:sz w:val="18"/>
                          </w:rPr>
                          <w:t>DESARROLLO</w:t>
                        </w:r>
                        <w:r>
                          <w:rPr>
                            <w:color w:val="7E7E7E"/>
                            <w:spacing w:val="-7"/>
                            <w:sz w:val="18"/>
                          </w:rPr>
                          <w:t xml:space="preserve"> </w:t>
                        </w:r>
                        <w:r>
                          <w:rPr>
                            <w:color w:val="7E7E7E"/>
                            <w:spacing w:val="-10"/>
                            <w:sz w:val="18"/>
                          </w:rPr>
                          <w:t>Y</w:t>
                        </w:r>
                      </w:p>
                      <w:p w14:paraId="2F83A7D5" w14:textId="77777777" w:rsidR="002757CD" w:rsidRDefault="002757CD">
                        <w:pPr>
                          <w:rPr>
                            <w:sz w:val="18"/>
                          </w:rPr>
                        </w:pPr>
                        <w:r>
                          <w:rPr>
                            <w:color w:val="7E7E7E"/>
                            <w:sz w:val="18"/>
                          </w:rPr>
                          <w:t>MANTENIMIENTO</w:t>
                        </w:r>
                        <w:r>
                          <w:rPr>
                            <w:color w:val="7E7E7E"/>
                            <w:spacing w:val="-7"/>
                            <w:sz w:val="18"/>
                          </w:rPr>
                          <w:t xml:space="preserve"> </w:t>
                        </w:r>
                        <w:r>
                          <w:rPr>
                            <w:color w:val="7E7E7E"/>
                            <w:sz w:val="18"/>
                          </w:rPr>
                          <w:t>DE</w:t>
                        </w:r>
                        <w:r>
                          <w:rPr>
                            <w:color w:val="7E7E7E"/>
                            <w:spacing w:val="-6"/>
                            <w:sz w:val="18"/>
                          </w:rPr>
                          <w:t xml:space="preserve"> </w:t>
                        </w:r>
                        <w:r>
                          <w:rPr>
                            <w:color w:val="7E7E7E"/>
                            <w:spacing w:val="-2"/>
                            <w:sz w:val="18"/>
                          </w:rPr>
                          <w:t>SISTEMAS</w:t>
                        </w:r>
                      </w:p>
                      <w:p w14:paraId="68CA7024" w14:textId="77777777" w:rsidR="002757CD" w:rsidRDefault="002757CD">
                        <w:pPr>
                          <w:spacing w:line="216" w:lineRule="exact"/>
                          <w:ind w:left="1469"/>
                          <w:rPr>
                            <w:sz w:val="18"/>
                          </w:rPr>
                        </w:pPr>
                        <w:r>
                          <w:rPr>
                            <w:color w:val="7E7E7E"/>
                            <w:sz w:val="18"/>
                          </w:rPr>
                          <w:t>SEGURIDAD</w:t>
                        </w:r>
                        <w:r>
                          <w:rPr>
                            <w:color w:val="7E7E7E"/>
                            <w:spacing w:val="-3"/>
                            <w:sz w:val="18"/>
                          </w:rPr>
                          <w:t xml:space="preserve"> </w:t>
                        </w:r>
                        <w:r>
                          <w:rPr>
                            <w:color w:val="7E7E7E"/>
                            <w:sz w:val="18"/>
                          </w:rPr>
                          <w:t>DE</w:t>
                        </w:r>
                        <w:r>
                          <w:rPr>
                            <w:color w:val="7E7E7E"/>
                            <w:spacing w:val="-2"/>
                            <w:sz w:val="18"/>
                          </w:rPr>
                          <w:t xml:space="preserve"> </w:t>
                        </w:r>
                        <w:r>
                          <w:rPr>
                            <w:color w:val="7E7E7E"/>
                            <w:spacing w:val="-5"/>
                            <w:sz w:val="18"/>
                          </w:rPr>
                          <w:t>LAS</w:t>
                        </w:r>
                      </w:p>
                    </w:txbxContent>
                  </v:textbox>
                </v:shape>
                <v:shape id="Textbox 106" o:spid="_x0000_s1121" type="#_x0000_t202" style="position:absolute;left:31729;top:30550;width:11608;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752196F3" w14:textId="77777777" w:rsidR="002757CD" w:rsidRDefault="002757CD">
                        <w:pPr>
                          <w:spacing w:line="184" w:lineRule="exact"/>
                          <w:ind w:left="551"/>
                          <w:rPr>
                            <w:sz w:val="18"/>
                          </w:rPr>
                        </w:pPr>
                        <w:r>
                          <w:rPr>
                            <w:color w:val="7E7E7E"/>
                            <w:spacing w:val="-2"/>
                            <w:sz w:val="18"/>
                          </w:rPr>
                          <w:t>CRIPTOGRAFÍA</w:t>
                        </w:r>
                      </w:p>
                      <w:p w14:paraId="24A8DC7E" w14:textId="77777777" w:rsidR="002757CD" w:rsidRDefault="002757CD">
                        <w:pPr>
                          <w:spacing w:before="110" w:line="216" w:lineRule="exact"/>
                          <w:rPr>
                            <w:sz w:val="18"/>
                          </w:rPr>
                        </w:pPr>
                        <w:r>
                          <w:rPr>
                            <w:color w:val="7E7E7E"/>
                            <w:sz w:val="18"/>
                          </w:rPr>
                          <w:t>SEGURIDAD</w:t>
                        </w:r>
                        <w:r>
                          <w:rPr>
                            <w:color w:val="7E7E7E"/>
                            <w:spacing w:val="-3"/>
                            <w:sz w:val="18"/>
                          </w:rPr>
                          <w:t xml:space="preserve"> </w:t>
                        </w:r>
                        <w:r>
                          <w:rPr>
                            <w:color w:val="7E7E7E"/>
                            <w:sz w:val="18"/>
                          </w:rPr>
                          <w:t>FÍSICA</w:t>
                        </w:r>
                        <w:r>
                          <w:rPr>
                            <w:color w:val="7E7E7E"/>
                            <w:spacing w:val="-3"/>
                            <w:sz w:val="18"/>
                          </w:rPr>
                          <w:t xml:space="preserve"> </w:t>
                        </w:r>
                        <w:r>
                          <w:rPr>
                            <w:color w:val="7E7E7E"/>
                            <w:sz w:val="18"/>
                          </w:rPr>
                          <w:t>Y</w:t>
                        </w:r>
                        <w:r>
                          <w:rPr>
                            <w:color w:val="7E7E7E"/>
                            <w:spacing w:val="-3"/>
                            <w:sz w:val="18"/>
                          </w:rPr>
                          <w:t xml:space="preserve"> </w:t>
                        </w:r>
                        <w:r>
                          <w:rPr>
                            <w:color w:val="7E7E7E"/>
                            <w:spacing w:val="-5"/>
                            <w:sz w:val="18"/>
                          </w:rPr>
                          <w:t>DEL</w:t>
                        </w:r>
                      </w:p>
                    </w:txbxContent>
                  </v:textbox>
                </v:shape>
                <v:shape id="Textbox 107" o:spid="_x0000_s1122" type="#_x0000_t202" style="position:absolute;left:14090;top:34044;width:25870;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0DB95D0" w14:textId="77777777" w:rsidR="002757CD" w:rsidRDefault="002757CD">
                        <w:pPr>
                          <w:tabs>
                            <w:tab w:val="left" w:pos="3310"/>
                          </w:tabs>
                          <w:spacing w:before="4" w:line="182" w:lineRule="auto"/>
                          <w:ind w:left="839" w:right="18" w:hanging="840"/>
                          <w:rPr>
                            <w:sz w:val="18"/>
                          </w:rPr>
                        </w:pPr>
                        <w:r>
                          <w:rPr>
                            <w:color w:val="7E7E7E"/>
                            <w:spacing w:val="-2"/>
                            <w:sz w:val="18"/>
                          </w:rPr>
                          <w:t>COMUNICACIONES</w:t>
                        </w:r>
                        <w:r>
                          <w:rPr>
                            <w:color w:val="7E7E7E"/>
                            <w:sz w:val="18"/>
                          </w:rPr>
                          <w:tab/>
                        </w:r>
                        <w:r>
                          <w:rPr>
                            <w:color w:val="7E7E7E"/>
                            <w:spacing w:val="-2"/>
                            <w:sz w:val="18"/>
                          </w:rPr>
                          <w:t>ENTORNO</w:t>
                        </w:r>
                        <w:r>
                          <w:rPr>
                            <w:color w:val="7E7E7E"/>
                            <w:sz w:val="18"/>
                          </w:rPr>
                          <w:t xml:space="preserve"> SEGURIDAD DE LAS OPERACIONES</w:t>
                        </w:r>
                      </w:p>
                    </w:txbxContent>
                  </v:textbox>
                </v:shape>
                <v:shape id="Textbox 108" o:spid="_x0000_s1123" type="#_x0000_t202" style="position:absolute;left:18381;top:39870;width:859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376F0D05" w14:textId="77777777" w:rsidR="002757CD" w:rsidRDefault="002757CD">
                        <w:pPr>
                          <w:spacing w:line="180" w:lineRule="exact"/>
                          <w:rPr>
                            <w:sz w:val="18"/>
                          </w:rPr>
                        </w:pPr>
                        <w:r>
                          <w:rPr>
                            <w:color w:val="7E7E7E"/>
                            <w:sz w:val="18"/>
                          </w:rPr>
                          <w:t>Calificación</w:t>
                        </w:r>
                        <w:r>
                          <w:rPr>
                            <w:color w:val="7E7E7E"/>
                            <w:spacing w:val="-2"/>
                            <w:sz w:val="18"/>
                          </w:rPr>
                          <w:t xml:space="preserve"> Actual</w:t>
                        </w:r>
                      </w:p>
                    </w:txbxContent>
                  </v:textbox>
                </v:shape>
                <v:shape id="Textbox 109" o:spid="_x0000_s1124" type="#_x0000_t202" style="position:absolute;left:31503;top:39870;width:96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B2376DC" w14:textId="77777777" w:rsidR="002757CD" w:rsidRDefault="002757CD">
                        <w:pPr>
                          <w:spacing w:line="180" w:lineRule="exact"/>
                          <w:rPr>
                            <w:sz w:val="18"/>
                          </w:rPr>
                        </w:pPr>
                        <w:r>
                          <w:rPr>
                            <w:color w:val="7E7E7E"/>
                            <w:sz w:val="18"/>
                          </w:rPr>
                          <w:t>Calificación</w:t>
                        </w:r>
                        <w:r>
                          <w:rPr>
                            <w:color w:val="7E7E7E"/>
                            <w:spacing w:val="-2"/>
                            <w:sz w:val="18"/>
                          </w:rPr>
                          <w:t xml:space="preserve"> Objetivo</w:t>
                        </w:r>
                      </w:p>
                    </w:txbxContent>
                  </v:textbox>
                </v:shape>
                <w10:anchorlock/>
              </v:group>
            </w:pict>
          </mc:Fallback>
        </mc:AlternateContent>
      </w:r>
    </w:p>
    <w:p w14:paraId="1A5A3CD4" w14:textId="77777777" w:rsidR="00F71CCF" w:rsidRPr="002757CD" w:rsidRDefault="002757CD">
      <w:pPr>
        <w:spacing w:before="218"/>
        <w:ind w:right="339"/>
        <w:jc w:val="center"/>
        <w:rPr>
          <w:rFonts w:asciiTheme="minorHAnsi" w:hAnsiTheme="minorHAnsi" w:cstheme="minorHAnsi"/>
          <w:i/>
        </w:rPr>
      </w:pPr>
      <w:r w:rsidRPr="002757CD">
        <w:rPr>
          <w:rFonts w:asciiTheme="minorHAnsi" w:hAnsiTheme="minorHAnsi" w:cstheme="minorHAnsi"/>
          <w:i/>
        </w:rPr>
        <w:t>Fuente:</w:t>
      </w:r>
      <w:r w:rsidRPr="002757CD">
        <w:rPr>
          <w:rFonts w:asciiTheme="minorHAnsi" w:hAnsiTheme="minorHAnsi" w:cstheme="minorHAnsi"/>
          <w:i/>
          <w:spacing w:val="-5"/>
        </w:rPr>
        <w:t xml:space="preserve"> </w:t>
      </w:r>
      <w:r w:rsidRPr="002757CD">
        <w:rPr>
          <w:rFonts w:asciiTheme="minorHAnsi" w:hAnsiTheme="minorHAnsi" w:cstheme="minorHAnsi"/>
          <w:i/>
        </w:rPr>
        <w:t>Elaboración</w:t>
      </w:r>
      <w:r w:rsidRPr="002757CD">
        <w:rPr>
          <w:rFonts w:asciiTheme="minorHAnsi" w:hAnsiTheme="minorHAnsi" w:cstheme="minorHAnsi"/>
          <w:i/>
          <w:spacing w:val="-5"/>
        </w:rPr>
        <w:t xml:space="preserve"> </w:t>
      </w:r>
      <w:r w:rsidRPr="002757CD">
        <w:rPr>
          <w:rFonts w:asciiTheme="minorHAnsi" w:hAnsiTheme="minorHAnsi" w:cstheme="minorHAnsi"/>
          <w:i/>
          <w:spacing w:val="-2"/>
        </w:rPr>
        <w:t>propia</w:t>
      </w:r>
    </w:p>
    <w:p w14:paraId="12DC5295" w14:textId="77777777" w:rsidR="00F71CCF" w:rsidRPr="002757CD" w:rsidRDefault="00F71CCF">
      <w:pPr>
        <w:pStyle w:val="Textoindependiente"/>
        <w:spacing w:before="80"/>
        <w:rPr>
          <w:rFonts w:asciiTheme="minorHAnsi" w:hAnsiTheme="minorHAnsi" w:cstheme="minorHAnsi"/>
          <w:i/>
        </w:rPr>
      </w:pPr>
    </w:p>
    <w:p w14:paraId="2958CF22" w14:textId="77777777" w:rsidR="00F71CCF" w:rsidRPr="002757CD" w:rsidRDefault="002757CD">
      <w:pPr>
        <w:pStyle w:val="Textoindependiente"/>
        <w:spacing w:line="276" w:lineRule="auto"/>
        <w:ind w:left="502" w:right="473"/>
        <w:jc w:val="both"/>
        <w:rPr>
          <w:rFonts w:asciiTheme="minorHAnsi" w:hAnsiTheme="minorHAnsi" w:cstheme="minorHAnsi"/>
        </w:rPr>
      </w:pPr>
      <w:r w:rsidRPr="002757CD">
        <w:rPr>
          <w:rFonts w:asciiTheme="minorHAnsi" w:hAnsiTheme="minorHAnsi" w:cstheme="minorHAnsi"/>
        </w:rPr>
        <w:t>Acorde</w:t>
      </w:r>
      <w:r w:rsidRPr="002757CD">
        <w:rPr>
          <w:rFonts w:asciiTheme="minorHAnsi" w:hAnsiTheme="minorHAnsi" w:cstheme="minorHAnsi"/>
          <w:spacing w:val="-6"/>
        </w:rPr>
        <w:t xml:space="preserve"> </w:t>
      </w:r>
      <w:r w:rsidRPr="002757CD">
        <w:rPr>
          <w:rFonts w:asciiTheme="minorHAnsi" w:hAnsiTheme="minorHAnsi" w:cstheme="minorHAnsi"/>
        </w:rPr>
        <w:t>con</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tabla</w:t>
      </w:r>
      <w:r w:rsidRPr="002757CD">
        <w:rPr>
          <w:rFonts w:asciiTheme="minorHAnsi" w:hAnsiTheme="minorHAnsi" w:cstheme="minorHAnsi"/>
          <w:spacing w:val="-4"/>
        </w:rPr>
        <w:t xml:space="preserve"> </w:t>
      </w:r>
      <w:r w:rsidRPr="002757CD">
        <w:rPr>
          <w:rFonts w:asciiTheme="minorHAnsi" w:hAnsiTheme="minorHAnsi" w:cstheme="minorHAnsi"/>
        </w:rPr>
        <w:t>anterior,</w:t>
      </w:r>
      <w:r w:rsidRPr="002757CD">
        <w:rPr>
          <w:rFonts w:asciiTheme="minorHAnsi" w:hAnsiTheme="minorHAnsi" w:cstheme="minorHAnsi"/>
          <w:spacing w:val="-4"/>
        </w:rPr>
        <w:t xml:space="preserve"> </w:t>
      </w:r>
      <w:r w:rsidRPr="002757CD">
        <w:rPr>
          <w:rFonts w:asciiTheme="minorHAnsi" w:hAnsiTheme="minorHAnsi" w:cstheme="minorHAnsi"/>
        </w:rPr>
        <w:t>los</w:t>
      </w:r>
      <w:r w:rsidRPr="002757CD">
        <w:rPr>
          <w:rFonts w:asciiTheme="minorHAnsi" w:hAnsiTheme="minorHAnsi" w:cstheme="minorHAnsi"/>
          <w:spacing w:val="-7"/>
        </w:rPr>
        <w:t xml:space="preserve"> </w:t>
      </w:r>
      <w:r w:rsidRPr="002757CD">
        <w:rPr>
          <w:rFonts w:asciiTheme="minorHAnsi" w:hAnsiTheme="minorHAnsi" w:cstheme="minorHAnsi"/>
        </w:rPr>
        <w:t>controles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los</w:t>
      </w:r>
      <w:r w:rsidRPr="002757CD">
        <w:rPr>
          <w:rFonts w:asciiTheme="minorHAnsi" w:hAnsiTheme="minorHAnsi" w:cstheme="minorHAnsi"/>
          <w:spacing w:val="-4"/>
        </w:rPr>
        <w:t xml:space="preserve"> </w:t>
      </w:r>
      <w:r w:rsidRPr="002757CD">
        <w:rPr>
          <w:rFonts w:asciiTheme="minorHAnsi" w:hAnsiTheme="minorHAnsi" w:cstheme="minorHAnsi"/>
        </w:rPr>
        <w:t>dominios</w:t>
      </w:r>
      <w:r w:rsidRPr="002757CD">
        <w:rPr>
          <w:rFonts w:asciiTheme="minorHAnsi" w:hAnsiTheme="minorHAnsi" w:cstheme="minorHAnsi"/>
          <w:spacing w:val="-4"/>
        </w:rPr>
        <w:t xml:space="preserve"> </w:t>
      </w:r>
      <w:r w:rsidRPr="002757CD">
        <w:rPr>
          <w:rFonts w:asciiTheme="minorHAnsi" w:hAnsiTheme="minorHAnsi" w:cstheme="minorHAnsi"/>
        </w:rPr>
        <w:t>relacionados</w:t>
      </w:r>
      <w:r w:rsidRPr="002757CD">
        <w:rPr>
          <w:rFonts w:asciiTheme="minorHAnsi" w:hAnsiTheme="minorHAnsi" w:cstheme="minorHAnsi"/>
          <w:spacing w:val="-1"/>
        </w:rPr>
        <w:t xml:space="preserve"> </w:t>
      </w:r>
      <w:r w:rsidRPr="002757CD">
        <w:rPr>
          <w:rFonts w:asciiTheme="minorHAnsi" w:hAnsiTheme="minorHAnsi" w:cstheme="minorHAnsi"/>
        </w:rPr>
        <w:t>con</w:t>
      </w:r>
      <w:r w:rsidRPr="002757CD">
        <w:rPr>
          <w:rFonts w:asciiTheme="minorHAnsi" w:hAnsiTheme="minorHAnsi" w:cstheme="minorHAnsi"/>
          <w:spacing w:val="-5"/>
        </w:rPr>
        <w:t xml:space="preserve"> </w:t>
      </w:r>
      <w:r w:rsidRPr="002757CD">
        <w:rPr>
          <w:rFonts w:asciiTheme="minorHAnsi" w:hAnsiTheme="minorHAnsi" w:cstheme="minorHAnsi"/>
        </w:rPr>
        <w:t>proveedores</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seguridad</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la información de la gestión de la continuidad del negocio (14% de los dominios) se encuentran en un nivel gestionado, lo que indica que a los controles implementados se realiza monitoreo y medición constante.</w:t>
      </w:r>
    </w:p>
    <w:p w14:paraId="4F0F1D3F" w14:textId="77777777" w:rsidR="00F71CCF" w:rsidRPr="002757CD" w:rsidRDefault="00F71CCF">
      <w:pPr>
        <w:pStyle w:val="Textoindependiente"/>
        <w:spacing w:before="41"/>
        <w:rPr>
          <w:rFonts w:asciiTheme="minorHAnsi" w:hAnsiTheme="minorHAnsi" w:cstheme="minorHAnsi"/>
        </w:rPr>
      </w:pPr>
    </w:p>
    <w:p w14:paraId="11E1E82F" w14:textId="77777777" w:rsidR="00F71CCF" w:rsidRPr="002757CD" w:rsidRDefault="002757CD">
      <w:pPr>
        <w:pStyle w:val="Textoindependiente"/>
        <w:spacing w:line="276" w:lineRule="auto"/>
        <w:ind w:left="502" w:right="473"/>
        <w:jc w:val="both"/>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13"/>
        </w:rPr>
        <w:t xml:space="preserve"> </w:t>
      </w:r>
      <w:r w:rsidRPr="002757CD">
        <w:rPr>
          <w:rFonts w:asciiTheme="minorHAnsi" w:hAnsiTheme="minorHAnsi" w:cstheme="minorHAnsi"/>
        </w:rPr>
        <w:t>otra</w:t>
      </w:r>
      <w:r w:rsidRPr="002757CD">
        <w:rPr>
          <w:rFonts w:asciiTheme="minorHAnsi" w:hAnsiTheme="minorHAnsi" w:cstheme="minorHAnsi"/>
          <w:spacing w:val="-12"/>
        </w:rPr>
        <w:t xml:space="preserve"> </w:t>
      </w:r>
      <w:r w:rsidRPr="002757CD">
        <w:rPr>
          <w:rFonts w:asciiTheme="minorHAnsi" w:hAnsiTheme="minorHAnsi" w:cstheme="minorHAnsi"/>
        </w:rPr>
        <w:t>parte,</w:t>
      </w:r>
      <w:r w:rsidRPr="002757CD">
        <w:rPr>
          <w:rFonts w:asciiTheme="minorHAnsi" w:hAnsiTheme="minorHAnsi" w:cstheme="minorHAnsi"/>
          <w:spacing w:val="-13"/>
        </w:rPr>
        <w:t xml:space="preserve"> </w:t>
      </w:r>
      <w:r w:rsidRPr="002757CD">
        <w:rPr>
          <w:rFonts w:asciiTheme="minorHAnsi" w:hAnsiTheme="minorHAnsi" w:cstheme="minorHAnsi"/>
        </w:rPr>
        <w:t>el</w:t>
      </w:r>
      <w:r w:rsidRPr="002757CD">
        <w:rPr>
          <w:rFonts w:asciiTheme="minorHAnsi" w:hAnsiTheme="minorHAnsi" w:cstheme="minorHAnsi"/>
          <w:spacing w:val="-12"/>
        </w:rPr>
        <w:t xml:space="preserve"> </w:t>
      </w:r>
      <w:r w:rsidRPr="002757CD">
        <w:rPr>
          <w:rFonts w:asciiTheme="minorHAnsi" w:hAnsiTheme="minorHAnsi" w:cstheme="minorHAnsi"/>
        </w:rPr>
        <w:t>86%</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los</w:t>
      </w:r>
      <w:r w:rsidRPr="002757CD">
        <w:rPr>
          <w:rFonts w:asciiTheme="minorHAnsi" w:hAnsiTheme="minorHAnsi" w:cstheme="minorHAnsi"/>
          <w:spacing w:val="-13"/>
        </w:rPr>
        <w:t xml:space="preserve"> </w:t>
      </w:r>
      <w:r w:rsidRPr="002757CD">
        <w:rPr>
          <w:rFonts w:asciiTheme="minorHAnsi" w:hAnsiTheme="minorHAnsi" w:cstheme="minorHAnsi"/>
        </w:rPr>
        <w:t>dominios</w:t>
      </w:r>
      <w:r w:rsidRPr="002757CD">
        <w:rPr>
          <w:rFonts w:asciiTheme="minorHAnsi" w:hAnsiTheme="minorHAnsi" w:cstheme="minorHAnsi"/>
          <w:spacing w:val="-12"/>
        </w:rPr>
        <w:t xml:space="preserve"> </w:t>
      </w:r>
      <w:r w:rsidRPr="002757CD">
        <w:rPr>
          <w:rFonts w:asciiTheme="minorHAnsi" w:hAnsiTheme="minorHAnsi" w:cstheme="minorHAnsi"/>
        </w:rPr>
        <w:t>(12),</w:t>
      </w:r>
      <w:r w:rsidRPr="002757CD">
        <w:rPr>
          <w:rFonts w:asciiTheme="minorHAnsi" w:hAnsiTheme="minorHAnsi" w:cstheme="minorHAnsi"/>
          <w:spacing w:val="-12"/>
        </w:rPr>
        <w:t xml:space="preserve"> </w:t>
      </w:r>
      <w:r w:rsidRPr="002757CD">
        <w:rPr>
          <w:rFonts w:asciiTheme="minorHAnsi" w:hAnsiTheme="minorHAnsi" w:cstheme="minorHAnsi"/>
        </w:rPr>
        <w:t>que</w:t>
      </w:r>
      <w:r w:rsidRPr="002757CD">
        <w:rPr>
          <w:rFonts w:asciiTheme="minorHAnsi" w:hAnsiTheme="minorHAnsi" w:cstheme="minorHAnsi"/>
          <w:spacing w:val="-13"/>
        </w:rPr>
        <w:t xml:space="preserve"> </w:t>
      </w:r>
      <w:r w:rsidRPr="002757CD">
        <w:rPr>
          <w:rFonts w:asciiTheme="minorHAnsi" w:hAnsiTheme="minorHAnsi" w:cstheme="minorHAnsi"/>
        </w:rPr>
        <w:t>corresponden</w:t>
      </w:r>
      <w:r w:rsidRPr="002757CD">
        <w:rPr>
          <w:rFonts w:asciiTheme="minorHAnsi" w:hAnsiTheme="minorHAnsi" w:cstheme="minorHAnsi"/>
          <w:spacing w:val="-12"/>
        </w:rPr>
        <w:t xml:space="preserve"> </w:t>
      </w:r>
      <w:r w:rsidRPr="002757CD">
        <w:rPr>
          <w:rFonts w:asciiTheme="minorHAnsi" w:hAnsiTheme="minorHAnsi" w:cstheme="minorHAnsi"/>
        </w:rPr>
        <w:t>a</w:t>
      </w:r>
      <w:r w:rsidRPr="002757CD">
        <w:rPr>
          <w:rFonts w:asciiTheme="minorHAnsi" w:hAnsiTheme="minorHAnsi" w:cstheme="minorHAnsi"/>
          <w:spacing w:val="-13"/>
        </w:rPr>
        <w:t xml:space="preserve"> </w:t>
      </w:r>
      <w:r w:rsidRPr="002757CD">
        <w:rPr>
          <w:rFonts w:asciiTheme="minorHAnsi" w:hAnsiTheme="minorHAnsi" w:cstheme="minorHAnsi"/>
        </w:rPr>
        <w:t>las</w:t>
      </w:r>
      <w:r w:rsidRPr="002757CD">
        <w:rPr>
          <w:rFonts w:asciiTheme="minorHAnsi" w:hAnsiTheme="minorHAnsi" w:cstheme="minorHAnsi"/>
          <w:spacing w:val="-12"/>
        </w:rPr>
        <w:t xml:space="preserve"> </w:t>
      </w:r>
      <w:r w:rsidRPr="002757CD">
        <w:rPr>
          <w:rFonts w:asciiTheme="minorHAnsi" w:hAnsiTheme="minorHAnsi" w:cstheme="minorHAnsi"/>
        </w:rPr>
        <w:t>políticas</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seguridad</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información, organización de la seguridad, seguridad de los recursos humanos, gestión de activos, control de acceso, criptografía, seguridad física y del entorno, de las operaciones, de las comunicaciones, así como adquisición, desarrollo y mantenimiento de sistemas de información y gestión de incidentes,</w:t>
      </w:r>
      <w:r w:rsidRPr="002757CD">
        <w:rPr>
          <w:rFonts w:asciiTheme="minorHAnsi" w:hAnsiTheme="minorHAnsi" w:cstheme="minorHAnsi"/>
          <w:spacing w:val="40"/>
        </w:rPr>
        <w:t xml:space="preserve"> </w:t>
      </w:r>
      <w:r w:rsidRPr="002757CD">
        <w:rPr>
          <w:rFonts w:asciiTheme="minorHAnsi" w:hAnsiTheme="minorHAnsi" w:cstheme="minorHAnsi"/>
        </w:rPr>
        <w:t>se encuentran en un nivel optimizado, que indica que las buenas prácticas se siguen y automatizan.</w:t>
      </w:r>
    </w:p>
    <w:p w14:paraId="229514F0" w14:textId="77777777" w:rsidR="00F71CCF" w:rsidRPr="002757CD" w:rsidRDefault="00F71CCF">
      <w:pPr>
        <w:pStyle w:val="Textoindependiente"/>
        <w:spacing w:before="40"/>
        <w:rPr>
          <w:rFonts w:asciiTheme="minorHAnsi" w:hAnsiTheme="minorHAnsi" w:cstheme="minorHAnsi"/>
        </w:rPr>
      </w:pPr>
    </w:p>
    <w:p w14:paraId="4C510810" w14:textId="77777777" w:rsidR="00F71CCF" w:rsidRPr="002757CD" w:rsidRDefault="002757CD">
      <w:pPr>
        <w:pStyle w:val="Textoindependiente"/>
        <w:spacing w:line="276" w:lineRule="auto"/>
        <w:ind w:left="502" w:right="478"/>
        <w:jc w:val="both"/>
        <w:rPr>
          <w:rFonts w:asciiTheme="minorHAnsi" w:hAnsiTheme="minorHAnsi" w:cstheme="minorHAnsi"/>
        </w:rPr>
      </w:pPr>
      <w:r w:rsidRPr="002757CD">
        <w:rPr>
          <w:rFonts w:asciiTheme="minorHAnsi" w:hAnsiTheme="minorHAnsi" w:cstheme="minorHAnsi"/>
        </w:rPr>
        <w:t>Finalmente, y como resultado de la evaluación de la efectividad de los controles, la Unidad se encuentra actualmente en un nivel de madurez general optimizado con un porcentaje del 89%, el cual corresponde de acuerdo con las métricas definidas por el Ministerio de Tecnologías de la Información y las Comunicaciones a que se mantiene un proceso de mejoramiento continuo, retroalimentando cualitativamente el modelo.</w:t>
      </w:r>
    </w:p>
    <w:p w14:paraId="5BAF3596" w14:textId="77777777" w:rsidR="00F71CCF" w:rsidRPr="002757CD" w:rsidRDefault="00F71CCF">
      <w:pPr>
        <w:pStyle w:val="Textoindependiente"/>
        <w:spacing w:line="276" w:lineRule="auto"/>
        <w:jc w:val="both"/>
        <w:rPr>
          <w:rFonts w:asciiTheme="minorHAnsi" w:hAnsiTheme="minorHAnsi" w:cstheme="minorHAnsi"/>
        </w:rPr>
        <w:sectPr w:rsidR="00F71CCF" w:rsidRPr="002757CD">
          <w:headerReference w:type="default" r:id="rId53"/>
          <w:footerReference w:type="default" r:id="rId54"/>
          <w:pgSz w:w="12240" w:h="15840"/>
          <w:pgMar w:top="700" w:right="720" w:bottom="2160" w:left="1080" w:header="0" w:footer="1968" w:gutter="0"/>
          <w:cols w:space="720"/>
        </w:sectPr>
      </w:pPr>
    </w:p>
    <w:p w14:paraId="6BA7AB48" w14:textId="77777777" w:rsidR="00F71CCF" w:rsidRPr="002757CD" w:rsidRDefault="002757CD">
      <w:pPr>
        <w:pStyle w:val="Ttulo2"/>
        <w:numPr>
          <w:ilvl w:val="1"/>
          <w:numId w:val="12"/>
        </w:numPr>
        <w:tabs>
          <w:tab w:val="left" w:pos="891"/>
        </w:tabs>
        <w:spacing w:line="310" w:lineRule="exact"/>
        <w:ind w:left="891" w:hanging="389"/>
        <w:rPr>
          <w:rFonts w:asciiTheme="minorHAnsi" w:hAnsiTheme="minorHAnsi" w:cstheme="minorHAnsi"/>
          <w:sz w:val="22"/>
          <w:szCs w:val="22"/>
        </w:rPr>
      </w:pPr>
      <w:bookmarkStart w:id="23" w:name="_bookmark22"/>
      <w:bookmarkEnd w:id="23"/>
      <w:r w:rsidRPr="002757CD">
        <w:rPr>
          <w:rFonts w:asciiTheme="minorHAnsi" w:hAnsiTheme="minorHAnsi" w:cstheme="minorHAnsi"/>
          <w:sz w:val="22"/>
          <w:szCs w:val="22"/>
        </w:rPr>
        <w:lastRenderedPageBreak/>
        <w:t>Análisis</w:t>
      </w:r>
      <w:r w:rsidRPr="002757CD">
        <w:rPr>
          <w:rFonts w:asciiTheme="minorHAnsi" w:hAnsiTheme="minorHAnsi" w:cstheme="minorHAnsi"/>
          <w:spacing w:val="-10"/>
          <w:sz w:val="22"/>
          <w:szCs w:val="22"/>
        </w:rPr>
        <w:t xml:space="preserve"> </w:t>
      </w:r>
      <w:r w:rsidRPr="002757CD">
        <w:rPr>
          <w:rFonts w:asciiTheme="minorHAnsi" w:hAnsiTheme="minorHAnsi" w:cstheme="minorHAnsi"/>
          <w:sz w:val="22"/>
          <w:szCs w:val="22"/>
        </w:rPr>
        <w:t>para</w:t>
      </w:r>
      <w:r w:rsidRPr="002757CD">
        <w:rPr>
          <w:rFonts w:asciiTheme="minorHAnsi" w:hAnsiTheme="minorHAnsi" w:cstheme="minorHAnsi"/>
          <w:spacing w:val="-8"/>
          <w:sz w:val="22"/>
          <w:szCs w:val="22"/>
        </w:rPr>
        <w:t xml:space="preserve"> </w:t>
      </w:r>
      <w:r w:rsidRPr="002757CD">
        <w:rPr>
          <w:rFonts w:asciiTheme="minorHAnsi" w:hAnsiTheme="minorHAnsi" w:cstheme="minorHAnsi"/>
          <w:sz w:val="22"/>
          <w:szCs w:val="22"/>
        </w:rPr>
        <w:t>determinación</w:t>
      </w:r>
      <w:r w:rsidRPr="002757CD">
        <w:rPr>
          <w:rFonts w:asciiTheme="minorHAnsi" w:hAnsiTheme="minorHAnsi" w:cstheme="minorHAnsi"/>
          <w:spacing w:val="-9"/>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10"/>
          <w:sz w:val="22"/>
          <w:szCs w:val="22"/>
        </w:rPr>
        <w:t xml:space="preserve"> </w:t>
      </w:r>
      <w:r w:rsidRPr="002757CD">
        <w:rPr>
          <w:rFonts w:asciiTheme="minorHAnsi" w:hAnsiTheme="minorHAnsi" w:cstheme="minorHAnsi"/>
          <w:sz w:val="22"/>
          <w:szCs w:val="22"/>
        </w:rPr>
        <w:t>nueva</w:t>
      </w:r>
      <w:r w:rsidRPr="002757CD">
        <w:rPr>
          <w:rFonts w:asciiTheme="minorHAnsi" w:hAnsiTheme="minorHAnsi" w:cstheme="minorHAnsi"/>
          <w:spacing w:val="-8"/>
          <w:sz w:val="22"/>
          <w:szCs w:val="22"/>
        </w:rPr>
        <w:t xml:space="preserve"> </w:t>
      </w:r>
      <w:r w:rsidRPr="002757CD">
        <w:rPr>
          <w:rFonts w:asciiTheme="minorHAnsi" w:hAnsiTheme="minorHAnsi" w:cstheme="minorHAnsi"/>
          <w:sz w:val="22"/>
          <w:szCs w:val="22"/>
        </w:rPr>
        <w:t>estrategia</w:t>
      </w:r>
      <w:r w:rsidRPr="002757CD">
        <w:rPr>
          <w:rFonts w:asciiTheme="minorHAnsi" w:hAnsiTheme="minorHAnsi" w:cstheme="minorHAnsi"/>
          <w:spacing w:val="-8"/>
          <w:sz w:val="22"/>
          <w:szCs w:val="22"/>
        </w:rPr>
        <w:t xml:space="preserve"> </w:t>
      </w:r>
      <w:r w:rsidRPr="002757CD">
        <w:rPr>
          <w:rFonts w:asciiTheme="minorHAnsi" w:hAnsiTheme="minorHAnsi" w:cstheme="minorHAnsi"/>
          <w:spacing w:val="-2"/>
          <w:sz w:val="22"/>
          <w:szCs w:val="22"/>
        </w:rPr>
        <w:t>tecnológica</w:t>
      </w:r>
    </w:p>
    <w:p w14:paraId="1A62E9A9" w14:textId="77777777" w:rsidR="00F71CCF" w:rsidRPr="002757CD" w:rsidRDefault="002757CD">
      <w:pPr>
        <w:pStyle w:val="Textoindependiente"/>
        <w:spacing w:before="308" w:line="276" w:lineRule="auto"/>
        <w:ind w:left="502" w:right="475"/>
        <w:jc w:val="both"/>
        <w:rPr>
          <w:rFonts w:asciiTheme="minorHAnsi" w:hAnsiTheme="minorHAnsi" w:cstheme="minorHAnsi"/>
        </w:rPr>
      </w:pPr>
      <w:r w:rsidRPr="002757CD">
        <w:rPr>
          <w:rFonts w:asciiTheme="minorHAnsi" w:hAnsiTheme="minorHAnsi" w:cstheme="minorHAnsi"/>
        </w:rPr>
        <w:t>Basados</w:t>
      </w:r>
      <w:r w:rsidRPr="002757CD">
        <w:rPr>
          <w:rFonts w:asciiTheme="minorHAnsi" w:hAnsiTheme="minorHAnsi" w:cstheme="minorHAnsi"/>
          <w:spacing w:val="-2"/>
        </w:rPr>
        <w:t xml:space="preserve"> </w:t>
      </w:r>
      <w:r w:rsidRPr="002757CD">
        <w:rPr>
          <w:rFonts w:asciiTheme="minorHAnsi" w:hAnsiTheme="minorHAnsi" w:cstheme="minorHAnsi"/>
        </w:rPr>
        <w:t>en</w:t>
      </w:r>
      <w:r w:rsidRPr="002757CD">
        <w:rPr>
          <w:rFonts w:asciiTheme="minorHAnsi" w:hAnsiTheme="minorHAnsi" w:cstheme="minorHAnsi"/>
          <w:spacing w:val="-3"/>
        </w:rPr>
        <w:t xml:space="preserve"> </w:t>
      </w:r>
      <w:r w:rsidRPr="002757CD">
        <w:rPr>
          <w:rFonts w:asciiTheme="minorHAnsi" w:hAnsiTheme="minorHAnsi" w:cstheme="minorHAnsi"/>
        </w:rPr>
        <w:t>lo</w:t>
      </w:r>
      <w:r w:rsidRPr="002757CD">
        <w:rPr>
          <w:rFonts w:asciiTheme="minorHAnsi" w:hAnsiTheme="minorHAnsi" w:cstheme="minorHAnsi"/>
          <w:spacing w:val="-1"/>
        </w:rPr>
        <w:t xml:space="preserve"> </w:t>
      </w:r>
      <w:r w:rsidRPr="002757CD">
        <w:rPr>
          <w:rFonts w:asciiTheme="minorHAnsi" w:hAnsiTheme="minorHAnsi" w:cstheme="minorHAnsi"/>
        </w:rPr>
        <w:t>expuesto</w:t>
      </w:r>
      <w:r w:rsidRPr="002757CD">
        <w:rPr>
          <w:rFonts w:asciiTheme="minorHAnsi" w:hAnsiTheme="minorHAnsi" w:cstheme="minorHAnsi"/>
          <w:spacing w:val="-1"/>
        </w:rPr>
        <w:t xml:space="preserve"> </w:t>
      </w:r>
      <w:r w:rsidRPr="002757CD">
        <w:rPr>
          <w:rFonts w:asciiTheme="minorHAnsi" w:hAnsiTheme="minorHAnsi" w:cstheme="minorHAnsi"/>
        </w:rPr>
        <w:t>anteriormente para</w:t>
      </w:r>
      <w:r w:rsidRPr="002757CD">
        <w:rPr>
          <w:rFonts w:asciiTheme="minorHAnsi" w:hAnsiTheme="minorHAnsi" w:cstheme="minorHAnsi"/>
          <w:spacing w:val="-2"/>
        </w:rPr>
        <w:t xml:space="preserve"> </w:t>
      </w:r>
      <w:r w:rsidRPr="002757CD">
        <w:rPr>
          <w:rFonts w:asciiTheme="minorHAnsi" w:hAnsiTheme="minorHAnsi" w:cstheme="minorHAnsi"/>
        </w:rPr>
        <w:t>cada</w:t>
      </w:r>
      <w:r w:rsidRPr="002757CD">
        <w:rPr>
          <w:rFonts w:asciiTheme="minorHAnsi" w:hAnsiTheme="minorHAnsi" w:cstheme="minorHAnsi"/>
          <w:spacing w:val="-2"/>
        </w:rPr>
        <w:t xml:space="preserve"> </w:t>
      </w:r>
      <w:r w:rsidRPr="002757CD">
        <w:rPr>
          <w:rFonts w:asciiTheme="minorHAnsi" w:hAnsiTheme="minorHAnsi" w:cstheme="minorHAnsi"/>
        </w:rPr>
        <w:t>uno</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los</w:t>
      </w:r>
      <w:r w:rsidRPr="002757CD">
        <w:rPr>
          <w:rFonts w:asciiTheme="minorHAnsi" w:hAnsiTheme="minorHAnsi" w:cstheme="minorHAnsi"/>
          <w:spacing w:val="-2"/>
        </w:rPr>
        <w:t xml:space="preserve"> </w:t>
      </w:r>
      <w:r w:rsidRPr="002757CD">
        <w:rPr>
          <w:rFonts w:asciiTheme="minorHAnsi" w:hAnsiTheme="minorHAnsi" w:cstheme="minorHAnsi"/>
        </w:rPr>
        <w:t>dominios</w:t>
      </w:r>
      <w:r w:rsidRPr="002757CD">
        <w:rPr>
          <w:rFonts w:asciiTheme="minorHAnsi" w:hAnsiTheme="minorHAnsi" w:cstheme="minorHAnsi"/>
          <w:spacing w:val="-2"/>
        </w:rPr>
        <w:t xml:space="preserve"> </w:t>
      </w:r>
      <w:r w:rsidRPr="002757CD">
        <w:rPr>
          <w:rFonts w:asciiTheme="minorHAnsi" w:hAnsiTheme="minorHAnsi" w:cstheme="minorHAnsi"/>
        </w:rPr>
        <w:t>del</w:t>
      </w:r>
      <w:r w:rsidRPr="002757CD">
        <w:rPr>
          <w:rFonts w:asciiTheme="minorHAnsi" w:hAnsiTheme="minorHAnsi" w:cstheme="minorHAnsi"/>
          <w:spacing w:val="-2"/>
        </w:rPr>
        <w:t xml:space="preserve"> </w:t>
      </w:r>
      <w:r w:rsidRPr="002757CD">
        <w:rPr>
          <w:rFonts w:asciiTheme="minorHAnsi" w:hAnsiTheme="minorHAnsi" w:cstheme="minorHAnsi"/>
        </w:rPr>
        <w:t>MRAE,</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teniendo</w:t>
      </w:r>
      <w:r w:rsidRPr="002757CD">
        <w:rPr>
          <w:rFonts w:asciiTheme="minorHAnsi" w:hAnsiTheme="minorHAnsi" w:cstheme="minorHAnsi"/>
          <w:spacing w:val="-1"/>
        </w:rPr>
        <w:t xml:space="preserve"> </w:t>
      </w:r>
      <w:r w:rsidRPr="002757CD">
        <w:rPr>
          <w:rFonts w:asciiTheme="minorHAnsi" w:hAnsiTheme="minorHAnsi" w:cstheme="minorHAnsi"/>
        </w:rPr>
        <w:t>en cuenta</w:t>
      </w:r>
      <w:r w:rsidRPr="002757CD">
        <w:rPr>
          <w:rFonts w:asciiTheme="minorHAnsi" w:hAnsiTheme="minorHAnsi" w:cstheme="minorHAnsi"/>
          <w:spacing w:val="-2"/>
        </w:rPr>
        <w:t xml:space="preserve"> </w:t>
      </w:r>
      <w:r w:rsidRPr="002757CD">
        <w:rPr>
          <w:rFonts w:asciiTheme="minorHAnsi" w:hAnsiTheme="minorHAnsi" w:cstheme="minorHAnsi"/>
        </w:rPr>
        <w:t xml:space="preserve">los resultados de </w:t>
      </w:r>
      <w:proofErr w:type="spellStart"/>
      <w:r w:rsidRPr="002757CD">
        <w:rPr>
          <w:rFonts w:asciiTheme="minorHAnsi" w:hAnsiTheme="minorHAnsi" w:cstheme="minorHAnsi"/>
        </w:rPr>
        <w:t>Furag</w:t>
      </w:r>
      <w:proofErr w:type="spellEnd"/>
      <w:r w:rsidRPr="002757CD">
        <w:rPr>
          <w:rFonts w:asciiTheme="minorHAnsi" w:hAnsiTheme="minorHAnsi" w:cstheme="minorHAnsi"/>
        </w:rPr>
        <w:t>, Autoevaluación de</w:t>
      </w:r>
      <w:r w:rsidRPr="002757CD">
        <w:rPr>
          <w:rFonts w:asciiTheme="minorHAnsi" w:hAnsiTheme="minorHAnsi" w:cstheme="minorHAnsi"/>
          <w:spacing w:val="-2"/>
        </w:rPr>
        <w:t xml:space="preserve"> </w:t>
      </w:r>
      <w:r w:rsidRPr="002757CD">
        <w:rPr>
          <w:rFonts w:asciiTheme="minorHAnsi" w:hAnsiTheme="minorHAnsi" w:cstheme="minorHAnsi"/>
        </w:rPr>
        <w:t>PGD, entre otros, se ha identificado a</w:t>
      </w:r>
      <w:r w:rsidRPr="002757CD">
        <w:rPr>
          <w:rFonts w:asciiTheme="minorHAnsi" w:hAnsiTheme="minorHAnsi" w:cstheme="minorHAnsi"/>
          <w:spacing w:val="-2"/>
        </w:rPr>
        <w:t xml:space="preserve"> </w:t>
      </w:r>
      <w:r w:rsidRPr="002757CD">
        <w:rPr>
          <w:rFonts w:asciiTheme="minorHAnsi" w:hAnsiTheme="minorHAnsi" w:cstheme="minorHAnsi"/>
        </w:rPr>
        <w:t>través del siguiente análisis DOFA, aspectos clave que pueden afectar el éxito de la nueva estrategia tecnológica:</w:t>
      </w:r>
    </w:p>
    <w:p w14:paraId="5FAABFA6" w14:textId="77777777" w:rsidR="00F71CCF" w:rsidRPr="002757CD" w:rsidRDefault="00F71CCF">
      <w:pPr>
        <w:pStyle w:val="Textoindependiente"/>
        <w:spacing w:before="43"/>
        <w:rPr>
          <w:rFonts w:asciiTheme="minorHAnsi" w:hAnsiTheme="minorHAnsi" w:cstheme="minorHAnsi"/>
        </w:rPr>
      </w:pPr>
    </w:p>
    <w:p w14:paraId="3487398B" w14:textId="77777777" w:rsidR="00F71CCF" w:rsidRPr="002757CD" w:rsidRDefault="002757CD">
      <w:pPr>
        <w:ind w:left="738" w:right="715"/>
        <w:jc w:val="center"/>
        <w:rPr>
          <w:rFonts w:asciiTheme="minorHAnsi" w:hAnsiTheme="minorHAnsi" w:cstheme="minorHAnsi"/>
          <w:i/>
        </w:rPr>
      </w:pPr>
      <w:bookmarkStart w:id="24" w:name="_bookmark23"/>
      <w:bookmarkEnd w:id="24"/>
      <w:r w:rsidRPr="002757CD">
        <w:rPr>
          <w:rFonts w:asciiTheme="minorHAnsi" w:hAnsiTheme="minorHAnsi" w:cstheme="minorHAnsi"/>
          <w:i/>
        </w:rPr>
        <w:t>Tabla</w:t>
      </w:r>
      <w:r w:rsidRPr="002757CD">
        <w:rPr>
          <w:rFonts w:asciiTheme="minorHAnsi" w:hAnsiTheme="minorHAnsi" w:cstheme="minorHAnsi"/>
          <w:i/>
          <w:spacing w:val="-1"/>
        </w:rPr>
        <w:t xml:space="preserve"> </w:t>
      </w:r>
      <w:r w:rsidRPr="002757CD">
        <w:rPr>
          <w:rFonts w:asciiTheme="minorHAnsi" w:hAnsiTheme="minorHAnsi" w:cstheme="minorHAnsi"/>
          <w:i/>
        </w:rPr>
        <w:t>8:</w:t>
      </w:r>
      <w:r w:rsidRPr="002757CD">
        <w:rPr>
          <w:rFonts w:asciiTheme="minorHAnsi" w:hAnsiTheme="minorHAnsi" w:cstheme="minorHAnsi"/>
          <w:i/>
          <w:spacing w:val="-2"/>
        </w:rPr>
        <w:t xml:space="preserve"> </w:t>
      </w:r>
      <w:r w:rsidRPr="002757CD">
        <w:rPr>
          <w:rFonts w:asciiTheme="minorHAnsi" w:hAnsiTheme="minorHAnsi" w:cstheme="minorHAnsi"/>
          <w:i/>
        </w:rPr>
        <w:t>Análisis</w:t>
      </w:r>
      <w:r w:rsidRPr="002757CD">
        <w:rPr>
          <w:rFonts w:asciiTheme="minorHAnsi" w:hAnsiTheme="minorHAnsi" w:cstheme="minorHAnsi"/>
          <w:i/>
          <w:spacing w:val="-3"/>
        </w:rPr>
        <w:t xml:space="preserve"> </w:t>
      </w:r>
      <w:r w:rsidRPr="002757CD">
        <w:rPr>
          <w:rFonts w:asciiTheme="minorHAnsi" w:hAnsiTheme="minorHAnsi" w:cstheme="minorHAnsi"/>
          <w:i/>
        </w:rPr>
        <w:t>DOFA</w:t>
      </w:r>
      <w:r w:rsidRPr="002757CD">
        <w:rPr>
          <w:rFonts w:asciiTheme="minorHAnsi" w:hAnsiTheme="minorHAnsi" w:cstheme="minorHAnsi"/>
          <w:i/>
          <w:spacing w:val="-3"/>
        </w:rPr>
        <w:t xml:space="preserve"> </w:t>
      </w:r>
      <w:r w:rsidRPr="002757CD">
        <w:rPr>
          <w:rFonts w:asciiTheme="minorHAnsi" w:hAnsiTheme="minorHAnsi" w:cstheme="minorHAnsi"/>
          <w:i/>
        </w:rPr>
        <w:t>de</w:t>
      </w:r>
      <w:r w:rsidRPr="002757CD">
        <w:rPr>
          <w:rFonts w:asciiTheme="minorHAnsi" w:hAnsiTheme="minorHAnsi" w:cstheme="minorHAnsi"/>
          <w:i/>
          <w:spacing w:val="-2"/>
        </w:rPr>
        <w:t xml:space="preserve"> </w:t>
      </w:r>
      <w:r w:rsidRPr="002757CD">
        <w:rPr>
          <w:rFonts w:asciiTheme="minorHAnsi" w:hAnsiTheme="minorHAnsi" w:cstheme="minorHAnsi"/>
          <w:i/>
        </w:rPr>
        <w:t>la</w:t>
      </w:r>
      <w:r w:rsidRPr="002757CD">
        <w:rPr>
          <w:rFonts w:asciiTheme="minorHAnsi" w:hAnsiTheme="minorHAnsi" w:cstheme="minorHAnsi"/>
          <w:i/>
          <w:spacing w:val="-2"/>
        </w:rPr>
        <w:t xml:space="preserve"> </w:t>
      </w:r>
      <w:r w:rsidRPr="002757CD">
        <w:rPr>
          <w:rFonts w:asciiTheme="minorHAnsi" w:hAnsiTheme="minorHAnsi" w:cstheme="minorHAnsi"/>
          <w:i/>
        </w:rPr>
        <w:t>gestión</w:t>
      </w:r>
      <w:r w:rsidRPr="002757CD">
        <w:rPr>
          <w:rFonts w:asciiTheme="minorHAnsi" w:hAnsiTheme="minorHAnsi" w:cstheme="minorHAnsi"/>
          <w:i/>
          <w:spacing w:val="-2"/>
        </w:rPr>
        <w:t xml:space="preserve"> </w:t>
      </w:r>
      <w:r w:rsidRPr="002757CD">
        <w:rPr>
          <w:rFonts w:asciiTheme="minorHAnsi" w:hAnsiTheme="minorHAnsi" w:cstheme="minorHAnsi"/>
          <w:i/>
        </w:rPr>
        <w:t>de</w:t>
      </w:r>
      <w:r w:rsidRPr="002757CD">
        <w:rPr>
          <w:rFonts w:asciiTheme="minorHAnsi" w:hAnsiTheme="minorHAnsi" w:cstheme="minorHAnsi"/>
          <w:i/>
          <w:spacing w:val="-1"/>
        </w:rPr>
        <w:t xml:space="preserve"> </w:t>
      </w:r>
      <w:r w:rsidRPr="002757CD">
        <w:rPr>
          <w:rFonts w:asciiTheme="minorHAnsi" w:hAnsiTheme="minorHAnsi" w:cstheme="minorHAnsi"/>
          <w:i/>
          <w:spacing w:val="-5"/>
        </w:rPr>
        <w:t>T</w:t>
      </w:r>
      <w:r w:rsidRPr="002757CD">
        <w:rPr>
          <w:rFonts w:asciiTheme="minorHAnsi" w:hAnsiTheme="minorHAnsi" w:cstheme="minorHAnsi"/>
          <w:i/>
          <w:color w:val="1F487C"/>
          <w:spacing w:val="-5"/>
        </w:rPr>
        <w:t>I</w:t>
      </w:r>
    </w:p>
    <w:p w14:paraId="42B75519" w14:textId="77777777" w:rsidR="00F71CCF" w:rsidRPr="002757CD" w:rsidRDefault="00F71CCF">
      <w:pPr>
        <w:pStyle w:val="Textoindependiente"/>
        <w:spacing w:before="6"/>
        <w:rPr>
          <w:rFonts w:asciiTheme="minorHAnsi" w:hAnsiTheme="minorHAnsi" w:cstheme="minorHAnsi"/>
          <w:i/>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5576"/>
      </w:tblGrid>
      <w:tr w:rsidR="00F71CCF" w:rsidRPr="002757CD" w14:paraId="0F0F722D" w14:textId="77777777">
        <w:trPr>
          <w:trHeight w:val="306"/>
        </w:trPr>
        <w:tc>
          <w:tcPr>
            <w:tcW w:w="9541" w:type="dxa"/>
            <w:gridSpan w:val="2"/>
            <w:shd w:val="clear" w:color="auto" w:fill="EDEBE0"/>
          </w:tcPr>
          <w:p w14:paraId="0E48847D" w14:textId="77777777" w:rsidR="00F71CCF" w:rsidRPr="002757CD" w:rsidRDefault="002757CD">
            <w:pPr>
              <w:pStyle w:val="TableParagraph"/>
              <w:spacing w:line="265" w:lineRule="exact"/>
              <w:ind w:left="13" w:right="2"/>
              <w:jc w:val="center"/>
              <w:rPr>
                <w:rFonts w:asciiTheme="minorHAnsi" w:hAnsiTheme="minorHAnsi" w:cstheme="minorHAnsi"/>
                <w:b/>
              </w:rPr>
            </w:pPr>
            <w:r w:rsidRPr="002757CD">
              <w:rPr>
                <w:rFonts w:asciiTheme="minorHAnsi" w:hAnsiTheme="minorHAnsi" w:cstheme="minorHAnsi"/>
                <w:b/>
              </w:rPr>
              <w:t>CONTEXTO</w:t>
            </w:r>
            <w:r w:rsidRPr="002757CD">
              <w:rPr>
                <w:rFonts w:asciiTheme="minorHAnsi" w:hAnsiTheme="minorHAnsi" w:cstheme="minorHAnsi"/>
                <w:b/>
                <w:spacing w:val="-7"/>
              </w:rPr>
              <w:t xml:space="preserve"> </w:t>
            </w:r>
            <w:r w:rsidRPr="002757CD">
              <w:rPr>
                <w:rFonts w:asciiTheme="minorHAnsi" w:hAnsiTheme="minorHAnsi" w:cstheme="minorHAnsi"/>
                <w:b/>
                <w:spacing w:val="-2"/>
              </w:rPr>
              <w:t>EXTERNO</w:t>
            </w:r>
          </w:p>
        </w:tc>
      </w:tr>
      <w:tr w:rsidR="00F71CCF" w:rsidRPr="002757CD" w14:paraId="1B6429CD" w14:textId="77777777">
        <w:trPr>
          <w:trHeight w:val="309"/>
        </w:trPr>
        <w:tc>
          <w:tcPr>
            <w:tcW w:w="9541" w:type="dxa"/>
            <w:gridSpan w:val="2"/>
          </w:tcPr>
          <w:p w14:paraId="5E9BD5C1" w14:textId="77777777" w:rsidR="00F71CCF" w:rsidRPr="002757CD" w:rsidRDefault="002757CD">
            <w:pPr>
              <w:pStyle w:val="TableParagraph"/>
              <w:spacing w:line="268" w:lineRule="exact"/>
              <w:ind w:left="13" w:right="2"/>
              <w:jc w:val="center"/>
              <w:rPr>
                <w:rFonts w:asciiTheme="minorHAnsi" w:hAnsiTheme="minorHAnsi" w:cstheme="minorHAnsi"/>
                <w:b/>
              </w:rPr>
            </w:pPr>
            <w:r w:rsidRPr="002757CD">
              <w:rPr>
                <w:rFonts w:asciiTheme="minorHAnsi" w:hAnsiTheme="minorHAnsi" w:cstheme="minorHAnsi"/>
                <w:b/>
              </w:rPr>
              <w:t>Factores</w:t>
            </w:r>
            <w:r w:rsidRPr="002757CD">
              <w:rPr>
                <w:rFonts w:asciiTheme="minorHAnsi" w:hAnsiTheme="minorHAnsi" w:cstheme="minorHAnsi"/>
                <w:b/>
                <w:spacing w:val="-4"/>
              </w:rPr>
              <w:t xml:space="preserve"> </w:t>
            </w:r>
            <w:r w:rsidRPr="002757CD">
              <w:rPr>
                <w:rFonts w:asciiTheme="minorHAnsi" w:hAnsiTheme="minorHAnsi" w:cstheme="minorHAnsi"/>
                <w:b/>
              </w:rPr>
              <w:t>del</w:t>
            </w:r>
            <w:r w:rsidRPr="002757CD">
              <w:rPr>
                <w:rFonts w:asciiTheme="minorHAnsi" w:hAnsiTheme="minorHAnsi" w:cstheme="minorHAnsi"/>
                <w:b/>
                <w:spacing w:val="-5"/>
              </w:rPr>
              <w:t xml:space="preserve"> </w:t>
            </w:r>
            <w:r w:rsidRPr="002757CD">
              <w:rPr>
                <w:rFonts w:asciiTheme="minorHAnsi" w:hAnsiTheme="minorHAnsi" w:cstheme="minorHAnsi"/>
                <w:b/>
                <w:spacing w:val="-2"/>
              </w:rPr>
              <w:t>contexto</w:t>
            </w:r>
          </w:p>
        </w:tc>
      </w:tr>
      <w:tr w:rsidR="00F71CCF" w:rsidRPr="002757CD" w14:paraId="26008626" w14:textId="77777777">
        <w:trPr>
          <w:trHeight w:val="751"/>
        </w:trPr>
        <w:tc>
          <w:tcPr>
            <w:tcW w:w="3965" w:type="dxa"/>
          </w:tcPr>
          <w:p w14:paraId="6CA46B65" w14:textId="77777777" w:rsidR="00F71CCF" w:rsidRPr="002757CD" w:rsidRDefault="002757CD">
            <w:pPr>
              <w:pStyle w:val="TableParagraph"/>
              <w:spacing w:before="64" w:line="278" w:lineRule="auto"/>
              <w:ind w:left="1547" w:right="116" w:hanging="1140"/>
              <w:rPr>
                <w:rFonts w:asciiTheme="minorHAnsi" w:hAnsiTheme="minorHAnsi" w:cstheme="minorHAnsi"/>
                <w:b/>
              </w:rPr>
            </w:pPr>
            <w:r w:rsidRPr="002757CD">
              <w:rPr>
                <w:rFonts w:asciiTheme="minorHAnsi" w:hAnsiTheme="minorHAnsi" w:cstheme="minorHAnsi"/>
                <w:b/>
              </w:rPr>
              <w:t>A</w:t>
            </w:r>
            <w:r w:rsidRPr="002757CD">
              <w:rPr>
                <w:rFonts w:asciiTheme="minorHAnsi" w:hAnsiTheme="minorHAnsi" w:cstheme="minorHAnsi"/>
                <w:b/>
                <w:spacing w:val="-9"/>
              </w:rPr>
              <w:t xml:space="preserve"> </w:t>
            </w:r>
            <w:r w:rsidRPr="002757CD">
              <w:rPr>
                <w:rFonts w:asciiTheme="minorHAnsi" w:hAnsiTheme="minorHAnsi" w:cstheme="minorHAnsi"/>
                <w:b/>
              </w:rPr>
              <w:t>-</w:t>
            </w:r>
            <w:r w:rsidRPr="002757CD">
              <w:rPr>
                <w:rFonts w:asciiTheme="minorHAnsi" w:hAnsiTheme="minorHAnsi" w:cstheme="minorHAnsi"/>
                <w:b/>
                <w:spacing w:val="-10"/>
              </w:rPr>
              <w:t xml:space="preserve"> </w:t>
            </w:r>
            <w:r w:rsidRPr="002757CD">
              <w:rPr>
                <w:rFonts w:asciiTheme="minorHAnsi" w:hAnsiTheme="minorHAnsi" w:cstheme="minorHAnsi"/>
                <w:b/>
              </w:rPr>
              <w:t>AMENAZAS</w:t>
            </w:r>
            <w:r w:rsidRPr="002757CD">
              <w:rPr>
                <w:rFonts w:asciiTheme="minorHAnsi" w:hAnsiTheme="minorHAnsi" w:cstheme="minorHAnsi"/>
                <w:b/>
                <w:spacing w:val="-13"/>
              </w:rPr>
              <w:t xml:space="preserve"> </w:t>
            </w:r>
            <w:r w:rsidRPr="002757CD">
              <w:rPr>
                <w:rFonts w:asciiTheme="minorHAnsi" w:hAnsiTheme="minorHAnsi" w:cstheme="minorHAnsi"/>
                <w:b/>
              </w:rPr>
              <w:t>(factores</w:t>
            </w:r>
            <w:r w:rsidRPr="002757CD">
              <w:rPr>
                <w:rFonts w:asciiTheme="minorHAnsi" w:hAnsiTheme="minorHAnsi" w:cstheme="minorHAnsi"/>
                <w:b/>
                <w:spacing w:val="-9"/>
              </w:rPr>
              <w:t xml:space="preserve"> </w:t>
            </w:r>
            <w:r w:rsidRPr="002757CD">
              <w:rPr>
                <w:rFonts w:asciiTheme="minorHAnsi" w:hAnsiTheme="minorHAnsi" w:cstheme="minorHAnsi"/>
                <w:b/>
              </w:rPr>
              <w:t xml:space="preserve">negativos </w:t>
            </w:r>
            <w:r w:rsidRPr="002757CD">
              <w:rPr>
                <w:rFonts w:asciiTheme="minorHAnsi" w:hAnsiTheme="minorHAnsi" w:cstheme="minorHAnsi"/>
                <w:b/>
                <w:spacing w:val="-2"/>
              </w:rPr>
              <w:t>externos)</w:t>
            </w:r>
          </w:p>
        </w:tc>
        <w:tc>
          <w:tcPr>
            <w:tcW w:w="5576" w:type="dxa"/>
          </w:tcPr>
          <w:p w14:paraId="7AB8FE4B" w14:textId="77777777" w:rsidR="00F71CCF" w:rsidRPr="002757CD" w:rsidRDefault="002757CD">
            <w:pPr>
              <w:pStyle w:val="TableParagraph"/>
              <w:spacing w:before="220"/>
              <w:ind w:left="108"/>
              <w:rPr>
                <w:rFonts w:asciiTheme="minorHAnsi" w:hAnsiTheme="minorHAnsi" w:cstheme="minorHAnsi"/>
                <w:b/>
              </w:rPr>
            </w:pPr>
            <w:r w:rsidRPr="002757CD">
              <w:rPr>
                <w:rFonts w:asciiTheme="minorHAnsi" w:hAnsiTheme="minorHAnsi" w:cstheme="minorHAnsi"/>
                <w:b/>
              </w:rPr>
              <w:t>O</w:t>
            </w:r>
            <w:r w:rsidRPr="002757CD">
              <w:rPr>
                <w:rFonts w:asciiTheme="minorHAnsi" w:hAnsiTheme="minorHAnsi" w:cstheme="minorHAnsi"/>
                <w:b/>
                <w:spacing w:val="-6"/>
              </w:rPr>
              <w:t xml:space="preserve"> </w:t>
            </w:r>
            <w:r w:rsidRPr="002757CD">
              <w:rPr>
                <w:rFonts w:asciiTheme="minorHAnsi" w:hAnsiTheme="minorHAnsi" w:cstheme="minorHAnsi"/>
                <w:b/>
              </w:rPr>
              <w:t>-</w:t>
            </w:r>
            <w:r w:rsidRPr="002757CD">
              <w:rPr>
                <w:rFonts w:asciiTheme="minorHAnsi" w:hAnsiTheme="minorHAnsi" w:cstheme="minorHAnsi"/>
                <w:b/>
                <w:spacing w:val="-5"/>
              </w:rPr>
              <w:t xml:space="preserve"> </w:t>
            </w:r>
            <w:r w:rsidRPr="002757CD">
              <w:rPr>
                <w:rFonts w:asciiTheme="minorHAnsi" w:hAnsiTheme="minorHAnsi" w:cstheme="minorHAnsi"/>
                <w:b/>
              </w:rPr>
              <w:t>OPORTUNIDADES</w:t>
            </w:r>
            <w:r w:rsidRPr="002757CD">
              <w:rPr>
                <w:rFonts w:asciiTheme="minorHAnsi" w:hAnsiTheme="minorHAnsi" w:cstheme="minorHAnsi"/>
                <w:b/>
                <w:spacing w:val="-9"/>
              </w:rPr>
              <w:t xml:space="preserve"> </w:t>
            </w:r>
            <w:r w:rsidRPr="002757CD">
              <w:rPr>
                <w:rFonts w:asciiTheme="minorHAnsi" w:hAnsiTheme="minorHAnsi" w:cstheme="minorHAnsi"/>
                <w:b/>
              </w:rPr>
              <w:t>(factores</w:t>
            </w:r>
            <w:r w:rsidRPr="002757CD">
              <w:rPr>
                <w:rFonts w:asciiTheme="minorHAnsi" w:hAnsiTheme="minorHAnsi" w:cstheme="minorHAnsi"/>
                <w:b/>
                <w:spacing w:val="-5"/>
              </w:rPr>
              <w:t xml:space="preserve"> </w:t>
            </w:r>
            <w:r w:rsidRPr="002757CD">
              <w:rPr>
                <w:rFonts w:asciiTheme="minorHAnsi" w:hAnsiTheme="minorHAnsi" w:cstheme="minorHAnsi"/>
                <w:b/>
              </w:rPr>
              <w:t>positivos</w:t>
            </w:r>
            <w:r w:rsidRPr="002757CD">
              <w:rPr>
                <w:rFonts w:asciiTheme="minorHAnsi" w:hAnsiTheme="minorHAnsi" w:cstheme="minorHAnsi"/>
                <w:b/>
                <w:spacing w:val="-5"/>
              </w:rPr>
              <w:t xml:space="preserve"> </w:t>
            </w:r>
            <w:r w:rsidRPr="002757CD">
              <w:rPr>
                <w:rFonts w:asciiTheme="minorHAnsi" w:hAnsiTheme="minorHAnsi" w:cstheme="minorHAnsi"/>
                <w:b/>
                <w:spacing w:val="-2"/>
              </w:rPr>
              <w:t>externos)</w:t>
            </w:r>
          </w:p>
        </w:tc>
      </w:tr>
      <w:tr w:rsidR="00F71CCF" w:rsidRPr="002757CD" w14:paraId="1BAC5630" w14:textId="77777777">
        <w:trPr>
          <w:trHeight w:val="618"/>
        </w:trPr>
        <w:tc>
          <w:tcPr>
            <w:tcW w:w="9541" w:type="dxa"/>
            <w:gridSpan w:val="2"/>
          </w:tcPr>
          <w:p w14:paraId="7D271FDD" w14:textId="77777777" w:rsidR="00F71CCF" w:rsidRPr="002757CD" w:rsidRDefault="002757CD">
            <w:pPr>
              <w:pStyle w:val="TableParagraph"/>
              <w:spacing w:line="268" w:lineRule="exact"/>
              <w:ind w:left="107"/>
              <w:rPr>
                <w:rFonts w:asciiTheme="minorHAnsi" w:hAnsiTheme="minorHAnsi" w:cstheme="minorHAnsi"/>
                <w:b/>
              </w:rPr>
            </w:pPr>
            <w:r w:rsidRPr="002757CD">
              <w:rPr>
                <w:rFonts w:asciiTheme="minorHAnsi" w:hAnsiTheme="minorHAnsi" w:cstheme="minorHAnsi"/>
                <w:b/>
              </w:rPr>
              <w:t>Pueden</w:t>
            </w:r>
            <w:r w:rsidRPr="002757CD">
              <w:rPr>
                <w:rFonts w:asciiTheme="minorHAnsi" w:hAnsiTheme="minorHAnsi" w:cstheme="minorHAnsi"/>
                <w:b/>
                <w:spacing w:val="-5"/>
              </w:rPr>
              <w:t xml:space="preserve"> </w:t>
            </w:r>
            <w:r w:rsidRPr="002757CD">
              <w:rPr>
                <w:rFonts w:asciiTheme="minorHAnsi" w:hAnsiTheme="minorHAnsi" w:cstheme="minorHAnsi"/>
                <w:b/>
              </w:rPr>
              <w:t>ser:</w:t>
            </w:r>
            <w:r w:rsidRPr="002757CD">
              <w:rPr>
                <w:rFonts w:asciiTheme="minorHAnsi" w:hAnsiTheme="minorHAnsi" w:cstheme="minorHAnsi"/>
                <w:b/>
                <w:spacing w:val="-2"/>
              </w:rPr>
              <w:t xml:space="preserve"> </w:t>
            </w:r>
            <w:r w:rsidRPr="002757CD">
              <w:rPr>
                <w:rFonts w:asciiTheme="minorHAnsi" w:hAnsiTheme="minorHAnsi" w:cstheme="minorHAnsi"/>
                <w:b/>
              </w:rPr>
              <w:t>Económicos,</w:t>
            </w:r>
            <w:r w:rsidRPr="002757CD">
              <w:rPr>
                <w:rFonts w:asciiTheme="minorHAnsi" w:hAnsiTheme="minorHAnsi" w:cstheme="minorHAnsi"/>
                <w:b/>
                <w:spacing w:val="-3"/>
              </w:rPr>
              <w:t xml:space="preserve"> </w:t>
            </w:r>
            <w:r w:rsidRPr="002757CD">
              <w:rPr>
                <w:rFonts w:asciiTheme="minorHAnsi" w:hAnsiTheme="minorHAnsi" w:cstheme="minorHAnsi"/>
                <w:b/>
              </w:rPr>
              <w:t>sociales</w:t>
            </w:r>
            <w:r w:rsidRPr="002757CD">
              <w:rPr>
                <w:rFonts w:asciiTheme="minorHAnsi" w:hAnsiTheme="minorHAnsi" w:cstheme="minorHAnsi"/>
                <w:b/>
                <w:spacing w:val="-5"/>
              </w:rPr>
              <w:t xml:space="preserve"> </w:t>
            </w:r>
            <w:r w:rsidRPr="002757CD">
              <w:rPr>
                <w:rFonts w:asciiTheme="minorHAnsi" w:hAnsiTheme="minorHAnsi" w:cstheme="minorHAnsi"/>
                <w:b/>
              </w:rPr>
              <w:t>y</w:t>
            </w:r>
            <w:r w:rsidRPr="002757CD">
              <w:rPr>
                <w:rFonts w:asciiTheme="minorHAnsi" w:hAnsiTheme="minorHAnsi" w:cstheme="minorHAnsi"/>
                <w:b/>
                <w:spacing w:val="-3"/>
              </w:rPr>
              <w:t xml:space="preserve"> </w:t>
            </w:r>
            <w:r w:rsidRPr="002757CD">
              <w:rPr>
                <w:rFonts w:asciiTheme="minorHAnsi" w:hAnsiTheme="minorHAnsi" w:cstheme="minorHAnsi"/>
                <w:b/>
              </w:rPr>
              <w:t>culturales,</w:t>
            </w:r>
            <w:r w:rsidRPr="002757CD">
              <w:rPr>
                <w:rFonts w:asciiTheme="minorHAnsi" w:hAnsiTheme="minorHAnsi" w:cstheme="minorHAnsi"/>
                <w:b/>
                <w:spacing w:val="1"/>
              </w:rPr>
              <w:t xml:space="preserve"> </w:t>
            </w:r>
            <w:r w:rsidRPr="002757CD">
              <w:rPr>
                <w:rFonts w:asciiTheme="minorHAnsi" w:hAnsiTheme="minorHAnsi" w:cstheme="minorHAnsi"/>
                <w:b/>
              </w:rPr>
              <w:t>tecnológicos,</w:t>
            </w:r>
            <w:r w:rsidRPr="002757CD">
              <w:rPr>
                <w:rFonts w:asciiTheme="minorHAnsi" w:hAnsiTheme="minorHAnsi" w:cstheme="minorHAnsi"/>
                <w:b/>
                <w:spacing w:val="-2"/>
              </w:rPr>
              <w:t xml:space="preserve"> </w:t>
            </w:r>
            <w:r w:rsidRPr="002757CD">
              <w:rPr>
                <w:rFonts w:asciiTheme="minorHAnsi" w:hAnsiTheme="minorHAnsi" w:cstheme="minorHAnsi"/>
                <w:b/>
              </w:rPr>
              <w:t>políticos,</w:t>
            </w:r>
            <w:r w:rsidRPr="002757CD">
              <w:rPr>
                <w:rFonts w:asciiTheme="minorHAnsi" w:hAnsiTheme="minorHAnsi" w:cstheme="minorHAnsi"/>
                <w:b/>
                <w:spacing w:val="-3"/>
              </w:rPr>
              <w:t xml:space="preserve"> </w:t>
            </w:r>
            <w:r w:rsidRPr="002757CD">
              <w:rPr>
                <w:rFonts w:asciiTheme="minorHAnsi" w:hAnsiTheme="minorHAnsi" w:cstheme="minorHAnsi"/>
                <w:b/>
              </w:rPr>
              <w:t>legales</w:t>
            </w:r>
            <w:r w:rsidRPr="002757CD">
              <w:rPr>
                <w:rFonts w:asciiTheme="minorHAnsi" w:hAnsiTheme="minorHAnsi" w:cstheme="minorHAnsi"/>
                <w:b/>
                <w:spacing w:val="-3"/>
              </w:rPr>
              <w:t xml:space="preserve"> </w:t>
            </w:r>
            <w:r w:rsidRPr="002757CD">
              <w:rPr>
                <w:rFonts w:asciiTheme="minorHAnsi" w:hAnsiTheme="minorHAnsi" w:cstheme="minorHAnsi"/>
                <w:b/>
              </w:rPr>
              <w:t>y</w:t>
            </w:r>
            <w:r w:rsidRPr="002757CD">
              <w:rPr>
                <w:rFonts w:asciiTheme="minorHAnsi" w:hAnsiTheme="minorHAnsi" w:cstheme="minorHAnsi"/>
                <w:b/>
                <w:spacing w:val="-4"/>
              </w:rPr>
              <w:t xml:space="preserve"> </w:t>
            </w:r>
            <w:r w:rsidRPr="002757CD">
              <w:rPr>
                <w:rFonts w:asciiTheme="minorHAnsi" w:hAnsiTheme="minorHAnsi" w:cstheme="minorHAnsi"/>
                <w:b/>
              </w:rPr>
              <w:t>reglamentarios,</w:t>
            </w:r>
            <w:r w:rsidRPr="002757CD">
              <w:rPr>
                <w:rFonts w:asciiTheme="minorHAnsi" w:hAnsiTheme="minorHAnsi" w:cstheme="minorHAnsi"/>
                <w:b/>
                <w:spacing w:val="-3"/>
              </w:rPr>
              <w:t xml:space="preserve"> </w:t>
            </w:r>
            <w:r w:rsidRPr="002757CD">
              <w:rPr>
                <w:rFonts w:asciiTheme="minorHAnsi" w:hAnsiTheme="minorHAnsi" w:cstheme="minorHAnsi"/>
                <w:b/>
                <w:spacing w:val="-2"/>
              </w:rPr>
              <w:t>medio</w:t>
            </w:r>
          </w:p>
          <w:p w14:paraId="60FE6D1A" w14:textId="77777777" w:rsidR="00F71CCF" w:rsidRPr="002757CD" w:rsidRDefault="002757CD">
            <w:pPr>
              <w:pStyle w:val="TableParagraph"/>
              <w:spacing w:before="38"/>
              <w:ind w:left="107"/>
              <w:rPr>
                <w:rFonts w:asciiTheme="minorHAnsi" w:hAnsiTheme="minorHAnsi" w:cstheme="minorHAnsi"/>
                <w:b/>
              </w:rPr>
            </w:pPr>
            <w:r w:rsidRPr="002757CD">
              <w:rPr>
                <w:rFonts w:asciiTheme="minorHAnsi" w:hAnsiTheme="minorHAnsi" w:cstheme="minorHAnsi"/>
                <w:b/>
              </w:rPr>
              <w:t>ambientales,</w:t>
            </w:r>
            <w:r w:rsidRPr="002757CD">
              <w:rPr>
                <w:rFonts w:asciiTheme="minorHAnsi" w:hAnsiTheme="minorHAnsi" w:cstheme="minorHAnsi"/>
                <w:b/>
                <w:spacing w:val="-5"/>
              </w:rPr>
              <w:t xml:space="preserve"> </w:t>
            </w:r>
            <w:r w:rsidRPr="002757CD">
              <w:rPr>
                <w:rFonts w:asciiTheme="minorHAnsi" w:hAnsiTheme="minorHAnsi" w:cstheme="minorHAnsi"/>
                <w:b/>
              </w:rPr>
              <w:t>de</w:t>
            </w:r>
            <w:r w:rsidRPr="002757CD">
              <w:rPr>
                <w:rFonts w:asciiTheme="minorHAnsi" w:hAnsiTheme="minorHAnsi" w:cstheme="minorHAnsi"/>
                <w:b/>
                <w:spacing w:val="-8"/>
              </w:rPr>
              <w:t xml:space="preserve"> </w:t>
            </w:r>
            <w:r w:rsidRPr="002757CD">
              <w:rPr>
                <w:rFonts w:asciiTheme="minorHAnsi" w:hAnsiTheme="minorHAnsi" w:cstheme="minorHAnsi"/>
                <w:b/>
              </w:rPr>
              <w:t>comunicación</w:t>
            </w:r>
            <w:r w:rsidRPr="002757CD">
              <w:rPr>
                <w:rFonts w:asciiTheme="minorHAnsi" w:hAnsiTheme="minorHAnsi" w:cstheme="minorHAnsi"/>
                <w:b/>
                <w:spacing w:val="-6"/>
              </w:rPr>
              <w:t xml:space="preserve"> </w:t>
            </w:r>
            <w:r w:rsidRPr="002757CD">
              <w:rPr>
                <w:rFonts w:asciiTheme="minorHAnsi" w:hAnsiTheme="minorHAnsi" w:cstheme="minorHAnsi"/>
                <w:b/>
                <w:spacing w:val="-2"/>
              </w:rPr>
              <w:t>externa</w:t>
            </w:r>
          </w:p>
        </w:tc>
      </w:tr>
      <w:tr w:rsidR="00F71CCF" w:rsidRPr="002757CD" w14:paraId="5B9632F6" w14:textId="77777777">
        <w:trPr>
          <w:trHeight w:val="621"/>
        </w:trPr>
        <w:tc>
          <w:tcPr>
            <w:tcW w:w="3965" w:type="dxa"/>
            <w:vMerge w:val="restart"/>
          </w:tcPr>
          <w:p w14:paraId="3D733DD0" w14:textId="77777777" w:rsidR="00F71CCF" w:rsidRPr="002757CD" w:rsidRDefault="002757CD">
            <w:pPr>
              <w:pStyle w:val="TableParagraph"/>
              <w:spacing w:before="157" w:line="276" w:lineRule="auto"/>
              <w:ind w:left="107" w:right="116"/>
              <w:rPr>
                <w:rFonts w:asciiTheme="minorHAnsi" w:hAnsiTheme="minorHAnsi" w:cstheme="minorHAnsi"/>
                <w:b/>
              </w:rPr>
            </w:pPr>
            <w:r w:rsidRPr="002757CD">
              <w:rPr>
                <w:rFonts w:asciiTheme="minorHAnsi" w:hAnsiTheme="minorHAnsi" w:cstheme="minorHAnsi"/>
              </w:rPr>
              <w:t>A1. Demoras, baja calidad o incumplimientos en la entrega de información</w:t>
            </w:r>
            <w:r w:rsidRPr="002757CD">
              <w:rPr>
                <w:rFonts w:asciiTheme="minorHAnsi" w:hAnsiTheme="minorHAnsi" w:cstheme="minorHAnsi"/>
                <w:spacing w:val="-12"/>
              </w:rPr>
              <w:t xml:space="preserve"> </w:t>
            </w:r>
            <w:r w:rsidRPr="002757CD">
              <w:rPr>
                <w:rFonts w:asciiTheme="minorHAnsi" w:hAnsiTheme="minorHAnsi" w:cstheme="minorHAnsi"/>
              </w:rPr>
              <w:t>o</w:t>
            </w:r>
            <w:r w:rsidRPr="002757CD">
              <w:rPr>
                <w:rFonts w:asciiTheme="minorHAnsi" w:hAnsiTheme="minorHAnsi" w:cstheme="minorHAnsi"/>
                <w:spacing w:val="-9"/>
              </w:rPr>
              <w:t xml:space="preserve"> </w:t>
            </w:r>
            <w:r w:rsidRPr="002757CD">
              <w:rPr>
                <w:rFonts w:asciiTheme="minorHAnsi" w:hAnsiTheme="minorHAnsi" w:cstheme="minorHAnsi"/>
              </w:rPr>
              <w:t>requerimientos</w:t>
            </w:r>
            <w:r w:rsidRPr="002757CD">
              <w:rPr>
                <w:rFonts w:asciiTheme="minorHAnsi" w:hAnsiTheme="minorHAnsi" w:cstheme="minorHAnsi"/>
                <w:spacing w:val="-10"/>
              </w:rPr>
              <w:t xml:space="preserve"> </w:t>
            </w:r>
            <w:r w:rsidRPr="002757CD">
              <w:rPr>
                <w:rFonts w:asciiTheme="minorHAnsi" w:hAnsiTheme="minorHAnsi" w:cstheme="minorHAnsi"/>
              </w:rPr>
              <w:t>por</w:t>
            </w:r>
            <w:r w:rsidRPr="002757CD">
              <w:rPr>
                <w:rFonts w:asciiTheme="minorHAnsi" w:hAnsiTheme="minorHAnsi" w:cstheme="minorHAnsi"/>
                <w:spacing w:val="-10"/>
              </w:rPr>
              <w:t xml:space="preserve"> </w:t>
            </w:r>
            <w:r w:rsidRPr="002757CD">
              <w:rPr>
                <w:rFonts w:asciiTheme="minorHAnsi" w:hAnsiTheme="minorHAnsi" w:cstheme="minorHAnsi"/>
              </w:rPr>
              <w:t>parte de otras entidades o terceros</w:t>
            </w:r>
            <w:r w:rsidRPr="002757CD">
              <w:rPr>
                <w:rFonts w:asciiTheme="minorHAnsi" w:hAnsiTheme="minorHAnsi" w:cstheme="minorHAnsi"/>
                <w:b/>
              </w:rPr>
              <w:t>.</w:t>
            </w:r>
          </w:p>
        </w:tc>
        <w:tc>
          <w:tcPr>
            <w:tcW w:w="5576" w:type="dxa"/>
          </w:tcPr>
          <w:p w14:paraId="09172E41" w14:textId="77777777" w:rsidR="00F71CCF" w:rsidRPr="002757CD" w:rsidRDefault="002757CD">
            <w:pPr>
              <w:pStyle w:val="TableParagraph"/>
              <w:spacing w:line="268" w:lineRule="exact"/>
              <w:ind w:left="108"/>
              <w:rPr>
                <w:rFonts w:asciiTheme="minorHAnsi" w:hAnsiTheme="minorHAnsi" w:cstheme="minorHAnsi"/>
              </w:rPr>
            </w:pPr>
            <w:r w:rsidRPr="002757CD">
              <w:rPr>
                <w:rFonts w:asciiTheme="minorHAnsi" w:hAnsiTheme="minorHAnsi" w:cstheme="minorHAnsi"/>
              </w:rPr>
              <w:t>O1.</w:t>
            </w:r>
            <w:r w:rsidRPr="002757CD">
              <w:rPr>
                <w:rFonts w:asciiTheme="minorHAnsi" w:hAnsiTheme="minorHAnsi" w:cstheme="minorHAnsi"/>
                <w:spacing w:val="30"/>
              </w:rPr>
              <w:t xml:space="preserve"> </w:t>
            </w:r>
            <w:r w:rsidRPr="002757CD">
              <w:rPr>
                <w:rFonts w:asciiTheme="minorHAnsi" w:hAnsiTheme="minorHAnsi" w:cstheme="minorHAnsi"/>
              </w:rPr>
              <w:t>Aprovechar</w:t>
            </w:r>
            <w:r w:rsidRPr="002757CD">
              <w:rPr>
                <w:rFonts w:asciiTheme="minorHAnsi" w:hAnsiTheme="minorHAnsi" w:cstheme="minorHAnsi"/>
                <w:spacing w:val="28"/>
              </w:rPr>
              <w:t xml:space="preserve"> </w:t>
            </w:r>
            <w:r w:rsidRPr="002757CD">
              <w:rPr>
                <w:rFonts w:asciiTheme="minorHAnsi" w:hAnsiTheme="minorHAnsi" w:cstheme="minorHAnsi"/>
              </w:rPr>
              <w:t>el</w:t>
            </w:r>
            <w:r w:rsidRPr="002757CD">
              <w:rPr>
                <w:rFonts w:asciiTheme="minorHAnsi" w:hAnsiTheme="minorHAnsi" w:cstheme="minorHAnsi"/>
                <w:spacing w:val="29"/>
              </w:rPr>
              <w:t xml:space="preserve"> </w:t>
            </w:r>
            <w:r w:rsidRPr="002757CD">
              <w:rPr>
                <w:rFonts w:asciiTheme="minorHAnsi" w:hAnsiTheme="minorHAnsi" w:cstheme="minorHAnsi"/>
              </w:rPr>
              <w:t>alto</w:t>
            </w:r>
            <w:r w:rsidRPr="002757CD">
              <w:rPr>
                <w:rFonts w:asciiTheme="minorHAnsi" w:hAnsiTheme="minorHAnsi" w:cstheme="minorHAnsi"/>
                <w:spacing w:val="32"/>
              </w:rPr>
              <w:t xml:space="preserve"> </w:t>
            </w:r>
            <w:r w:rsidRPr="002757CD">
              <w:rPr>
                <w:rFonts w:asciiTheme="minorHAnsi" w:hAnsiTheme="minorHAnsi" w:cstheme="minorHAnsi"/>
              </w:rPr>
              <w:t>interés</w:t>
            </w:r>
            <w:r w:rsidRPr="002757CD">
              <w:rPr>
                <w:rFonts w:asciiTheme="minorHAnsi" w:hAnsiTheme="minorHAnsi" w:cstheme="minorHAnsi"/>
                <w:spacing w:val="29"/>
              </w:rPr>
              <w:t xml:space="preserve"> </w:t>
            </w:r>
            <w:r w:rsidRPr="002757CD">
              <w:rPr>
                <w:rFonts w:asciiTheme="minorHAnsi" w:hAnsiTheme="minorHAnsi" w:cstheme="minorHAnsi"/>
              </w:rPr>
              <w:t>por</w:t>
            </w:r>
            <w:r w:rsidRPr="002757CD">
              <w:rPr>
                <w:rFonts w:asciiTheme="minorHAnsi" w:hAnsiTheme="minorHAnsi" w:cstheme="minorHAnsi"/>
                <w:spacing w:val="29"/>
              </w:rPr>
              <w:t xml:space="preserve"> </w:t>
            </w:r>
            <w:r w:rsidRPr="002757CD">
              <w:rPr>
                <w:rFonts w:asciiTheme="minorHAnsi" w:hAnsiTheme="minorHAnsi" w:cstheme="minorHAnsi"/>
              </w:rPr>
              <w:t>las</w:t>
            </w:r>
            <w:r w:rsidRPr="002757CD">
              <w:rPr>
                <w:rFonts w:asciiTheme="minorHAnsi" w:hAnsiTheme="minorHAnsi" w:cstheme="minorHAnsi"/>
                <w:spacing w:val="28"/>
              </w:rPr>
              <w:t xml:space="preserve"> </w:t>
            </w:r>
            <w:r w:rsidRPr="002757CD">
              <w:rPr>
                <w:rFonts w:asciiTheme="minorHAnsi" w:hAnsiTheme="minorHAnsi" w:cstheme="minorHAnsi"/>
              </w:rPr>
              <w:t>Infraestructuras</w:t>
            </w:r>
            <w:r w:rsidRPr="002757CD">
              <w:rPr>
                <w:rFonts w:asciiTheme="minorHAnsi" w:hAnsiTheme="minorHAnsi" w:cstheme="minorHAnsi"/>
                <w:spacing w:val="31"/>
              </w:rPr>
              <w:t xml:space="preserve"> </w:t>
            </w:r>
            <w:r w:rsidRPr="002757CD">
              <w:rPr>
                <w:rFonts w:asciiTheme="minorHAnsi" w:hAnsiTheme="minorHAnsi" w:cstheme="minorHAnsi"/>
                <w:spacing w:val="-5"/>
              </w:rPr>
              <w:t>de</w:t>
            </w:r>
          </w:p>
          <w:p w14:paraId="59563759" w14:textId="77777777" w:rsidR="00F71CCF" w:rsidRPr="002757CD" w:rsidRDefault="002757CD">
            <w:pPr>
              <w:pStyle w:val="TableParagraph"/>
              <w:spacing w:before="41"/>
              <w:ind w:left="108"/>
              <w:rPr>
                <w:rFonts w:asciiTheme="minorHAnsi" w:hAnsiTheme="minorHAnsi" w:cstheme="minorHAnsi"/>
              </w:rPr>
            </w:pPr>
            <w:r w:rsidRPr="002757CD">
              <w:rPr>
                <w:rFonts w:asciiTheme="minorHAnsi" w:hAnsiTheme="minorHAnsi" w:cstheme="minorHAnsi"/>
              </w:rPr>
              <w:t>Datos</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5"/>
              </w:rPr>
              <w:t xml:space="preserve"> </w:t>
            </w:r>
            <w:r w:rsidRPr="002757CD">
              <w:rPr>
                <w:rFonts w:asciiTheme="minorHAnsi" w:hAnsiTheme="minorHAnsi" w:cstheme="minorHAnsi"/>
              </w:rPr>
              <w:t>Conocimiento</w:t>
            </w:r>
            <w:r w:rsidRPr="002757CD">
              <w:rPr>
                <w:rFonts w:asciiTheme="minorHAnsi" w:hAnsiTheme="minorHAnsi" w:cstheme="minorHAnsi"/>
                <w:spacing w:val="-3"/>
              </w:rPr>
              <w:t xml:space="preserve"> </w:t>
            </w:r>
            <w:r w:rsidRPr="002757CD">
              <w:rPr>
                <w:rFonts w:asciiTheme="minorHAnsi" w:hAnsiTheme="minorHAnsi" w:cstheme="minorHAnsi"/>
                <w:spacing w:val="-2"/>
              </w:rPr>
              <w:t>geográfico.</w:t>
            </w:r>
          </w:p>
        </w:tc>
      </w:tr>
      <w:tr w:rsidR="00F71CCF" w:rsidRPr="002757CD" w14:paraId="1E23BFFF" w14:textId="77777777">
        <w:trPr>
          <w:trHeight w:val="926"/>
        </w:trPr>
        <w:tc>
          <w:tcPr>
            <w:tcW w:w="3965" w:type="dxa"/>
            <w:vMerge/>
            <w:tcBorders>
              <w:top w:val="nil"/>
            </w:tcBorders>
          </w:tcPr>
          <w:p w14:paraId="2C2DFB35" w14:textId="77777777" w:rsidR="00F71CCF" w:rsidRPr="002757CD" w:rsidRDefault="00F71CCF">
            <w:pPr>
              <w:rPr>
                <w:rFonts w:asciiTheme="minorHAnsi" w:hAnsiTheme="minorHAnsi" w:cstheme="minorHAnsi"/>
              </w:rPr>
            </w:pPr>
          </w:p>
        </w:tc>
        <w:tc>
          <w:tcPr>
            <w:tcW w:w="5576" w:type="dxa"/>
          </w:tcPr>
          <w:p w14:paraId="7B0AF30C" w14:textId="77777777" w:rsidR="00F71CCF" w:rsidRPr="002757CD" w:rsidRDefault="002757CD">
            <w:pPr>
              <w:pStyle w:val="TableParagraph"/>
              <w:spacing w:line="276" w:lineRule="auto"/>
              <w:ind w:left="108" w:right="89"/>
              <w:rPr>
                <w:rFonts w:asciiTheme="minorHAnsi" w:hAnsiTheme="minorHAnsi" w:cstheme="minorHAnsi"/>
              </w:rPr>
            </w:pPr>
            <w:r w:rsidRPr="002757CD">
              <w:rPr>
                <w:rFonts w:asciiTheme="minorHAnsi" w:hAnsiTheme="minorHAnsi" w:cstheme="minorHAnsi"/>
              </w:rPr>
              <w:t>O2.</w:t>
            </w:r>
            <w:r w:rsidRPr="002757CD">
              <w:rPr>
                <w:rFonts w:asciiTheme="minorHAnsi" w:hAnsiTheme="minorHAnsi" w:cstheme="minorHAnsi"/>
                <w:spacing w:val="-13"/>
              </w:rPr>
              <w:t xml:space="preserve"> </w:t>
            </w:r>
            <w:r w:rsidRPr="002757CD">
              <w:rPr>
                <w:rFonts w:asciiTheme="minorHAnsi" w:hAnsiTheme="minorHAnsi" w:cstheme="minorHAnsi"/>
              </w:rPr>
              <w:t>Convenios</w:t>
            </w:r>
            <w:r w:rsidRPr="002757CD">
              <w:rPr>
                <w:rFonts w:asciiTheme="minorHAnsi" w:hAnsiTheme="minorHAnsi" w:cstheme="minorHAnsi"/>
                <w:spacing w:val="-12"/>
              </w:rPr>
              <w:t xml:space="preserve"> </w:t>
            </w:r>
            <w:r w:rsidRPr="002757CD">
              <w:rPr>
                <w:rFonts w:asciiTheme="minorHAnsi" w:hAnsiTheme="minorHAnsi" w:cstheme="minorHAnsi"/>
              </w:rPr>
              <w:t>o</w:t>
            </w:r>
            <w:r w:rsidRPr="002757CD">
              <w:rPr>
                <w:rFonts w:asciiTheme="minorHAnsi" w:hAnsiTheme="minorHAnsi" w:cstheme="minorHAnsi"/>
                <w:spacing w:val="-13"/>
              </w:rPr>
              <w:t xml:space="preserve"> </w:t>
            </w:r>
            <w:r w:rsidRPr="002757CD">
              <w:rPr>
                <w:rFonts w:asciiTheme="minorHAnsi" w:hAnsiTheme="minorHAnsi" w:cstheme="minorHAnsi"/>
              </w:rPr>
              <w:t>articulación</w:t>
            </w:r>
            <w:r w:rsidRPr="002757CD">
              <w:rPr>
                <w:rFonts w:asciiTheme="minorHAnsi" w:hAnsiTheme="minorHAnsi" w:cstheme="minorHAnsi"/>
                <w:spacing w:val="-13"/>
              </w:rPr>
              <w:t xml:space="preserve"> </w:t>
            </w:r>
            <w:r w:rsidRPr="002757CD">
              <w:rPr>
                <w:rFonts w:asciiTheme="minorHAnsi" w:hAnsiTheme="minorHAnsi" w:cstheme="minorHAnsi"/>
              </w:rPr>
              <w:t>con</w:t>
            </w:r>
            <w:r w:rsidRPr="002757CD">
              <w:rPr>
                <w:rFonts w:asciiTheme="minorHAnsi" w:hAnsiTheme="minorHAnsi" w:cstheme="minorHAnsi"/>
                <w:spacing w:val="-13"/>
              </w:rPr>
              <w:t xml:space="preserve"> </w:t>
            </w:r>
            <w:r w:rsidRPr="002757CD">
              <w:rPr>
                <w:rFonts w:asciiTheme="minorHAnsi" w:hAnsiTheme="minorHAnsi" w:cstheme="minorHAnsi"/>
              </w:rPr>
              <w:t>organismos</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cooperación o</w:t>
            </w:r>
            <w:r w:rsidRPr="002757CD">
              <w:rPr>
                <w:rFonts w:asciiTheme="minorHAnsi" w:hAnsiTheme="minorHAnsi" w:cstheme="minorHAnsi"/>
                <w:spacing w:val="76"/>
              </w:rPr>
              <w:t xml:space="preserve"> </w:t>
            </w:r>
            <w:r w:rsidRPr="002757CD">
              <w:rPr>
                <w:rFonts w:asciiTheme="minorHAnsi" w:hAnsiTheme="minorHAnsi" w:cstheme="minorHAnsi"/>
              </w:rPr>
              <w:t>asociaciones</w:t>
            </w:r>
            <w:r w:rsidRPr="002757CD">
              <w:rPr>
                <w:rFonts w:asciiTheme="minorHAnsi" w:hAnsiTheme="minorHAnsi" w:cstheme="minorHAnsi"/>
                <w:spacing w:val="77"/>
              </w:rPr>
              <w:t xml:space="preserve"> </w:t>
            </w:r>
            <w:r w:rsidRPr="002757CD">
              <w:rPr>
                <w:rFonts w:asciiTheme="minorHAnsi" w:hAnsiTheme="minorHAnsi" w:cstheme="minorHAnsi"/>
              </w:rPr>
              <w:t>público-privadas</w:t>
            </w:r>
            <w:r w:rsidRPr="002757CD">
              <w:rPr>
                <w:rFonts w:asciiTheme="minorHAnsi" w:hAnsiTheme="minorHAnsi" w:cstheme="minorHAnsi"/>
                <w:spacing w:val="74"/>
              </w:rPr>
              <w:t xml:space="preserve"> </w:t>
            </w:r>
            <w:r w:rsidRPr="002757CD">
              <w:rPr>
                <w:rFonts w:asciiTheme="minorHAnsi" w:hAnsiTheme="minorHAnsi" w:cstheme="minorHAnsi"/>
              </w:rPr>
              <w:t>para</w:t>
            </w:r>
            <w:r w:rsidRPr="002757CD">
              <w:rPr>
                <w:rFonts w:asciiTheme="minorHAnsi" w:hAnsiTheme="minorHAnsi" w:cstheme="minorHAnsi"/>
                <w:spacing w:val="72"/>
              </w:rPr>
              <w:t xml:space="preserve"> </w:t>
            </w:r>
            <w:r w:rsidRPr="002757CD">
              <w:rPr>
                <w:rFonts w:asciiTheme="minorHAnsi" w:hAnsiTheme="minorHAnsi" w:cstheme="minorHAnsi"/>
              </w:rPr>
              <w:t>financiamiento</w:t>
            </w:r>
            <w:r w:rsidRPr="002757CD">
              <w:rPr>
                <w:rFonts w:asciiTheme="minorHAnsi" w:hAnsiTheme="minorHAnsi" w:cstheme="minorHAnsi"/>
                <w:spacing w:val="77"/>
              </w:rPr>
              <w:t xml:space="preserve"> </w:t>
            </w:r>
            <w:r w:rsidRPr="002757CD">
              <w:rPr>
                <w:rFonts w:asciiTheme="minorHAnsi" w:hAnsiTheme="minorHAnsi" w:cstheme="minorHAnsi"/>
                <w:spacing w:val="-5"/>
              </w:rPr>
              <w:t>de</w:t>
            </w:r>
          </w:p>
          <w:p w14:paraId="6E1B088B" w14:textId="77777777" w:rsidR="00F71CCF" w:rsidRPr="002757CD" w:rsidRDefault="002757CD">
            <w:pPr>
              <w:pStyle w:val="TableParagraph"/>
              <w:ind w:left="108"/>
              <w:rPr>
                <w:rFonts w:asciiTheme="minorHAnsi" w:hAnsiTheme="minorHAnsi" w:cstheme="minorHAnsi"/>
              </w:rPr>
            </w:pPr>
            <w:r w:rsidRPr="002757CD">
              <w:rPr>
                <w:rFonts w:asciiTheme="minorHAnsi" w:hAnsiTheme="minorHAnsi" w:cstheme="minorHAnsi"/>
                <w:spacing w:val="-2"/>
              </w:rPr>
              <w:t>proyectos.</w:t>
            </w:r>
          </w:p>
        </w:tc>
      </w:tr>
      <w:tr w:rsidR="00F71CCF" w:rsidRPr="002757CD" w14:paraId="2FE371F9" w14:textId="77777777">
        <w:trPr>
          <w:trHeight w:val="1236"/>
        </w:trPr>
        <w:tc>
          <w:tcPr>
            <w:tcW w:w="3965" w:type="dxa"/>
          </w:tcPr>
          <w:p w14:paraId="5C896B15" w14:textId="77777777" w:rsidR="00F71CCF" w:rsidRPr="002757CD" w:rsidRDefault="002757CD">
            <w:pPr>
              <w:pStyle w:val="TableParagraph"/>
              <w:spacing w:line="276" w:lineRule="auto"/>
              <w:ind w:left="107" w:right="116"/>
              <w:rPr>
                <w:rFonts w:asciiTheme="minorHAnsi" w:hAnsiTheme="minorHAnsi" w:cstheme="minorHAnsi"/>
              </w:rPr>
            </w:pPr>
            <w:r w:rsidRPr="002757CD">
              <w:rPr>
                <w:rFonts w:asciiTheme="minorHAnsi" w:hAnsiTheme="minorHAnsi" w:cstheme="minorHAnsi"/>
              </w:rPr>
              <w:t>A2. Cambios normativos o de lineamientos/regulación</w:t>
            </w:r>
            <w:r w:rsidRPr="002757CD">
              <w:rPr>
                <w:rFonts w:asciiTheme="minorHAnsi" w:hAnsiTheme="minorHAnsi" w:cstheme="minorHAnsi"/>
                <w:spacing w:val="-13"/>
              </w:rPr>
              <w:t xml:space="preserve"> </w:t>
            </w:r>
            <w:r w:rsidRPr="002757CD">
              <w:rPr>
                <w:rFonts w:asciiTheme="minorHAnsi" w:hAnsiTheme="minorHAnsi" w:cstheme="minorHAnsi"/>
              </w:rPr>
              <w:t>o</w:t>
            </w:r>
            <w:r w:rsidRPr="002757CD">
              <w:rPr>
                <w:rFonts w:asciiTheme="minorHAnsi" w:hAnsiTheme="minorHAnsi" w:cstheme="minorHAnsi"/>
                <w:spacing w:val="-12"/>
              </w:rPr>
              <w:t xml:space="preserve"> </w:t>
            </w:r>
            <w:r w:rsidRPr="002757CD">
              <w:rPr>
                <w:rFonts w:asciiTheme="minorHAnsi" w:hAnsiTheme="minorHAnsi" w:cstheme="minorHAnsi"/>
              </w:rPr>
              <w:t>prioridades</w:t>
            </w:r>
            <w:r w:rsidRPr="002757CD">
              <w:rPr>
                <w:rFonts w:asciiTheme="minorHAnsi" w:hAnsiTheme="minorHAnsi" w:cstheme="minorHAnsi"/>
                <w:spacing w:val="-12"/>
              </w:rPr>
              <w:t xml:space="preserve"> </w:t>
            </w:r>
            <w:r w:rsidRPr="002757CD">
              <w:rPr>
                <w:rFonts w:asciiTheme="minorHAnsi" w:hAnsiTheme="minorHAnsi" w:cstheme="minorHAnsi"/>
              </w:rPr>
              <w:t>de Gobierno. Vacíos normativos o de</w:t>
            </w:r>
          </w:p>
          <w:p w14:paraId="1EDDEF7B"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spacing w:val="-2"/>
              </w:rPr>
              <w:t>regulación.</w:t>
            </w:r>
          </w:p>
        </w:tc>
        <w:tc>
          <w:tcPr>
            <w:tcW w:w="5576" w:type="dxa"/>
          </w:tcPr>
          <w:p w14:paraId="4338F5E9" w14:textId="77777777" w:rsidR="00F71CCF" w:rsidRPr="002757CD" w:rsidRDefault="00F71CCF">
            <w:pPr>
              <w:pStyle w:val="TableParagraph"/>
              <w:spacing w:before="37"/>
              <w:rPr>
                <w:rFonts w:asciiTheme="minorHAnsi" w:hAnsiTheme="minorHAnsi" w:cstheme="minorHAnsi"/>
                <w:i/>
              </w:rPr>
            </w:pPr>
          </w:p>
          <w:p w14:paraId="7B3EB645" w14:textId="77777777" w:rsidR="00F71CCF" w:rsidRPr="002757CD" w:rsidRDefault="002757CD">
            <w:pPr>
              <w:pStyle w:val="TableParagraph"/>
              <w:spacing w:line="276" w:lineRule="auto"/>
              <w:ind w:left="108"/>
              <w:rPr>
                <w:rFonts w:asciiTheme="minorHAnsi" w:hAnsiTheme="minorHAnsi" w:cstheme="minorHAnsi"/>
              </w:rPr>
            </w:pPr>
            <w:r w:rsidRPr="002757CD">
              <w:rPr>
                <w:rFonts w:asciiTheme="minorHAnsi" w:hAnsiTheme="minorHAnsi" w:cstheme="minorHAnsi"/>
              </w:rPr>
              <w:t>O3.</w:t>
            </w:r>
            <w:r w:rsidRPr="002757CD">
              <w:rPr>
                <w:rFonts w:asciiTheme="minorHAnsi" w:hAnsiTheme="minorHAnsi" w:cstheme="minorHAnsi"/>
                <w:spacing w:val="-2"/>
              </w:rPr>
              <w:t xml:space="preserve"> </w:t>
            </w:r>
            <w:r w:rsidRPr="002757CD">
              <w:rPr>
                <w:rFonts w:asciiTheme="minorHAnsi" w:hAnsiTheme="minorHAnsi" w:cstheme="minorHAnsi"/>
              </w:rPr>
              <w:t>Capacidad</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rPr>
              <w:t>generar</w:t>
            </w:r>
            <w:r w:rsidRPr="002757CD">
              <w:rPr>
                <w:rFonts w:asciiTheme="minorHAnsi" w:hAnsiTheme="minorHAnsi" w:cstheme="minorHAnsi"/>
                <w:spacing w:val="-7"/>
              </w:rPr>
              <w:t xml:space="preserve"> </w:t>
            </w:r>
            <w:r w:rsidRPr="002757CD">
              <w:rPr>
                <w:rFonts w:asciiTheme="minorHAnsi" w:hAnsiTheme="minorHAnsi" w:cstheme="minorHAnsi"/>
              </w:rPr>
              <w:t>estudios</w:t>
            </w:r>
            <w:r w:rsidRPr="002757CD">
              <w:rPr>
                <w:rFonts w:asciiTheme="minorHAnsi" w:hAnsiTheme="minorHAnsi" w:cstheme="minorHAnsi"/>
                <w:spacing w:val="-4"/>
              </w:rPr>
              <w:t xml:space="preserve"> </w:t>
            </w:r>
            <w:r w:rsidRPr="002757CD">
              <w:rPr>
                <w:rFonts w:asciiTheme="minorHAnsi" w:hAnsiTheme="minorHAnsi" w:cstheme="minorHAnsi"/>
              </w:rPr>
              <w:t>que</w:t>
            </w:r>
            <w:r w:rsidRPr="002757CD">
              <w:rPr>
                <w:rFonts w:asciiTheme="minorHAnsi" w:hAnsiTheme="minorHAnsi" w:cstheme="minorHAnsi"/>
                <w:spacing w:val="-1"/>
              </w:rPr>
              <w:t xml:space="preserve"> </w:t>
            </w:r>
            <w:r w:rsidRPr="002757CD">
              <w:rPr>
                <w:rFonts w:asciiTheme="minorHAnsi" w:hAnsiTheme="minorHAnsi" w:cstheme="minorHAnsi"/>
              </w:rPr>
              <w:t>permitan</w:t>
            </w:r>
            <w:r w:rsidRPr="002757CD">
              <w:rPr>
                <w:rFonts w:asciiTheme="minorHAnsi" w:hAnsiTheme="minorHAnsi" w:cstheme="minorHAnsi"/>
                <w:spacing w:val="-4"/>
              </w:rPr>
              <w:t xml:space="preserve"> </w:t>
            </w:r>
            <w:r w:rsidRPr="002757CD">
              <w:rPr>
                <w:rFonts w:asciiTheme="minorHAnsi" w:hAnsiTheme="minorHAnsi" w:cstheme="minorHAnsi"/>
              </w:rPr>
              <w:t>mejorar</w:t>
            </w:r>
            <w:r w:rsidRPr="002757CD">
              <w:rPr>
                <w:rFonts w:asciiTheme="minorHAnsi" w:hAnsiTheme="minorHAnsi" w:cstheme="minorHAnsi"/>
                <w:spacing w:val="-5"/>
              </w:rPr>
              <w:t xml:space="preserve"> </w:t>
            </w:r>
            <w:r w:rsidRPr="002757CD">
              <w:rPr>
                <w:rFonts w:asciiTheme="minorHAnsi" w:hAnsiTheme="minorHAnsi" w:cstheme="minorHAnsi"/>
              </w:rPr>
              <w:t>el proceso catastral</w:t>
            </w:r>
          </w:p>
        </w:tc>
      </w:tr>
      <w:tr w:rsidR="00F71CCF" w:rsidRPr="002757CD" w14:paraId="5FFD1AFF" w14:textId="77777777">
        <w:trPr>
          <w:trHeight w:val="928"/>
        </w:trPr>
        <w:tc>
          <w:tcPr>
            <w:tcW w:w="3965" w:type="dxa"/>
          </w:tcPr>
          <w:p w14:paraId="43982F81" w14:textId="77777777" w:rsidR="00F71CCF" w:rsidRPr="002757CD" w:rsidRDefault="002757CD">
            <w:pPr>
              <w:pStyle w:val="TableParagraph"/>
              <w:spacing w:line="273" w:lineRule="auto"/>
              <w:ind w:left="107" w:right="116"/>
              <w:rPr>
                <w:rFonts w:asciiTheme="minorHAnsi" w:hAnsiTheme="minorHAnsi" w:cstheme="minorHAnsi"/>
              </w:rPr>
            </w:pPr>
            <w:r w:rsidRPr="002757CD">
              <w:rPr>
                <w:rFonts w:asciiTheme="minorHAnsi" w:hAnsiTheme="minorHAnsi" w:cstheme="minorHAnsi"/>
              </w:rPr>
              <w:t>A3.</w:t>
            </w:r>
            <w:r w:rsidRPr="002757CD">
              <w:rPr>
                <w:rFonts w:asciiTheme="minorHAnsi" w:hAnsiTheme="minorHAnsi" w:cstheme="minorHAnsi"/>
                <w:spacing w:val="-6"/>
              </w:rPr>
              <w:t xml:space="preserve"> </w:t>
            </w:r>
            <w:r w:rsidRPr="002757CD">
              <w:rPr>
                <w:rFonts w:asciiTheme="minorHAnsi" w:hAnsiTheme="minorHAnsi" w:cstheme="minorHAnsi"/>
              </w:rPr>
              <w:t>Alto</w:t>
            </w:r>
            <w:r w:rsidRPr="002757CD">
              <w:rPr>
                <w:rFonts w:asciiTheme="minorHAnsi" w:hAnsiTheme="minorHAnsi" w:cstheme="minorHAnsi"/>
                <w:spacing w:val="-7"/>
              </w:rPr>
              <w:t xml:space="preserve"> </w:t>
            </w:r>
            <w:r w:rsidRPr="002757CD">
              <w:rPr>
                <w:rFonts w:asciiTheme="minorHAnsi" w:hAnsiTheme="minorHAnsi" w:cstheme="minorHAnsi"/>
              </w:rPr>
              <w:t>grado</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complejidad</w:t>
            </w:r>
            <w:r w:rsidRPr="002757CD">
              <w:rPr>
                <w:rFonts w:asciiTheme="minorHAnsi" w:hAnsiTheme="minorHAnsi" w:cstheme="minorHAnsi"/>
                <w:spacing w:val="-7"/>
              </w:rPr>
              <w:t xml:space="preserve"> </w:t>
            </w:r>
            <w:r w:rsidRPr="002757CD">
              <w:rPr>
                <w:rFonts w:asciiTheme="minorHAnsi" w:hAnsiTheme="minorHAnsi" w:cstheme="minorHAnsi"/>
              </w:rPr>
              <w:t>técnica</w:t>
            </w:r>
            <w:r w:rsidRPr="002757CD">
              <w:rPr>
                <w:rFonts w:asciiTheme="minorHAnsi" w:hAnsiTheme="minorHAnsi" w:cstheme="minorHAnsi"/>
                <w:spacing w:val="-8"/>
              </w:rPr>
              <w:t xml:space="preserve"> </w:t>
            </w:r>
            <w:r w:rsidRPr="002757CD">
              <w:rPr>
                <w:rFonts w:asciiTheme="minorHAnsi" w:hAnsiTheme="minorHAnsi" w:cstheme="minorHAnsi"/>
              </w:rPr>
              <w:t>y regulatoria</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prestación</w:t>
            </w:r>
            <w:r w:rsidRPr="002757CD">
              <w:rPr>
                <w:rFonts w:asciiTheme="minorHAnsi" w:hAnsiTheme="minorHAnsi" w:cstheme="minorHAnsi"/>
                <w:spacing w:val="-7"/>
              </w:rPr>
              <w:t xml:space="preserve"> </w:t>
            </w:r>
            <w:r w:rsidRPr="002757CD">
              <w:rPr>
                <w:rFonts w:asciiTheme="minorHAnsi" w:hAnsiTheme="minorHAnsi" w:cstheme="minorHAnsi"/>
              </w:rPr>
              <w:t>del</w:t>
            </w:r>
            <w:r w:rsidRPr="002757CD">
              <w:rPr>
                <w:rFonts w:asciiTheme="minorHAnsi" w:hAnsiTheme="minorHAnsi" w:cstheme="minorHAnsi"/>
                <w:spacing w:val="-3"/>
              </w:rPr>
              <w:t xml:space="preserve"> </w:t>
            </w:r>
            <w:r w:rsidRPr="002757CD">
              <w:rPr>
                <w:rFonts w:asciiTheme="minorHAnsi" w:hAnsiTheme="minorHAnsi" w:cstheme="minorHAnsi"/>
                <w:spacing w:val="-2"/>
              </w:rPr>
              <w:t>servicio</w:t>
            </w:r>
          </w:p>
          <w:p w14:paraId="40633DBB" w14:textId="77777777" w:rsidR="00F71CCF" w:rsidRPr="002757CD" w:rsidRDefault="002757CD">
            <w:pPr>
              <w:pStyle w:val="TableParagraph"/>
              <w:spacing w:before="3"/>
              <w:ind w:left="107"/>
              <w:rPr>
                <w:rFonts w:asciiTheme="minorHAnsi" w:hAnsiTheme="minorHAnsi" w:cstheme="minorHAnsi"/>
              </w:rPr>
            </w:pPr>
            <w:r w:rsidRPr="002757CD">
              <w:rPr>
                <w:rFonts w:asciiTheme="minorHAnsi" w:hAnsiTheme="minorHAnsi" w:cstheme="minorHAnsi"/>
              </w:rPr>
              <w:t>público</w:t>
            </w:r>
            <w:r w:rsidRPr="002757CD">
              <w:rPr>
                <w:rFonts w:asciiTheme="minorHAnsi" w:hAnsiTheme="minorHAnsi" w:cstheme="minorHAnsi"/>
                <w:spacing w:val="-6"/>
              </w:rPr>
              <w:t xml:space="preserve"> </w:t>
            </w:r>
            <w:r w:rsidRPr="002757CD">
              <w:rPr>
                <w:rFonts w:asciiTheme="minorHAnsi" w:hAnsiTheme="minorHAnsi" w:cstheme="minorHAnsi"/>
                <w:spacing w:val="-2"/>
              </w:rPr>
              <w:t>catastral</w:t>
            </w:r>
          </w:p>
        </w:tc>
        <w:tc>
          <w:tcPr>
            <w:tcW w:w="5576" w:type="dxa"/>
          </w:tcPr>
          <w:p w14:paraId="3A440EEB" w14:textId="77777777" w:rsidR="00F71CCF" w:rsidRPr="002757CD" w:rsidRDefault="002757CD">
            <w:pPr>
              <w:pStyle w:val="TableParagraph"/>
              <w:spacing w:before="152" w:line="276" w:lineRule="auto"/>
              <w:ind w:left="108"/>
              <w:rPr>
                <w:rFonts w:asciiTheme="minorHAnsi" w:hAnsiTheme="minorHAnsi" w:cstheme="minorHAnsi"/>
              </w:rPr>
            </w:pPr>
            <w:r w:rsidRPr="002757CD">
              <w:rPr>
                <w:rFonts w:asciiTheme="minorHAnsi" w:hAnsiTheme="minorHAnsi" w:cstheme="minorHAnsi"/>
              </w:rPr>
              <w:t>O4.</w:t>
            </w:r>
            <w:r w:rsidRPr="002757CD">
              <w:rPr>
                <w:rFonts w:asciiTheme="minorHAnsi" w:hAnsiTheme="minorHAnsi" w:cstheme="minorHAnsi"/>
                <w:spacing w:val="-2"/>
              </w:rPr>
              <w:t xml:space="preserve"> </w:t>
            </w:r>
            <w:r w:rsidRPr="002757CD">
              <w:rPr>
                <w:rFonts w:asciiTheme="minorHAnsi" w:hAnsiTheme="minorHAnsi" w:cstheme="minorHAnsi"/>
              </w:rPr>
              <w:t>Capacidad</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rPr>
              <w:t>generar</w:t>
            </w:r>
            <w:r w:rsidRPr="002757CD">
              <w:rPr>
                <w:rFonts w:asciiTheme="minorHAnsi" w:hAnsiTheme="minorHAnsi" w:cstheme="minorHAnsi"/>
                <w:spacing w:val="-5"/>
              </w:rPr>
              <w:t xml:space="preserve"> </w:t>
            </w:r>
            <w:r w:rsidRPr="002757CD">
              <w:rPr>
                <w:rFonts w:asciiTheme="minorHAnsi" w:hAnsiTheme="minorHAnsi" w:cstheme="minorHAnsi"/>
              </w:rPr>
              <w:t>estudios</w:t>
            </w:r>
            <w:r w:rsidRPr="002757CD">
              <w:rPr>
                <w:rFonts w:asciiTheme="minorHAnsi" w:hAnsiTheme="minorHAnsi" w:cstheme="minorHAnsi"/>
                <w:spacing w:val="-4"/>
              </w:rPr>
              <w:t xml:space="preserve"> </w:t>
            </w:r>
            <w:r w:rsidRPr="002757CD">
              <w:rPr>
                <w:rFonts w:asciiTheme="minorHAnsi" w:hAnsiTheme="minorHAnsi" w:cstheme="minorHAnsi"/>
              </w:rPr>
              <w:t>que permitan</w:t>
            </w:r>
            <w:r w:rsidRPr="002757CD">
              <w:rPr>
                <w:rFonts w:asciiTheme="minorHAnsi" w:hAnsiTheme="minorHAnsi" w:cstheme="minorHAnsi"/>
                <w:spacing w:val="-4"/>
              </w:rPr>
              <w:t xml:space="preserve"> </w:t>
            </w:r>
            <w:r w:rsidRPr="002757CD">
              <w:rPr>
                <w:rFonts w:asciiTheme="minorHAnsi" w:hAnsiTheme="minorHAnsi" w:cstheme="minorHAnsi"/>
              </w:rPr>
              <w:t>mejorar</w:t>
            </w:r>
            <w:r w:rsidRPr="002757CD">
              <w:rPr>
                <w:rFonts w:asciiTheme="minorHAnsi" w:hAnsiTheme="minorHAnsi" w:cstheme="minorHAnsi"/>
                <w:spacing w:val="-5"/>
              </w:rPr>
              <w:t xml:space="preserve"> </w:t>
            </w:r>
            <w:r w:rsidRPr="002757CD">
              <w:rPr>
                <w:rFonts w:asciiTheme="minorHAnsi" w:hAnsiTheme="minorHAnsi" w:cstheme="minorHAnsi"/>
              </w:rPr>
              <w:t>el proceso catastral</w:t>
            </w:r>
          </w:p>
        </w:tc>
      </w:tr>
      <w:tr w:rsidR="00F71CCF" w:rsidRPr="002757CD" w14:paraId="0DF5AC58" w14:textId="77777777">
        <w:trPr>
          <w:trHeight w:val="616"/>
        </w:trPr>
        <w:tc>
          <w:tcPr>
            <w:tcW w:w="3965" w:type="dxa"/>
            <w:vMerge w:val="restart"/>
          </w:tcPr>
          <w:p w14:paraId="0C01895F" w14:textId="77777777" w:rsidR="00F71CCF" w:rsidRPr="002757CD" w:rsidRDefault="00F71CCF">
            <w:pPr>
              <w:pStyle w:val="TableParagraph"/>
              <w:rPr>
                <w:rFonts w:asciiTheme="minorHAnsi" w:hAnsiTheme="minorHAnsi" w:cstheme="minorHAnsi"/>
                <w:i/>
              </w:rPr>
            </w:pPr>
          </w:p>
          <w:p w14:paraId="31FFC818" w14:textId="77777777" w:rsidR="00F71CCF" w:rsidRPr="002757CD" w:rsidRDefault="00F71CCF">
            <w:pPr>
              <w:pStyle w:val="TableParagraph"/>
              <w:rPr>
                <w:rFonts w:asciiTheme="minorHAnsi" w:hAnsiTheme="minorHAnsi" w:cstheme="minorHAnsi"/>
                <w:i/>
              </w:rPr>
            </w:pPr>
          </w:p>
          <w:p w14:paraId="3CAC1E9B" w14:textId="77777777" w:rsidR="00F71CCF" w:rsidRPr="002757CD" w:rsidRDefault="00F71CCF">
            <w:pPr>
              <w:pStyle w:val="TableParagraph"/>
              <w:rPr>
                <w:rFonts w:asciiTheme="minorHAnsi" w:hAnsiTheme="minorHAnsi" w:cstheme="minorHAnsi"/>
                <w:i/>
              </w:rPr>
            </w:pPr>
          </w:p>
          <w:p w14:paraId="321EEAA3" w14:textId="77777777" w:rsidR="00F71CCF" w:rsidRPr="002757CD" w:rsidRDefault="00F71CCF">
            <w:pPr>
              <w:pStyle w:val="TableParagraph"/>
              <w:spacing w:before="16"/>
              <w:rPr>
                <w:rFonts w:asciiTheme="minorHAnsi" w:hAnsiTheme="minorHAnsi" w:cstheme="minorHAnsi"/>
                <w:i/>
              </w:rPr>
            </w:pPr>
          </w:p>
          <w:p w14:paraId="671C503F" w14:textId="77777777" w:rsidR="00F71CCF" w:rsidRPr="002757CD" w:rsidRDefault="002757CD">
            <w:pPr>
              <w:pStyle w:val="TableParagraph"/>
              <w:spacing w:before="1" w:line="276" w:lineRule="auto"/>
              <w:ind w:left="107" w:right="116"/>
              <w:rPr>
                <w:rFonts w:asciiTheme="minorHAnsi" w:hAnsiTheme="minorHAnsi" w:cstheme="minorHAnsi"/>
              </w:rPr>
            </w:pPr>
            <w:r w:rsidRPr="002757CD">
              <w:rPr>
                <w:rFonts w:asciiTheme="minorHAnsi" w:hAnsiTheme="minorHAnsi" w:cstheme="minorHAnsi"/>
              </w:rPr>
              <w:t>A4. Insuficiente capacidad de las entidades</w:t>
            </w:r>
            <w:r w:rsidRPr="002757CD">
              <w:rPr>
                <w:rFonts w:asciiTheme="minorHAnsi" w:hAnsiTheme="minorHAnsi" w:cstheme="minorHAnsi"/>
                <w:spacing w:val="-7"/>
              </w:rPr>
              <w:t xml:space="preserve"> </w:t>
            </w:r>
            <w:r w:rsidRPr="002757CD">
              <w:rPr>
                <w:rFonts w:asciiTheme="minorHAnsi" w:hAnsiTheme="minorHAnsi" w:cstheme="minorHAnsi"/>
              </w:rPr>
              <w:t>para</w:t>
            </w:r>
            <w:r w:rsidRPr="002757CD">
              <w:rPr>
                <w:rFonts w:asciiTheme="minorHAnsi" w:hAnsiTheme="minorHAnsi" w:cstheme="minorHAnsi"/>
                <w:spacing w:val="-10"/>
              </w:rPr>
              <w:t xml:space="preserve"> </w:t>
            </w:r>
            <w:r w:rsidRPr="002757CD">
              <w:rPr>
                <w:rFonts w:asciiTheme="minorHAnsi" w:hAnsiTheme="minorHAnsi" w:cstheme="minorHAnsi"/>
              </w:rPr>
              <w:t>el</w:t>
            </w:r>
            <w:r w:rsidRPr="002757CD">
              <w:rPr>
                <w:rFonts w:asciiTheme="minorHAnsi" w:hAnsiTheme="minorHAnsi" w:cstheme="minorHAnsi"/>
                <w:spacing w:val="-8"/>
              </w:rPr>
              <w:t xml:space="preserve"> </w:t>
            </w:r>
            <w:r w:rsidRPr="002757CD">
              <w:rPr>
                <w:rFonts w:asciiTheme="minorHAnsi" w:hAnsiTheme="minorHAnsi" w:cstheme="minorHAnsi"/>
              </w:rPr>
              <w:t>uso</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9"/>
              </w:rPr>
              <w:t xml:space="preserve"> </w:t>
            </w:r>
            <w:r w:rsidRPr="002757CD">
              <w:rPr>
                <w:rFonts w:asciiTheme="minorHAnsi" w:hAnsiTheme="minorHAnsi" w:cstheme="minorHAnsi"/>
              </w:rPr>
              <w:t xml:space="preserve">aprovechamiento de los recursos geográficos- Bogotá y </w:t>
            </w:r>
            <w:r w:rsidRPr="002757CD">
              <w:rPr>
                <w:rFonts w:asciiTheme="minorHAnsi" w:hAnsiTheme="minorHAnsi" w:cstheme="minorHAnsi"/>
                <w:spacing w:val="-2"/>
              </w:rPr>
              <w:t>territorio.</w:t>
            </w:r>
          </w:p>
        </w:tc>
        <w:tc>
          <w:tcPr>
            <w:tcW w:w="5576" w:type="dxa"/>
          </w:tcPr>
          <w:p w14:paraId="443F6358" w14:textId="77777777" w:rsidR="00F71CCF" w:rsidRPr="002757CD" w:rsidRDefault="002757CD">
            <w:pPr>
              <w:pStyle w:val="TableParagraph"/>
              <w:spacing w:line="265" w:lineRule="exact"/>
              <w:ind w:left="108"/>
              <w:rPr>
                <w:rFonts w:asciiTheme="minorHAnsi" w:hAnsiTheme="minorHAnsi" w:cstheme="minorHAnsi"/>
              </w:rPr>
            </w:pPr>
            <w:r w:rsidRPr="002757CD">
              <w:rPr>
                <w:rFonts w:asciiTheme="minorHAnsi" w:hAnsiTheme="minorHAnsi" w:cstheme="minorHAnsi"/>
                <w:spacing w:val="-2"/>
              </w:rPr>
              <w:t>O5.</w:t>
            </w:r>
            <w:r w:rsidRPr="002757CD">
              <w:rPr>
                <w:rFonts w:asciiTheme="minorHAnsi" w:hAnsiTheme="minorHAnsi" w:cstheme="minorHAnsi"/>
              </w:rPr>
              <w:t xml:space="preserve"> </w:t>
            </w:r>
            <w:r w:rsidRPr="002757CD">
              <w:rPr>
                <w:rFonts w:asciiTheme="minorHAnsi" w:hAnsiTheme="minorHAnsi" w:cstheme="minorHAnsi"/>
                <w:spacing w:val="-2"/>
              </w:rPr>
              <w:t>Exploración</w:t>
            </w:r>
            <w:r w:rsidRPr="002757CD">
              <w:rPr>
                <w:rFonts w:asciiTheme="minorHAnsi" w:hAnsiTheme="minorHAnsi" w:cstheme="minorHAnsi"/>
                <w:spacing w:val="1"/>
              </w:rPr>
              <w:t xml:space="preserve"> </w:t>
            </w:r>
            <w:r w:rsidRPr="002757CD">
              <w:rPr>
                <w:rFonts w:asciiTheme="minorHAnsi" w:hAnsiTheme="minorHAnsi" w:cstheme="minorHAnsi"/>
                <w:spacing w:val="-2"/>
              </w:rPr>
              <w:t>y</w:t>
            </w:r>
            <w:r w:rsidRPr="002757CD">
              <w:rPr>
                <w:rFonts w:asciiTheme="minorHAnsi" w:hAnsiTheme="minorHAnsi" w:cstheme="minorHAnsi"/>
                <w:spacing w:val="-1"/>
              </w:rPr>
              <w:t xml:space="preserve"> </w:t>
            </w:r>
            <w:r w:rsidRPr="002757CD">
              <w:rPr>
                <w:rFonts w:asciiTheme="minorHAnsi" w:hAnsiTheme="minorHAnsi" w:cstheme="minorHAnsi"/>
                <w:spacing w:val="-2"/>
              </w:rPr>
              <w:t>generación</w:t>
            </w:r>
            <w:r w:rsidRPr="002757CD">
              <w:rPr>
                <w:rFonts w:asciiTheme="minorHAnsi" w:hAnsiTheme="minorHAnsi" w:cstheme="minorHAnsi"/>
                <w:spacing w:val="1"/>
              </w:rPr>
              <w:t xml:space="preserve"> </w:t>
            </w:r>
            <w:r w:rsidRPr="002757CD">
              <w:rPr>
                <w:rFonts w:asciiTheme="minorHAnsi" w:hAnsiTheme="minorHAnsi" w:cstheme="minorHAnsi"/>
                <w:spacing w:val="-2"/>
              </w:rPr>
              <w:t>interoperabilidad</w:t>
            </w:r>
            <w:r w:rsidRPr="002757CD">
              <w:rPr>
                <w:rFonts w:asciiTheme="minorHAnsi" w:hAnsiTheme="minorHAnsi" w:cstheme="minorHAnsi"/>
                <w:spacing w:val="1"/>
              </w:rPr>
              <w:t xml:space="preserve"> </w:t>
            </w:r>
            <w:r w:rsidRPr="002757CD">
              <w:rPr>
                <w:rFonts w:asciiTheme="minorHAnsi" w:hAnsiTheme="minorHAnsi" w:cstheme="minorHAnsi"/>
                <w:spacing w:val="-2"/>
              </w:rPr>
              <w:t>con</w:t>
            </w:r>
            <w:r w:rsidRPr="002757CD">
              <w:rPr>
                <w:rFonts w:asciiTheme="minorHAnsi" w:hAnsiTheme="minorHAnsi" w:cstheme="minorHAnsi"/>
                <w:spacing w:val="1"/>
              </w:rPr>
              <w:t xml:space="preserve"> </w:t>
            </w:r>
            <w:r w:rsidRPr="002757CD">
              <w:rPr>
                <w:rFonts w:asciiTheme="minorHAnsi" w:hAnsiTheme="minorHAnsi" w:cstheme="minorHAnsi"/>
                <w:spacing w:val="-2"/>
              </w:rPr>
              <w:t>software</w:t>
            </w:r>
          </w:p>
          <w:p w14:paraId="4ED2F45E" w14:textId="77777777" w:rsidR="00F71CCF" w:rsidRPr="002757CD" w:rsidRDefault="002757CD">
            <w:pPr>
              <w:pStyle w:val="TableParagraph"/>
              <w:spacing w:before="38"/>
              <w:ind w:left="108"/>
              <w:rPr>
                <w:rFonts w:asciiTheme="minorHAnsi" w:hAnsiTheme="minorHAnsi" w:cstheme="minorHAnsi"/>
              </w:rPr>
            </w:pPr>
            <w:r w:rsidRPr="002757CD">
              <w:rPr>
                <w:rFonts w:asciiTheme="minorHAnsi" w:hAnsiTheme="minorHAnsi" w:cstheme="minorHAnsi"/>
              </w:rPr>
              <w:t>libre</w:t>
            </w:r>
            <w:r w:rsidRPr="002757CD">
              <w:rPr>
                <w:rFonts w:asciiTheme="minorHAnsi" w:hAnsiTheme="minorHAnsi" w:cstheme="minorHAnsi"/>
                <w:spacing w:val="-2"/>
              </w:rPr>
              <w:t xml:space="preserve"> </w:t>
            </w:r>
            <w:r w:rsidRPr="002757CD">
              <w:rPr>
                <w:rFonts w:asciiTheme="minorHAnsi" w:hAnsiTheme="minorHAnsi" w:cstheme="minorHAnsi"/>
              </w:rPr>
              <w:t>y/o</w:t>
            </w:r>
            <w:r w:rsidRPr="002757CD">
              <w:rPr>
                <w:rFonts w:asciiTheme="minorHAnsi" w:hAnsiTheme="minorHAnsi" w:cstheme="minorHAnsi"/>
                <w:spacing w:val="-1"/>
              </w:rPr>
              <w:t xml:space="preserve"> </w:t>
            </w:r>
            <w:r w:rsidRPr="002757CD">
              <w:rPr>
                <w:rFonts w:asciiTheme="minorHAnsi" w:hAnsiTheme="minorHAnsi" w:cstheme="minorHAnsi"/>
                <w:spacing w:val="-2"/>
              </w:rPr>
              <w:t>licenciado.</w:t>
            </w:r>
          </w:p>
        </w:tc>
      </w:tr>
      <w:tr w:rsidR="00F71CCF" w:rsidRPr="002757CD" w14:paraId="74AE563F" w14:textId="77777777">
        <w:trPr>
          <w:trHeight w:val="618"/>
        </w:trPr>
        <w:tc>
          <w:tcPr>
            <w:tcW w:w="3965" w:type="dxa"/>
            <w:vMerge/>
            <w:tcBorders>
              <w:top w:val="nil"/>
            </w:tcBorders>
          </w:tcPr>
          <w:p w14:paraId="24E1588E" w14:textId="77777777" w:rsidR="00F71CCF" w:rsidRPr="002757CD" w:rsidRDefault="00F71CCF">
            <w:pPr>
              <w:rPr>
                <w:rFonts w:asciiTheme="minorHAnsi" w:hAnsiTheme="minorHAnsi" w:cstheme="minorHAnsi"/>
              </w:rPr>
            </w:pPr>
          </w:p>
        </w:tc>
        <w:tc>
          <w:tcPr>
            <w:tcW w:w="5576" w:type="dxa"/>
          </w:tcPr>
          <w:p w14:paraId="740EF5FB" w14:textId="77777777" w:rsidR="00F71CCF" w:rsidRPr="002757CD" w:rsidRDefault="002757CD">
            <w:pPr>
              <w:pStyle w:val="TableParagraph"/>
              <w:spacing w:line="265" w:lineRule="exact"/>
              <w:ind w:left="108"/>
              <w:rPr>
                <w:rFonts w:asciiTheme="minorHAnsi" w:hAnsiTheme="minorHAnsi" w:cstheme="minorHAnsi"/>
              </w:rPr>
            </w:pPr>
            <w:r w:rsidRPr="002757CD">
              <w:rPr>
                <w:rFonts w:asciiTheme="minorHAnsi" w:hAnsiTheme="minorHAnsi" w:cstheme="minorHAnsi"/>
              </w:rPr>
              <w:t>O6.</w:t>
            </w:r>
            <w:r w:rsidRPr="002757CD">
              <w:rPr>
                <w:rFonts w:asciiTheme="minorHAnsi" w:hAnsiTheme="minorHAnsi" w:cstheme="minorHAnsi"/>
                <w:spacing w:val="43"/>
              </w:rPr>
              <w:t xml:space="preserve">  </w:t>
            </w:r>
            <w:proofErr w:type="gramStart"/>
            <w:r w:rsidRPr="002757CD">
              <w:rPr>
                <w:rFonts w:asciiTheme="minorHAnsi" w:hAnsiTheme="minorHAnsi" w:cstheme="minorHAnsi"/>
              </w:rPr>
              <w:t>Innovación</w:t>
            </w:r>
            <w:r w:rsidRPr="002757CD">
              <w:rPr>
                <w:rFonts w:asciiTheme="minorHAnsi" w:hAnsiTheme="minorHAnsi" w:cstheme="minorHAnsi"/>
                <w:spacing w:val="44"/>
              </w:rPr>
              <w:t xml:space="preserve">  </w:t>
            </w:r>
            <w:r w:rsidRPr="002757CD">
              <w:rPr>
                <w:rFonts w:asciiTheme="minorHAnsi" w:hAnsiTheme="minorHAnsi" w:cstheme="minorHAnsi"/>
              </w:rPr>
              <w:t>en</w:t>
            </w:r>
            <w:proofErr w:type="gramEnd"/>
            <w:r w:rsidRPr="002757CD">
              <w:rPr>
                <w:rFonts w:asciiTheme="minorHAnsi" w:hAnsiTheme="minorHAnsi" w:cstheme="minorHAnsi"/>
                <w:spacing w:val="44"/>
              </w:rPr>
              <w:t xml:space="preserve">  </w:t>
            </w:r>
            <w:r w:rsidRPr="002757CD">
              <w:rPr>
                <w:rFonts w:asciiTheme="minorHAnsi" w:hAnsiTheme="minorHAnsi" w:cstheme="minorHAnsi"/>
              </w:rPr>
              <w:t>los</w:t>
            </w:r>
            <w:r w:rsidRPr="002757CD">
              <w:rPr>
                <w:rFonts w:asciiTheme="minorHAnsi" w:hAnsiTheme="minorHAnsi" w:cstheme="minorHAnsi"/>
                <w:spacing w:val="43"/>
              </w:rPr>
              <w:t xml:space="preserve">  </w:t>
            </w:r>
            <w:r w:rsidRPr="002757CD">
              <w:rPr>
                <w:rFonts w:asciiTheme="minorHAnsi" w:hAnsiTheme="minorHAnsi" w:cstheme="minorHAnsi"/>
              </w:rPr>
              <w:t>sistemas</w:t>
            </w:r>
            <w:r w:rsidRPr="002757CD">
              <w:rPr>
                <w:rFonts w:asciiTheme="minorHAnsi" w:hAnsiTheme="minorHAnsi" w:cstheme="minorHAnsi"/>
                <w:spacing w:val="44"/>
              </w:rPr>
              <w:t xml:space="preserve">  </w:t>
            </w:r>
            <w:r w:rsidRPr="002757CD">
              <w:rPr>
                <w:rFonts w:asciiTheme="minorHAnsi" w:hAnsiTheme="minorHAnsi" w:cstheme="minorHAnsi"/>
              </w:rPr>
              <w:t>de</w:t>
            </w:r>
            <w:r w:rsidRPr="002757CD">
              <w:rPr>
                <w:rFonts w:asciiTheme="minorHAnsi" w:hAnsiTheme="minorHAnsi" w:cstheme="minorHAnsi"/>
                <w:spacing w:val="45"/>
              </w:rPr>
              <w:t xml:space="preserve">  </w:t>
            </w:r>
            <w:r w:rsidRPr="002757CD">
              <w:rPr>
                <w:rFonts w:asciiTheme="minorHAnsi" w:hAnsiTheme="minorHAnsi" w:cstheme="minorHAnsi"/>
              </w:rPr>
              <w:t>recolección</w:t>
            </w:r>
            <w:r w:rsidRPr="002757CD">
              <w:rPr>
                <w:rFonts w:asciiTheme="minorHAnsi" w:hAnsiTheme="minorHAnsi" w:cstheme="minorHAnsi"/>
                <w:spacing w:val="43"/>
              </w:rPr>
              <w:t xml:space="preserve">  </w:t>
            </w:r>
            <w:r w:rsidRPr="002757CD">
              <w:rPr>
                <w:rFonts w:asciiTheme="minorHAnsi" w:hAnsiTheme="minorHAnsi" w:cstheme="minorHAnsi"/>
                <w:spacing w:val="-5"/>
              </w:rPr>
              <w:t>de</w:t>
            </w:r>
          </w:p>
          <w:p w14:paraId="7CFF9970" w14:textId="77777777" w:rsidR="00F71CCF" w:rsidRPr="002757CD" w:rsidRDefault="002757CD">
            <w:pPr>
              <w:pStyle w:val="TableParagraph"/>
              <w:spacing w:before="41"/>
              <w:ind w:left="108"/>
              <w:rPr>
                <w:rFonts w:asciiTheme="minorHAnsi" w:hAnsiTheme="minorHAnsi" w:cstheme="minorHAnsi"/>
              </w:rPr>
            </w:pPr>
            <w:r w:rsidRPr="002757CD">
              <w:rPr>
                <w:rFonts w:asciiTheme="minorHAnsi" w:hAnsiTheme="minorHAnsi" w:cstheme="minorHAnsi"/>
              </w:rPr>
              <w:t>información</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5"/>
              </w:rPr>
              <w:t xml:space="preserve"> </w:t>
            </w:r>
            <w:r w:rsidRPr="002757CD">
              <w:rPr>
                <w:rFonts w:asciiTheme="minorHAnsi" w:hAnsiTheme="minorHAnsi" w:cstheme="minorHAnsi"/>
              </w:rPr>
              <w:t>métodos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spacing w:val="-2"/>
              </w:rPr>
              <w:t>valoración.</w:t>
            </w:r>
          </w:p>
        </w:tc>
      </w:tr>
      <w:tr w:rsidR="00F71CCF" w:rsidRPr="002757CD" w14:paraId="66729C4B" w14:textId="77777777">
        <w:trPr>
          <w:trHeight w:val="1236"/>
        </w:trPr>
        <w:tc>
          <w:tcPr>
            <w:tcW w:w="3965" w:type="dxa"/>
            <w:vMerge/>
            <w:tcBorders>
              <w:top w:val="nil"/>
            </w:tcBorders>
          </w:tcPr>
          <w:p w14:paraId="5F2F92C4" w14:textId="77777777" w:rsidR="00F71CCF" w:rsidRPr="002757CD" w:rsidRDefault="00F71CCF">
            <w:pPr>
              <w:rPr>
                <w:rFonts w:asciiTheme="minorHAnsi" w:hAnsiTheme="minorHAnsi" w:cstheme="minorHAnsi"/>
              </w:rPr>
            </w:pPr>
          </w:p>
        </w:tc>
        <w:tc>
          <w:tcPr>
            <w:tcW w:w="5576" w:type="dxa"/>
          </w:tcPr>
          <w:p w14:paraId="3F1E47FD" w14:textId="77777777" w:rsidR="00F71CCF" w:rsidRPr="002757CD" w:rsidRDefault="002757CD">
            <w:pPr>
              <w:pStyle w:val="TableParagraph"/>
              <w:spacing w:line="276" w:lineRule="auto"/>
              <w:ind w:left="108" w:right="95"/>
              <w:jc w:val="both"/>
              <w:rPr>
                <w:rFonts w:asciiTheme="minorHAnsi" w:hAnsiTheme="minorHAnsi" w:cstheme="minorHAnsi"/>
              </w:rPr>
            </w:pPr>
            <w:r w:rsidRPr="002757CD">
              <w:rPr>
                <w:rFonts w:asciiTheme="minorHAnsi" w:hAnsiTheme="minorHAnsi" w:cstheme="minorHAnsi"/>
              </w:rPr>
              <w:t>O7. Herramientas de analítica de datos, tecnología e innovación</w:t>
            </w:r>
            <w:r w:rsidRPr="002757CD">
              <w:rPr>
                <w:rFonts w:asciiTheme="minorHAnsi" w:hAnsiTheme="minorHAnsi" w:cstheme="minorHAnsi"/>
                <w:spacing w:val="-6"/>
              </w:rPr>
              <w:t xml:space="preserve"> </w:t>
            </w:r>
            <w:r w:rsidRPr="002757CD">
              <w:rPr>
                <w:rFonts w:asciiTheme="minorHAnsi" w:hAnsiTheme="minorHAnsi" w:cstheme="minorHAnsi"/>
              </w:rPr>
              <w:t>que</w:t>
            </w:r>
            <w:r w:rsidRPr="002757CD">
              <w:rPr>
                <w:rFonts w:asciiTheme="minorHAnsi" w:hAnsiTheme="minorHAnsi" w:cstheme="minorHAnsi"/>
                <w:spacing w:val="-4"/>
              </w:rPr>
              <w:t xml:space="preserve"> </w:t>
            </w:r>
            <w:r w:rsidRPr="002757CD">
              <w:rPr>
                <w:rFonts w:asciiTheme="minorHAnsi" w:hAnsiTheme="minorHAnsi" w:cstheme="minorHAnsi"/>
              </w:rPr>
              <w:t>permita</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8"/>
              </w:rPr>
              <w:t xml:space="preserve"> </w:t>
            </w:r>
            <w:r w:rsidRPr="002757CD">
              <w:rPr>
                <w:rFonts w:asciiTheme="minorHAnsi" w:hAnsiTheme="minorHAnsi" w:cstheme="minorHAnsi"/>
              </w:rPr>
              <w:t>generación</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nuevos</w:t>
            </w:r>
            <w:r w:rsidRPr="002757CD">
              <w:rPr>
                <w:rFonts w:asciiTheme="minorHAnsi" w:hAnsiTheme="minorHAnsi" w:cstheme="minorHAnsi"/>
                <w:spacing w:val="-5"/>
              </w:rPr>
              <w:t xml:space="preserve"> </w:t>
            </w:r>
            <w:r w:rsidRPr="002757CD">
              <w:rPr>
                <w:rFonts w:asciiTheme="minorHAnsi" w:hAnsiTheme="minorHAnsi" w:cstheme="minorHAnsi"/>
              </w:rPr>
              <w:t>servicios/o productos</w:t>
            </w:r>
            <w:r w:rsidRPr="002757CD">
              <w:rPr>
                <w:rFonts w:asciiTheme="minorHAnsi" w:hAnsiTheme="minorHAnsi" w:cstheme="minorHAnsi"/>
                <w:spacing w:val="24"/>
              </w:rPr>
              <w:t xml:space="preserve"> </w:t>
            </w:r>
            <w:r w:rsidRPr="002757CD">
              <w:rPr>
                <w:rFonts w:asciiTheme="minorHAnsi" w:hAnsiTheme="minorHAnsi" w:cstheme="minorHAnsi"/>
              </w:rPr>
              <w:t>y</w:t>
            </w:r>
            <w:r w:rsidRPr="002757CD">
              <w:rPr>
                <w:rFonts w:asciiTheme="minorHAnsi" w:hAnsiTheme="minorHAnsi" w:cstheme="minorHAnsi"/>
                <w:spacing w:val="28"/>
              </w:rPr>
              <w:t xml:space="preserve"> </w:t>
            </w:r>
            <w:r w:rsidRPr="002757CD">
              <w:rPr>
                <w:rFonts w:asciiTheme="minorHAnsi" w:hAnsiTheme="minorHAnsi" w:cstheme="minorHAnsi"/>
              </w:rPr>
              <w:t>su</w:t>
            </w:r>
            <w:r w:rsidRPr="002757CD">
              <w:rPr>
                <w:rFonts w:asciiTheme="minorHAnsi" w:hAnsiTheme="minorHAnsi" w:cstheme="minorHAnsi"/>
                <w:spacing w:val="23"/>
              </w:rPr>
              <w:t xml:space="preserve"> </w:t>
            </w:r>
            <w:r w:rsidRPr="002757CD">
              <w:rPr>
                <w:rFonts w:asciiTheme="minorHAnsi" w:hAnsiTheme="minorHAnsi" w:cstheme="minorHAnsi"/>
              </w:rPr>
              <w:t>uso</w:t>
            </w:r>
            <w:r w:rsidRPr="002757CD">
              <w:rPr>
                <w:rFonts w:asciiTheme="minorHAnsi" w:hAnsiTheme="minorHAnsi" w:cstheme="minorHAnsi"/>
                <w:spacing w:val="26"/>
              </w:rPr>
              <w:t xml:space="preserve"> </w:t>
            </w:r>
            <w:r w:rsidRPr="002757CD">
              <w:rPr>
                <w:rFonts w:asciiTheme="minorHAnsi" w:hAnsiTheme="minorHAnsi" w:cstheme="minorHAnsi"/>
              </w:rPr>
              <w:t>por</w:t>
            </w:r>
            <w:r w:rsidRPr="002757CD">
              <w:rPr>
                <w:rFonts w:asciiTheme="minorHAnsi" w:hAnsiTheme="minorHAnsi" w:cstheme="minorHAnsi"/>
                <w:spacing w:val="25"/>
              </w:rPr>
              <w:t xml:space="preserve"> </w:t>
            </w:r>
            <w:r w:rsidRPr="002757CD">
              <w:rPr>
                <w:rFonts w:asciiTheme="minorHAnsi" w:hAnsiTheme="minorHAnsi" w:cstheme="minorHAnsi"/>
              </w:rPr>
              <w:t>parte</w:t>
            </w:r>
            <w:r w:rsidRPr="002757CD">
              <w:rPr>
                <w:rFonts w:asciiTheme="minorHAnsi" w:hAnsiTheme="minorHAnsi" w:cstheme="minorHAnsi"/>
                <w:spacing w:val="27"/>
              </w:rPr>
              <w:t xml:space="preserve"> </w:t>
            </w:r>
            <w:r w:rsidRPr="002757CD">
              <w:rPr>
                <w:rFonts w:asciiTheme="minorHAnsi" w:hAnsiTheme="minorHAnsi" w:cstheme="minorHAnsi"/>
              </w:rPr>
              <w:t>de</w:t>
            </w:r>
            <w:r w:rsidRPr="002757CD">
              <w:rPr>
                <w:rFonts w:asciiTheme="minorHAnsi" w:hAnsiTheme="minorHAnsi" w:cstheme="minorHAnsi"/>
                <w:spacing w:val="28"/>
              </w:rPr>
              <w:t xml:space="preserve"> </w:t>
            </w:r>
            <w:r w:rsidRPr="002757CD">
              <w:rPr>
                <w:rFonts w:asciiTheme="minorHAnsi" w:hAnsiTheme="minorHAnsi" w:cstheme="minorHAnsi"/>
              </w:rPr>
              <w:t>los</w:t>
            </w:r>
            <w:r w:rsidRPr="002757CD">
              <w:rPr>
                <w:rFonts w:asciiTheme="minorHAnsi" w:hAnsiTheme="minorHAnsi" w:cstheme="minorHAnsi"/>
                <w:spacing w:val="26"/>
              </w:rPr>
              <w:t xml:space="preserve"> </w:t>
            </w:r>
            <w:r w:rsidRPr="002757CD">
              <w:rPr>
                <w:rFonts w:asciiTheme="minorHAnsi" w:hAnsiTheme="minorHAnsi" w:cstheme="minorHAnsi"/>
              </w:rPr>
              <w:t>diferentes</w:t>
            </w:r>
            <w:r w:rsidRPr="002757CD">
              <w:rPr>
                <w:rFonts w:asciiTheme="minorHAnsi" w:hAnsiTheme="minorHAnsi" w:cstheme="minorHAnsi"/>
                <w:spacing w:val="28"/>
              </w:rPr>
              <w:t xml:space="preserve"> </w:t>
            </w:r>
            <w:r w:rsidRPr="002757CD">
              <w:rPr>
                <w:rFonts w:asciiTheme="minorHAnsi" w:hAnsiTheme="minorHAnsi" w:cstheme="minorHAnsi"/>
              </w:rPr>
              <w:t>sectores</w:t>
            </w:r>
            <w:r w:rsidRPr="002757CD">
              <w:rPr>
                <w:rFonts w:asciiTheme="minorHAnsi" w:hAnsiTheme="minorHAnsi" w:cstheme="minorHAnsi"/>
                <w:spacing w:val="25"/>
              </w:rPr>
              <w:t xml:space="preserve"> </w:t>
            </w:r>
            <w:r w:rsidRPr="002757CD">
              <w:rPr>
                <w:rFonts w:asciiTheme="minorHAnsi" w:hAnsiTheme="minorHAnsi" w:cstheme="minorHAnsi"/>
                <w:spacing w:val="-10"/>
              </w:rPr>
              <w:t>y</w:t>
            </w:r>
          </w:p>
          <w:p w14:paraId="07BC8623" w14:textId="77777777" w:rsidR="00F71CCF" w:rsidRPr="002757CD" w:rsidRDefault="002757CD">
            <w:pPr>
              <w:pStyle w:val="TableParagraph"/>
              <w:ind w:left="108"/>
              <w:rPr>
                <w:rFonts w:asciiTheme="minorHAnsi" w:hAnsiTheme="minorHAnsi" w:cstheme="minorHAnsi"/>
              </w:rPr>
            </w:pPr>
            <w:r w:rsidRPr="002757CD">
              <w:rPr>
                <w:rFonts w:asciiTheme="minorHAnsi" w:hAnsiTheme="minorHAnsi" w:cstheme="minorHAnsi"/>
                <w:spacing w:val="-2"/>
              </w:rPr>
              <w:t>actores.</w:t>
            </w:r>
          </w:p>
        </w:tc>
      </w:tr>
      <w:tr w:rsidR="00F71CCF" w:rsidRPr="002757CD" w14:paraId="40510E84" w14:textId="77777777">
        <w:trPr>
          <w:trHeight w:val="926"/>
        </w:trPr>
        <w:tc>
          <w:tcPr>
            <w:tcW w:w="3965" w:type="dxa"/>
            <w:vMerge/>
            <w:tcBorders>
              <w:top w:val="nil"/>
            </w:tcBorders>
          </w:tcPr>
          <w:p w14:paraId="55E2D032" w14:textId="77777777" w:rsidR="00F71CCF" w:rsidRPr="002757CD" w:rsidRDefault="00F71CCF">
            <w:pPr>
              <w:rPr>
                <w:rFonts w:asciiTheme="minorHAnsi" w:hAnsiTheme="minorHAnsi" w:cstheme="minorHAnsi"/>
              </w:rPr>
            </w:pPr>
          </w:p>
        </w:tc>
        <w:tc>
          <w:tcPr>
            <w:tcW w:w="5576" w:type="dxa"/>
          </w:tcPr>
          <w:p w14:paraId="7959FE07" w14:textId="77777777" w:rsidR="00F71CCF" w:rsidRPr="002757CD" w:rsidRDefault="002757CD">
            <w:pPr>
              <w:pStyle w:val="TableParagraph"/>
              <w:spacing w:line="273" w:lineRule="auto"/>
              <w:ind w:left="108"/>
              <w:rPr>
                <w:rFonts w:asciiTheme="minorHAnsi" w:hAnsiTheme="minorHAnsi" w:cstheme="minorHAnsi"/>
              </w:rPr>
            </w:pPr>
            <w:r w:rsidRPr="002757CD">
              <w:rPr>
                <w:rFonts w:asciiTheme="minorHAnsi" w:hAnsiTheme="minorHAnsi" w:cstheme="minorHAnsi"/>
              </w:rPr>
              <w:t>O8.</w:t>
            </w:r>
            <w:r w:rsidRPr="002757CD">
              <w:rPr>
                <w:rFonts w:asciiTheme="minorHAnsi" w:hAnsiTheme="minorHAnsi" w:cstheme="minorHAnsi"/>
                <w:spacing w:val="-3"/>
              </w:rPr>
              <w:t xml:space="preserve"> </w:t>
            </w:r>
            <w:r w:rsidRPr="002757CD">
              <w:rPr>
                <w:rFonts w:asciiTheme="minorHAnsi" w:hAnsiTheme="minorHAnsi" w:cstheme="minorHAnsi"/>
              </w:rPr>
              <w:t>Identificar</w:t>
            </w:r>
            <w:r w:rsidRPr="002757CD">
              <w:rPr>
                <w:rFonts w:asciiTheme="minorHAnsi" w:hAnsiTheme="minorHAnsi" w:cstheme="minorHAnsi"/>
                <w:spacing w:val="-3"/>
              </w:rPr>
              <w:t xml:space="preserve"> </w:t>
            </w:r>
            <w:r w:rsidRPr="002757CD">
              <w:rPr>
                <w:rFonts w:asciiTheme="minorHAnsi" w:hAnsiTheme="minorHAnsi" w:cstheme="minorHAnsi"/>
              </w:rPr>
              <w:t>factores</w:t>
            </w:r>
            <w:r w:rsidRPr="002757CD">
              <w:rPr>
                <w:rFonts w:asciiTheme="minorHAnsi" w:hAnsiTheme="minorHAnsi" w:cstheme="minorHAnsi"/>
                <w:spacing w:val="-2"/>
              </w:rPr>
              <w:t xml:space="preserve"> </w:t>
            </w:r>
            <w:r w:rsidRPr="002757CD">
              <w:rPr>
                <w:rFonts w:asciiTheme="minorHAnsi" w:hAnsiTheme="minorHAnsi" w:cstheme="minorHAnsi"/>
              </w:rPr>
              <w:t>que</w:t>
            </w:r>
            <w:r w:rsidRPr="002757CD">
              <w:rPr>
                <w:rFonts w:asciiTheme="minorHAnsi" w:hAnsiTheme="minorHAnsi" w:cstheme="minorHAnsi"/>
                <w:spacing w:val="-4"/>
              </w:rPr>
              <w:t xml:space="preserve"> </w:t>
            </w:r>
            <w:r w:rsidRPr="002757CD">
              <w:rPr>
                <w:rFonts w:asciiTheme="minorHAnsi" w:hAnsiTheme="minorHAnsi" w:cstheme="minorHAnsi"/>
              </w:rPr>
              <w:t>permitan</w:t>
            </w:r>
            <w:r w:rsidRPr="002757CD">
              <w:rPr>
                <w:rFonts w:asciiTheme="minorHAnsi" w:hAnsiTheme="minorHAnsi" w:cstheme="minorHAnsi"/>
                <w:spacing w:val="-3"/>
              </w:rPr>
              <w:t xml:space="preserve"> </w:t>
            </w:r>
            <w:r w:rsidRPr="002757CD">
              <w:rPr>
                <w:rFonts w:asciiTheme="minorHAnsi" w:hAnsiTheme="minorHAnsi" w:cstheme="minorHAnsi"/>
              </w:rPr>
              <w:t>evaluar</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madurez</w:t>
            </w:r>
            <w:r w:rsidRPr="002757CD">
              <w:rPr>
                <w:rFonts w:asciiTheme="minorHAnsi" w:hAnsiTheme="minorHAnsi" w:cstheme="minorHAnsi"/>
                <w:spacing w:val="-3"/>
              </w:rPr>
              <w:t xml:space="preserve"> </w:t>
            </w:r>
            <w:r w:rsidRPr="002757CD">
              <w:rPr>
                <w:rFonts w:asciiTheme="minorHAnsi" w:hAnsiTheme="minorHAnsi" w:cstheme="minorHAnsi"/>
              </w:rPr>
              <w:t>de las</w:t>
            </w:r>
            <w:r w:rsidRPr="002757CD">
              <w:rPr>
                <w:rFonts w:asciiTheme="minorHAnsi" w:hAnsiTheme="minorHAnsi" w:cstheme="minorHAnsi"/>
                <w:spacing w:val="24"/>
              </w:rPr>
              <w:t xml:space="preserve"> </w:t>
            </w:r>
            <w:r w:rsidRPr="002757CD">
              <w:rPr>
                <w:rFonts w:asciiTheme="minorHAnsi" w:hAnsiTheme="minorHAnsi" w:cstheme="minorHAnsi"/>
              </w:rPr>
              <w:t>entidades</w:t>
            </w:r>
            <w:r w:rsidRPr="002757CD">
              <w:rPr>
                <w:rFonts w:asciiTheme="minorHAnsi" w:hAnsiTheme="minorHAnsi" w:cstheme="minorHAnsi"/>
                <w:spacing w:val="25"/>
              </w:rPr>
              <w:t xml:space="preserve"> </w:t>
            </w:r>
            <w:r w:rsidRPr="002757CD">
              <w:rPr>
                <w:rFonts w:asciiTheme="minorHAnsi" w:hAnsiTheme="minorHAnsi" w:cstheme="minorHAnsi"/>
              </w:rPr>
              <w:t>productoras</w:t>
            </w:r>
            <w:r w:rsidRPr="002757CD">
              <w:rPr>
                <w:rFonts w:asciiTheme="minorHAnsi" w:hAnsiTheme="minorHAnsi" w:cstheme="minorHAnsi"/>
                <w:spacing w:val="21"/>
              </w:rPr>
              <w:t xml:space="preserve"> </w:t>
            </w:r>
            <w:r w:rsidRPr="002757CD">
              <w:rPr>
                <w:rFonts w:asciiTheme="minorHAnsi" w:hAnsiTheme="minorHAnsi" w:cstheme="minorHAnsi"/>
              </w:rPr>
              <w:t>de</w:t>
            </w:r>
            <w:r w:rsidRPr="002757CD">
              <w:rPr>
                <w:rFonts w:asciiTheme="minorHAnsi" w:hAnsiTheme="minorHAnsi" w:cstheme="minorHAnsi"/>
                <w:spacing w:val="25"/>
              </w:rPr>
              <w:t xml:space="preserve"> </w:t>
            </w:r>
            <w:r w:rsidRPr="002757CD">
              <w:rPr>
                <w:rFonts w:asciiTheme="minorHAnsi" w:hAnsiTheme="minorHAnsi" w:cstheme="minorHAnsi"/>
              </w:rPr>
              <w:t>datos</w:t>
            </w:r>
            <w:r w:rsidRPr="002757CD">
              <w:rPr>
                <w:rFonts w:asciiTheme="minorHAnsi" w:hAnsiTheme="minorHAnsi" w:cstheme="minorHAnsi"/>
                <w:spacing w:val="23"/>
              </w:rPr>
              <w:t xml:space="preserve"> </w:t>
            </w:r>
            <w:r w:rsidRPr="002757CD">
              <w:rPr>
                <w:rFonts w:asciiTheme="minorHAnsi" w:hAnsiTheme="minorHAnsi" w:cstheme="minorHAnsi"/>
              </w:rPr>
              <w:t>para</w:t>
            </w:r>
            <w:r w:rsidRPr="002757CD">
              <w:rPr>
                <w:rFonts w:asciiTheme="minorHAnsi" w:hAnsiTheme="minorHAnsi" w:cstheme="minorHAnsi"/>
                <w:spacing w:val="23"/>
              </w:rPr>
              <w:t xml:space="preserve"> </w:t>
            </w:r>
            <w:r w:rsidRPr="002757CD">
              <w:rPr>
                <w:rFonts w:asciiTheme="minorHAnsi" w:hAnsiTheme="minorHAnsi" w:cstheme="minorHAnsi"/>
              </w:rPr>
              <w:t>su</w:t>
            </w:r>
            <w:r w:rsidRPr="002757CD">
              <w:rPr>
                <w:rFonts w:asciiTheme="minorHAnsi" w:hAnsiTheme="minorHAnsi" w:cstheme="minorHAnsi"/>
                <w:spacing w:val="20"/>
              </w:rPr>
              <w:t xml:space="preserve"> </w:t>
            </w:r>
            <w:r w:rsidRPr="002757CD">
              <w:rPr>
                <w:rFonts w:asciiTheme="minorHAnsi" w:hAnsiTheme="minorHAnsi" w:cstheme="minorHAnsi"/>
                <w:spacing w:val="-2"/>
              </w:rPr>
              <w:t>mejoramiento</w:t>
            </w:r>
          </w:p>
          <w:p w14:paraId="0C735A04" w14:textId="77777777" w:rsidR="00F71CCF" w:rsidRPr="002757CD" w:rsidRDefault="002757CD">
            <w:pPr>
              <w:pStyle w:val="TableParagraph"/>
              <w:spacing w:before="1"/>
              <w:ind w:left="108"/>
              <w:rPr>
                <w:rFonts w:asciiTheme="minorHAnsi" w:hAnsiTheme="minorHAnsi" w:cstheme="minorHAnsi"/>
              </w:rPr>
            </w:pPr>
            <w:r w:rsidRPr="002757CD">
              <w:rPr>
                <w:rFonts w:asciiTheme="minorHAnsi" w:hAnsiTheme="minorHAnsi" w:cstheme="minorHAnsi"/>
                <w:spacing w:val="-2"/>
              </w:rPr>
              <w:t>continuo.</w:t>
            </w:r>
          </w:p>
        </w:tc>
      </w:tr>
    </w:tbl>
    <w:p w14:paraId="00A6A73D" w14:textId="77777777" w:rsidR="00F71CCF" w:rsidRPr="002757CD" w:rsidRDefault="00F71CCF">
      <w:pPr>
        <w:pStyle w:val="TableParagraph"/>
        <w:rPr>
          <w:rFonts w:asciiTheme="minorHAnsi" w:hAnsiTheme="minorHAnsi" w:cstheme="minorHAnsi"/>
        </w:rPr>
        <w:sectPr w:rsidR="00F71CCF" w:rsidRPr="002757CD">
          <w:headerReference w:type="default" r:id="rId55"/>
          <w:footerReference w:type="default" r:id="rId56"/>
          <w:pgSz w:w="12240" w:h="15840"/>
          <w:pgMar w:top="1660" w:right="720" w:bottom="2526" w:left="1080" w:header="708" w:footer="1968" w:gutter="0"/>
          <w:cols w:space="720"/>
        </w:sect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5576"/>
      </w:tblGrid>
      <w:tr w:rsidR="00F71CCF" w:rsidRPr="002757CD" w14:paraId="5317506D" w14:textId="77777777">
        <w:trPr>
          <w:trHeight w:val="309"/>
        </w:trPr>
        <w:tc>
          <w:tcPr>
            <w:tcW w:w="9541" w:type="dxa"/>
            <w:gridSpan w:val="2"/>
            <w:shd w:val="clear" w:color="auto" w:fill="EDEBE0"/>
          </w:tcPr>
          <w:p w14:paraId="146A7500" w14:textId="77777777" w:rsidR="00F71CCF" w:rsidRPr="002757CD" w:rsidRDefault="002757CD">
            <w:pPr>
              <w:pStyle w:val="TableParagraph"/>
              <w:spacing w:line="256" w:lineRule="exact"/>
              <w:ind w:left="13" w:right="2"/>
              <w:jc w:val="center"/>
              <w:rPr>
                <w:rFonts w:asciiTheme="minorHAnsi" w:hAnsiTheme="minorHAnsi" w:cstheme="minorHAnsi"/>
                <w:b/>
              </w:rPr>
            </w:pPr>
            <w:r w:rsidRPr="002757CD">
              <w:rPr>
                <w:rFonts w:asciiTheme="minorHAnsi" w:hAnsiTheme="minorHAnsi" w:cstheme="minorHAnsi"/>
                <w:b/>
              </w:rPr>
              <w:lastRenderedPageBreak/>
              <w:t>CONTEXTO</w:t>
            </w:r>
            <w:r w:rsidRPr="002757CD">
              <w:rPr>
                <w:rFonts w:asciiTheme="minorHAnsi" w:hAnsiTheme="minorHAnsi" w:cstheme="minorHAnsi"/>
                <w:b/>
                <w:spacing w:val="-7"/>
              </w:rPr>
              <w:t xml:space="preserve"> </w:t>
            </w:r>
            <w:r w:rsidRPr="002757CD">
              <w:rPr>
                <w:rFonts w:asciiTheme="minorHAnsi" w:hAnsiTheme="minorHAnsi" w:cstheme="minorHAnsi"/>
                <w:b/>
                <w:spacing w:val="-2"/>
              </w:rPr>
              <w:t>EXTERNO</w:t>
            </w:r>
          </w:p>
        </w:tc>
      </w:tr>
      <w:tr w:rsidR="00F71CCF" w:rsidRPr="002757CD" w14:paraId="6C225810" w14:textId="77777777">
        <w:trPr>
          <w:trHeight w:val="309"/>
        </w:trPr>
        <w:tc>
          <w:tcPr>
            <w:tcW w:w="9541" w:type="dxa"/>
            <w:gridSpan w:val="2"/>
          </w:tcPr>
          <w:p w14:paraId="40753941" w14:textId="77777777" w:rsidR="00F71CCF" w:rsidRPr="002757CD" w:rsidRDefault="002757CD">
            <w:pPr>
              <w:pStyle w:val="TableParagraph"/>
              <w:spacing w:line="256" w:lineRule="exact"/>
              <w:ind w:left="13" w:right="2"/>
              <w:jc w:val="center"/>
              <w:rPr>
                <w:rFonts w:asciiTheme="minorHAnsi" w:hAnsiTheme="minorHAnsi" w:cstheme="minorHAnsi"/>
                <w:b/>
              </w:rPr>
            </w:pPr>
            <w:r w:rsidRPr="002757CD">
              <w:rPr>
                <w:rFonts w:asciiTheme="minorHAnsi" w:hAnsiTheme="minorHAnsi" w:cstheme="minorHAnsi"/>
                <w:b/>
              </w:rPr>
              <w:t>Factores</w:t>
            </w:r>
            <w:r w:rsidRPr="002757CD">
              <w:rPr>
                <w:rFonts w:asciiTheme="minorHAnsi" w:hAnsiTheme="minorHAnsi" w:cstheme="minorHAnsi"/>
                <w:b/>
                <w:spacing w:val="-4"/>
              </w:rPr>
              <w:t xml:space="preserve"> </w:t>
            </w:r>
            <w:r w:rsidRPr="002757CD">
              <w:rPr>
                <w:rFonts w:asciiTheme="minorHAnsi" w:hAnsiTheme="minorHAnsi" w:cstheme="minorHAnsi"/>
                <w:b/>
              </w:rPr>
              <w:t>del</w:t>
            </w:r>
            <w:r w:rsidRPr="002757CD">
              <w:rPr>
                <w:rFonts w:asciiTheme="minorHAnsi" w:hAnsiTheme="minorHAnsi" w:cstheme="minorHAnsi"/>
                <w:b/>
                <w:spacing w:val="-5"/>
              </w:rPr>
              <w:t xml:space="preserve"> </w:t>
            </w:r>
            <w:r w:rsidRPr="002757CD">
              <w:rPr>
                <w:rFonts w:asciiTheme="minorHAnsi" w:hAnsiTheme="minorHAnsi" w:cstheme="minorHAnsi"/>
                <w:b/>
                <w:spacing w:val="-2"/>
              </w:rPr>
              <w:t>contexto</w:t>
            </w:r>
          </w:p>
        </w:tc>
      </w:tr>
      <w:tr w:rsidR="00F71CCF" w:rsidRPr="002757CD" w14:paraId="3166C93E" w14:textId="77777777">
        <w:trPr>
          <w:trHeight w:val="676"/>
        </w:trPr>
        <w:tc>
          <w:tcPr>
            <w:tcW w:w="3965" w:type="dxa"/>
            <w:vMerge w:val="restart"/>
          </w:tcPr>
          <w:p w14:paraId="7C995BC3" w14:textId="77777777" w:rsidR="00F71CCF" w:rsidRPr="002757CD" w:rsidRDefault="002757CD">
            <w:pPr>
              <w:pStyle w:val="TableParagraph"/>
              <w:spacing w:before="23" w:line="276" w:lineRule="auto"/>
              <w:ind w:left="107" w:right="116"/>
              <w:rPr>
                <w:rFonts w:asciiTheme="minorHAnsi" w:hAnsiTheme="minorHAnsi" w:cstheme="minorHAnsi"/>
              </w:rPr>
            </w:pPr>
            <w:r w:rsidRPr="002757CD">
              <w:rPr>
                <w:rFonts w:asciiTheme="minorHAnsi" w:hAnsiTheme="minorHAnsi" w:cstheme="minorHAnsi"/>
              </w:rPr>
              <w:t>A5. Fragmentación o desintegración de datos e información de la ciudad, datos por entidades o sectores que genera duplicidad</w:t>
            </w:r>
            <w:r w:rsidRPr="002757CD">
              <w:rPr>
                <w:rFonts w:asciiTheme="minorHAnsi" w:hAnsiTheme="minorHAnsi" w:cstheme="minorHAnsi"/>
                <w:spacing w:val="-6"/>
              </w:rPr>
              <w:t xml:space="preserve"> </w:t>
            </w:r>
            <w:r w:rsidRPr="002757CD">
              <w:rPr>
                <w:rFonts w:asciiTheme="minorHAnsi" w:hAnsiTheme="minorHAnsi" w:cstheme="minorHAnsi"/>
              </w:rPr>
              <w:t>e</w:t>
            </w:r>
            <w:r w:rsidRPr="002757CD">
              <w:rPr>
                <w:rFonts w:asciiTheme="minorHAnsi" w:hAnsiTheme="minorHAnsi" w:cstheme="minorHAnsi"/>
                <w:spacing w:val="-5"/>
              </w:rPr>
              <w:t xml:space="preserve"> </w:t>
            </w:r>
            <w:r w:rsidRPr="002757CD">
              <w:rPr>
                <w:rFonts w:asciiTheme="minorHAnsi" w:hAnsiTheme="minorHAnsi" w:cstheme="minorHAnsi"/>
              </w:rPr>
              <w:t>ineficiencias</w:t>
            </w:r>
            <w:r w:rsidRPr="002757CD">
              <w:rPr>
                <w:rFonts w:asciiTheme="minorHAnsi" w:hAnsiTheme="minorHAnsi" w:cstheme="minorHAnsi"/>
                <w:spacing w:val="-8"/>
              </w:rPr>
              <w:t xml:space="preserve"> </w:t>
            </w:r>
            <w:r w:rsidRPr="002757CD">
              <w:rPr>
                <w:rFonts w:asciiTheme="minorHAnsi" w:hAnsiTheme="minorHAnsi" w:cstheme="minorHAnsi"/>
              </w:rPr>
              <w:t>en</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gestión</w:t>
            </w:r>
            <w:r w:rsidRPr="002757CD">
              <w:rPr>
                <w:rFonts w:asciiTheme="minorHAnsi" w:hAnsiTheme="minorHAnsi" w:cstheme="minorHAnsi"/>
                <w:spacing w:val="-6"/>
              </w:rPr>
              <w:t xml:space="preserve"> </w:t>
            </w:r>
            <w:r w:rsidRPr="002757CD">
              <w:rPr>
                <w:rFonts w:asciiTheme="minorHAnsi" w:hAnsiTheme="minorHAnsi" w:cstheme="minorHAnsi"/>
              </w:rPr>
              <w:t>de la información.</w:t>
            </w:r>
          </w:p>
        </w:tc>
        <w:tc>
          <w:tcPr>
            <w:tcW w:w="5576" w:type="dxa"/>
          </w:tcPr>
          <w:p w14:paraId="22625515" w14:textId="77777777" w:rsidR="00F71CCF" w:rsidRPr="002757CD" w:rsidRDefault="002757CD">
            <w:pPr>
              <w:pStyle w:val="TableParagraph"/>
              <w:spacing w:before="18" w:line="273" w:lineRule="auto"/>
              <w:ind w:left="108" w:right="148"/>
              <w:rPr>
                <w:rFonts w:asciiTheme="minorHAnsi" w:hAnsiTheme="minorHAnsi" w:cstheme="minorHAnsi"/>
              </w:rPr>
            </w:pPr>
            <w:r w:rsidRPr="002757CD">
              <w:rPr>
                <w:rFonts w:asciiTheme="minorHAnsi" w:hAnsiTheme="minorHAnsi" w:cstheme="minorHAnsi"/>
              </w:rPr>
              <w:t>O9.</w:t>
            </w:r>
            <w:r w:rsidRPr="002757CD">
              <w:rPr>
                <w:rFonts w:asciiTheme="minorHAnsi" w:hAnsiTheme="minorHAnsi" w:cstheme="minorHAnsi"/>
                <w:spacing w:val="-7"/>
              </w:rPr>
              <w:t xml:space="preserve"> </w:t>
            </w:r>
            <w:r w:rsidRPr="002757CD">
              <w:rPr>
                <w:rFonts w:asciiTheme="minorHAnsi" w:hAnsiTheme="minorHAnsi" w:cstheme="minorHAnsi"/>
              </w:rPr>
              <w:t>Exploración</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7"/>
              </w:rPr>
              <w:t xml:space="preserve"> </w:t>
            </w:r>
            <w:r w:rsidRPr="002757CD">
              <w:rPr>
                <w:rFonts w:asciiTheme="minorHAnsi" w:hAnsiTheme="minorHAnsi" w:cstheme="minorHAnsi"/>
              </w:rPr>
              <w:t>generación</w:t>
            </w:r>
            <w:r w:rsidRPr="002757CD">
              <w:rPr>
                <w:rFonts w:asciiTheme="minorHAnsi" w:hAnsiTheme="minorHAnsi" w:cstheme="minorHAnsi"/>
                <w:spacing w:val="-8"/>
              </w:rPr>
              <w:t xml:space="preserve"> </w:t>
            </w:r>
            <w:r w:rsidRPr="002757CD">
              <w:rPr>
                <w:rFonts w:asciiTheme="minorHAnsi" w:hAnsiTheme="minorHAnsi" w:cstheme="minorHAnsi"/>
              </w:rPr>
              <w:t>interoperabilidad</w:t>
            </w:r>
            <w:r w:rsidRPr="002757CD">
              <w:rPr>
                <w:rFonts w:asciiTheme="minorHAnsi" w:hAnsiTheme="minorHAnsi" w:cstheme="minorHAnsi"/>
                <w:spacing w:val="-6"/>
              </w:rPr>
              <w:t xml:space="preserve"> </w:t>
            </w:r>
            <w:r w:rsidRPr="002757CD">
              <w:rPr>
                <w:rFonts w:asciiTheme="minorHAnsi" w:hAnsiTheme="minorHAnsi" w:cstheme="minorHAnsi"/>
              </w:rPr>
              <w:t>con software libre y/o licenciado.</w:t>
            </w:r>
          </w:p>
        </w:tc>
      </w:tr>
      <w:tr w:rsidR="00F71CCF" w:rsidRPr="002757CD" w14:paraId="5DDD0C47" w14:textId="77777777">
        <w:trPr>
          <w:trHeight w:val="928"/>
        </w:trPr>
        <w:tc>
          <w:tcPr>
            <w:tcW w:w="3965" w:type="dxa"/>
            <w:vMerge/>
            <w:tcBorders>
              <w:top w:val="nil"/>
            </w:tcBorders>
          </w:tcPr>
          <w:p w14:paraId="4F43155B" w14:textId="77777777" w:rsidR="00F71CCF" w:rsidRPr="002757CD" w:rsidRDefault="00F71CCF">
            <w:pPr>
              <w:rPr>
                <w:rFonts w:asciiTheme="minorHAnsi" w:hAnsiTheme="minorHAnsi" w:cstheme="minorHAnsi"/>
              </w:rPr>
            </w:pPr>
          </w:p>
        </w:tc>
        <w:tc>
          <w:tcPr>
            <w:tcW w:w="5576" w:type="dxa"/>
          </w:tcPr>
          <w:p w14:paraId="5B9728FC" w14:textId="77777777" w:rsidR="00F71CCF" w:rsidRPr="002757CD" w:rsidRDefault="002757CD">
            <w:pPr>
              <w:pStyle w:val="TableParagraph"/>
              <w:spacing w:line="273" w:lineRule="auto"/>
              <w:ind w:left="108"/>
              <w:rPr>
                <w:rFonts w:asciiTheme="minorHAnsi" w:hAnsiTheme="minorHAnsi" w:cstheme="minorHAnsi"/>
              </w:rPr>
            </w:pPr>
            <w:r w:rsidRPr="002757CD">
              <w:rPr>
                <w:rFonts w:asciiTheme="minorHAnsi" w:hAnsiTheme="minorHAnsi" w:cstheme="minorHAnsi"/>
              </w:rPr>
              <w:t>O10.</w:t>
            </w:r>
            <w:r w:rsidRPr="002757CD">
              <w:rPr>
                <w:rFonts w:asciiTheme="minorHAnsi" w:hAnsiTheme="minorHAnsi" w:cstheme="minorHAnsi"/>
                <w:spacing w:val="-8"/>
              </w:rPr>
              <w:t xml:space="preserve"> </w:t>
            </w:r>
            <w:r w:rsidRPr="002757CD">
              <w:rPr>
                <w:rFonts w:asciiTheme="minorHAnsi" w:hAnsiTheme="minorHAnsi" w:cstheme="minorHAnsi"/>
              </w:rPr>
              <w:t>Interoperabilidad</w:t>
            </w:r>
            <w:r w:rsidRPr="002757CD">
              <w:rPr>
                <w:rFonts w:asciiTheme="minorHAnsi" w:hAnsiTheme="minorHAnsi" w:cstheme="minorHAnsi"/>
                <w:spacing w:val="-6"/>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cooperación</w:t>
            </w:r>
            <w:r w:rsidRPr="002757CD">
              <w:rPr>
                <w:rFonts w:asciiTheme="minorHAnsi" w:hAnsiTheme="minorHAnsi" w:cstheme="minorHAnsi"/>
                <w:spacing w:val="-6"/>
              </w:rPr>
              <w:t xml:space="preserve"> </w:t>
            </w:r>
            <w:r w:rsidRPr="002757CD">
              <w:rPr>
                <w:rFonts w:asciiTheme="minorHAnsi" w:hAnsiTheme="minorHAnsi" w:cstheme="minorHAnsi"/>
              </w:rPr>
              <w:t>con</w:t>
            </w:r>
            <w:r w:rsidRPr="002757CD">
              <w:rPr>
                <w:rFonts w:asciiTheme="minorHAnsi" w:hAnsiTheme="minorHAnsi" w:cstheme="minorHAnsi"/>
                <w:spacing w:val="-6"/>
              </w:rPr>
              <w:t xml:space="preserve"> </w:t>
            </w:r>
            <w:r w:rsidRPr="002757CD">
              <w:rPr>
                <w:rFonts w:asciiTheme="minorHAnsi" w:hAnsiTheme="minorHAnsi" w:cstheme="minorHAnsi"/>
              </w:rPr>
              <w:t>instituciones</w:t>
            </w:r>
            <w:r w:rsidRPr="002757CD">
              <w:rPr>
                <w:rFonts w:asciiTheme="minorHAnsi" w:hAnsiTheme="minorHAnsi" w:cstheme="minorHAnsi"/>
                <w:spacing w:val="-6"/>
              </w:rPr>
              <w:t xml:space="preserve"> </w:t>
            </w:r>
            <w:r w:rsidRPr="002757CD">
              <w:rPr>
                <w:rFonts w:asciiTheme="minorHAnsi" w:hAnsiTheme="minorHAnsi" w:cstheme="minorHAnsi"/>
              </w:rPr>
              <w:t>y entidades para intercambio de datos e información e</w:t>
            </w:r>
          </w:p>
          <w:p w14:paraId="510C3F16" w14:textId="77777777" w:rsidR="00F71CCF" w:rsidRPr="002757CD" w:rsidRDefault="002757CD">
            <w:pPr>
              <w:pStyle w:val="TableParagraph"/>
              <w:ind w:left="108"/>
              <w:rPr>
                <w:rFonts w:asciiTheme="minorHAnsi" w:hAnsiTheme="minorHAnsi" w:cstheme="minorHAnsi"/>
              </w:rPr>
            </w:pPr>
            <w:r w:rsidRPr="002757CD">
              <w:rPr>
                <w:rFonts w:asciiTheme="minorHAnsi" w:hAnsiTheme="minorHAnsi" w:cstheme="minorHAnsi"/>
              </w:rPr>
              <w:t>iniciativas</w:t>
            </w:r>
            <w:r w:rsidRPr="002757CD">
              <w:rPr>
                <w:rFonts w:asciiTheme="minorHAnsi" w:hAnsiTheme="minorHAnsi" w:cstheme="minorHAnsi"/>
                <w:spacing w:val="-3"/>
              </w:rPr>
              <w:t xml:space="preserve"> </w:t>
            </w:r>
            <w:r w:rsidRPr="002757CD">
              <w:rPr>
                <w:rFonts w:asciiTheme="minorHAnsi" w:hAnsiTheme="minorHAnsi" w:cstheme="minorHAnsi"/>
              </w:rPr>
              <w:t>para</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mejora</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rPr>
              <w:t>gestión</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del</w:t>
            </w:r>
            <w:r w:rsidRPr="002757CD">
              <w:rPr>
                <w:rFonts w:asciiTheme="minorHAnsi" w:hAnsiTheme="minorHAnsi" w:cstheme="minorHAnsi"/>
                <w:spacing w:val="-5"/>
              </w:rPr>
              <w:t xml:space="preserve"> </w:t>
            </w:r>
            <w:r w:rsidRPr="002757CD">
              <w:rPr>
                <w:rFonts w:asciiTheme="minorHAnsi" w:hAnsiTheme="minorHAnsi" w:cstheme="minorHAnsi"/>
                <w:spacing w:val="-2"/>
              </w:rPr>
              <w:t>servicio.</w:t>
            </w:r>
          </w:p>
        </w:tc>
      </w:tr>
      <w:tr w:rsidR="00F71CCF" w:rsidRPr="002757CD" w14:paraId="35AA3917" w14:textId="77777777">
        <w:trPr>
          <w:trHeight w:val="685"/>
        </w:trPr>
        <w:tc>
          <w:tcPr>
            <w:tcW w:w="3965" w:type="dxa"/>
          </w:tcPr>
          <w:p w14:paraId="042CDF1B" w14:textId="77777777" w:rsidR="00F71CCF" w:rsidRPr="002757CD" w:rsidRDefault="002757CD">
            <w:pPr>
              <w:pStyle w:val="TableParagraph"/>
              <w:spacing w:before="20" w:line="276" w:lineRule="auto"/>
              <w:ind w:left="107" w:right="116"/>
              <w:rPr>
                <w:rFonts w:asciiTheme="minorHAnsi" w:hAnsiTheme="minorHAnsi" w:cstheme="minorHAnsi"/>
              </w:rPr>
            </w:pPr>
            <w:r w:rsidRPr="002757CD">
              <w:rPr>
                <w:rFonts w:asciiTheme="minorHAnsi" w:hAnsiTheme="minorHAnsi" w:cstheme="minorHAnsi"/>
              </w:rPr>
              <w:t>A6. Cambios, fallas, afectaciones tecnológicas</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sistemas</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externos.</w:t>
            </w:r>
          </w:p>
        </w:tc>
        <w:tc>
          <w:tcPr>
            <w:tcW w:w="5576" w:type="dxa"/>
          </w:tcPr>
          <w:p w14:paraId="4877C415" w14:textId="77777777" w:rsidR="00F71CCF" w:rsidRPr="002757CD" w:rsidRDefault="002757CD">
            <w:pPr>
              <w:pStyle w:val="TableParagraph"/>
              <w:spacing w:before="20" w:line="276" w:lineRule="auto"/>
              <w:ind w:left="108"/>
              <w:rPr>
                <w:rFonts w:asciiTheme="minorHAnsi" w:hAnsiTheme="minorHAnsi" w:cstheme="minorHAnsi"/>
              </w:rPr>
            </w:pPr>
            <w:r w:rsidRPr="002757CD">
              <w:rPr>
                <w:rFonts w:asciiTheme="minorHAnsi" w:hAnsiTheme="minorHAnsi" w:cstheme="minorHAnsi"/>
              </w:rPr>
              <w:t>O11.</w:t>
            </w:r>
            <w:r w:rsidRPr="002757CD">
              <w:rPr>
                <w:rFonts w:asciiTheme="minorHAnsi" w:hAnsiTheme="minorHAnsi" w:cstheme="minorHAnsi"/>
                <w:spacing w:val="-7"/>
              </w:rPr>
              <w:t xml:space="preserve"> </w:t>
            </w:r>
            <w:r w:rsidRPr="002757CD">
              <w:rPr>
                <w:rFonts w:asciiTheme="minorHAnsi" w:hAnsiTheme="minorHAnsi" w:cstheme="minorHAnsi"/>
              </w:rPr>
              <w:t>Innovación</w:t>
            </w:r>
            <w:r w:rsidRPr="002757CD">
              <w:rPr>
                <w:rFonts w:asciiTheme="minorHAnsi" w:hAnsiTheme="minorHAnsi" w:cstheme="minorHAnsi"/>
                <w:spacing w:val="-7"/>
              </w:rPr>
              <w:t xml:space="preserve"> </w:t>
            </w:r>
            <w:r w:rsidRPr="002757CD">
              <w:rPr>
                <w:rFonts w:asciiTheme="minorHAnsi" w:hAnsiTheme="minorHAnsi" w:cstheme="minorHAnsi"/>
              </w:rPr>
              <w:t>en</w:t>
            </w:r>
            <w:r w:rsidRPr="002757CD">
              <w:rPr>
                <w:rFonts w:asciiTheme="minorHAnsi" w:hAnsiTheme="minorHAnsi" w:cstheme="minorHAnsi"/>
                <w:spacing w:val="-5"/>
              </w:rPr>
              <w:t xml:space="preserve"> </w:t>
            </w:r>
            <w:r w:rsidRPr="002757CD">
              <w:rPr>
                <w:rFonts w:asciiTheme="minorHAnsi" w:hAnsiTheme="minorHAnsi" w:cstheme="minorHAnsi"/>
              </w:rPr>
              <w:t>los</w:t>
            </w:r>
            <w:r w:rsidRPr="002757CD">
              <w:rPr>
                <w:rFonts w:asciiTheme="minorHAnsi" w:hAnsiTheme="minorHAnsi" w:cstheme="minorHAnsi"/>
                <w:spacing w:val="-4"/>
              </w:rPr>
              <w:t xml:space="preserve"> </w:t>
            </w:r>
            <w:r w:rsidRPr="002757CD">
              <w:rPr>
                <w:rFonts w:asciiTheme="minorHAnsi" w:hAnsiTheme="minorHAnsi" w:cstheme="minorHAnsi"/>
              </w:rPr>
              <w:t>sistemas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recolección</w:t>
            </w:r>
            <w:r w:rsidRPr="002757CD">
              <w:rPr>
                <w:rFonts w:asciiTheme="minorHAnsi" w:hAnsiTheme="minorHAnsi" w:cstheme="minorHAnsi"/>
                <w:spacing w:val="-5"/>
              </w:rPr>
              <w:t xml:space="preserve"> </w:t>
            </w:r>
            <w:r w:rsidRPr="002757CD">
              <w:rPr>
                <w:rFonts w:asciiTheme="minorHAnsi" w:hAnsiTheme="minorHAnsi" w:cstheme="minorHAnsi"/>
              </w:rPr>
              <w:t>de información y métodos de valoración.</w:t>
            </w:r>
          </w:p>
        </w:tc>
      </w:tr>
      <w:tr w:rsidR="00F71CCF" w:rsidRPr="002757CD" w14:paraId="333F5515" w14:textId="77777777">
        <w:trPr>
          <w:trHeight w:val="929"/>
        </w:trPr>
        <w:tc>
          <w:tcPr>
            <w:tcW w:w="3965" w:type="dxa"/>
          </w:tcPr>
          <w:p w14:paraId="5E5CEA91" w14:textId="77777777" w:rsidR="00F71CCF" w:rsidRPr="002757CD" w:rsidRDefault="002757CD">
            <w:pPr>
              <w:pStyle w:val="TableParagraph"/>
              <w:spacing w:line="276" w:lineRule="auto"/>
              <w:ind w:left="107" w:right="116"/>
              <w:rPr>
                <w:rFonts w:asciiTheme="minorHAnsi" w:hAnsiTheme="minorHAnsi" w:cstheme="minorHAnsi"/>
              </w:rPr>
            </w:pPr>
            <w:r w:rsidRPr="002757CD">
              <w:rPr>
                <w:rFonts w:asciiTheme="minorHAnsi" w:hAnsiTheme="minorHAnsi" w:cstheme="minorHAnsi"/>
              </w:rPr>
              <w:t>A7.</w:t>
            </w:r>
            <w:r w:rsidRPr="002757CD">
              <w:rPr>
                <w:rFonts w:asciiTheme="minorHAnsi" w:hAnsiTheme="minorHAnsi" w:cstheme="minorHAnsi"/>
                <w:spacing w:val="-6"/>
              </w:rPr>
              <w:t xml:space="preserve"> </w:t>
            </w:r>
            <w:r w:rsidRPr="002757CD">
              <w:rPr>
                <w:rFonts w:asciiTheme="minorHAnsi" w:hAnsiTheme="minorHAnsi" w:cstheme="minorHAnsi"/>
              </w:rPr>
              <w:t>Cambios</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9"/>
              </w:rPr>
              <w:t xml:space="preserve"> </w:t>
            </w:r>
            <w:r w:rsidRPr="002757CD">
              <w:rPr>
                <w:rFonts w:asciiTheme="minorHAnsi" w:hAnsiTheme="minorHAnsi" w:cstheme="minorHAnsi"/>
              </w:rPr>
              <w:t>tasa</w:t>
            </w:r>
            <w:r w:rsidRPr="002757CD">
              <w:rPr>
                <w:rFonts w:asciiTheme="minorHAnsi" w:hAnsiTheme="minorHAnsi" w:cstheme="minorHAnsi"/>
                <w:spacing w:val="-6"/>
              </w:rPr>
              <w:t xml:space="preserve"> </w:t>
            </w:r>
            <w:r w:rsidRPr="002757CD">
              <w:rPr>
                <w:rFonts w:asciiTheme="minorHAnsi" w:hAnsiTheme="minorHAnsi" w:cstheme="minorHAnsi"/>
              </w:rPr>
              <w:t>representativa</w:t>
            </w:r>
            <w:r w:rsidRPr="002757CD">
              <w:rPr>
                <w:rFonts w:asciiTheme="minorHAnsi" w:hAnsiTheme="minorHAnsi" w:cstheme="minorHAnsi"/>
                <w:spacing w:val="-6"/>
              </w:rPr>
              <w:t xml:space="preserve"> </w:t>
            </w:r>
            <w:r w:rsidRPr="002757CD">
              <w:rPr>
                <w:rFonts w:asciiTheme="minorHAnsi" w:hAnsiTheme="minorHAnsi" w:cstheme="minorHAnsi"/>
              </w:rPr>
              <w:t>del mercado TRM que afectan la adquisición</w:t>
            </w:r>
          </w:p>
          <w:p w14:paraId="2D9F93E5" w14:textId="77777777" w:rsidR="00F71CCF" w:rsidRPr="002757CD" w:rsidRDefault="002757CD">
            <w:pPr>
              <w:pStyle w:val="TableParagraph"/>
              <w:spacing w:line="268" w:lineRule="exact"/>
              <w:ind w:left="107"/>
              <w:rPr>
                <w:rFonts w:asciiTheme="minorHAnsi" w:hAnsiTheme="minorHAnsi" w:cstheme="minorHAnsi"/>
              </w:rPr>
            </w:pPr>
            <w:r w:rsidRPr="002757CD">
              <w:rPr>
                <w:rFonts w:asciiTheme="minorHAnsi" w:hAnsiTheme="minorHAnsi" w:cstheme="minorHAnsi"/>
              </w:rPr>
              <w:t>y</w:t>
            </w:r>
            <w:r w:rsidRPr="002757CD">
              <w:rPr>
                <w:rFonts w:asciiTheme="minorHAnsi" w:hAnsiTheme="minorHAnsi" w:cstheme="minorHAnsi"/>
                <w:spacing w:val="-5"/>
              </w:rPr>
              <w:t xml:space="preserve"> </w:t>
            </w:r>
            <w:r w:rsidRPr="002757CD">
              <w:rPr>
                <w:rFonts w:asciiTheme="minorHAnsi" w:hAnsiTheme="minorHAnsi" w:cstheme="minorHAnsi"/>
              </w:rPr>
              <w:t>renovación</w:t>
            </w:r>
            <w:r w:rsidRPr="002757CD">
              <w:rPr>
                <w:rFonts w:asciiTheme="minorHAnsi" w:hAnsiTheme="minorHAnsi" w:cstheme="minorHAnsi"/>
                <w:spacing w:val="-6"/>
              </w:rPr>
              <w:t xml:space="preserve"> </w:t>
            </w:r>
            <w:r w:rsidRPr="002757CD">
              <w:rPr>
                <w:rFonts w:asciiTheme="minorHAnsi" w:hAnsiTheme="minorHAnsi" w:cstheme="minorHAnsi"/>
                <w:spacing w:val="-2"/>
              </w:rPr>
              <w:t>tecnológica.</w:t>
            </w:r>
          </w:p>
        </w:tc>
        <w:tc>
          <w:tcPr>
            <w:tcW w:w="5576" w:type="dxa"/>
          </w:tcPr>
          <w:p w14:paraId="5DF97C26" w14:textId="77777777" w:rsidR="00F71CCF" w:rsidRPr="002757CD" w:rsidRDefault="002757CD">
            <w:pPr>
              <w:pStyle w:val="TableParagraph"/>
              <w:spacing w:line="276" w:lineRule="auto"/>
              <w:ind w:left="108"/>
              <w:rPr>
                <w:rFonts w:asciiTheme="minorHAnsi" w:hAnsiTheme="minorHAnsi" w:cstheme="minorHAnsi"/>
              </w:rPr>
            </w:pPr>
            <w:r w:rsidRPr="002757CD">
              <w:rPr>
                <w:rFonts w:asciiTheme="minorHAnsi" w:hAnsiTheme="minorHAnsi" w:cstheme="minorHAnsi"/>
              </w:rPr>
              <w:t>O12.</w:t>
            </w:r>
            <w:r w:rsidRPr="002757CD">
              <w:rPr>
                <w:rFonts w:asciiTheme="minorHAnsi" w:hAnsiTheme="minorHAnsi" w:cstheme="minorHAnsi"/>
                <w:spacing w:val="-1"/>
              </w:rPr>
              <w:t xml:space="preserve"> </w:t>
            </w:r>
            <w:r w:rsidRPr="002757CD">
              <w:rPr>
                <w:rFonts w:asciiTheme="minorHAnsi" w:hAnsiTheme="minorHAnsi" w:cstheme="minorHAnsi"/>
              </w:rPr>
              <w:t>Convenios o articulación con organismos de cooperación</w:t>
            </w:r>
            <w:r w:rsidRPr="002757CD">
              <w:rPr>
                <w:rFonts w:asciiTheme="minorHAnsi" w:hAnsiTheme="minorHAnsi" w:cstheme="minorHAnsi"/>
                <w:spacing w:val="-11"/>
              </w:rPr>
              <w:t xml:space="preserve"> </w:t>
            </w:r>
            <w:r w:rsidRPr="002757CD">
              <w:rPr>
                <w:rFonts w:asciiTheme="minorHAnsi" w:hAnsiTheme="minorHAnsi" w:cstheme="minorHAnsi"/>
              </w:rPr>
              <w:t>o</w:t>
            </w:r>
            <w:r w:rsidRPr="002757CD">
              <w:rPr>
                <w:rFonts w:asciiTheme="minorHAnsi" w:hAnsiTheme="minorHAnsi" w:cstheme="minorHAnsi"/>
                <w:spacing w:val="-7"/>
              </w:rPr>
              <w:t xml:space="preserve"> </w:t>
            </w:r>
            <w:r w:rsidRPr="002757CD">
              <w:rPr>
                <w:rFonts w:asciiTheme="minorHAnsi" w:hAnsiTheme="minorHAnsi" w:cstheme="minorHAnsi"/>
              </w:rPr>
              <w:t>asociaciones</w:t>
            </w:r>
            <w:r w:rsidRPr="002757CD">
              <w:rPr>
                <w:rFonts w:asciiTheme="minorHAnsi" w:hAnsiTheme="minorHAnsi" w:cstheme="minorHAnsi"/>
                <w:spacing w:val="-9"/>
              </w:rPr>
              <w:t xml:space="preserve"> </w:t>
            </w:r>
            <w:r w:rsidRPr="002757CD">
              <w:rPr>
                <w:rFonts w:asciiTheme="minorHAnsi" w:hAnsiTheme="minorHAnsi" w:cstheme="minorHAnsi"/>
              </w:rPr>
              <w:t>público-privadas</w:t>
            </w:r>
            <w:r w:rsidRPr="002757CD">
              <w:rPr>
                <w:rFonts w:asciiTheme="minorHAnsi" w:hAnsiTheme="minorHAnsi" w:cstheme="minorHAnsi"/>
                <w:spacing w:val="-7"/>
              </w:rPr>
              <w:t xml:space="preserve"> </w:t>
            </w:r>
            <w:r w:rsidRPr="002757CD">
              <w:rPr>
                <w:rFonts w:asciiTheme="minorHAnsi" w:hAnsiTheme="minorHAnsi" w:cstheme="minorHAnsi"/>
              </w:rPr>
              <w:t>para</w:t>
            </w:r>
          </w:p>
          <w:p w14:paraId="471CB457" w14:textId="77777777" w:rsidR="00F71CCF" w:rsidRPr="002757CD" w:rsidRDefault="002757CD">
            <w:pPr>
              <w:pStyle w:val="TableParagraph"/>
              <w:spacing w:line="268" w:lineRule="exact"/>
              <w:ind w:left="108"/>
              <w:rPr>
                <w:rFonts w:asciiTheme="minorHAnsi" w:hAnsiTheme="minorHAnsi" w:cstheme="minorHAnsi"/>
              </w:rPr>
            </w:pPr>
            <w:r w:rsidRPr="002757CD">
              <w:rPr>
                <w:rFonts w:asciiTheme="minorHAnsi" w:hAnsiTheme="minorHAnsi" w:cstheme="minorHAnsi"/>
              </w:rPr>
              <w:t>financiamiento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spacing w:val="-2"/>
              </w:rPr>
              <w:t>proyectos.</w:t>
            </w:r>
          </w:p>
        </w:tc>
      </w:tr>
      <w:tr w:rsidR="00F71CCF" w:rsidRPr="002757CD" w14:paraId="0E083E7E" w14:textId="77777777">
        <w:trPr>
          <w:trHeight w:val="1542"/>
        </w:trPr>
        <w:tc>
          <w:tcPr>
            <w:tcW w:w="3965" w:type="dxa"/>
          </w:tcPr>
          <w:p w14:paraId="1FAFDA8D" w14:textId="77777777" w:rsidR="00F71CCF" w:rsidRPr="002757CD" w:rsidRDefault="002757CD">
            <w:pPr>
              <w:pStyle w:val="TableParagraph"/>
              <w:spacing w:line="276" w:lineRule="auto"/>
              <w:ind w:left="107" w:right="188"/>
              <w:rPr>
                <w:rFonts w:asciiTheme="minorHAnsi" w:hAnsiTheme="minorHAnsi" w:cstheme="minorHAnsi"/>
              </w:rPr>
            </w:pPr>
            <w:r w:rsidRPr="002757CD">
              <w:rPr>
                <w:rFonts w:asciiTheme="minorHAnsi" w:hAnsiTheme="minorHAnsi" w:cstheme="minorHAnsi"/>
              </w:rPr>
              <w:t>A8. Rápidos avances tecnológicos, crecimiento</w:t>
            </w:r>
            <w:r w:rsidRPr="002757CD">
              <w:rPr>
                <w:rFonts w:asciiTheme="minorHAnsi" w:hAnsiTheme="minorHAnsi" w:cstheme="minorHAnsi"/>
                <w:spacing w:val="-9"/>
              </w:rPr>
              <w:t xml:space="preserve"> </w:t>
            </w:r>
            <w:r w:rsidRPr="002757CD">
              <w:rPr>
                <w:rFonts w:asciiTheme="minorHAnsi" w:hAnsiTheme="minorHAnsi" w:cstheme="minorHAnsi"/>
              </w:rPr>
              <w:t>acelerado</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plataformas</w:t>
            </w:r>
            <w:r w:rsidRPr="002757CD">
              <w:rPr>
                <w:rFonts w:asciiTheme="minorHAnsi" w:hAnsiTheme="minorHAnsi" w:cstheme="minorHAnsi"/>
                <w:spacing w:val="-11"/>
              </w:rPr>
              <w:t xml:space="preserve"> </w:t>
            </w:r>
            <w:r w:rsidRPr="002757CD">
              <w:rPr>
                <w:rFonts w:asciiTheme="minorHAnsi" w:hAnsiTheme="minorHAnsi" w:cstheme="minorHAnsi"/>
              </w:rPr>
              <w:t>o la aparición de nuevas herramientas y desarrollos que generan obsolescencia</w:t>
            </w:r>
          </w:p>
          <w:p w14:paraId="3860177C"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rPr>
              <w:t>tecnológica</w:t>
            </w:r>
            <w:r w:rsidRPr="002757CD">
              <w:rPr>
                <w:rFonts w:asciiTheme="minorHAnsi" w:hAnsiTheme="minorHAnsi" w:cstheme="minorHAnsi"/>
                <w:spacing w:val="-7"/>
              </w:rPr>
              <w:t xml:space="preserve"> </w:t>
            </w:r>
            <w:r w:rsidRPr="002757CD">
              <w:rPr>
                <w:rFonts w:asciiTheme="minorHAnsi" w:hAnsiTheme="minorHAnsi" w:cstheme="minorHAnsi"/>
              </w:rPr>
              <w:t>o</w:t>
            </w:r>
            <w:r w:rsidRPr="002757CD">
              <w:rPr>
                <w:rFonts w:asciiTheme="minorHAnsi" w:hAnsiTheme="minorHAnsi" w:cstheme="minorHAnsi"/>
                <w:spacing w:val="-2"/>
              </w:rPr>
              <w:t xml:space="preserve"> </w:t>
            </w:r>
            <w:r w:rsidRPr="002757CD">
              <w:rPr>
                <w:rFonts w:asciiTheme="minorHAnsi" w:hAnsiTheme="minorHAnsi" w:cstheme="minorHAnsi"/>
              </w:rPr>
              <w:t>rezago</w:t>
            </w:r>
            <w:r w:rsidRPr="002757CD">
              <w:rPr>
                <w:rFonts w:asciiTheme="minorHAnsi" w:hAnsiTheme="minorHAnsi" w:cstheme="minorHAnsi"/>
                <w:spacing w:val="-2"/>
              </w:rPr>
              <w:t xml:space="preserve"> institucional.</w:t>
            </w:r>
          </w:p>
        </w:tc>
        <w:tc>
          <w:tcPr>
            <w:tcW w:w="5576" w:type="dxa"/>
          </w:tcPr>
          <w:p w14:paraId="5971B5BB" w14:textId="77777777" w:rsidR="00F71CCF" w:rsidRPr="002757CD" w:rsidRDefault="00F71CCF">
            <w:pPr>
              <w:pStyle w:val="TableParagraph"/>
              <w:rPr>
                <w:rFonts w:asciiTheme="minorHAnsi" w:hAnsiTheme="minorHAnsi" w:cstheme="minorHAnsi"/>
                <w:i/>
              </w:rPr>
            </w:pPr>
          </w:p>
          <w:p w14:paraId="7A559DEC" w14:textId="77777777" w:rsidR="00F71CCF" w:rsidRPr="002757CD" w:rsidRDefault="00F71CCF">
            <w:pPr>
              <w:pStyle w:val="TableParagraph"/>
              <w:spacing w:before="66"/>
              <w:rPr>
                <w:rFonts w:asciiTheme="minorHAnsi" w:hAnsiTheme="minorHAnsi" w:cstheme="minorHAnsi"/>
                <w:i/>
              </w:rPr>
            </w:pPr>
          </w:p>
          <w:p w14:paraId="41986284" w14:textId="77777777" w:rsidR="00F71CCF" w:rsidRPr="002757CD" w:rsidRDefault="002757CD">
            <w:pPr>
              <w:pStyle w:val="TableParagraph"/>
              <w:spacing w:before="1"/>
              <w:ind w:left="9" w:right="68"/>
              <w:jc w:val="center"/>
              <w:rPr>
                <w:rFonts w:asciiTheme="minorHAnsi" w:hAnsiTheme="minorHAnsi" w:cstheme="minorHAnsi"/>
              </w:rPr>
            </w:pPr>
            <w:r w:rsidRPr="002757CD">
              <w:rPr>
                <w:rFonts w:asciiTheme="minorHAnsi" w:hAnsiTheme="minorHAnsi" w:cstheme="minorHAnsi"/>
              </w:rPr>
              <w:t>O13.</w:t>
            </w:r>
            <w:r w:rsidRPr="002757CD">
              <w:rPr>
                <w:rFonts w:asciiTheme="minorHAnsi" w:hAnsiTheme="minorHAnsi" w:cstheme="minorHAnsi"/>
                <w:spacing w:val="-6"/>
              </w:rPr>
              <w:t xml:space="preserve"> </w:t>
            </w:r>
            <w:r w:rsidRPr="002757CD">
              <w:rPr>
                <w:rFonts w:asciiTheme="minorHAnsi" w:hAnsiTheme="minorHAnsi" w:cstheme="minorHAnsi"/>
              </w:rPr>
              <w:t>Diseño</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generación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nuevo</w:t>
            </w:r>
            <w:r w:rsidRPr="002757CD">
              <w:rPr>
                <w:rFonts w:asciiTheme="minorHAnsi" w:hAnsiTheme="minorHAnsi" w:cstheme="minorHAnsi"/>
                <w:spacing w:val="-2"/>
              </w:rPr>
              <w:t xml:space="preserve"> </w:t>
            </w:r>
            <w:r w:rsidRPr="002757CD">
              <w:rPr>
                <w:rFonts w:asciiTheme="minorHAnsi" w:hAnsiTheme="minorHAnsi" w:cstheme="minorHAnsi"/>
              </w:rPr>
              <w:t>productos</w:t>
            </w:r>
            <w:r w:rsidRPr="002757CD">
              <w:rPr>
                <w:rFonts w:asciiTheme="minorHAnsi" w:hAnsiTheme="minorHAnsi" w:cstheme="minorHAnsi"/>
                <w:spacing w:val="-5"/>
              </w:rPr>
              <w:t xml:space="preserve"> </w:t>
            </w:r>
            <w:r w:rsidRPr="002757CD">
              <w:rPr>
                <w:rFonts w:asciiTheme="minorHAnsi" w:hAnsiTheme="minorHAnsi" w:cstheme="minorHAnsi"/>
              </w:rPr>
              <w:t>y/o</w:t>
            </w:r>
            <w:r w:rsidRPr="002757CD">
              <w:rPr>
                <w:rFonts w:asciiTheme="minorHAnsi" w:hAnsiTheme="minorHAnsi" w:cstheme="minorHAnsi"/>
                <w:spacing w:val="-1"/>
              </w:rPr>
              <w:t xml:space="preserve"> </w:t>
            </w:r>
            <w:r w:rsidRPr="002757CD">
              <w:rPr>
                <w:rFonts w:asciiTheme="minorHAnsi" w:hAnsiTheme="minorHAnsi" w:cstheme="minorHAnsi"/>
                <w:spacing w:val="-2"/>
              </w:rPr>
              <w:t>servicios</w:t>
            </w:r>
          </w:p>
        </w:tc>
      </w:tr>
      <w:tr w:rsidR="00F71CCF" w:rsidRPr="002757CD" w14:paraId="3A9CF595" w14:textId="77777777">
        <w:trPr>
          <w:trHeight w:val="1533"/>
        </w:trPr>
        <w:tc>
          <w:tcPr>
            <w:tcW w:w="3965" w:type="dxa"/>
          </w:tcPr>
          <w:p w14:paraId="6D5227C2" w14:textId="77777777" w:rsidR="00F71CCF" w:rsidRPr="002757CD" w:rsidRDefault="00F71CCF">
            <w:pPr>
              <w:pStyle w:val="TableParagraph"/>
              <w:spacing w:before="176"/>
              <w:rPr>
                <w:rFonts w:asciiTheme="minorHAnsi" w:hAnsiTheme="minorHAnsi" w:cstheme="minorHAnsi"/>
                <w:i/>
              </w:rPr>
            </w:pPr>
          </w:p>
          <w:p w14:paraId="03CC4254" w14:textId="77777777" w:rsidR="00F71CCF" w:rsidRPr="002757CD" w:rsidRDefault="002757CD">
            <w:pPr>
              <w:pStyle w:val="TableParagraph"/>
              <w:spacing w:before="1" w:line="276" w:lineRule="auto"/>
              <w:ind w:left="107" w:right="116"/>
              <w:rPr>
                <w:rFonts w:asciiTheme="minorHAnsi" w:hAnsiTheme="minorHAnsi" w:cstheme="minorHAnsi"/>
              </w:rPr>
            </w:pPr>
            <w:r w:rsidRPr="002757CD">
              <w:rPr>
                <w:rFonts w:asciiTheme="minorHAnsi" w:hAnsiTheme="minorHAnsi" w:cstheme="minorHAnsi"/>
              </w:rPr>
              <w:t>A9. Ataques cibernéticos a la infraestructura</w:t>
            </w:r>
            <w:r w:rsidRPr="002757CD">
              <w:rPr>
                <w:rFonts w:asciiTheme="minorHAnsi" w:hAnsiTheme="minorHAnsi" w:cstheme="minorHAnsi"/>
                <w:spacing w:val="-12"/>
              </w:rPr>
              <w:t xml:space="preserve"> </w:t>
            </w:r>
            <w:r w:rsidRPr="002757CD">
              <w:rPr>
                <w:rFonts w:asciiTheme="minorHAnsi" w:hAnsiTheme="minorHAnsi" w:cstheme="minorHAnsi"/>
              </w:rPr>
              <w:t>tecnológica</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la</w:t>
            </w:r>
            <w:r w:rsidRPr="002757CD">
              <w:rPr>
                <w:rFonts w:asciiTheme="minorHAnsi" w:hAnsiTheme="minorHAnsi" w:cstheme="minorHAnsi"/>
                <w:spacing w:val="-9"/>
              </w:rPr>
              <w:t xml:space="preserve"> </w:t>
            </w:r>
            <w:r w:rsidRPr="002757CD">
              <w:rPr>
                <w:rFonts w:asciiTheme="minorHAnsi" w:hAnsiTheme="minorHAnsi" w:cstheme="minorHAnsi"/>
              </w:rPr>
              <w:t>entidad.</w:t>
            </w:r>
          </w:p>
        </w:tc>
        <w:tc>
          <w:tcPr>
            <w:tcW w:w="5576" w:type="dxa"/>
          </w:tcPr>
          <w:p w14:paraId="4E1945F0" w14:textId="77777777" w:rsidR="00F71CCF" w:rsidRPr="002757CD" w:rsidRDefault="002757CD">
            <w:pPr>
              <w:pStyle w:val="TableParagraph"/>
              <w:spacing w:before="136" w:line="276" w:lineRule="auto"/>
              <w:ind w:left="108" w:right="94"/>
              <w:jc w:val="both"/>
              <w:rPr>
                <w:rFonts w:asciiTheme="minorHAnsi" w:hAnsiTheme="minorHAnsi" w:cstheme="minorHAnsi"/>
              </w:rPr>
            </w:pPr>
            <w:r w:rsidRPr="002757CD">
              <w:rPr>
                <w:rFonts w:asciiTheme="minorHAnsi" w:hAnsiTheme="minorHAnsi" w:cstheme="minorHAnsi"/>
              </w:rPr>
              <w:t>O14. Arquitectura orientada a servicios para la implementación de Servicios Web que soporten el proceso de</w:t>
            </w:r>
            <w:r w:rsidRPr="002757CD">
              <w:rPr>
                <w:rFonts w:asciiTheme="minorHAnsi" w:hAnsiTheme="minorHAnsi" w:cstheme="minorHAnsi"/>
                <w:spacing w:val="-4"/>
              </w:rPr>
              <w:t xml:space="preserve"> </w:t>
            </w:r>
            <w:r w:rsidRPr="002757CD">
              <w:rPr>
                <w:rFonts w:asciiTheme="minorHAnsi" w:hAnsiTheme="minorHAnsi" w:cstheme="minorHAnsi"/>
              </w:rPr>
              <w:t>gestión</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conocimiento</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datos</w:t>
            </w:r>
            <w:r w:rsidRPr="002757CD">
              <w:rPr>
                <w:rFonts w:asciiTheme="minorHAnsi" w:hAnsiTheme="minorHAnsi" w:cstheme="minorHAnsi"/>
                <w:spacing w:val="-6"/>
              </w:rPr>
              <w:t xml:space="preserve"> </w:t>
            </w:r>
            <w:r w:rsidRPr="002757CD">
              <w:rPr>
                <w:rFonts w:asciiTheme="minorHAnsi" w:hAnsiTheme="minorHAnsi" w:cstheme="minorHAnsi"/>
              </w:rPr>
              <w:t>en</w:t>
            </w:r>
            <w:r w:rsidRPr="002757CD">
              <w:rPr>
                <w:rFonts w:asciiTheme="minorHAnsi" w:hAnsiTheme="minorHAnsi" w:cstheme="minorHAnsi"/>
                <w:spacing w:val="-4"/>
              </w:rPr>
              <w:t xml:space="preserve"> </w:t>
            </w:r>
            <w:r w:rsidRPr="002757CD">
              <w:rPr>
                <w:rFonts w:asciiTheme="minorHAnsi" w:hAnsiTheme="minorHAnsi" w:cstheme="minorHAnsi"/>
              </w:rPr>
              <w:t>especial</w:t>
            </w:r>
            <w:r w:rsidRPr="002757CD">
              <w:rPr>
                <w:rFonts w:asciiTheme="minorHAnsi" w:hAnsiTheme="minorHAnsi" w:cstheme="minorHAnsi"/>
                <w:spacing w:val="-8"/>
              </w:rPr>
              <w:t xml:space="preserve"> </w:t>
            </w:r>
            <w:r w:rsidRPr="002757CD">
              <w:rPr>
                <w:rFonts w:asciiTheme="minorHAnsi" w:hAnsiTheme="minorHAnsi" w:cstheme="minorHAnsi"/>
              </w:rPr>
              <w:t xml:space="preserve">explotación, </w:t>
            </w:r>
            <w:r w:rsidRPr="002757CD">
              <w:rPr>
                <w:rFonts w:asciiTheme="minorHAnsi" w:hAnsiTheme="minorHAnsi" w:cstheme="minorHAnsi"/>
                <w:spacing w:val="-2"/>
              </w:rPr>
              <w:t>analítica,</w:t>
            </w:r>
            <w:r w:rsidRPr="002757CD">
              <w:rPr>
                <w:rFonts w:asciiTheme="minorHAnsi" w:hAnsiTheme="minorHAnsi" w:cstheme="minorHAnsi"/>
                <w:spacing w:val="-5"/>
              </w:rPr>
              <w:t xml:space="preserve"> </w:t>
            </w:r>
            <w:r w:rsidRPr="002757CD">
              <w:rPr>
                <w:rFonts w:asciiTheme="minorHAnsi" w:hAnsiTheme="minorHAnsi" w:cstheme="minorHAnsi"/>
                <w:spacing w:val="-2"/>
              </w:rPr>
              <w:t>producción</w:t>
            </w:r>
            <w:r w:rsidRPr="002757CD">
              <w:rPr>
                <w:rFonts w:asciiTheme="minorHAnsi" w:hAnsiTheme="minorHAnsi" w:cstheme="minorHAnsi"/>
                <w:spacing w:val="-3"/>
              </w:rPr>
              <w:t xml:space="preserve"> </w:t>
            </w:r>
            <w:r w:rsidRPr="002757CD">
              <w:rPr>
                <w:rFonts w:asciiTheme="minorHAnsi" w:hAnsiTheme="minorHAnsi" w:cstheme="minorHAnsi"/>
                <w:spacing w:val="-2"/>
              </w:rPr>
              <w:t xml:space="preserve">de </w:t>
            </w:r>
            <w:proofErr w:type="spellStart"/>
            <w:r w:rsidRPr="002757CD">
              <w:rPr>
                <w:rFonts w:asciiTheme="minorHAnsi" w:hAnsiTheme="minorHAnsi" w:cstheme="minorHAnsi"/>
                <w:spacing w:val="-2"/>
              </w:rPr>
              <w:t>SmartCities</w:t>
            </w:r>
            <w:proofErr w:type="spellEnd"/>
            <w:r w:rsidRPr="002757CD">
              <w:rPr>
                <w:rFonts w:asciiTheme="minorHAnsi" w:hAnsiTheme="minorHAnsi" w:cstheme="minorHAnsi"/>
                <w:spacing w:val="-2"/>
              </w:rPr>
              <w:t>,</w:t>
            </w:r>
            <w:r w:rsidRPr="002757CD">
              <w:rPr>
                <w:rFonts w:asciiTheme="minorHAnsi" w:hAnsiTheme="minorHAnsi" w:cstheme="minorHAnsi"/>
                <w:spacing w:val="-4"/>
              </w:rPr>
              <w:t xml:space="preserve"> </w:t>
            </w:r>
            <w:r w:rsidRPr="002757CD">
              <w:rPr>
                <w:rFonts w:asciiTheme="minorHAnsi" w:hAnsiTheme="minorHAnsi" w:cstheme="minorHAnsi"/>
                <w:spacing w:val="-2"/>
              </w:rPr>
              <w:t>Modelo LADM</w:t>
            </w:r>
            <w:r w:rsidRPr="002757CD">
              <w:rPr>
                <w:rFonts w:asciiTheme="minorHAnsi" w:hAnsiTheme="minorHAnsi" w:cstheme="minorHAnsi"/>
                <w:spacing w:val="-3"/>
              </w:rPr>
              <w:t xml:space="preserve"> </w:t>
            </w:r>
            <w:r w:rsidRPr="002757CD">
              <w:rPr>
                <w:rFonts w:asciiTheme="minorHAnsi" w:hAnsiTheme="minorHAnsi" w:cstheme="minorHAnsi"/>
                <w:spacing w:val="-2"/>
              </w:rPr>
              <w:t xml:space="preserve">COL, </w:t>
            </w:r>
            <w:r w:rsidRPr="002757CD">
              <w:rPr>
                <w:rFonts w:asciiTheme="minorHAnsi" w:hAnsiTheme="minorHAnsi" w:cstheme="minorHAnsi"/>
                <w:spacing w:val="-4"/>
              </w:rPr>
              <w:t>etc.</w:t>
            </w:r>
          </w:p>
        </w:tc>
      </w:tr>
      <w:tr w:rsidR="00F71CCF" w:rsidRPr="002757CD" w14:paraId="47B53AB8" w14:textId="77777777">
        <w:trPr>
          <w:trHeight w:val="1276"/>
        </w:trPr>
        <w:tc>
          <w:tcPr>
            <w:tcW w:w="3965" w:type="dxa"/>
            <w:vMerge w:val="restart"/>
          </w:tcPr>
          <w:p w14:paraId="32863676" w14:textId="77777777" w:rsidR="00F71CCF" w:rsidRPr="002757CD" w:rsidRDefault="00F71CCF">
            <w:pPr>
              <w:pStyle w:val="TableParagraph"/>
              <w:spacing w:before="236"/>
              <w:rPr>
                <w:rFonts w:asciiTheme="minorHAnsi" w:hAnsiTheme="minorHAnsi" w:cstheme="minorHAnsi"/>
                <w:i/>
              </w:rPr>
            </w:pPr>
          </w:p>
          <w:p w14:paraId="61E424D5" w14:textId="77777777" w:rsidR="00F71CCF" w:rsidRPr="002757CD" w:rsidRDefault="002757CD">
            <w:pPr>
              <w:pStyle w:val="TableParagraph"/>
              <w:spacing w:before="1" w:line="276" w:lineRule="auto"/>
              <w:ind w:left="107" w:right="116"/>
              <w:rPr>
                <w:rFonts w:asciiTheme="minorHAnsi" w:hAnsiTheme="minorHAnsi" w:cstheme="minorHAnsi"/>
              </w:rPr>
            </w:pPr>
            <w:r w:rsidRPr="002757CD">
              <w:rPr>
                <w:rFonts w:asciiTheme="minorHAnsi" w:hAnsiTheme="minorHAnsi" w:cstheme="minorHAnsi"/>
              </w:rPr>
              <w:t>A10. Desconocimiento por parte de los ciudadanos y partes interesadas de la misionalidad de la Unidad., así como de las</w:t>
            </w:r>
            <w:r w:rsidRPr="002757CD">
              <w:rPr>
                <w:rFonts w:asciiTheme="minorHAnsi" w:hAnsiTheme="minorHAnsi" w:cstheme="minorHAnsi"/>
                <w:spacing w:val="-11"/>
              </w:rPr>
              <w:t xml:space="preserve"> </w:t>
            </w:r>
            <w:r w:rsidRPr="002757CD">
              <w:rPr>
                <w:rFonts w:asciiTheme="minorHAnsi" w:hAnsiTheme="minorHAnsi" w:cstheme="minorHAnsi"/>
              </w:rPr>
              <w:t>herramientas</w:t>
            </w:r>
            <w:r w:rsidRPr="002757CD">
              <w:rPr>
                <w:rFonts w:asciiTheme="minorHAnsi" w:hAnsiTheme="minorHAnsi" w:cstheme="minorHAnsi"/>
                <w:spacing w:val="-13"/>
              </w:rPr>
              <w:t xml:space="preserve"> </w:t>
            </w:r>
            <w:r w:rsidRPr="002757CD">
              <w:rPr>
                <w:rFonts w:asciiTheme="minorHAnsi" w:hAnsiTheme="minorHAnsi" w:cstheme="minorHAnsi"/>
              </w:rPr>
              <w:t>tecnológicas</w:t>
            </w:r>
            <w:r w:rsidRPr="002757CD">
              <w:rPr>
                <w:rFonts w:asciiTheme="minorHAnsi" w:hAnsiTheme="minorHAnsi" w:cstheme="minorHAnsi"/>
                <w:spacing w:val="-11"/>
              </w:rPr>
              <w:t xml:space="preserve"> </w:t>
            </w:r>
            <w:r w:rsidRPr="002757CD">
              <w:rPr>
                <w:rFonts w:asciiTheme="minorHAnsi" w:hAnsiTheme="minorHAnsi" w:cstheme="minorHAnsi"/>
              </w:rPr>
              <w:t>dispuestas para los trámites y servicios.</w:t>
            </w:r>
          </w:p>
        </w:tc>
        <w:tc>
          <w:tcPr>
            <w:tcW w:w="5576" w:type="dxa"/>
          </w:tcPr>
          <w:p w14:paraId="0865E2AA" w14:textId="77777777" w:rsidR="00F71CCF" w:rsidRPr="002757CD" w:rsidRDefault="002757CD">
            <w:pPr>
              <w:pStyle w:val="TableParagraph"/>
              <w:spacing w:before="8" w:line="276" w:lineRule="auto"/>
              <w:ind w:left="108" w:right="92"/>
              <w:jc w:val="both"/>
              <w:rPr>
                <w:rFonts w:asciiTheme="minorHAnsi" w:hAnsiTheme="minorHAnsi" w:cstheme="minorHAnsi"/>
              </w:rPr>
            </w:pPr>
            <w:r w:rsidRPr="002757CD">
              <w:rPr>
                <w:rFonts w:asciiTheme="minorHAnsi" w:hAnsiTheme="minorHAnsi" w:cstheme="minorHAnsi"/>
              </w:rPr>
              <w:t>O15. Nuevas tecnologías y transformación digital para la automatización de trámites, implementando acciones para el Uso y apropiación de medios virtuales, mejorando la Participación y experiencia de usuario.</w:t>
            </w:r>
          </w:p>
        </w:tc>
      </w:tr>
      <w:tr w:rsidR="00F71CCF" w:rsidRPr="002757CD" w14:paraId="3C0A2DE9" w14:textId="77777777">
        <w:trPr>
          <w:trHeight w:val="974"/>
        </w:trPr>
        <w:tc>
          <w:tcPr>
            <w:tcW w:w="3965" w:type="dxa"/>
            <w:vMerge/>
            <w:tcBorders>
              <w:top w:val="nil"/>
            </w:tcBorders>
          </w:tcPr>
          <w:p w14:paraId="0E9A9012" w14:textId="77777777" w:rsidR="00F71CCF" w:rsidRPr="002757CD" w:rsidRDefault="00F71CCF">
            <w:pPr>
              <w:rPr>
                <w:rFonts w:asciiTheme="minorHAnsi" w:hAnsiTheme="minorHAnsi" w:cstheme="minorHAnsi"/>
              </w:rPr>
            </w:pPr>
          </w:p>
        </w:tc>
        <w:tc>
          <w:tcPr>
            <w:tcW w:w="5576" w:type="dxa"/>
          </w:tcPr>
          <w:p w14:paraId="5A95B33E" w14:textId="77777777" w:rsidR="00F71CCF" w:rsidRPr="002757CD" w:rsidRDefault="002757CD">
            <w:pPr>
              <w:pStyle w:val="TableParagraph"/>
              <w:spacing w:before="164" w:line="276" w:lineRule="auto"/>
              <w:ind w:left="108" w:right="148"/>
              <w:rPr>
                <w:rFonts w:asciiTheme="minorHAnsi" w:hAnsiTheme="minorHAnsi" w:cstheme="minorHAnsi"/>
              </w:rPr>
            </w:pPr>
            <w:r w:rsidRPr="002757CD">
              <w:rPr>
                <w:rFonts w:asciiTheme="minorHAnsi" w:hAnsiTheme="minorHAnsi" w:cstheme="minorHAnsi"/>
              </w:rPr>
              <w:t>O16. Capacitaciones, socializaciones, entrenamientos, oferta</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capacidades</w:t>
            </w:r>
            <w:r w:rsidRPr="002757CD">
              <w:rPr>
                <w:rFonts w:asciiTheme="minorHAnsi" w:hAnsiTheme="minorHAnsi" w:cstheme="minorHAnsi"/>
                <w:spacing w:val="-4"/>
              </w:rPr>
              <w:t xml:space="preserve"> </w:t>
            </w:r>
            <w:r w:rsidRPr="002757CD">
              <w:rPr>
                <w:rFonts w:asciiTheme="minorHAnsi" w:hAnsiTheme="minorHAnsi" w:cstheme="minorHAnsi"/>
              </w:rPr>
              <w:t>disponibles</w:t>
            </w:r>
            <w:r w:rsidRPr="002757CD">
              <w:rPr>
                <w:rFonts w:asciiTheme="minorHAnsi" w:hAnsiTheme="minorHAnsi" w:cstheme="minorHAnsi"/>
                <w:spacing w:val="-5"/>
              </w:rPr>
              <w:t xml:space="preserve"> </w:t>
            </w:r>
            <w:r w:rsidRPr="002757CD">
              <w:rPr>
                <w:rFonts w:asciiTheme="minorHAnsi" w:hAnsiTheme="minorHAnsi" w:cstheme="minorHAnsi"/>
              </w:rPr>
              <w:t>en</w:t>
            </w:r>
            <w:r w:rsidRPr="002757CD">
              <w:rPr>
                <w:rFonts w:asciiTheme="minorHAnsi" w:hAnsiTheme="minorHAnsi" w:cstheme="minorHAnsi"/>
                <w:spacing w:val="-9"/>
              </w:rPr>
              <w:t xml:space="preserve"> </w:t>
            </w:r>
            <w:r w:rsidRPr="002757CD">
              <w:rPr>
                <w:rFonts w:asciiTheme="minorHAnsi" w:hAnsiTheme="minorHAnsi" w:cstheme="minorHAnsi"/>
              </w:rPr>
              <w:t>temas</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interés:</w:t>
            </w:r>
          </w:p>
        </w:tc>
      </w:tr>
      <w:tr w:rsidR="00F71CCF" w:rsidRPr="002757CD" w14:paraId="7E0A6362" w14:textId="77777777">
        <w:trPr>
          <w:trHeight w:val="309"/>
        </w:trPr>
        <w:tc>
          <w:tcPr>
            <w:tcW w:w="3965" w:type="dxa"/>
            <w:vMerge/>
            <w:tcBorders>
              <w:top w:val="nil"/>
            </w:tcBorders>
          </w:tcPr>
          <w:p w14:paraId="6D901C0F" w14:textId="77777777" w:rsidR="00F71CCF" w:rsidRPr="002757CD" w:rsidRDefault="00F71CCF">
            <w:pPr>
              <w:rPr>
                <w:rFonts w:asciiTheme="minorHAnsi" w:hAnsiTheme="minorHAnsi" w:cstheme="minorHAnsi"/>
              </w:rPr>
            </w:pPr>
          </w:p>
        </w:tc>
        <w:tc>
          <w:tcPr>
            <w:tcW w:w="5576" w:type="dxa"/>
          </w:tcPr>
          <w:p w14:paraId="4C91522D" w14:textId="77777777" w:rsidR="00F71CCF" w:rsidRPr="002757CD" w:rsidRDefault="00F71CCF">
            <w:pPr>
              <w:pStyle w:val="TableParagraph"/>
              <w:rPr>
                <w:rFonts w:asciiTheme="minorHAnsi" w:hAnsiTheme="minorHAnsi" w:cstheme="minorHAnsi"/>
              </w:rPr>
            </w:pPr>
          </w:p>
        </w:tc>
      </w:tr>
      <w:tr w:rsidR="00F71CCF" w:rsidRPr="002757CD" w14:paraId="0CAFB2F7" w14:textId="77777777">
        <w:trPr>
          <w:trHeight w:val="309"/>
        </w:trPr>
        <w:tc>
          <w:tcPr>
            <w:tcW w:w="9541" w:type="dxa"/>
            <w:gridSpan w:val="2"/>
            <w:shd w:val="clear" w:color="auto" w:fill="EDEBE0"/>
          </w:tcPr>
          <w:p w14:paraId="6F939B0A" w14:textId="77777777" w:rsidR="00F71CCF" w:rsidRPr="002757CD" w:rsidRDefault="002757CD">
            <w:pPr>
              <w:pStyle w:val="TableParagraph"/>
              <w:spacing w:line="256" w:lineRule="exact"/>
              <w:ind w:left="13" w:right="2"/>
              <w:jc w:val="center"/>
              <w:rPr>
                <w:rFonts w:asciiTheme="minorHAnsi" w:hAnsiTheme="minorHAnsi" w:cstheme="minorHAnsi"/>
                <w:b/>
              </w:rPr>
            </w:pPr>
            <w:r w:rsidRPr="002757CD">
              <w:rPr>
                <w:rFonts w:asciiTheme="minorHAnsi" w:hAnsiTheme="minorHAnsi" w:cstheme="minorHAnsi"/>
                <w:b/>
              </w:rPr>
              <w:t>CONTEXTO</w:t>
            </w:r>
            <w:r w:rsidRPr="002757CD">
              <w:rPr>
                <w:rFonts w:asciiTheme="minorHAnsi" w:hAnsiTheme="minorHAnsi" w:cstheme="minorHAnsi"/>
                <w:b/>
                <w:spacing w:val="-7"/>
              </w:rPr>
              <w:t xml:space="preserve"> </w:t>
            </w:r>
            <w:r w:rsidRPr="002757CD">
              <w:rPr>
                <w:rFonts w:asciiTheme="minorHAnsi" w:hAnsiTheme="minorHAnsi" w:cstheme="minorHAnsi"/>
                <w:b/>
                <w:spacing w:val="-2"/>
              </w:rPr>
              <w:t>INTERNO</w:t>
            </w:r>
          </w:p>
        </w:tc>
      </w:tr>
      <w:tr w:rsidR="00F71CCF" w:rsidRPr="002757CD" w14:paraId="58ECF171" w14:textId="77777777">
        <w:trPr>
          <w:trHeight w:val="309"/>
        </w:trPr>
        <w:tc>
          <w:tcPr>
            <w:tcW w:w="9541" w:type="dxa"/>
            <w:gridSpan w:val="2"/>
          </w:tcPr>
          <w:p w14:paraId="4B716999" w14:textId="77777777" w:rsidR="00F71CCF" w:rsidRPr="002757CD" w:rsidRDefault="002757CD">
            <w:pPr>
              <w:pStyle w:val="TableParagraph"/>
              <w:spacing w:line="256" w:lineRule="exact"/>
              <w:ind w:left="13"/>
              <w:jc w:val="center"/>
              <w:rPr>
                <w:rFonts w:asciiTheme="minorHAnsi" w:hAnsiTheme="minorHAnsi" w:cstheme="minorHAnsi"/>
                <w:b/>
              </w:rPr>
            </w:pPr>
            <w:r w:rsidRPr="002757CD">
              <w:rPr>
                <w:rFonts w:asciiTheme="minorHAnsi" w:hAnsiTheme="minorHAnsi" w:cstheme="minorHAnsi"/>
                <w:b/>
              </w:rPr>
              <w:t>Factores</w:t>
            </w:r>
            <w:r w:rsidRPr="002757CD">
              <w:rPr>
                <w:rFonts w:asciiTheme="minorHAnsi" w:hAnsiTheme="minorHAnsi" w:cstheme="minorHAnsi"/>
                <w:b/>
                <w:spacing w:val="-4"/>
              </w:rPr>
              <w:t xml:space="preserve"> </w:t>
            </w:r>
            <w:r w:rsidRPr="002757CD">
              <w:rPr>
                <w:rFonts w:asciiTheme="minorHAnsi" w:hAnsiTheme="minorHAnsi" w:cstheme="minorHAnsi"/>
                <w:b/>
              </w:rPr>
              <w:t>del</w:t>
            </w:r>
            <w:r w:rsidRPr="002757CD">
              <w:rPr>
                <w:rFonts w:asciiTheme="minorHAnsi" w:hAnsiTheme="minorHAnsi" w:cstheme="minorHAnsi"/>
                <w:b/>
                <w:spacing w:val="-3"/>
              </w:rPr>
              <w:t xml:space="preserve"> </w:t>
            </w:r>
            <w:r w:rsidRPr="002757CD">
              <w:rPr>
                <w:rFonts w:asciiTheme="minorHAnsi" w:hAnsiTheme="minorHAnsi" w:cstheme="minorHAnsi"/>
                <w:b/>
                <w:spacing w:val="-2"/>
              </w:rPr>
              <w:t>contexto</w:t>
            </w:r>
          </w:p>
        </w:tc>
      </w:tr>
      <w:tr w:rsidR="00F71CCF" w:rsidRPr="002757CD" w14:paraId="757F374B" w14:textId="77777777">
        <w:trPr>
          <w:trHeight w:val="616"/>
        </w:trPr>
        <w:tc>
          <w:tcPr>
            <w:tcW w:w="3965" w:type="dxa"/>
          </w:tcPr>
          <w:p w14:paraId="14F7543F" w14:textId="77777777" w:rsidR="00F71CCF" w:rsidRPr="002757CD" w:rsidRDefault="002757CD">
            <w:pPr>
              <w:pStyle w:val="TableParagraph"/>
              <w:spacing w:line="273" w:lineRule="auto"/>
              <w:ind w:left="1566" w:right="116" w:hanging="1236"/>
              <w:rPr>
                <w:rFonts w:asciiTheme="minorHAnsi" w:hAnsiTheme="minorHAnsi" w:cstheme="minorHAnsi"/>
                <w:b/>
              </w:rPr>
            </w:pPr>
            <w:r w:rsidRPr="002757CD">
              <w:rPr>
                <w:rFonts w:asciiTheme="minorHAnsi" w:hAnsiTheme="minorHAnsi" w:cstheme="minorHAnsi"/>
                <w:b/>
              </w:rPr>
              <w:t>D</w:t>
            </w:r>
            <w:r w:rsidRPr="002757CD">
              <w:rPr>
                <w:rFonts w:asciiTheme="minorHAnsi" w:hAnsiTheme="minorHAnsi" w:cstheme="minorHAnsi"/>
                <w:b/>
                <w:spacing w:val="-8"/>
              </w:rPr>
              <w:t xml:space="preserve"> </w:t>
            </w:r>
            <w:r w:rsidRPr="002757CD">
              <w:rPr>
                <w:rFonts w:asciiTheme="minorHAnsi" w:hAnsiTheme="minorHAnsi" w:cstheme="minorHAnsi"/>
                <w:b/>
              </w:rPr>
              <w:t>-</w:t>
            </w:r>
            <w:r w:rsidRPr="002757CD">
              <w:rPr>
                <w:rFonts w:asciiTheme="minorHAnsi" w:hAnsiTheme="minorHAnsi" w:cstheme="minorHAnsi"/>
                <w:b/>
                <w:spacing w:val="-8"/>
              </w:rPr>
              <w:t xml:space="preserve"> </w:t>
            </w:r>
            <w:r w:rsidRPr="002757CD">
              <w:rPr>
                <w:rFonts w:asciiTheme="minorHAnsi" w:hAnsiTheme="minorHAnsi" w:cstheme="minorHAnsi"/>
                <w:b/>
              </w:rPr>
              <w:t>DEBILIDADES</w:t>
            </w:r>
            <w:r w:rsidRPr="002757CD">
              <w:rPr>
                <w:rFonts w:asciiTheme="minorHAnsi" w:hAnsiTheme="minorHAnsi" w:cstheme="minorHAnsi"/>
                <w:b/>
                <w:spacing w:val="-11"/>
              </w:rPr>
              <w:t xml:space="preserve"> </w:t>
            </w:r>
            <w:r w:rsidRPr="002757CD">
              <w:rPr>
                <w:rFonts w:asciiTheme="minorHAnsi" w:hAnsiTheme="minorHAnsi" w:cstheme="minorHAnsi"/>
                <w:b/>
              </w:rPr>
              <w:t>(factores</w:t>
            </w:r>
            <w:r w:rsidRPr="002757CD">
              <w:rPr>
                <w:rFonts w:asciiTheme="minorHAnsi" w:hAnsiTheme="minorHAnsi" w:cstheme="minorHAnsi"/>
                <w:b/>
                <w:spacing w:val="-10"/>
              </w:rPr>
              <w:t xml:space="preserve"> </w:t>
            </w:r>
            <w:r w:rsidRPr="002757CD">
              <w:rPr>
                <w:rFonts w:asciiTheme="minorHAnsi" w:hAnsiTheme="minorHAnsi" w:cstheme="minorHAnsi"/>
                <w:b/>
              </w:rPr>
              <w:t xml:space="preserve">negativos </w:t>
            </w:r>
            <w:r w:rsidRPr="002757CD">
              <w:rPr>
                <w:rFonts w:asciiTheme="minorHAnsi" w:hAnsiTheme="minorHAnsi" w:cstheme="minorHAnsi"/>
                <w:b/>
                <w:spacing w:val="-2"/>
              </w:rPr>
              <w:t>internos)</w:t>
            </w:r>
          </w:p>
        </w:tc>
        <w:tc>
          <w:tcPr>
            <w:tcW w:w="5576" w:type="dxa"/>
          </w:tcPr>
          <w:p w14:paraId="6F67A058" w14:textId="77777777" w:rsidR="00F71CCF" w:rsidRPr="002757CD" w:rsidRDefault="002757CD">
            <w:pPr>
              <w:pStyle w:val="TableParagraph"/>
              <w:spacing w:before="140"/>
              <w:ind w:left="68" w:right="59"/>
              <w:jc w:val="center"/>
              <w:rPr>
                <w:rFonts w:asciiTheme="minorHAnsi" w:hAnsiTheme="minorHAnsi" w:cstheme="minorHAnsi"/>
                <w:b/>
              </w:rPr>
            </w:pPr>
            <w:r w:rsidRPr="002757CD">
              <w:rPr>
                <w:rFonts w:asciiTheme="minorHAnsi" w:hAnsiTheme="minorHAnsi" w:cstheme="minorHAnsi"/>
                <w:b/>
              </w:rPr>
              <w:t>F</w:t>
            </w:r>
            <w:r w:rsidRPr="002757CD">
              <w:rPr>
                <w:rFonts w:asciiTheme="minorHAnsi" w:hAnsiTheme="minorHAnsi" w:cstheme="minorHAnsi"/>
                <w:b/>
                <w:spacing w:val="-4"/>
              </w:rPr>
              <w:t xml:space="preserve"> </w:t>
            </w:r>
            <w:r w:rsidRPr="002757CD">
              <w:rPr>
                <w:rFonts w:asciiTheme="minorHAnsi" w:hAnsiTheme="minorHAnsi" w:cstheme="minorHAnsi"/>
                <w:b/>
              </w:rPr>
              <w:t>-</w:t>
            </w:r>
            <w:r w:rsidRPr="002757CD">
              <w:rPr>
                <w:rFonts w:asciiTheme="minorHAnsi" w:hAnsiTheme="minorHAnsi" w:cstheme="minorHAnsi"/>
                <w:b/>
                <w:spacing w:val="-4"/>
              </w:rPr>
              <w:t xml:space="preserve"> </w:t>
            </w:r>
            <w:r w:rsidRPr="002757CD">
              <w:rPr>
                <w:rFonts w:asciiTheme="minorHAnsi" w:hAnsiTheme="minorHAnsi" w:cstheme="minorHAnsi"/>
                <w:b/>
              </w:rPr>
              <w:t>FORTALEZAS</w:t>
            </w:r>
            <w:r w:rsidRPr="002757CD">
              <w:rPr>
                <w:rFonts w:asciiTheme="minorHAnsi" w:hAnsiTheme="minorHAnsi" w:cstheme="minorHAnsi"/>
                <w:b/>
                <w:spacing w:val="-4"/>
              </w:rPr>
              <w:t xml:space="preserve"> </w:t>
            </w:r>
            <w:r w:rsidRPr="002757CD">
              <w:rPr>
                <w:rFonts w:asciiTheme="minorHAnsi" w:hAnsiTheme="minorHAnsi" w:cstheme="minorHAnsi"/>
                <w:b/>
              </w:rPr>
              <w:t>(factores</w:t>
            </w:r>
            <w:r w:rsidRPr="002757CD">
              <w:rPr>
                <w:rFonts w:asciiTheme="minorHAnsi" w:hAnsiTheme="minorHAnsi" w:cstheme="minorHAnsi"/>
                <w:b/>
                <w:spacing w:val="-6"/>
              </w:rPr>
              <w:t xml:space="preserve"> </w:t>
            </w:r>
            <w:r w:rsidRPr="002757CD">
              <w:rPr>
                <w:rFonts w:asciiTheme="minorHAnsi" w:hAnsiTheme="minorHAnsi" w:cstheme="minorHAnsi"/>
                <w:b/>
              </w:rPr>
              <w:t>positivos</w:t>
            </w:r>
            <w:r w:rsidRPr="002757CD">
              <w:rPr>
                <w:rFonts w:asciiTheme="minorHAnsi" w:hAnsiTheme="minorHAnsi" w:cstheme="minorHAnsi"/>
                <w:b/>
                <w:spacing w:val="-5"/>
              </w:rPr>
              <w:t xml:space="preserve"> </w:t>
            </w:r>
            <w:r w:rsidRPr="002757CD">
              <w:rPr>
                <w:rFonts w:asciiTheme="minorHAnsi" w:hAnsiTheme="minorHAnsi" w:cstheme="minorHAnsi"/>
                <w:b/>
                <w:spacing w:val="-2"/>
              </w:rPr>
              <w:t>internos)</w:t>
            </w:r>
          </w:p>
        </w:tc>
      </w:tr>
    </w:tbl>
    <w:p w14:paraId="2C7924AB" w14:textId="77777777" w:rsidR="00F71CCF" w:rsidRPr="002757CD" w:rsidRDefault="00F71CCF">
      <w:pPr>
        <w:pStyle w:val="TableParagraph"/>
        <w:jc w:val="center"/>
        <w:rPr>
          <w:rFonts w:asciiTheme="minorHAnsi" w:hAnsiTheme="minorHAnsi" w:cstheme="minorHAnsi"/>
          <w:b/>
        </w:rPr>
        <w:sectPr w:rsidR="00F71CCF" w:rsidRPr="002757CD">
          <w:type w:val="continuous"/>
          <w:pgSz w:w="12240" w:h="15840"/>
          <w:pgMar w:top="1660" w:right="720" w:bottom="3171" w:left="1080" w:header="708" w:footer="1968" w:gutter="0"/>
          <w:cols w:space="720"/>
        </w:sect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5576"/>
      </w:tblGrid>
      <w:tr w:rsidR="00F71CCF" w:rsidRPr="002757CD" w14:paraId="63E172E7" w14:textId="77777777">
        <w:trPr>
          <w:trHeight w:val="309"/>
        </w:trPr>
        <w:tc>
          <w:tcPr>
            <w:tcW w:w="9541" w:type="dxa"/>
            <w:gridSpan w:val="2"/>
            <w:shd w:val="clear" w:color="auto" w:fill="EDEBE0"/>
          </w:tcPr>
          <w:p w14:paraId="3E8087AB" w14:textId="77777777" w:rsidR="00F71CCF" w:rsidRPr="002757CD" w:rsidRDefault="002757CD">
            <w:pPr>
              <w:pStyle w:val="TableParagraph"/>
              <w:spacing w:line="256" w:lineRule="exact"/>
              <w:ind w:left="13" w:right="2"/>
              <w:jc w:val="center"/>
              <w:rPr>
                <w:rFonts w:asciiTheme="minorHAnsi" w:hAnsiTheme="minorHAnsi" w:cstheme="minorHAnsi"/>
                <w:b/>
              </w:rPr>
            </w:pPr>
            <w:r w:rsidRPr="002757CD">
              <w:rPr>
                <w:rFonts w:asciiTheme="minorHAnsi" w:hAnsiTheme="minorHAnsi" w:cstheme="minorHAnsi"/>
                <w:b/>
              </w:rPr>
              <w:lastRenderedPageBreak/>
              <w:t>CONTEXTO</w:t>
            </w:r>
            <w:r w:rsidRPr="002757CD">
              <w:rPr>
                <w:rFonts w:asciiTheme="minorHAnsi" w:hAnsiTheme="minorHAnsi" w:cstheme="minorHAnsi"/>
                <w:b/>
                <w:spacing w:val="-7"/>
              </w:rPr>
              <w:t xml:space="preserve"> </w:t>
            </w:r>
            <w:r w:rsidRPr="002757CD">
              <w:rPr>
                <w:rFonts w:asciiTheme="minorHAnsi" w:hAnsiTheme="minorHAnsi" w:cstheme="minorHAnsi"/>
                <w:b/>
                <w:spacing w:val="-2"/>
              </w:rPr>
              <w:t>EXTERNO</w:t>
            </w:r>
          </w:p>
        </w:tc>
      </w:tr>
      <w:tr w:rsidR="00F71CCF" w:rsidRPr="002757CD" w14:paraId="724FE05F" w14:textId="77777777">
        <w:trPr>
          <w:trHeight w:val="309"/>
        </w:trPr>
        <w:tc>
          <w:tcPr>
            <w:tcW w:w="9541" w:type="dxa"/>
            <w:gridSpan w:val="2"/>
          </w:tcPr>
          <w:p w14:paraId="5B01E235" w14:textId="77777777" w:rsidR="00F71CCF" w:rsidRPr="002757CD" w:rsidRDefault="002757CD">
            <w:pPr>
              <w:pStyle w:val="TableParagraph"/>
              <w:spacing w:line="256" w:lineRule="exact"/>
              <w:ind w:left="13" w:right="2"/>
              <w:jc w:val="center"/>
              <w:rPr>
                <w:rFonts w:asciiTheme="minorHAnsi" w:hAnsiTheme="minorHAnsi" w:cstheme="minorHAnsi"/>
                <w:b/>
              </w:rPr>
            </w:pPr>
            <w:r w:rsidRPr="002757CD">
              <w:rPr>
                <w:rFonts w:asciiTheme="minorHAnsi" w:hAnsiTheme="minorHAnsi" w:cstheme="minorHAnsi"/>
                <w:b/>
              </w:rPr>
              <w:t>Factores</w:t>
            </w:r>
            <w:r w:rsidRPr="002757CD">
              <w:rPr>
                <w:rFonts w:asciiTheme="minorHAnsi" w:hAnsiTheme="minorHAnsi" w:cstheme="minorHAnsi"/>
                <w:b/>
                <w:spacing w:val="-4"/>
              </w:rPr>
              <w:t xml:space="preserve"> </w:t>
            </w:r>
            <w:r w:rsidRPr="002757CD">
              <w:rPr>
                <w:rFonts w:asciiTheme="minorHAnsi" w:hAnsiTheme="minorHAnsi" w:cstheme="minorHAnsi"/>
                <w:b/>
              </w:rPr>
              <w:t>del</w:t>
            </w:r>
            <w:r w:rsidRPr="002757CD">
              <w:rPr>
                <w:rFonts w:asciiTheme="minorHAnsi" w:hAnsiTheme="minorHAnsi" w:cstheme="minorHAnsi"/>
                <w:b/>
                <w:spacing w:val="-5"/>
              </w:rPr>
              <w:t xml:space="preserve"> </w:t>
            </w:r>
            <w:r w:rsidRPr="002757CD">
              <w:rPr>
                <w:rFonts w:asciiTheme="minorHAnsi" w:hAnsiTheme="minorHAnsi" w:cstheme="minorHAnsi"/>
                <w:b/>
                <w:spacing w:val="-2"/>
              </w:rPr>
              <w:t>contexto</w:t>
            </w:r>
          </w:p>
        </w:tc>
      </w:tr>
      <w:tr w:rsidR="00F71CCF" w:rsidRPr="002757CD" w14:paraId="1FBA983E" w14:textId="77777777">
        <w:trPr>
          <w:trHeight w:val="925"/>
        </w:trPr>
        <w:tc>
          <w:tcPr>
            <w:tcW w:w="9541" w:type="dxa"/>
            <w:gridSpan w:val="2"/>
          </w:tcPr>
          <w:p w14:paraId="7D5F8389" w14:textId="77777777" w:rsidR="00F71CCF" w:rsidRPr="002757CD" w:rsidRDefault="002757CD">
            <w:pPr>
              <w:pStyle w:val="TableParagraph"/>
              <w:spacing w:line="256" w:lineRule="exact"/>
              <w:ind w:left="13" w:right="8"/>
              <w:jc w:val="center"/>
              <w:rPr>
                <w:rFonts w:asciiTheme="minorHAnsi" w:hAnsiTheme="minorHAnsi" w:cstheme="minorHAnsi"/>
                <w:b/>
              </w:rPr>
            </w:pPr>
            <w:r w:rsidRPr="002757CD">
              <w:rPr>
                <w:rFonts w:asciiTheme="minorHAnsi" w:hAnsiTheme="minorHAnsi" w:cstheme="minorHAnsi"/>
                <w:b/>
              </w:rPr>
              <w:t>Pueden</w:t>
            </w:r>
            <w:r w:rsidRPr="002757CD">
              <w:rPr>
                <w:rFonts w:asciiTheme="minorHAnsi" w:hAnsiTheme="minorHAnsi" w:cstheme="minorHAnsi"/>
                <w:b/>
                <w:spacing w:val="-9"/>
              </w:rPr>
              <w:t xml:space="preserve"> </w:t>
            </w:r>
            <w:r w:rsidRPr="002757CD">
              <w:rPr>
                <w:rFonts w:asciiTheme="minorHAnsi" w:hAnsiTheme="minorHAnsi" w:cstheme="minorHAnsi"/>
                <w:b/>
              </w:rPr>
              <w:t>estar</w:t>
            </w:r>
            <w:r w:rsidRPr="002757CD">
              <w:rPr>
                <w:rFonts w:asciiTheme="minorHAnsi" w:hAnsiTheme="minorHAnsi" w:cstheme="minorHAnsi"/>
                <w:b/>
                <w:spacing w:val="-6"/>
              </w:rPr>
              <w:t xml:space="preserve"> </w:t>
            </w:r>
            <w:r w:rsidRPr="002757CD">
              <w:rPr>
                <w:rFonts w:asciiTheme="minorHAnsi" w:hAnsiTheme="minorHAnsi" w:cstheme="minorHAnsi"/>
                <w:b/>
              </w:rPr>
              <w:t>asociados</w:t>
            </w:r>
            <w:r w:rsidRPr="002757CD">
              <w:rPr>
                <w:rFonts w:asciiTheme="minorHAnsi" w:hAnsiTheme="minorHAnsi" w:cstheme="minorHAnsi"/>
                <w:b/>
                <w:spacing w:val="-5"/>
              </w:rPr>
              <w:t xml:space="preserve"> </w:t>
            </w:r>
            <w:r w:rsidRPr="002757CD">
              <w:rPr>
                <w:rFonts w:asciiTheme="minorHAnsi" w:hAnsiTheme="minorHAnsi" w:cstheme="minorHAnsi"/>
                <w:b/>
              </w:rPr>
              <w:t>a:</w:t>
            </w:r>
            <w:r w:rsidRPr="002757CD">
              <w:rPr>
                <w:rFonts w:asciiTheme="minorHAnsi" w:hAnsiTheme="minorHAnsi" w:cstheme="minorHAnsi"/>
                <w:b/>
                <w:spacing w:val="-8"/>
              </w:rPr>
              <w:t xml:space="preserve"> </w:t>
            </w:r>
            <w:r w:rsidRPr="002757CD">
              <w:rPr>
                <w:rFonts w:asciiTheme="minorHAnsi" w:hAnsiTheme="minorHAnsi" w:cstheme="minorHAnsi"/>
                <w:b/>
              </w:rPr>
              <w:t>Funciones</w:t>
            </w:r>
            <w:r w:rsidRPr="002757CD">
              <w:rPr>
                <w:rFonts w:asciiTheme="minorHAnsi" w:hAnsiTheme="minorHAnsi" w:cstheme="minorHAnsi"/>
                <w:b/>
                <w:spacing w:val="-5"/>
              </w:rPr>
              <w:t xml:space="preserve"> </w:t>
            </w:r>
            <w:r w:rsidRPr="002757CD">
              <w:rPr>
                <w:rFonts w:asciiTheme="minorHAnsi" w:hAnsiTheme="minorHAnsi" w:cstheme="minorHAnsi"/>
                <w:b/>
              </w:rPr>
              <w:t>y</w:t>
            </w:r>
            <w:r w:rsidRPr="002757CD">
              <w:rPr>
                <w:rFonts w:asciiTheme="minorHAnsi" w:hAnsiTheme="minorHAnsi" w:cstheme="minorHAnsi"/>
                <w:b/>
                <w:spacing w:val="-7"/>
              </w:rPr>
              <w:t xml:space="preserve"> </w:t>
            </w:r>
            <w:r w:rsidRPr="002757CD">
              <w:rPr>
                <w:rFonts w:asciiTheme="minorHAnsi" w:hAnsiTheme="minorHAnsi" w:cstheme="minorHAnsi"/>
                <w:b/>
              </w:rPr>
              <w:t>responsabilidades</w:t>
            </w:r>
            <w:r w:rsidRPr="002757CD">
              <w:rPr>
                <w:rFonts w:asciiTheme="minorHAnsi" w:hAnsiTheme="minorHAnsi" w:cstheme="minorHAnsi"/>
                <w:b/>
                <w:spacing w:val="-3"/>
              </w:rPr>
              <w:t xml:space="preserve"> </w:t>
            </w:r>
            <w:r w:rsidRPr="002757CD">
              <w:rPr>
                <w:rFonts w:asciiTheme="minorHAnsi" w:hAnsiTheme="minorHAnsi" w:cstheme="minorHAnsi"/>
                <w:b/>
              </w:rPr>
              <w:t>-</w:t>
            </w:r>
            <w:r w:rsidRPr="002757CD">
              <w:rPr>
                <w:rFonts w:asciiTheme="minorHAnsi" w:hAnsiTheme="minorHAnsi" w:cstheme="minorHAnsi"/>
                <w:b/>
                <w:spacing w:val="-5"/>
              </w:rPr>
              <w:t xml:space="preserve"> </w:t>
            </w:r>
            <w:r w:rsidRPr="002757CD">
              <w:rPr>
                <w:rFonts w:asciiTheme="minorHAnsi" w:hAnsiTheme="minorHAnsi" w:cstheme="minorHAnsi"/>
                <w:b/>
              </w:rPr>
              <w:t>políticas,</w:t>
            </w:r>
            <w:r w:rsidRPr="002757CD">
              <w:rPr>
                <w:rFonts w:asciiTheme="minorHAnsi" w:hAnsiTheme="minorHAnsi" w:cstheme="minorHAnsi"/>
                <w:b/>
                <w:spacing w:val="-5"/>
              </w:rPr>
              <w:t xml:space="preserve"> </w:t>
            </w:r>
            <w:r w:rsidRPr="002757CD">
              <w:rPr>
                <w:rFonts w:asciiTheme="minorHAnsi" w:hAnsiTheme="minorHAnsi" w:cstheme="minorHAnsi"/>
                <w:b/>
              </w:rPr>
              <w:t>objetivos</w:t>
            </w:r>
            <w:r w:rsidRPr="002757CD">
              <w:rPr>
                <w:rFonts w:asciiTheme="minorHAnsi" w:hAnsiTheme="minorHAnsi" w:cstheme="minorHAnsi"/>
                <w:b/>
                <w:spacing w:val="-8"/>
              </w:rPr>
              <w:t xml:space="preserve"> </w:t>
            </w:r>
            <w:r w:rsidRPr="002757CD">
              <w:rPr>
                <w:rFonts w:asciiTheme="minorHAnsi" w:hAnsiTheme="minorHAnsi" w:cstheme="minorHAnsi"/>
                <w:b/>
              </w:rPr>
              <w:t>y</w:t>
            </w:r>
            <w:r w:rsidRPr="002757CD">
              <w:rPr>
                <w:rFonts w:asciiTheme="minorHAnsi" w:hAnsiTheme="minorHAnsi" w:cstheme="minorHAnsi"/>
                <w:b/>
                <w:spacing w:val="-7"/>
              </w:rPr>
              <w:t xml:space="preserve"> </w:t>
            </w:r>
            <w:r w:rsidRPr="002757CD">
              <w:rPr>
                <w:rFonts w:asciiTheme="minorHAnsi" w:hAnsiTheme="minorHAnsi" w:cstheme="minorHAnsi"/>
                <w:b/>
              </w:rPr>
              <w:t>estrategias,</w:t>
            </w:r>
            <w:r w:rsidRPr="002757CD">
              <w:rPr>
                <w:rFonts w:asciiTheme="minorHAnsi" w:hAnsiTheme="minorHAnsi" w:cstheme="minorHAnsi"/>
                <w:b/>
                <w:spacing w:val="-7"/>
              </w:rPr>
              <w:t xml:space="preserve"> </w:t>
            </w:r>
            <w:r w:rsidRPr="002757CD">
              <w:rPr>
                <w:rFonts w:asciiTheme="minorHAnsi" w:hAnsiTheme="minorHAnsi" w:cstheme="minorHAnsi"/>
                <w:b/>
                <w:spacing w:val="-2"/>
              </w:rPr>
              <w:t>Personas,</w:t>
            </w:r>
          </w:p>
          <w:p w14:paraId="544615AE" w14:textId="77777777" w:rsidR="00F71CCF" w:rsidRPr="002757CD" w:rsidRDefault="002757CD">
            <w:pPr>
              <w:pStyle w:val="TableParagraph"/>
              <w:spacing w:before="38" w:line="273" w:lineRule="auto"/>
              <w:ind w:left="13" w:right="6"/>
              <w:jc w:val="center"/>
              <w:rPr>
                <w:rFonts w:asciiTheme="minorHAnsi" w:hAnsiTheme="minorHAnsi" w:cstheme="minorHAnsi"/>
                <w:b/>
              </w:rPr>
            </w:pPr>
            <w:r w:rsidRPr="002757CD">
              <w:rPr>
                <w:rFonts w:asciiTheme="minorHAnsi" w:hAnsiTheme="minorHAnsi" w:cstheme="minorHAnsi"/>
                <w:b/>
              </w:rPr>
              <w:t>Tecnología,</w:t>
            </w:r>
            <w:r w:rsidRPr="002757CD">
              <w:rPr>
                <w:rFonts w:asciiTheme="minorHAnsi" w:hAnsiTheme="minorHAnsi" w:cstheme="minorHAnsi"/>
                <w:b/>
                <w:spacing w:val="-5"/>
              </w:rPr>
              <w:t xml:space="preserve"> </w:t>
            </w:r>
            <w:r w:rsidRPr="002757CD">
              <w:rPr>
                <w:rFonts w:asciiTheme="minorHAnsi" w:hAnsiTheme="minorHAnsi" w:cstheme="minorHAnsi"/>
                <w:b/>
              </w:rPr>
              <w:t>Estructura</w:t>
            </w:r>
            <w:r w:rsidRPr="002757CD">
              <w:rPr>
                <w:rFonts w:asciiTheme="minorHAnsi" w:hAnsiTheme="minorHAnsi" w:cstheme="minorHAnsi"/>
                <w:b/>
                <w:spacing w:val="-4"/>
              </w:rPr>
              <w:t xml:space="preserve"> </w:t>
            </w:r>
            <w:r w:rsidRPr="002757CD">
              <w:rPr>
                <w:rFonts w:asciiTheme="minorHAnsi" w:hAnsiTheme="minorHAnsi" w:cstheme="minorHAnsi"/>
                <w:b/>
              </w:rPr>
              <w:t>organizacional,</w:t>
            </w:r>
            <w:r w:rsidRPr="002757CD">
              <w:rPr>
                <w:rFonts w:asciiTheme="minorHAnsi" w:hAnsiTheme="minorHAnsi" w:cstheme="minorHAnsi"/>
                <w:b/>
                <w:spacing w:val="-3"/>
              </w:rPr>
              <w:t xml:space="preserve"> </w:t>
            </w:r>
            <w:r w:rsidRPr="002757CD">
              <w:rPr>
                <w:rFonts w:asciiTheme="minorHAnsi" w:hAnsiTheme="minorHAnsi" w:cstheme="minorHAnsi"/>
                <w:b/>
              </w:rPr>
              <w:t>Financieros,</w:t>
            </w:r>
            <w:r w:rsidRPr="002757CD">
              <w:rPr>
                <w:rFonts w:asciiTheme="minorHAnsi" w:hAnsiTheme="minorHAnsi" w:cstheme="minorHAnsi"/>
                <w:b/>
                <w:spacing w:val="-3"/>
              </w:rPr>
              <w:t xml:space="preserve"> </w:t>
            </w:r>
            <w:r w:rsidRPr="002757CD">
              <w:rPr>
                <w:rFonts w:asciiTheme="minorHAnsi" w:hAnsiTheme="minorHAnsi" w:cstheme="minorHAnsi"/>
                <w:b/>
              </w:rPr>
              <w:t>Relación</w:t>
            </w:r>
            <w:r w:rsidRPr="002757CD">
              <w:rPr>
                <w:rFonts w:asciiTheme="minorHAnsi" w:hAnsiTheme="minorHAnsi" w:cstheme="minorHAnsi"/>
                <w:b/>
                <w:spacing w:val="-6"/>
              </w:rPr>
              <w:t xml:space="preserve"> </w:t>
            </w:r>
            <w:r w:rsidRPr="002757CD">
              <w:rPr>
                <w:rFonts w:asciiTheme="minorHAnsi" w:hAnsiTheme="minorHAnsi" w:cstheme="minorHAnsi"/>
                <w:b/>
              </w:rPr>
              <w:t>con</w:t>
            </w:r>
            <w:r w:rsidRPr="002757CD">
              <w:rPr>
                <w:rFonts w:asciiTheme="minorHAnsi" w:hAnsiTheme="minorHAnsi" w:cstheme="minorHAnsi"/>
                <w:b/>
                <w:spacing w:val="-4"/>
              </w:rPr>
              <w:t xml:space="preserve"> </w:t>
            </w:r>
            <w:r w:rsidRPr="002757CD">
              <w:rPr>
                <w:rFonts w:asciiTheme="minorHAnsi" w:hAnsiTheme="minorHAnsi" w:cstheme="minorHAnsi"/>
                <w:b/>
              </w:rPr>
              <w:t>las</w:t>
            </w:r>
            <w:r w:rsidRPr="002757CD">
              <w:rPr>
                <w:rFonts w:asciiTheme="minorHAnsi" w:hAnsiTheme="minorHAnsi" w:cstheme="minorHAnsi"/>
                <w:b/>
                <w:spacing w:val="-4"/>
              </w:rPr>
              <w:t xml:space="preserve"> </w:t>
            </w:r>
            <w:r w:rsidRPr="002757CD">
              <w:rPr>
                <w:rFonts w:asciiTheme="minorHAnsi" w:hAnsiTheme="minorHAnsi" w:cstheme="minorHAnsi"/>
                <w:b/>
              </w:rPr>
              <w:t>partes</w:t>
            </w:r>
            <w:r w:rsidRPr="002757CD">
              <w:rPr>
                <w:rFonts w:asciiTheme="minorHAnsi" w:hAnsiTheme="minorHAnsi" w:cstheme="minorHAnsi"/>
                <w:b/>
                <w:spacing w:val="-5"/>
              </w:rPr>
              <w:t xml:space="preserve"> </w:t>
            </w:r>
            <w:r w:rsidRPr="002757CD">
              <w:rPr>
                <w:rFonts w:asciiTheme="minorHAnsi" w:hAnsiTheme="minorHAnsi" w:cstheme="minorHAnsi"/>
                <w:b/>
              </w:rPr>
              <w:t>involucradas,</w:t>
            </w:r>
            <w:r w:rsidRPr="002757CD">
              <w:rPr>
                <w:rFonts w:asciiTheme="minorHAnsi" w:hAnsiTheme="minorHAnsi" w:cstheme="minorHAnsi"/>
                <w:b/>
                <w:spacing w:val="-5"/>
              </w:rPr>
              <w:t xml:space="preserve"> </w:t>
            </w:r>
            <w:r w:rsidRPr="002757CD">
              <w:rPr>
                <w:rFonts w:asciiTheme="minorHAnsi" w:hAnsiTheme="minorHAnsi" w:cstheme="minorHAnsi"/>
                <w:b/>
              </w:rPr>
              <w:t xml:space="preserve">Cultura </w:t>
            </w:r>
            <w:r w:rsidRPr="002757CD">
              <w:rPr>
                <w:rFonts w:asciiTheme="minorHAnsi" w:hAnsiTheme="minorHAnsi" w:cstheme="minorHAnsi"/>
                <w:b/>
                <w:spacing w:val="-2"/>
              </w:rPr>
              <w:t>organizacional</w:t>
            </w:r>
          </w:p>
        </w:tc>
      </w:tr>
      <w:tr w:rsidR="00F71CCF" w:rsidRPr="002757CD" w14:paraId="1C5BEC7F" w14:textId="77777777">
        <w:trPr>
          <w:trHeight w:val="1545"/>
        </w:trPr>
        <w:tc>
          <w:tcPr>
            <w:tcW w:w="3965" w:type="dxa"/>
          </w:tcPr>
          <w:p w14:paraId="546F48CE" w14:textId="77777777" w:rsidR="00F71CCF" w:rsidRPr="002757CD" w:rsidRDefault="002757CD">
            <w:pPr>
              <w:pStyle w:val="TableParagraph"/>
              <w:spacing w:line="276" w:lineRule="auto"/>
              <w:ind w:left="107" w:right="96"/>
              <w:jc w:val="both"/>
              <w:rPr>
                <w:rFonts w:asciiTheme="minorHAnsi" w:hAnsiTheme="minorHAnsi" w:cstheme="minorHAnsi"/>
              </w:rPr>
            </w:pPr>
            <w:r w:rsidRPr="002757CD">
              <w:rPr>
                <w:rFonts w:asciiTheme="minorHAnsi" w:hAnsiTheme="minorHAnsi" w:cstheme="minorHAnsi"/>
              </w:rPr>
              <w:t>D1. Capacidad operativa menor a la demanda</w:t>
            </w:r>
            <w:r w:rsidRPr="002757CD">
              <w:rPr>
                <w:rFonts w:asciiTheme="minorHAnsi" w:hAnsiTheme="minorHAnsi" w:cstheme="minorHAnsi"/>
                <w:spacing w:val="-2"/>
              </w:rPr>
              <w:t xml:space="preserve"> </w:t>
            </w:r>
            <w:r w:rsidRPr="002757CD">
              <w:rPr>
                <w:rFonts w:asciiTheme="minorHAnsi" w:hAnsiTheme="minorHAnsi" w:cstheme="minorHAnsi"/>
              </w:rPr>
              <w:t>lo</w:t>
            </w:r>
            <w:r w:rsidRPr="002757CD">
              <w:rPr>
                <w:rFonts w:asciiTheme="minorHAnsi" w:hAnsiTheme="minorHAnsi" w:cstheme="minorHAnsi"/>
                <w:spacing w:val="-1"/>
              </w:rPr>
              <w:t xml:space="preserve"> </w:t>
            </w:r>
            <w:r w:rsidRPr="002757CD">
              <w:rPr>
                <w:rFonts w:asciiTheme="minorHAnsi" w:hAnsiTheme="minorHAnsi" w:cstheme="minorHAnsi"/>
              </w:rPr>
              <w:t>que</w:t>
            </w:r>
            <w:r w:rsidRPr="002757CD">
              <w:rPr>
                <w:rFonts w:asciiTheme="minorHAnsi" w:hAnsiTheme="minorHAnsi" w:cstheme="minorHAnsi"/>
                <w:spacing w:val="-4"/>
              </w:rPr>
              <w:t xml:space="preserve"> </w:t>
            </w:r>
            <w:r w:rsidRPr="002757CD">
              <w:rPr>
                <w:rFonts w:asciiTheme="minorHAnsi" w:hAnsiTheme="minorHAnsi" w:cstheme="minorHAnsi"/>
              </w:rPr>
              <w:t>genera</w:t>
            </w:r>
            <w:r w:rsidRPr="002757CD">
              <w:rPr>
                <w:rFonts w:asciiTheme="minorHAnsi" w:hAnsiTheme="minorHAnsi" w:cstheme="minorHAnsi"/>
                <w:spacing w:val="-5"/>
              </w:rPr>
              <w:t xml:space="preserve"> </w:t>
            </w:r>
            <w:r w:rsidRPr="002757CD">
              <w:rPr>
                <w:rFonts w:asciiTheme="minorHAnsi" w:hAnsiTheme="minorHAnsi" w:cstheme="minorHAnsi"/>
              </w:rPr>
              <w:t>inoportunidad</w:t>
            </w:r>
            <w:r w:rsidRPr="002757CD">
              <w:rPr>
                <w:rFonts w:asciiTheme="minorHAnsi" w:hAnsiTheme="minorHAnsi" w:cstheme="minorHAnsi"/>
                <w:spacing w:val="-5"/>
              </w:rPr>
              <w:t xml:space="preserve"> </w:t>
            </w:r>
            <w:r w:rsidRPr="002757CD">
              <w:rPr>
                <w:rFonts w:asciiTheme="minorHAnsi" w:hAnsiTheme="minorHAnsi" w:cstheme="minorHAnsi"/>
              </w:rPr>
              <w:t>en la respuesta a la totalidad de los trámites y</w:t>
            </w:r>
            <w:r w:rsidRPr="002757CD">
              <w:rPr>
                <w:rFonts w:asciiTheme="minorHAnsi" w:hAnsiTheme="minorHAnsi" w:cstheme="minorHAnsi"/>
                <w:spacing w:val="5"/>
              </w:rPr>
              <w:t xml:space="preserve"> </w:t>
            </w:r>
            <w:r w:rsidRPr="002757CD">
              <w:rPr>
                <w:rFonts w:asciiTheme="minorHAnsi" w:hAnsiTheme="minorHAnsi" w:cstheme="minorHAnsi"/>
              </w:rPr>
              <w:t>algunos</w:t>
            </w:r>
            <w:r w:rsidRPr="002757CD">
              <w:rPr>
                <w:rFonts w:asciiTheme="minorHAnsi" w:hAnsiTheme="minorHAnsi" w:cstheme="minorHAnsi"/>
                <w:spacing w:val="3"/>
              </w:rPr>
              <w:t xml:space="preserve"> </w:t>
            </w:r>
            <w:r w:rsidRPr="002757CD">
              <w:rPr>
                <w:rFonts w:asciiTheme="minorHAnsi" w:hAnsiTheme="minorHAnsi" w:cstheme="minorHAnsi"/>
              </w:rPr>
              <w:t>productos</w:t>
            </w:r>
            <w:r w:rsidRPr="002757CD">
              <w:rPr>
                <w:rFonts w:asciiTheme="minorHAnsi" w:hAnsiTheme="minorHAnsi" w:cstheme="minorHAnsi"/>
                <w:spacing w:val="3"/>
              </w:rPr>
              <w:t xml:space="preserve"> </w:t>
            </w:r>
            <w:r w:rsidRPr="002757CD">
              <w:rPr>
                <w:rFonts w:asciiTheme="minorHAnsi" w:hAnsiTheme="minorHAnsi" w:cstheme="minorHAnsi"/>
              </w:rPr>
              <w:t>comerciales</w:t>
            </w:r>
            <w:r w:rsidRPr="002757CD">
              <w:rPr>
                <w:rFonts w:asciiTheme="minorHAnsi" w:hAnsiTheme="minorHAnsi" w:cstheme="minorHAnsi"/>
                <w:spacing w:val="6"/>
              </w:rPr>
              <w:t xml:space="preserve"> </w:t>
            </w:r>
            <w:r w:rsidRPr="002757CD">
              <w:rPr>
                <w:rFonts w:asciiTheme="minorHAnsi" w:hAnsiTheme="minorHAnsi" w:cstheme="minorHAnsi"/>
                <w:spacing w:val="-2"/>
              </w:rPr>
              <w:t>(avalúos</w:t>
            </w:r>
          </w:p>
          <w:p w14:paraId="4C48EF36"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spacing w:val="-2"/>
              </w:rPr>
              <w:t>comerciales).</w:t>
            </w:r>
          </w:p>
        </w:tc>
        <w:tc>
          <w:tcPr>
            <w:tcW w:w="5576" w:type="dxa"/>
          </w:tcPr>
          <w:p w14:paraId="250DC56F" w14:textId="77777777" w:rsidR="00F71CCF" w:rsidRPr="002757CD" w:rsidRDefault="002757CD">
            <w:pPr>
              <w:pStyle w:val="TableParagraph"/>
              <w:spacing w:before="143" w:line="276" w:lineRule="auto"/>
              <w:ind w:left="108" w:right="96"/>
              <w:jc w:val="both"/>
              <w:rPr>
                <w:rFonts w:asciiTheme="minorHAnsi" w:hAnsiTheme="minorHAnsi" w:cstheme="minorHAnsi"/>
              </w:rPr>
            </w:pPr>
            <w:r w:rsidRPr="002757CD">
              <w:rPr>
                <w:rFonts w:asciiTheme="minorHAnsi" w:hAnsiTheme="minorHAnsi" w:cstheme="minorHAnsi"/>
              </w:rPr>
              <w:t>F1.</w:t>
            </w:r>
            <w:r w:rsidRPr="002757CD">
              <w:rPr>
                <w:rFonts w:asciiTheme="minorHAnsi" w:hAnsiTheme="minorHAnsi" w:cstheme="minorHAnsi"/>
                <w:spacing w:val="-3"/>
              </w:rPr>
              <w:t xml:space="preserve"> </w:t>
            </w:r>
            <w:r w:rsidRPr="002757CD">
              <w:rPr>
                <w:rFonts w:asciiTheme="minorHAnsi" w:hAnsiTheme="minorHAnsi" w:cstheme="minorHAnsi"/>
              </w:rPr>
              <w:t>Existencia</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variedad</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canales</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herramientas</w:t>
            </w:r>
            <w:r w:rsidRPr="002757CD">
              <w:rPr>
                <w:rFonts w:asciiTheme="minorHAnsi" w:hAnsiTheme="minorHAnsi" w:cstheme="minorHAnsi"/>
                <w:spacing w:val="-5"/>
              </w:rPr>
              <w:t xml:space="preserve"> </w:t>
            </w:r>
            <w:r w:rsidRPr="002757CD">
              <w:rPr>
                <w:rFonts w:asciiTheme="minorHAnsi" w:hAnsiTheme="minorHAnsi" w:cstheme="minorHAnsi"/>
              </w:rPr>
              <w:t>para</w:t>
            </w:r>
            <w:r w:rsidRPr="002757CD">
              <w:rPr>
                <w:rFonts w:asciiTheme="minorHAnsi" w:hAnsiTheme="minorHAnsi" w:cstheme="minorHAnsi"/>
                <w:spacing w:val="-3"/>
              </w:rPr>
              <w:t xml:space="preserve"> </w:t>
            </w:r>
            <w:r w:rsidRPr="002757CD">
              <w:rPr>
                <w:rFonts w:asciiTheme="minorHAnsi" w:hAnsiTheme="minorHAnsi" w:cstheme="minorHAnsi"/>
              </w:rPr>
              <w:t>la atención al ciudadano: Canal presencial, escrito, telefónico (chat), virtual (Catastro en Línea, Agenda a un clic, Tienda virtual), Tienda catastral y Plano teca.</w:t>
            </w:r>
          </w:p>
        </w:tc>
      </w:tr>
      <w:tr w:rsidR="00F71CCF" w:rsidRPr="002757CD" w14:paraId="3118271B" w14:textId="77777777">
        <w:trPr>
          <w:trHeight w:val="1543"/>
        </w:trPr>
        <w:tc>
          <w:tcPr>
            <w:tcW w:w="3965" w:type="dxa"/>
          </w:tcPr>
          <w:p w14:paraId="0D8C8E52" w14:textId="77777777" w:rsidR="00F71CCF" w:rsidRPr="002757CD" w:rsidRDefault="002757CD">
            <w:pPr>
              <w:pStyle w:val="TableParagraph"/>
              <w:spacing w:line="276" w:lineRule="auto"/>
              <w:ind w:left="107" w:right="93"/>
              <w:jc w:val="both"/>
              <w:rPr>
                <w:rFonts w:asciiTheme="minorHAnsi" w:hAnsiTheme="minorHAnsi" w:cstheme="minorHAnsi"/>
              </w:rPr>
            </w:pPr>
            <w:r w:rsidRPr="002757CD">
              <w:rPr>
                <w:rFonts w:asciiTheme="minorHAnsi" w:hAnsiTheme="minorHAnsi" w:cstheme="minorHAnsi"/>
              </w:rPr>
              <w:t>D2.</w:t>
            </w:r>
            <w:r w:rsidRPr="002757CD">
              <w:rPr>
                <w:rFonts w:asciiTheme="minorHAnsi" w:hAnsiTheme="minorHAnsi" w:cstheme="minorHAnsi"/>
                <w:spacing w:val="-3"/>
              </w:rPr>
              <w:t xml:space="preserve"> </w:t>
            </w:r>
            <w:r w:rsidRPr="002757CD">
              <w:rPr>
                <w:rFonts w:asciiTheme="minorHAnsi" w:hAnsiTheme="minorHAnsi" w:cstheme="minorHAnsi"/>
              </w:rPr>
              <w:t>Obsolescencia</w:t>
            </w:r>
            <w:r w:rsidRPr="002757CD">
              <w:rPr>
                <w:rFonts w:asciiTheme="minorHAnsi" w:hAnsiTheme="minorHAnsi" w:cstheme="minorHAnsi"/>
                <w:spacing w:val="-3"/>
              </w:rPr>
              <w:t xml:space="preserve"> </w:t>
            </w:r>
            <w:r w:rsidRPr="002757CD">
              <w:rPr>
                <w:rFonts w:asciiTheme="minorHAnsi" w:hAnsiTheme="minorHAnsi" w:cstheme="minorHAnsi"/>
              </w:rPr>
              <w:t>tecnológica</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algunos sistemas y/o componentes de la Infraestructura tecnológica, fallas o limitaciones</w:t>
            </w:r>
            <w:r w:rsidRPr="002757CD">
              <w:rPr>
                <w:rFonts w:asciiTheme="minorHAnsi" w:hAnsiTheme="minorHAnsi" w:cstheme="minorHAnsi"/>
                <w:spacing w:val="-9"/>
              </w:rPr>
              <w:t xml:space="preserve"> </w:t>
            </w:r>
            <w:r w:rsidRPr="002757CD">
              <w:rPr>
                <w:rFonts w:asciiTheme="minorHAnsi" w:hAnsiTheme="minorHAnsi" w:cstheme="minorHAnsi"/>
              </w:rPr>
              <w:t>en</w:t>
            </w:r>
            <w:r w:rsidRPr="002757CD">
              <w:rPr>
                <w:rFonts w:asciiTheme="minorHAnsi" w:hAnsiTheme="minorHAnsi" w:cstheme="minorHAnsi"/>
                <w:spacing w:val="-6"/>
              </w:rPr>
              <w:t xml:space="preserve"> </w:t>
            </w:r>
            <w:r w:rsidRPr="002757CD">
              <w:rPr>
                <w:rFonts w:asciiTheme="minorHAnsi" w:hAnsiTheme="minorHAnsi" w:cstheme="minorHAnsi"/>
              </w:rPr>
              <w:t>los</w:t>
            </w:r>
            <w:r w:rsidRPr="002757CD">
              <w:rPr>
                <w:rFonts w:asciiTheme="minorHAnsi" w:hAnsiTheme="minorHAnsi" w:cstheme="minorHAnsi"/>
                <w:spacing w:val="-5"/>
              </w:rPr>
              <w:t xml:space="preserve"> </w:t>
            </w:r>
            <w:r w:rsidRPr="002757CD">
              <w:rPr>
                <w:rFonts w:asciiTheme="minorHAnsi" w:hAnsiTheme="minorHAnsi" w:cstheme="minorHAnsi"/>
              </w:rPr>
              <w:t>servicios</w:t>
            </w:r>
            <w:r w:rsidRPr="002757CD">
              <w:rPr>
                <w:rFonts w:asciiTheme="minorHAnsi" w:hAnsiTheme="minorHAnsi" w:cstheme="minorHAnsi"/>
                <w:spacing w:val="-6"/>
              </w:rPr>
              <w:t xml:space="preserve"> </w:t>
            </w:r>
            <w:r w:rsidRPr="002757CD">
              <w:rPr>
                <w:rFonts w:asciiTheme="minorHAnsi" w:hAnsiTheme="minorHAnsi" w:cstheme="minorHAnsi"/>
              </w:rPr>
              <w:t>(misional</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5"/>
              </w:rPr>
              <w:t xml:space="preserve"> de</w:t>
            </w:r>
          </w:p>
          <w:p w14:paraId="643C8C85" w14:textId="77777777" w:rsidR="00F71CCF" w:rsidRPr="002757CD" w:rsidRDefault="002757CD">
            <w:pPr>
              <w:pStyle w:val="TableParagraph"/>
              <w:spacing w:line="267" w:lineRule="exact"/>
              <w:ind w:left="107"/>
              <w:rPr>
                <w:rFonts w:asciiTheme="minorHAnsi" w:hAnsiTheme="minorHAnsi" w:cstheme="minorHAnsi"/>
              </w:rPr>
            </w:pPr>
            <w:r w:rsidRPr="002757CD">
              <w:rPr>
                <w:rFonts w:asciiTheme="minorHAnsi" w:hAnsiTheme="minorHAnsi" w:cstheme="minorHAnsi"/>
                <w:spacing w:val="-2"/>
              </w:rPr>
              <w:t>apoyo).</w:t>
            </w:r>
          </w:p>
        </w:tc>
        <w:tc>
          <w:tcPr>
            <w:tcW w:w="5576" w:type="dxa"/>
          </w:tcPr>
          <w:p w14:paraId="01E7B505" w14:textId="77777777" w:rsidR="00F71CCF" w:rsidRPr="002757CD" w:rsidRDefault="002757CD">
            <w:pPr>
              <w:pStyle w:val="TableParagraph"/>
              <w:spacing w:before="141" w:line="276" w:lineRule="auto"/>
              <w:ind w:left="108" w:right="95"/>
              <w:jc w:val="both"/>
              <w:rPr>
                <w:rFonts w:asciiTheme="minorHAnsi" w:hAnsiTheme="minorHAnsi" w:cstheme="minorHAnsi"/>
              </w:rPr>
            </w:pPr>
            <w:r w:rsidRPr="002757CD">
              <w:rPr>
                <w:rFonts w:asciiTheme="minorHAnsi" w:hAnsiTheme="minorHAnsi" w:cstheme="minorHAnsi"/>
              </w:rPr>
              <w:t>F2. Capital intelectual debido a la gran cantidad de funcionarios con gran Conocimiento técnico, experticia, destrezas,</w:t>
            </w:r>
            <w:r w:rsidRPr="002757CD">
              <w:rPr>
                <w:rFonts w:asciiTheme="minorHAnsi" w:hAnsiTheme="minorHAnsi" w:cstheme="minorHAnsi"/>
                <w:spacing w:val="-12"/>
              </w:rPr>
              <w:t xml:space="preserve"> </w:t>
            </w:r>
            <w:r w:rsidRPr="002757CD">
              <w:rPr>
                <w:rFonts w:asciiTheme="minorHAnsi" w:hAnsiTheme="minorHAnsi" w:cstheme="minorHAnsi"/>
              </w:rPr>
              <w:t>capacidad,</w:t>
            </w:r>
            <w:r w:rsidRPr="002757CD">
              <w:rPr>
                <w:rFonts w:asciiTheme="minorHAnsi" w:hAnsiTheme="minorHAnsi" w:cstheme="minorHAnsi"/>
                <w:spacing w:val="-10"/>
              </w:rPr>
              <w:t xml:space="preserve"> </w:t>
            </w:r>
            <w:r w:rsidRPr="002757CD">
              <w:rPr>
                <w:rFonts w:asciiTheme="minorHAnsi" w:hAnsiTheme="minorHAnsi" w:cstheme="minorHAnsi"/>
              </w:rPr>
              <w:t>profesionalismo,</w:t>
            </w:r>
            <w:r w:rsidRPr="002757CD">
              <w:rPr>
                <w:rFonts w:asciiTheme="minorHAnsi" w:hAnsiTheme="minorHAnsi" w:cstheme="minorHAnsi"/>
                <w:spacing w:val="-13"/>
              </w:rPr>
              <w:t xml:space="preserve"> </w:t>
            </w:r>
            <w:r w:rsidRPr="002757CD">
              <w:rPr>
                <w:rFonts w:asciiTheme="minorHAnsi" w:hAnsiTheme="minorHAnsi" w:cstheme="minorHAnsi"/>
              </w:rPr>
              <w:t>compromiso,</w:t>
            </w:r>
            <w:r w:rsidRPr="002757CD">
              <w:rPr>
                <w:rFonts w:asciiTheme="minorHAnsi" w:hAnsiTheme="minorHAnsi" w:cstheme="minorHAnsi"/>
                <w:spacing w:val="-12"/>
              </w:rPr>
              <w:t xml:space="preserve"> </w:t>
            </w:r>
            <w:r w:rsidRPr="002757CD">
              <w:rPr>
                <w:rFonts w:asciiTheme="minorHAnsi" w:hAnsiTheme="minorHAnsi" w:cstheme="minorHAnsi"/>
              </w:rPr>
              <w:t>valores de sus funcionarios.</w:t>
            </w:r>
          </w:p>
        </w:tc>
      </w:tr>
      <w:tr w:rsidR="00F71CCF" w:rsidRPr="002757CD" w14:paraId="114D2DAE" w14:textId="77777777">
        <w:trPr>
          <w:trHeight w:val="947"/>
        </w:trPr>
        <w:tc>
          <w:tcPr>
            <w:tcW w:w="3965" w:type="dxa"/>
          </w:tcPr>
          <w:p w14:paraId="06A109AF" w14:textId="77777777" w:rsidR="00F71CCF" w:rsidRPr="002757CD" w:rsidRDefault="002757CD">
            <w:pPr>
              <w:pStyle w:val="TableParagraph"/>
              <w:spacing w:before="152" w:line="276" w:lineRule="auto"/>
              <w:ind w:left="107" w:right="116"/>
              <w:rPr>
                <w:rFonts w:asciiTheme="minorHAnsi" w:hAnsiTheme="minorHAnsi" w:cstheme="minorHAnsi"/>
              </w:rPr>
            </w:pPr>
            <w:r w:rsidRPr="002757CD">
              <w:rPr>
                <w:rFonts w:asciiTheme="minorHAnsi" w:hAnsiTheme="minorHAnsi" w:cstheme="minorHAnsi"/>
              </w:rPr>
              <w:t>D3.</w:t>
            </w:r>
            <w:r w:rsidRPr="002757CD">
              <w:rPr>
                <w:rFonts w:asciiTheme="minorHAnsi" w:hAnsiTheme="minorHAnsi" w:cstheme="minorHAnsi"/>
                <w:spacing w:val="40"/>
              </w:rPr>
              <w:t xml:space="preserve"> </w:t>
            </w:r>
            <w:r w:rsidRPr="002757CD">
              <w:rPr>
                <w:rFonts w:asciiTheme="minorHAnsi" w:hAnsiTheme="minorHAnsi" w:cstheme="minorHAnsi"/>
              </w:rPr>
              <w:t>Deficiencias</w:t>
            </w:r>
            <w:r w:rsidRPr="002757CD">
              <w:rPr>
                <w:rFonts w:asciiTheme="minorHAnsi" w:hAnsiTheme="minorHAnsi" w:cstheme="minorHAnsi"/>
                <w:spacing w:val="40"/>
              </w:rPr>
              <w:t xml:space="preserve"> </w:t>
            </w:r>
            <w:r w:rsidRPr="002757CD">
              <w:rPr>
                <w:rFonts w:asciiTheme="minorHAnsi" w:hAnsiTheme="minorHAnsi" w:cstheme="minorHAnsi"/>
              </w:rPr>
              <w:t>en</w:t>
            </w:r>
            <w:r w:rsidRPr="002757CD">
              <w:rPr>
                <w:rFonts w:asciiTheme="minorHAnsi" w:hAnsiTheme="minorHAnsi" w:cstheme="minorHAnsi"/>
                <w:spacing w:val="40"/>
              </w:rPr>
              <w:t xml:space="preserve"> </w:t>
            </w:r>
            <w:r w:rsidRPr="002757CD">
              <w:rPr>
                <w:rFonts w:asciiTheme="minorHAnsi" w:hAnsiTheme="minorHAnsi" w:cstheme="minorHAnsi"/>
              </w:rPr>
              <w:t>el</w:t>
            </w:r>
            <w:r w:rsidRPr="002757CD">
              <w:rPr>
                <w:rFonts w:asciiTheme="minorHAnsi" w:hAnsiTheme="minorHAnsi" w:cstheme="minorHAnsi"/>
                <w:spacing w:val="40"/>
              </w:rPr>
              <w:t xml:space="preserve"> </w:t>
            </w:r>
            <w:r w:rsidRPr="002757CD">
              <w:rPr>
                <w:rFonts w:asciiTheme="minorHAnsi" w:hAnsiTheme="minorHAnsi" w:cstheme="minorHAnsi"/>
              </w:rPr>
              <w:t>presupuesto</w:t>
            </w:r>
            <w:r w:rsidRPr="002757CD">
              <w:rPr>
                <w:rFonts w:asciiTheme="minorHAnsi" w:hAnsiTheme="minorHAnsi" w:cstheme="minorHAnsi"/>
                <w:spacing w:val="40"/>
              </w:rPr>
              <w:t xml:space="preserve"> </w:t>
            </w:r>
            <w:r w:rsidRPr="002757CD">
              <w:rPr>
                <w:rFonts w:asciiTheme="minorHAnsi" w:hAnsiTheme="minorHAnsi" w:cstheme="minorHAnsi"/>
              </w:rPr>
              <w:t>y</w:t>
            </w:r>
            <w:r w:rsidRPr="002757CD">
              <w:rPr>
                <w:rFonts w:asciiTheme="minorHAnsi" w:hAnsiTheme="minorHAnsi" w:cstheme="minorHAnsi"/>
                <w:spacing w:val="40"/>
              </w:rPr>
              <w:t xml:space="preserve"> </w:t>
            </w:r>
            <w:r w:rsidRPr="002757CD">
              <w:rPr>
                <w:rFonts w:asciiTheme="minorHAnsi" w:hAnsiTheme="minorHAnsi" w:cstheme="minorHAnsi"/>
              </w:rPr>
              <w:t>la financiación de proyectos</w:t>
            </w:r>
          </w:p>
        </w:tc>
        <w:tc>
          <w:tcPr>
            <w:tcW w:w="5576" w:type="dxa"/>
          </w:tcPr>
          <w:p w14:paraId="6AFD4501" w14:textId="77777777" w:rsidR="00F71CCF" w:rsidRPr="002757CD" w:rsidRDefault="002757CD">
            <w:pPr>
              <w:pStyle w:val="TableParagraph"/>
              <w:spacing w:before="152" w:line="276" w:lineRule="auto"/>
              <w:ind w:left="108" w:right="94"/>
              <w:rPr>
                <w:rFonts w:asciiTheme="minorHAnsi" w:hAnsiTheme="minorHAnsi" w:cstheme="minorHAnsi"/>
              </w:rPr>
            </w:pPr>
            <w:r w:rsidRPr="002757CD">
              <w:rPr>
                <w:rFonts w:asciiTheme="minorHAnsi" w:hAnsiTheme="minorHAnsi" w:cstheme="minorHAnsi"/>
              </w:rPr>
              <w:t>F3.</w:t>
            </w:r>
            <w:r w:rsidRPr="002757CD">
              <w:rPr>
                <w:rFonts w:asciiTheme="minorHAnsi" w:hAnsiTheme="minorHAnsi" w:cstheme="minorHAnsi"/>
                <w:spacing w:val="-9"/>
              </w:rPr>
              <w:t xml:space="preserve"> </w:t>
            </w:r>
            <w:r w:rsidRPr="002757CD">
              <w:rPr>
                <w:rFonts w:asciiTheme="minorHAnsi" w:hAnsiTheme="minorHAnsi" w:cstheme="minorHAnsi"/>
              </w:rPr>
              <w:t>Sistemas</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información</w:t>
            </w:r>
            <w:r w:rsidRPr="002757CD">
              <w:rPr>
                <w:rFonts w:asciiTheme="minorHAnsi" w:hAnsiTheme="minorHAnsi" w:cstheme="minorHAnsi"/>
                <w:spacing w:val="-9"/>
              </w:rPr>
              <w:t xml:space="preserve"> </w:t>
            </w:r>
            <w:r w:rsidRPr="002757CD">
              <w:rPr>
                <w:rFonts w:asciiTheme="minorHAnsi" w:hAnsiTheme="minorHAnsi" w:cstheme="minorHAnsi"/>
              </w:rPr>
              <w:t>propios</w:t>
            </w:r>
            <w:r w:rsidRPr="002757CD">
              <w:rPr>
                <w:rFonts w:asciiTheme="minorHAnsi" w:hAnsiTheme="minorHAnsi" w:cstheme="minorHAnsi"/>
                <w:spacing w:val="-11"/>
              </w:rPr>
              <w:t xml:space="preserve"> </w:t>
            </w:r>
            <w:r w:rsidRPr="002757CD">
              <w:rPr>
                <w:rFonts w:asciiTheme="minorHAnsi" w:hAnsiTheme="minorHAnsi" w:cstheme="minorHAnsi"/>
              </w:rPr>
              <w:t>con</w:t>
            </w:r>
            <w:r w:rsidRPr="002757CD">
              <w:rPr>
                <w:rFonts w:asciiTheme="minorHAnsi" w:hAnsiTheme="minorHAnsi" w:cstheme="minorHAnsi"/>
                <w:spacing w:val="-9"/>
              </w:rPr>
              <w:t xml:space="preserve"> </w:t>
            </w:r>
            <w:r w:rsidRPr="002757CD">
              <w:rPr>
                <w:rFonts w:asciiTheme="minorHAnsi" w:hAnsiTheme="minorHAnsi" w:cstheme="minorHAnsi"/>
              </w:rPr>
              <w:t>diseños</w:t>
            </w:r>
            <w:r w:rsidRPr="002757CD">
              <w:rPr>
                <w:rFonts w:asciiTheme="minorHAnsi" w:hAnsiTheme="minorHAnsi" w:cstheme="minorHAnsi"/>
                <w:spacing w:val="-11"/>
              </w:rPr>
              <w:t xml:space="preserve"> </w:t>
            </w:r>
            <w:r w:rsidRPr="002757CD">
              <w:rPr>
                <w:rFonts w:asciiTheme="minorHAnsi" w:hAnsiTheme="minorHAnsi" w:cstheme="minorHAnsi"/>
              </w:rPr>
              <w:t>en</w:t>
            </w:r>
            <w:r w:rsidRPr="002757CD">
              <w:rPr>
                <w:rFonts w:asciiTheme="minorHAnsi" w:hAnsiTheme="minorHAnsi" w:cstheme="minorHAnsi"/>
                <w:spacing w:val="-9"/>
              </w:rPr>
              <w:t xml:space="preserve"> </w:t>
            </w:r>
            <w:r w:rsidRPr="002757CD">
              <w:rPr>
                <w:rFonts w:asciiTheme="minorHAnsi" w:hAnsiTheme="minorHAnsi" w:cstheme="minorHAnsi"/>
              </w:rPr>
              <w:t>casa</w:t>
            </w:r>
            <w:r w:rsidRPr="002757CD">
              <w:rPr>
                <w:rFonts w:asciiTheme="minorHAnsi" w:hAnsiTheme="minorHAnsi" w:cstheme="minorHAnsi"/>
                <w:spacing w:val="-9"/>
              </w:rPr>
              <w:t xml:space="preserve"> </w:t>
            </w:r>
            <w:r w:rsidRPr="002757CD">
              <w:rPr>
                <w:rFonts w:asciiTheme="minorHAnsi" w:hAnsiTheme="minorHAnsi" w:cstheme="minorHAnsi"/>
              </w:rPr>
              <w:t>y/o implementados-mejorados con la experiencia.</w:t>
            </w:r>
          </w:p>
        </w:tc>
      </w:tr>
      <w:tr w:rsidR="00F71CCF" w:rsidRPr="002757CD" w14:paraId="3CB74693" w14:textId="77777777">
        <w:trPr>
          <w:trHeight w:val="1235"/>
        </w:trPr>
        <w:tc>
          <w:tcPr>
            <w:tcW w:w="3965" w:type="dxa"/>
          </w:tcPr>
          <w:p w14:paraId="58DE187E" w14:textId="77777777" w:rsidR="00F71CCF" w:rsidRPr="002757CD" w:rsidRDefault="002757CD">
            <w:pPr>
              <w:pStyle w:val="TableParagraph"/>
              <w:spacing w:line="276" w:lineRule="auto"/>
              <w:ind w:left="107" w:right="97"/>
              <w:jc w:val="both"/>
              <w:rPr>
                <w:rFonts w:asciiTheme="minorHAnsi" w:hAnsiTheme="minorHAnsi" w:cstheme="minorHAnsi"/>
              </w:rPr>
            </w:pPr>
            <w:r w:rsidRPr="002757CD">
              <w:rPr>
                <w:rFonts w:asciiTheme="minorHAnsi" w:hAnsiTheme="minorHAnsi" w:cstheme="minorHAnsi"/>
              </w:rPr>
              <w:t>D</w:t>
            </w:r>
            <w:proofErr w:type="gramStart"/>
            <w:r w:rsidRPr="002757CD">
              <w:rPr>
                <w:rFonts w:asciiTheme="minorHAnsi" w:hAnsiTheme="minorHAnsi" w:cstheme="minorHAnsi"/>
              </w:rPr>
              <w:t>4.Alta</w:t>
            </w:r>
            <w:proofErr w:type="gramEnd"/>
            <w:r w:rsidRPr="002757CD">
              <w:rPr>
                <w:rFonts w:asciiTheme="minorHAnsi" w:hAnsiTheme="minorHAnsi" w:cstheme="minorHAnsi"/>
              </w:rPr>
              <w:t xml:space="preserve"> rotación de personal a partir del retiro de funcionarios con experiencia y conocimiento</w:t>
            </w:r>
            <w:r w:rsidRPr="002757CD">
              <w:rPr>
                <w:rFonts w:asciiTheme="minorHAnsi" w:hAnsiTheme="minorHAnsi" w:cstheme="minorHAnsi"/>
                <w:spacing w:val="20"/>
              </w:rPr>
              <w:t xml:space="preserve"> </w:t>
            </w:r>
            <w:r w:rsidRPr="002757CD">
              <w:rPr>
                <w:rFonts w:asciiTheme="minorHAnsi" w:hAnsiTheme="minorHAnsi" w:cstheme="minorHAnsi"/>
              </w:rPr>
              <w:t>técnico</w:t>
            </w:r>
            <w:r w:rsidRPr="002757CD">
              <w:rPr>
                <w:rFonts w:asciiTheme="minorHAnsi" w:hAnsiTheme="minorHAnsi" w:cstheme="minorHAnsi"/>
                <w:spacing w:val="23"/>
              </w:rPr>
              <w:t xml:space="preserve"> </w:t>
            </w:r>
            <w:r w:rsidRPr="002757CD">
              <w:rPr>
                <w:rFonts w:asciiTheme="minorHAnsi" w:hAnsiTheme="minorHAnsi" w:cstheme="minorHAnsi"/>
              </w:rPr>
              <w:t>y</w:t>
            </w:r>
            <w:r w:rsidRPr="002757CD">
              <w:rPr>
                <w:rFonts w:asciiTheme="minorHAnsi" w:hAnsiTheme="minorHAnsi" w:cstheme="minorHAnsi"/>
                <w:spacing w:val="25"/>
              </w:rPr>
              <w:t xml:space="preserve"> </w:t>
            </w:r>
            <w:r w:rsidRPr="002757CD">
              <w:rPr>
                <w:rFonts w:asciiTheme="minorHAnsi" w:hAnsiTheme="minorHAnsi" w:cstheme="minorHAnsi"/>
              </w:rPr>
              <w:t>la</w:t>
            </w:r>
            <w:r w:rsidRPr="002757CD">
              <w:rPr>
                <w:rFonts w:asciiTheme="minorHAnsi" w:hAnsiTheme="minorHAnsi" w:cstheme="minorHAnsi"/>
                <w:spacing w:val="21"/>
              </w:rPr>
              <w:t xml:space="preserve"> </w:t>
            </w:r>
            <w:r w:rsidRPr="002757CD">
              <w:rPr>
                <w:rFonts w:asciiTheme="minorHAnsi" w:hAnsiTheme="minorHAnsi" w:cstheme="minorHAnsi"/>
              </w:rPr>
              <w:t>generación</w:t>
            </w:r>
            <w:r w:rsidRPr="002757CD">
              <w:rPr>
                <w:rFonts w:asciiTheme="minorHAnsi" w:hAnsiTheme="minorHAnsi" w:cstheme="minorHAnsi"/>
                <w:spacing w:val="23"/>
              </w:rPr>
              <w:t xml:space="preserve"> </w:t>
            </w:r>
            <w:r w:rsidRPr="002757CD">
              <w:rPr>
                <w:rFonts w:asciiTheme="minorHAnsi" w:hAnsiTheme="minorHAnsi" w:cstheme="minorHAnsi"/>
                <w:spacing w:val="-5"/>
              </w:rPr>
              <w:t>de</w:t>
            </w:r>
          </w:p>
          <w:p w14:paraId="5B5E8106" w14:textId="77777777" w:rsidR="00F71CCF" w:rsidRPr="002757CD" w:rsidRDefault="002757CD">
            <w:pPr>
              <w:pStyle w:val="TableParagraph"/>
              <w:ind w:left="107"/>
              <w:jc w:val="both"/>
              <w:rPr>
                <w:rFonts w:asciiTheme="minorHAnsi" w:hAnsiTheme="minorHAnsi" w:cstheme="minorHAnsi"/>
              </w:rPr>
            </w:pPr>
            <w:r w:rsidRPr="002757CD">
              <w:rPr>
                <w:rFonts w:asciiTheme="minorHAnsi" w:hAnsiTheme="minorHAnsi" w:cstheme="minorHAnsi"/>
              </w:rPr>
              <w:t>una</w:t>
            </w:r>
            <w:r w:rsidRPr="002757CD">
              <w:rPr>
                <w:rFonts w:asciiTheme="minorHAnsi" w:hAnsiTheme="minorHAnsi" w:cstheme="minorHAnsi"/>
                <w:spacing w:val="-2"/>
              </w:rPr>
              <w:t xml:space="preserve"> </w:t>
            </w:r>
            <w:r w:rsidRPr="002757CD">
              <w:rPr>
                <w:rFonts w:asciiTheme="minorHAnsi" w:hAnsiTheme="minorHAnsi" w:cstheme="minorHAnsi"/>
              </w:rPr>
              <w:t>curva</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2"/>
              </w:rPr>
              <w:t xml:space="preserve"> aprendizaje.</w:t>
            </w:r>
          </w:p>
        </w:tc>
        <w:tc>
          <w:tcPr>
            <w:tcW w:w="5576" w:type="dxa"/>
          </w:tcPr>
          <w:p w14:paraId="5388A88F" w14:textId="77777777" w:rsidR="00F71CCF" w:rsidRPr="002757CD" w:rsidRDefault="002757CD">
            <w:pPr>
              <w:pStyle w:val="TableParagraph"/>
              <w:spacing w:before="140" w:line="276" w:lineRule="auto"/>
              <w:ind w:left="108" w:right="95"/>
              <w:jc w:val="both"/>
              <w:rPr>
                <w:rFonts w:asciiTheme="minorHAnsi" w:hAnsiTheme="minorHAnsi" w:cstheme="minorHAnsi"/>
              </w:rPr>
            </w:pPr>
            <w:r w:rsidRPr="002757CD">
              <w:rPr>
                <w:rFonts w:asciiTheme="minorHAnsi" w:hAnsiTheme="minorHAnsi" w:cstheme="minorHAnsi"/>
              </w:rPr>
              <w:t xml:space="preserve">F4. Experiencia y reconocimiento en la gestión catastral, manejo de los recursos geográficos y gestión de datos en </w:t>
            </w:r>
            <w:r w:rsidRPr="002757CD">
              <w:rPr>
                <w:rFonts w:asciiTheme="minorHAnsi" w:hAnsiTheme="minorHAnsi" w:cstheme="minorHAnsi"/>
                <w:spacing w:val="-2"/>
              </w:rPr>
              <w:t>Bogotá.</w:t>
            </w:r>
          </w:p>
        </w:tc>
      </w:tr>
      <w:tr w:rsidR="00F71CCF" w:rsidRPr="002757CD" w14:paraId="6DD30585" w14:textId="77777777">
        <w:trPr>
          <w:trHeight w:val="926"/>
        </w:trPr>
        <w:tc>
          <w:tcPr>
            <w:tcW w:w="3965" w:type="dxa"/>
          </w:tcPr>
          <w:p w14:paraId="5E1B39F6" w14:textId="77777777" w:rsidR="00F71CCF" w:rsidRPr="002757CD" w:rsidRDefault="002757CD">
            <w:pPr>
              <w:pStyle w:val="TableParagraph"/>
              <w:tabs>
                <w:tab w:val="left" w:pos="678"/>
                <w:tab w:val="left" w:pos="1379"/>
                <w:tab w:val="left" w:pos="1868"/>
                <w:tab w:val="left" w:pos="3031"/>
                <w:tab w:val="left" w:pos="3701"/>
              </w:tabs>
              <w:spacing w:line="256" w:lineRule="exact"/>
              <w:ind w:left="107"/>
              <w:rPr>
                <w:rFonts w:asciiTheme="minorHAnsi" w:hAnsiTheme="minorHAnsi" w:cstheme="minorHAnsi"/>
              </w:rPr>
            </w:pPr>
            <w:r w:rsidRPr="002757CD">
              <w:rPr>
                <w:rFonts w:asciiTheme="minorHAnsi" w:hAnsiTheme="minorHAnsi" w:cstheme="minorHAnsi"/>
                <w:spacing w:val="-5"/>
              </w:rPr>
              <w:t>D5.</w:t>
            </w:r>
            <w:r w:rsidRPr="002757CD">
              <w:rPr>
                <w:rFonts w:asciiTheme="minorHAnsi" w:hAnsiTheme="minorHAnsi" w:cstheme="minorHAnsi"/>
              </w:rPr>
              <w:tab/>
            </w:r>
            <w:r w:rsidRPr="002757CD">
              <w:rPr>
                <w:rFonts w:asciiTheme="minorHAnsi" w:hAnsiTheme="minorHAnsi" w:cstheme="minorHAnsi"/>
                <w:spacing w:val="-2"/>
              </w:rPr>
              <w:t>Falta</w:t>
            </w:r>
            <w:r w:rsidRPr="002757CD">
              <w:rPr>
                <w:rFonts w:asciiTheme="minorHAnsi" w:hAnsiTheme="minorHAnsi" w:cstheme="minorHAnsi"/>
              </w:rPr>
              <w:tab/>
            </w:r>
            <w:r w:rsidRPr="002757CD">
              <w:rPr>
                <w:rFonts w:asciiTheme="minorHAnsi" w:hAnsiTheme="minorHAnsi" w:cstheme="minorHAnsi"/>
                <w:spacing w:val="-5"/>
              </w:rPr>
              <w:t>de</w:t>
            </w:r>
            <w:r w:rsidRPr="002757CD">
              <w:rPr>
                <w:rFonts w:asciiTheme="minorHAnsi" w:hAnsiTheme="minorHAnsi" w:cstheme="minorHAnsi"/>
              </w:rPr>
              <w:tab/>
            </w:r>
            <w:r w:rsidRPr="002757CD">
              <w:rPr>
                <w:rFonts w:asciiTheme="minorHAnsi" w:hAnsiTheme="minorHAnsi" w:cstheme="minorHAnsi"/>
                <w:spacing w:val="-2"/>
              </w:rPr>
              <w:t>capacidad</w:t>
            </w:r>
            <w:r w:rsidRPr="002757CD">
              <w:rPr>
                <w:rFonts w:asciiTheme="minorHAnsi" w:hAnsiTheme="minorHAnsi" w:cstheme="minorHAnsi"/>
              </w:rPr>
              <w:tab/>
            </w:r>
            <w:r w:rsidRPr="002757CD">
              <w:rPr>
                <w:rFonts w:asciiTheme="minorHAnsi" w:hAnsiTheme="minorHAnsi" w:cstheme="minorHAnsi"/>
                <w:spacing w:val="-4"/>
              </w:rPr>
              <w:t>para</w:t>
            </w:r>
            <w:r w:rsidRPr="002757CD">
              <w:rPr>
                <w:rFonts w:asciiTheme="minorHAnsi" w:hAnsiTheme="minorHAnsi" w:cstheme="minorHAnsi"/>
              </w:rPr>
              <w:tab/>
            </w:r>
            <w:r w:rsidRPr="002757CD">
              <w:rPr>
                <w:rFonts w:asciiTheme="minorHAnsi" w:hAnsiTheme="minorHAnsi" w:cstheme="minorHAnsi"/>
                <w:spacing w:val="-5"/>
              </w:rPr>
              <w:t>la</w:t>
            </w:r>
          </w:p>
          <w:p w14:paraId="558B73EC" w14:textId="77777777" w:rsidR="00F71CCF" w:rsidRPr="002757CD" w:rsidRDefault="002757CD">
            <w:pPr>
              <w:pStyle w:val="TableParagraph"/>
              <w:tabs>
                <w:tab w:val="left" w:pos="1944"/>
                <w:tab w:val="left" w:pos="2544"/>
                <w:tab w:val="left" w:pos="3580"/>
              </w:tabs>
              <w:spacing w:before="38" w:line="273" w:lineRule="auto"/>
              <w:ind w:left="107" w:right="98"/>
              <w:rPr>
                <w:rFonts w:asciiTheme="minorHAnsi" w:hAnsiTheme="minorHAnsi" w:cstheme="minorHAnsi"/>
              </w:rPr>
            </w:pPr>
            <w:r w:rsidRPr="002757CD">
              <w:rPr>
                <w:rFonts w:asciiTheme="minorHAnsi" w:hAnsiTheme="minorHAnsi" w:cstheme="minorHAnsi"/>
                <w:spacing w:val="-2"/>
              </w:rPr>
              <w:t>implementación</w:t>
            </w:r>
            <w:r w:rsidRPr="002757CD">
              <w:rPr>
                <w:rFonts w:asciiTheme="minorHAnsi" w:hAnsiTheme="minorHAnsi" w:cstheme="minorHAnsi"/>
              </w:rPr>
              <w:tab/>
            </w:r>
            <w:r w:rsidRPr="002757CD">
              <w:rPr>
                <w:rFonts w:asciiTheme="minorHAnsi" w:hAnsiTheme="minorHAnsi" w:cstheme="minorHAnsi"/>
                <w:spacing w:val="-6"/>
              </w:rPr>
              <w:t>de</w:t>
            </w:r>
            <w:r w:rsidRPr="002757CD">
              <w:rPr>
                <w:rFonts w:asciiTheme="minorHAnsi" w:hAnsiTheme="minorHAnsi" w:cstheme="minorHAnsi"/>
              </w:rPr>
              <w:tab/>
            </w:r>
            <w:r w:rsidRPr="002757CD">
              <w:rPr>
                <w:rFonts w:asciiTheme="minorHAnsi" w:hAnsiTheme="minorHAnsi" w:cstheme="minorHAnsi"/>
                <w:spacing w:val="-2"/>
              </w:rPr>
              <w:t>gestión</w:t>
            </w:r>
            <w:r w:rsidRPr="002757CD">
              <w:rPr>
                <w:rFonts w:asciiTheme="minorHAnsi" w:hAnsiTheme="minorHAnsi" w:cstheme="minorHAnsi"/>
              </w:rPr>
              <w:tab/>
            </w:r>
            <w:r w:rsidRPr="002757CD">
              <w:rPr>
                <w:rFonts w:asciiTheme="minorHAnsi" w:hAnsiTheme="minorHAnsi" w:cstheme="minorHAnsi"/>
                <w:spacing w:val="-4"/>
              </w:rPr>
              <w:t xml:space="preserve">del </w:t>
            </w:r>
            <w:r w:rsidRPr="002757CD">
              <w:rPr>
                <w:rFonts w:asciiTheme="minorHAnsi" w:hAnsiTheme="minorHAnsi" w:cstheme="minorHAnsi"/>
                <w:spacing w:val="-2"/>
              </w:rPr>
              <w:t>conocimiento.</w:t>
            </w:r>
          </w:p>
        </w:tc>
        <w:tc>
          <w:tcPr>
            <w:tcW w:w="5576" w:type="dxa"/>
          </w:tcPr>
          <w:p w14:paraId="61EB119A" w14:textId="77777777" w:rsidR="00F71CCF" w:rsidRPr="002757CD" w:rsidRDefault="002757CD">
            <w:pPr>
              <w:pStyle w:val="TableParagraph"/>
              <w:spacing w:line="256" w:lineRule="exact"/>
              <w:ind w:left="108"/>
              <w:rPr>
                <w:rFonts w:asciiTheme="minorHAnsi" w:hAnsiTheme="minorHAnsi" w:cstheme="minorHAnsi"/>
              </w:rPr>
            </w:pPr>
            <w:r w:rsidRPr="002757CD">
              <w:rPr>
                <w:rFonts w:asciiTheme="minorHAnsi" w:hAnsiTheme="minorHAnsi" w:cstheme="minorHAnsi"/>
              </w:rPr>
              <w:t>F5:</w:t>
            </w:r>
            <w:r w:rsidRPr="002757CD">
              <w:rPr>
                <w:rFonts w:asciiTheme="minorHAnsi" w:hAnsiTheme="minorHAnsi" w:cstheme="minorHAnsi"/>
                <w:spacing w:val="1"/>
              </w:rPr>
              <w:t xml:space="preserve"> </w:t>
            </w:r>
            <w:r w:rsidRPr="002757CD">
              <w:rPr>
                <w:rFonts w:asciiTheme="minorHAnsi" w:hAnsiTheme="minorHAnsi" w:cstheme="minorHAnsi"/>
              </w:rPr>
              <w:t>Se</w:t>
            </w:r>
            <w:r w:rsidRPr="002757CD">
              <w:rPr>
                <w:rFonts w:asciiTheme="minorHAnsi" w:hAnsiTheme="minorHAnsi" w:cstheme="minorHAnsi"/>
                <w:spacing w:val="3"/>
              </w:rPr>
              <w:t xml:space="preserve"> </w:t>
            </w:r>
            <w:r w:rsidRPr="002757CD">
              <w:rPr>
                <w:rFonts w:asciiTheme="minorHAnsi" w:hAnsiTheme="minorHAnsi" w:cstheme="minorHAnsi"/>
              </w:rPr>
              <w:t>están</w:t>
            </w:r>
            <w:r w:rsidRPr="002757CD">
              <w:rPr>
                <w:rFonts w:asciiTheme="minorHAnsi" w:hAnsiTheme="minorHAnsi" w:cstheme="minorHAnsi"/>
                <w:spacing w:val="3"/>
              </w:rPr>
              <w:t xml:space="preserve"> </w:t>
            </w:r>
            <w:r w:rsidRPr="002757CD">
              <w:rPr>
                <w:rFonts w:asciiTheme="minorHAnsi" w:hAnsiTheme="minorHAnsi" w:cstheme="minorHAnsi"/>
              </w:rPr>
              <w:t>adelantando</w:t>
            </w:r>
            <w:r w:rsidRPr="002757CD">
              <w:rPr>
                <w:rFonts w:asciiTheme="minorHAnsi" w:hAnsiTheme="minorHAnsi" w:cstheme="minorHAnsi"/>
                <w:spacing w:val="3"/>
              </w:rPr>
              <w:t xml:space="preserve"> </w:t>
            </w:r>
            <w:r w:rsidRPr="002757CD">
              <w:rPr>
                <w:rFonts w:asciiTheme="minorHAnsi" w:hAnsiTheme="minorHAnsi" w:cstheme="minorHAnsi"/>
              </w:rPr>
              <w:t>acciones</w:t>
            </w:r>
            <w:r w:rsidRPr="002757CD">
              <w:rPr>
                <w:rFonts w:asciiTheme="minorHAnsi" w:hAnsiTheme="minorHAnsi" w:cstheme="minorHAnsi"/>
                <w:spacing w:val="4"/>
              </w:rPr>
              <w:t xml:space="preserve"> </w:t>
            </w:r>
            <w:r w:rsidRPr="002757CD">
              <w:rPr>
                <w:rFonts w:asciiTheme="minorHAnsi" w:hAnsiTheme="minorHAnsi" w:cstheme="minorHAnsi"/>
              </w:rPr>
              <w:t>para</w:t>
            </w:r>
            <w:r w:rsidRPr="002757CD">
              <w:rPr>
                <w:rFonts w:asciiTheme="minorHAnsi" w:hAnsiTheme="minorHAnsi" w:cstheme="minorHAnsi"/>
                <w:spacing w:val="3"/>
              </w:rPr>
              <w:t xml:space="preserve"> </w:t>
            </w:r>
            <w:r w:rsidRPr="002757CD">
              <w:rPr>
                <w:rFonts w:asciiTheme="minorHAnsi" w:hAnsiTheme="minorHAnsi" w:cstheme="minorHAnsi"/>
              </w:rPr>
              <w:t>fomentar</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spacing w:val="-2"/>
              </w:rPr>
              <w:t>cultura</w:t>
            </w:r>
          </w:p>
          <w:p w14:paraId="120F3E3B" w14:textId="77777777" w:rsidR="00F71CCF" w:rsidRPr="002757CD" w:rsidRDefault="002757CD">
            <w:pPr>
              <w:pStyle w:val="TableParagraph"/>
              <w:tabs>
                <w:tab w:val="left" w:pos="626"/>
                <w:tab w:val="left" w:pos="2017"/>
                <w:tab w:val="left" w:pos="3463"/>
                <w:tab w:val="left" w:pos="3866"/>
                <w:tab w:val="left" w:pos="5240"/>
              </w:tabs>
              <w:spacing w:before="38" w:line="273" w:lineRule="auto"/>
              <w:ind w:left="108" w:right="97"/>
              <w:rPr>
                <w:rFonts w:asciiTheme="minorHAnsi" w:hAnsiTheme="minorHAnsi" w:cstheme="minorHAnsi"/>
              </w:rPr>
            </w:pPr>
            <w:r w:rsidRPr="002757CD">
              <w:rPr>
                <w:rFonts w:asciiTheme="minorHAnsi" w:hAnsiTheme="minorHAnsi" w:cstheme="minorHAnsi"/>
                <w:spacing w:val="-6"/>
              </w:rPr>
              <w:t>de</w:t>
            </w:r>
            <w:r w:rsidRPr="002757CD">
              <w:rPr>
                <w:rFonts w:asciiTheme="minorHAnsi" w:hAnsiTheme="minorHAnsi" w:cstheme="minorHAnsi"/>
              </w:rPr>
              <w:tab/>
            </w:r>
            <w:r w:rsidRPr="002757CD">
              <w:rPr>
                <w:rFonts w:asciiTheme="minorHAnsi" w:hAnsiTheme="minorHAnsi" w:cstheme="minorHAnsi"/>
                <w:spacing w:val="-2"/>
              </w:rPr>
              <w:t>aprendizaje,</w:t>
            </w:r>
            <w:r w:rsidRPr="002757CD">
              <w:rPr>
                <w:rFonts w:asciiTheme="minorHAnsi" w:hAnsiTheme="minorHAnsi" w:cstheme="minorHAnsi"/>
              </w:rPr>
              <w:tab/>
            </w:r>
            <w:r w:rsidRPr="002757CD">
              <w:rPr>
                <w:rFonts w:asciiTheme="minorHAnsi" w:hAnsiTheme="minorHAnsi" w:cstheme="minorHAnsi"/>
                <w:spacing w:val="-2"/>
              </w:rPr>
              <w:t>colaboración</w:t>
            </w:r>
            <w:r w:rsidRPr="002757CD">
              <w:rPr>
                <w:rFonts w:asciiTheme="minorHAnsi" w:hAnsiTheme="minorHAnsi" w:cstheme="minorHAnsi"/>
              </w:rPr>
              <w:tab/>
            </w:r>
            <w:r w:rsidRPr="002757CD">
              <w:rPr>
                <w:rFonts w:asciiTheme="minorHAnsi" w:hAnsiTheme="minorHAnsi" w:cstheme="minorHAnsi"/>
                <w:spacing w:val="-10"/>
              </w:rPr>
              <w:t>e</w:t>
            </w:r>
            <w:r w:rsidRPr="002757CD">
              <w:rPr>
                <w:rFonts w:asciiTheme="minorHAnsi" w:hAnsiTheme="minorHAnsi" w:cstheme="minorHAnsi"/>
              </w:rPr>
              <w:tab/>
            </w:r>
            <w:r w:rsidRPr="002757CD">
              <w:rPr>
                <w:rFonts w:asciiTheme="minorHAnsi" w:hAnsiTheme="minorHAnsi" w:cstheme="minorHAnsi"/>
                <w:spacing w:val="-2"/>
              </w:rPr>
              <w:t>intercambio</w:t>
            </w:r>
            <w:r w:rsidRPr="002757CD">
              <w:rPr>
                <w:rFonts w:asciiTheme="minorHAnsi" w:hAnsiTheme="minorHAnsi" w:cstheme="minorHAnsi"/>
              </w:rPr>
              <w:tab/>
            </w:r>
            <w:r w:rsidRPr="002757CD">
              <w:rPr>
                <w:rFonts w:asciiTheme="minorHAnsi" w:hAnsiTheme="minorHAnsi" w:cstheme="minorHAnsi"/>
                <w:spacing w:val="-6"/>
              </w:rPr>
              <w:t xml:space="preserve">de </w:t>
            </w:r>
            <w:r w:rsidRPr="002757CD">
              <w:rPr>
                <w:rFonts w:asciiTheme="minorHAnsi" w:hAnsiTheme="minorHAnsi" w:cstheme="minorHAnsi"/>
                <w:spacing w:val="-2"/>
              </w:rPr>
              <w:t>conocimientos</w:t>
            </w:r>
          </w:p>
        </w:tc>
      </w:tr>
      <w:tr w:rsidR="00F71CCF" w:rsidRPr="002757CD" w14:paraId="0C1FCF9E" w14:textId="77777777">
        <w:trPr>
          <w:trHeight w:val="1307"/>
        </w:trPr>
        <w:tc>
          <w:tcPr>
            <w:tcW w:w="3965" w:type="dxa"/>
          </w:tcPr>
          <w:p w14:paraId="53879FF9" w14:textId="77777777" w:rsidR="00F71CCF" w:rsidRPr="002757CD" w:rsidRDefault="002757CD">
            <w:pPr>
              <w:pStyle w:val="TableParagraph"/>
              <w:spacing w:before="23" w:line="276" w:lineRule="auto"/>
              <w:ind w:left="107" w:right="95"/>
              <w:jc w:val="both"/>
              <w:rPr>
                <w:rFonts w:asciiTheme="minorHAnsi" w:hAnsiTheme="minorHAnsi" w:cstheme="minorHAnsi"/>
              </w:rPr>
            </w:pPr>
            <w:r w:rsidRPr="002757CD">
              <w:rPr>
                <w:rFonts w:asciiTheme="minorHAnsi" w:hAnsiTheme="minorHAnsi" w:cstheme="minorHAnsi"/>
              </w:rPr>
              <w:t xml:space="preserve">D6. Desconocimiento detallado de la implementación de algunos temas y/o necesidad de capacitación o </w:t>
            </w:r>
            <w:r w:rsidRPr="002757CD">
              <w:rPr>
                <w:rFonts w:asciiTheme="minorHAnsi" w:hAnsiTheme="minorHAnsi" w:cstheme="minorHAnsi"/>
                <w:spacing w:val="-2"/>
              </w:rPr>
              <w:t>entrenamiento</w:t>
            </w:r>
          </w:p>
        </w:tc>
        <w:tc>
          <w:tcPr>
            <w:tcW w:w="5576" w:type="dxa"/>
          </w:tcPr>
          <w:p w14:paraId="1510F996" w14:textId="77777777" w:rsidR="00F71CCF" w:rsidRPr="002757CD" w:rsidRDefault="00F71CCF">
            <w:pPr>
              <w:pStyle w:val="TableParagraph"/>
              <w:spacing w:before="64"/>
              <w:rPr>
                <w:rFonts w:asciiTheme="minorHAnsi" w:hAnsiTheme="minorHAnsi" w:cstheme="minorHAnsi"/>
                <w:i/>
              </w:rPr>
            </w:pPr>
          </w:p>
          <w:p w14:paraId="4743B912" w14:textId="77777777" w:rsidR="00F71CCF" w:rsidRPr="002757CD" w:rsidRDefault="002757CD">
            <w:pPr>
              <w:pStyle w:val="TableParagraph"/>
              <w:spacing w:line="276" w:lineRule="auto"/>
              <w:ind w:left="108"/>
              <w:rPr>
                <w:rFonts w:asciiTheme="minorHAnsi" w:hAnsiTheme="minorHAnsi" w:cstheme="minorHAnsi"/>
              </w:rPr>
            </w:pPr>
            <w:r w:rsidRPr="002757CD">
              <w:rPr>
                <w:rFonts w:asciiTheme="minorHAnsi" w:hAnsiTheme="minorHAnsi" w:cstheme="minorHAnsi"/>
              </w:rPr>
              <w:t>F6:</w:t>
            </w:r>
            <w:r w:rsidRPr="002757CD">
              <w:rPr>
                <w:rFonts w:asciiTheme="minorHAnsi" w:hAnsiTheme="minorHAnsi" w:cstheme="minorHAnsi"/>
                <w:spacing w:val="-2"/>
              </w:rPr>
              <w:t xml:space="preserve"> </w:t>
            </w:r>
            <w:r w:rsidRPr="002757CD">
              <w:rPr>
                <w:rFonts w:asciiTheme="minorHAnsi" w:hAnsiTheme="minorHAnsi" w:cstheme="minorHAnsi"/>
              </w:rPr>
              <w:t>Se</w:t>
            </w:r>
            <w:r w:rsidRPr="002757CD">
              <w:rPr>
                <w:rFonts w:asciiTheme="minorHAnsi" w:hAnsiTheme="minorHAnsi" w:cstheme="minorHAnsi"/>
                <w:spacing w:val="-3"/>
              </w:rPr>
              <w:t xml:space="preserve"> </w:t>
            </w:r>
            <w:r w:rsidRPr="002757CD">
              <w:rPr>
                <w:rFonts w:asciiTheme="minorHAnsi" w:hAnsiTheme="minorHAnsi" w:cstheme="minorHAnsi"/>
              </w:rPr>
              <w:t>dispone</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un</w:t>
            </w:r>
            <w:r w:rsidRPr="002757CD">
              <w:rPr>
                <w:rFonts w:asciiTheme="minorHAnsi" w:hAnsiTheme="minorHAnsi" w:cstheme="minorHAnsi"/>
                <w:spacing w:val="-4"/>
              </w:rPr>
              <w:t xml:space="preserve"> </w:t>
            </w:r>
            <w:r w:rsidRPr="002757CD">
              <w:rPr>
                <w:rFonts w:asciiTheme="minorHAnsi" w:hAnsiTheme="minorHAnsi" w:cstheme="minorHAnsi"/>
              </w:rPr>
              <w:t>sitio</w:t>
            </w:r>
            <w:r w:rsidRPr="002757CD">
              <w:rPr>
                <w:rFonts w:asciiTheme="minorHAnsi" w:hAnsiTheme="minorHAnsi" w:cstheme="minorHAnsi"/>
                <w:spacing w:val="-4"/>
              </w:rPr>
              <w:t xml:space="preserve"> </w:t>
            </w:r>
            <w:r w:rsidRPr="002757CD">
              <w:rPr>
                <w:rFonts w:asciiTheme="minorHAnsi" w:hAnsiTheme="minorHAnsi" w:cstheme="minorHAnsi"/>
              </w:rPr>
              <w:t>web</w:t>
            </w:r>
            <w:r w:rsidRPr="002757CD">
              <w:rPr>
                <w:rFonts w:asciiTheme="minorHAnsi" w:hAnsiTheme="minorHAnsi" w:cstheme="minorHAnsi"/>
                <w:spacing w:val="-4"/>
              </w:rPr>
              <w:t xml:space="preserve"> </w:t>
            </w:r>
            <w:r w:rsidRPr="002757CD">
              <w:rPr>
                <w:rFonts w:asciiTheme="minorHAnsi" w:hAnsiTheme="minorHAnsi" w:cstheme="minorHAnsi"/>
              </w:rPr>
              <w:t>con</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trazabilidad</w:t>
            </w:r>
            <w:r w:rsidRPr="002757CD">
              <w:rPr>
                <w:rFonts w:asciiTheme="minorHAnsi" w:hAnsiTheme="minorHAnsi" w:cstheme="minorHAnsi"/>
                <w:spacing w:val="-6"/>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soportes documentales sobre la gestión de los proyectos del PETI</w:t>
            </w:r>
          </w:p>
        </w:tc>
      </w:tr>
      <w:tr w:rsidR="00F71CCF" w:rsidRPr="002757CD" w14:paraId="3598E008" w14:textId="77777777">
        <w:trPr>
          <w:trHeight w:val="1545"/>
        </w:trPr>
        <w:tc>
          <w:tcPr>
            <w:tcW w:w="3965" w:type="dxa"/>
          </w:tcPr>
          <w:p w14:paraId="3B6C9F57" w14:textId="77777777" w:rsidR="00F71CCF" w:rsidRPr="002757CD" w:rsidRDefault="002757CD">
            <w:pPr>
              <w:pStyle w:val="TableParagraph"/>
              <w:spacing w:line="276" w:lineRule="auto"/>
              <w:ind w:left="107" w:right="95"/>
              <w:jc w:val="both"/>
              <w:rPr>
                <w:rFonts w:asciiTheme="minorHAnsi" w:hAnsiTheme="minorHAnsi" w:cstheme="minorHAnsi"/>
              </w:rPr>
            </w:pPr>
            <w:r w:rsidRPr="002757CD">
              <w:rPr>
                <w:rFonts w:asciiTheme="minorHAnsi" w:hAnsiTheme="minorHAnsi" w:cstheme="minorHAnsi"/>
              </w:rPr>
              <w:t>D7. Limitaciones de los actuales sistemas tecnológicos</w:t>
            </w:r>
            <w:r w:rsidRPr="002757CD">
              <w:rPr>
                <w:rFonts w:asciiTheme="minorHAnsi" w:hAnsiTheme="minorHAnsi" w:cstheme="minorHAnsi"/>
                <w:spacing w:val="-13"/>
              </w:rPr>
              <w:t xml:space="preserve"> </w:t>
            </w:r>
            <w:r w:rsidRPr="002757CD">
              <w:rPr>
                <w:rFonts w:asciiTheme="minorHAnsi" w:hAnsiTheme="minorHAnsi" w:cstheme="minorHAnsi"/>
              </w:rPr>
              <w:t>frente</w:t>
            </w:r>
            <w:r w:rsidRPr="002757CD">
              <w:rPr>
                <w:rFonts w:asciiTheme="minorHAnsi" w:hAnsiTheme="minorHAnsi" w:cstheme="minorHAnsi"/>
                <w:spacing w:val="-12"/>
              </w:rPr>
              <w:t xml:space="preserve"> </w:t>
            </w:r>
            <w:r w:rsidRPr="002757CD">
              <w:rPr>
                <w:rFonts w:asciiTheme="minorHAnsi" w:hAnsiTheme="minorHAnsi" w:cstheme="minorHAnsi"/>
              </w:rPr>
              <w:t>a</w:t>
            </w:r>
            <w:r w:rsidRPr="002757CD">
              <w:rPr>
                <w:rFonts w:asciiTheme="minorHAnsi" w:hAnsiTheme="minorHAnsi" w:cstheme="minorHAnsi"/>
                <w:spacing w:val="-13"/>
              </w:rPr>
              <w:t xml:space="preserve"> </w:t>
            </w:r>
            <w:r w:rsidRPr="002757CD">
              <w:rPr>
                <w:rFonts w:asciiTheme="minorHAnsi" w:hAnsiTheme="minorHAnsi" w:cstheme="minorHAnsi"/>
              </w:rPr>
              <w:t>nuevas</w:t>
            </w:r>
            <w:r w:rsidRPr="002757CD">
              <w:rPr>
                <w:rFonts w:asciiTheme="minorHAnsi" w:hAnsiTheme="minorHAnsi" w:cstheme="minorHAnsi"/>
                <w:spacing w:val="-12"/>
              </w:rPr>
              <w:t xml:space="preserve"> </w:t>
            </w:r>
            <w:r w:rsidRPr="002757CD">
              <w:rPr>
                <w:rFonts w:asciiTheme="minorHAnsi" w:hAnsiTheme="minorHAnsi" w:cstheme="minorHAnsi"/>
              </w:rPr>
              <w:t>necesidades, retos,</w:t>
            </w:r>
            <w:r w:rsidRPr="002757CD">
              <w:rPr>
                <w:rFonts w:asciiTheme="minorHAnsi" w:hAnsiTheme="minorHAnsi" w:cstheme="minorHAnsi"/>
                <w:spacing w:val="-10"/>
              </w:rPr>
              <w:t xml:space="preserve"> </w:t>
            </w:r>
            <w:r w:rsidRPr="002757CD">
              <w:rPr>
                <w:rFonts w:asciiTheme="minorHAnsi" w:hAnsiTheme="minorHAnsi" w:cstheme="minorHAnsi"/>
              </w:rPr>
              <w:t>requerimiento</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interoperabilidad de</w:t>
            </w:r>
            <w:r w:rsidRPr="002757CD">
              <w:rPr>
                <w:rFonts w:asciiTheme="minorHAnsi" w:hAnsiTheme="minorHAnsi" w:cstheme="minorHAnsi"/>
                <w:spacing w:val="52"/>
              </w:rPr>
              <w:t xml:space="preserve"> </w:t>
            </w:r>
            <w:r w:rsidRPr="002757CD">
              <w:rPr>
                <w:rFonts w:asciiTheme="minorHAnsi" w:hAnsiTheme="minorHAnsi" w:cstheme="minorHAnsi"/>
              </w:rPr>
              <w:t>algunos</w:t>
            </w:r>
            <w:r w:rsidRPr="002757CD">
              <w:rPr>
                <w:rFonts w:asciiTheme="minorHAnsi" w:hAnsiTheme="minorHAnsi" w:cstheme="minorHAnsi"/>
                <w:spacing w:val="54"/>
              </w:rPr>
              <w:t xml:space="preserve"> </w:t>
            </w:r>
            <w:r w:rsidRPr="002757CD">
              <w:rPr>
                <w:rFonts w:asciiTheme="minorHAnsi" w:hAnsiTheme="minorHAnsi" w:cstheme="minorHAnsi"/>
              </w:rPr>
              <w:t>sistemas</w:t>
            </w:r>
            <w:r w:rsidRPr="002757CD">
              <w:rPr>
                <w:rFonts w:asciiTheme="minorHAnsi" w:hAnsiTheme="minorHAnsi" w:cstheme="minorHAnsi"/>
                <w:spacing w:val="54"/>
              </w:rPr>
              <w:t xml:space="preserve"> </w:t>
            </w:r>
            <w:r w:rsidRPr="002757CD">
              <w:rPr>
                <w:rFonts w:asciiTheme="minorHAnsi" w:hAnsiTheme="minorHAnsi" w:cstheme="minorHAnsi"/>
              </w:rPr>
              <w:t>y</w:t>
            </w:r>
            <w:r w:rsidRPr="002757CD">
              <w:rPr>
                <w:rFonts w:asciiTheme="minorHAnsi" w:hAnsiTheme="minorHAnsi" w:cstheme="minorHAnsi"/>
                <w:spacing w:val="55"/>
              </w:rPr>
              <w:t xml:space="preserve"> </w:t>
            </w:r>
            <w:r w:rsidRPr="002757CD">
              <w:rPr>
                <w:rFonts w:asciiTheme="minorHAnsi" w:hAnsiTheme="minorHAnsi" w:cstheme="minorHAnsi"/>
              </w:rPr>
              <w:t>demandas</w:t>
            </w:r>
            <w:r w:rsidRPr="002757CD">
              <w:rPr>
                <w:rFonts w:asciiTheme="minorHAnsi" w:hAnsiTheme="minorHAnsi" w:cstheme="minorHAnsi"/>
                <w:spacing w:val="54"/>
              </w:rPr>
              <w:t xml:space="preserve"> </w:t>
            </w:r>
            <w:r w:rsidRPr="002757CD">
              <w:rPr>
                <w:rFonts w:asciiTheme="minorHAnsi" w:hAnsiTheme="minorHAnsi" w:cstheme="minorHAnsi"/>
              </w:rPr>
              <w:t>de</w:t>
            </w:r>
            <w:r w:rsidRPr="002757CD">
              <w:rPr>
                <w:rFonts w:asciiTheme="minorHAnsi" w:hAnsiTheme="minorHAnsi" w:cstheme="minorHAnsi"/>
                <w:spacing w:val="55"/>
              </w:rPr>
              <w:t xml:space="preserve"> </w:t>
            </w:r>
            <w:r w:rsidRPr="002757CD">
              <w:rPr>
                <w:rFonts w:asciiTheme="minorHAnsi" w:hAnsiTheme="minorHAnsi" w:cstheme="minorHAnsi"/>
                <w:spacing w:val="-5"/>
              </w:rPr>
              <w:t>la</w:t>
            </w:r>
          </w:p>
          <w:p w14:paraId="51299642"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spacing w:val="-2"/>
              </w:rPr>
              <w:t>gestión.</w:t>
            </w:r>
          </w:p>
        </w:tc>
        <w:tc>
          <w:tcPr>
            <w:tcW w:w="5576" w:type="dxa"/>
          </w:tcPr>
          <w:p w14:paraId="43765105" w14:textId="77777777" w:rsidR="00F71CCF" w:rsidRPr="002757CD" w:rsidRDefault="00F71CCF">
            <w:pPr>
              <w:pStyle w:val="TableParagraph"/>
              <w:spacing w:before="28"/>
              <w:rPr>
                <w:rFonts w:asciiTheme="minorHAnsi" w:hAnsiTheme="minorHAnsi" w:cstheme="minorHAnsi"/>
                <w:i/>
              </w:rPr>
            </w:pPr>
          </w:p>
          <w:p w14:paraId="2D0F0E00" w14:textId="77777777" w:rsidR="00F71CCF" w:rsidRPr="002757CD" w:rsidRDefault="002757CD">
            <w:pPr>
              <w:pStyle w:val="TableParagraph"/>
              <w:spacing w:line="276" w:lineRule="auto"/>
              <w:ind w:left="108" w:right="93"/>
              <w:jc w:val="both"/>
              <w:rPr>
                <w:rFonts w:asciiTheme="minorHAnsi" w:hAnsiTheme="minorHAnsi" w:cstheme="minorHAnsi"/>
              </w:rPr>
            </w:pPr>
            <w:r w:rsidRPr="002757CD">
              <w:rPr>
                <w:rFonts w:asciiTheme="minorHAnsi" w:hAnsiTheme="minorHAnsi" w:cstheme="minorHAnsi"/>
              </w:rPr>
              <w:t xml:space="preserve">F7: La alta dirección está comprometida con la consecución de los recursos que permitan una mayor inversión en </w:t>
            </w:r>
            <w:r w:rsidRPr="002757CD">
              <w:rPr>
                <w:rFonts w:asciiTheme="minorHAnsi" w:hAnsiTheme="minorHAnsi" w:cstheme="minorHAnsi"/>
                <w:spacing w:val="-2"/>
              </w:rPr>
              <w:t>Tecnología</w:t>
            </w:r>
          </w:p>
        </w:tc>
      </w:tr>
    </w:tbl>
    <w:p w14:paraId="44D75811" w14:textId="77777777" w:rsidR="00F71CCF" w:rsidRPr="002757CD" w:rsidRDefault="00F71CCF">
      <w:pPr>
        <w:pStyle w:val="TableParagraph"/>
        <w:spacing w:line="276" w:lineRule="auto"/>
        <w:jc w:val="both"/>
        <w:rPr>
          <w:rFonts w:asciiTheme="minorHAnsi" w:hAnsiTheme="minorHAnsi" w:cstheme="minorHAnsi"/>
        </w:rPr>
        <w:sectPr w:rsidR="00F71CCF" w:rsidRPr="002757CD">
          <w:type w:val="continuous"/>
          <w:pgSz w:w="12240" w:h="15840"/>
          <w:pgMar w:top="1660" w:right="720" w:bottom="3324" w:left="1080" w:header="708" w:footer="1968" w:gutter="0"/>
          <w:cols w:space="720"/>
        </w:sect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5"/>
        <w:gridCol w:w="5576"/>
      </w:tblGrid>
      <w:tr w:rsidR="00F71CCF" w:rsidRPr="002757CD" w14:paraId="67D8C803" w14:textId="77777777">
        <w:trPr>
          <w:trHeight w:val="309"/>
        </w:trPr>
        <w:tc>
          <w:tcPr>
            <w:tcW w:w="9541" w:type="dxa"/>
            <w:gridSpan w:val="2"/>
            <w:shd w:val="clear" w:color="auto" w:fill="EDEBE0"/>
          </w:tcPr>
          <w:p w14:paraId="145A50C1" w14:textId="77777777" w:rsidR="00F71CCF" w:rsidRPr="002757CD" w:rsidRDefault="002757CD">
            <w:pPr>
              <w:pStyle w:val="TableParagraph"/>
              <w:spacing w:line="261" w:lineRule="exact"/>
              <w:ind w:left="13" w:right="2"/>
              <w:jc w:val="center"/>
              <w:rPr>
                <w:rFonts w:asciiTheme="minorHAnsi" w:hAnsiTheme="minorHAnsi" w:cstheme="minorHAnsi"/>
                <w:b/>
              </w:rPr>
            </w:pPr>
            <w:r w:rsidRPr="002757CD">
              <w:rPr>
                <w:rFonts w:asciiTheme="minorHAnsi" w:hAnsiTheme="minorHAnsi" w:cstheme="minorHAnsi"/>
                <w:b/>
              </w:rPr>
              <w:lastRenderedPageBreak/>
              <w:t>CONTEXTO</w:t>
            </w:r>
            <w:r w:rsidRPr="002757CD">
              <w:rPr>
                <w:rFonts w:asciiTheme="minorHAnsi" w:hAnsiTheme="minorHAnsi" w:cstheme="minorHAnsi"/>
                <w:b/>
                <w:spacing w:val="-7"/>
              </w:rPr>
              <w:t xml:space="preserve"> </w:t>
            </w:r>
            <w:r w:rsidRPr="002757CD">
              <w:rPr>
                <w:rFonts w:asciiTheme="minorHAnsi" w:hAnsiTheme="minorHAnsi" w:cstheme="minorHAnsi"/>
                <w:b/>
                <w:spacing w:val="-2"/>
              </w:rPr>
              <w:t>EXTERNO</w:t>
            </w:r>
          </w:p>
        </w:tc>
      </w:tr>
      <w:tr w:rsidR="00F71CCF" w:rsidRPr="002757CD" w14:paraId="3AECBDCA" w14:textId="77777777">
        <w:trPr>
          <w:trHeight w:val="309"/>
        </w:trPr>
        <w:tc>
          <w:tcPr>
            <w:tcW w:w="9541" w:type="dxa"/>
            <w:gridSpan w:val="2"/>
          </w:tcPr>
          <w:p w14:paraId="027E1B5F" w14:textId="77777777" w:rsidR="00F71CCF" w:rsidRPr="002757CD" w:rsidRDefault="002757CD">
            <w:pPr>
              <w:pStyle w:val="TableParagraph"/>
              <w:spacing w:line="261" w:lineRule="exact"/>
              <w:ind w:left="13" w:right="2"/>
              <w:jc w:val="center"/>
              <w:rPr>
                <w:rFonts w:asciiTheme="minorHAnsi" w:hAnsiTheme="minorHAnsi" w:cstheme="minorHAnsi"/>
                <w:b/>
              </w:rPr>
            </w:pPr>
            <w:r w:rsidRPr="002757CD">
              <w:rPr>
                <w:rFonts w:asciiTheme="minorHAnsi" w:hAnsiTheme="minorHAnsi" w:cstheme="minorHAnsi"/>
                <w:b/>
              </w:rPr>
              <w:t>Factores</w:t>
            </w:r>
            <w:r w:rsidRPr="002757CD">
              <w:rPr>
                <w:rFonts w:asciiTheme="minorHAnsi" w:hAnsiTheme="minorHAnsi" w:cstheme="minorHAnsi"/>
                <w:b/>
                <w:spacing w:val="-4"/>
              </w:rPr>
              <w:t xml:space="preserve"> </w:t>
            </w:r>
            <w:r w:rsidRPr="002757CD">
              <w:rPr>
                <w:rFonts w:asciiTheme="minorHAnsi" w:hAnsiTheme="minorHAnsi" w:cstheme="minorHAnsi"/>
                <w:b/>
              </w:rPr>
              <w:t>del</w:t>
            </w:r>
            <w:r w:rsidRPr="002757CD">
              <w:rPr>
                <w:rFonts w:asciiTheme="minorHAnsi" w:hAnsiTheme="minorHAnsi" w:cstheme="minorHAnsi"/>
                <w:b/>
                <w:spacing w:val="-5"/>
              </w:rPr>
              <w:t xml:space="preserve"> </w:t>
            </w:r>
            <w:r w:rsidRPr="002757CD">
              <w:rPr>
                <w:rFonts w:asciiTheme="minorHAnsi" w:hAnsiTheme="minorHAnsi" w:cstheme="minorHAnsi"/>
                <w:b/>
                <w:spacing w:val="-2"/>
              </w:rPr>
              <w:t>contexto</w:t>
            </w:r>
          </w:p>
        </w:tc>
      </w:tr>
      <w:tr w:rsidR="00F71CCF" w:rsidRPr="002757CD" w14:paraId="41E370D8" w14:textId="77777777">
        <w:trPr>
          <w:trHeight w:val="1235"/>
        </w:trPr>
        <w:tc>
          <w:tcPr>
            <w:tcW w:w="3965" w:type="dxa"/>
          </w:tcPr>
          <w:p w14:paraId="2739C3A8" w14:textId="77777777" w:rsidR="00F71CCF" w:rsidRPr="002757CD" w:rsidRDefault="00F71CCF">
            <w:pPr>
              <w:pStyle w:val="TableParagraph"/>
              <w:spacing w:before="33"/>
              <w:rPr>
                <w:rFonts w:asciiTheme="minorHAnsi" w:hAnsiTheme="minorHAnsi" w:cstheme="minorHAnsi"/>
                <w:i/>
              </w:rPr>
            </w:pPr>
          </w:p>
          <w:p w14:paraId="6E13C345" w14:textId="77777777" w:rsidR="00F71CCF" w:rsidRPr="002757CD" w:rsidRDefault="002757CD">
            <w:pPr>
              <w:pStyle w:val="TableParagraph"/>
              <w:spacing w:line="273" w:lineRule="auto"/>
              <w:ind w:left="107"/>
              <w:rPr>
                <w:rFonts w:asciiTheme="minorHAnsi" w:hAnsiTheme="minorHAnsi" w:cstheme="minorHAnsi"/>
              </w:rPr>
            </w:pPr>
            <w:r w:rsidRPr="002757CD">
              <w:rPr>
                <w:rFonts w:asciiTheme="minorHAnsi" w:hAnsiTheme="minorHAnsi" w:cstheme="minorHAnsi"/>
              </w:rPr>
              <w:t>D8.</w:t>
            </w:r>
            <w:r w:rsidRPr="002757CD">
              <w:rPr>
                <w:rFonts w:asciiTheme="minorHAnsi" w:hAnsiTheme="minorHAnsi" w:cstheme="minorHAnsi"/>
                <w:spacing w:val="-12"/>
              </w:rPr>
              <w:t xml:space="preserve"> </w:t>
            </w:r>
            <w:r w:rsidRPr="002757CD">
              <w:rPr>
                <w:rFonts w:asciiTheme="minorHAnsi" w:hAnsiTheme="minorHAnsi" w:cstheme="minorHAnsi"/>
              </w:rPr>
              <w:t>Dependencia</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terceros</w:t>
            </w:r>
            <w:r w:rsidRPr="002757CD">
              <w:rPr>
                <w:rFonts w:asciiTheme="minorHAnsi" w:hAnsiTheme="minorHAnsi" w:cstheme="minorHAnsi"/>
                <w:spacing w:val="-12"/>
              </w:rPr>
              <w:t xml:space="preserve"> </w:t>
            </w:r>
            <w:r w:rsidRPr="002757CD">
              <w:rPr>
                <w:rFonts w:asciiTheme="minorHAnsi" w:hAnsiTheme="minorHAnsi" w:cstheme="minorHAnsi"/>
              </w:rPr>
              <w:t>en</w:t>
            </w:r>
            <w:r w:rsidRPr="002757CD">
              <w:rPr>
                <w:rFonts w:asciiTheme="minorHAnsi" w:hAnsiTheme="minorHAnsi" w:cstheme="minorHAnsi"/>
                <w:spacing w:val="-11"/>
              </w:rPr>
              <w:t xml:space="preserve"> </w:t>
            </w:r>
            <w:r w:rsidRPr="002757CD">
              <w:rPr>
                <w:rFonts w:asciiTheme="minorHAnsi" w:hAnsiTheme="minorHAnsi" w:cstheme="minorHAnsi"/>
              </w:rPr>
              <w:t>la</w:t>
            </w:r>
            <w:r w:rsidRPr="002757CD">
              <w:rPr>
                <w:rFonts w:asciiTheme="minorHAnsi" w:hAnsiTheme="minorHAnsi" w:cstheme="minorHAnsi"/>
                <w:spacing w:val="-11"/>
              </w:rPr>
              <w:t xml:space="preserve"> </w:t>
            </w:r>
            <w:r w:rsidRPr="002757CD">
              <w:rPr>
                <w:rFonts w:asciiTheme="minorHAnsi" w:hAnsiTheme="minorHAnsi" w:cstheme="minorHAnsi"/>
              </w:rPr>
              <w:t>gestión de recursos o herramientas tecnológicas</w:t>
            </w:r>
          </w:p>
        </w:tc>
        <w:tc>
          <w:tcPr>
            <w:tcW w:w="5576" w:type="dxa"/>
          </w:tcPr>
          <w:p w14:paraId="07371399" w14:textId="77777777" w:rsidR="00F71CCF" w:rsidRPr="002757CD" w:rsidRDefault="002757CD">
            <w:pPr>
              <w:pStyle w:val="TableParagraph"/>
              <w:spacing w:line="276" w:lineRule="auto"/>
              <w:ind w:left="108" w:right="92"/>
              <w:jc w:val="both"/>
              <w:rPr>
                <w:rFonts w:asciiTheme="minorHAnsi" w:hAnsiTheme="minorHAnsi" w:cstheme="minorHAnsi"/>
              </w:rPr>
            </w:pPr>
            <w:r w:rsidRPr="002757CD">
              <w:rPr>
                <w:rFonts w:asciiTheme="minorHAnsi" w:hAnsiTheme="minorHAnsi" w:cstheme="minorHAnsi"/>
              </w:rPr>
              <w:t>F9. En el marco del Plan de Capacitación se adelantan actividades</w:t>
            </w:r>
            <w:r w:rsidRPr="002757CD">
              <w:rPr>
                <w:rFonts w:asciiTheme="minorHAnsi" w:hAnsiTheme="minorHAnsi" w:cstheme="minorHAnsi"/>
                <w:spacing w:val="-3"/>
              </w:rPr>
              <w:t xml:space="preserve"> </w:t>
            </w:r>
            <w:r w:rsidRPr="002757CD">
              <w:rPr>
                <w:rFonts w:asciiTheme="minorHAnsi" w:hAnsiTheme="minorHAnsi" w:cstheme="minorHAnsi"/>
              </w:rPr>
              <w:t>para desarrollar</w:t>
            </w:r>
            <w:r w:rsidRPr="002757CD">
              <w:rPr>
                <w:rFonts w:asciiTheme="minorHAnsi" w:hAnsiTheme="minorHAnsi" w:cstheme="minorHAnsi"/>
                <w:spacing w:val="-1"/>
              </w:rPr>
              <w:t xml:space="preserve"> </w:t>
            </w:r>
            <w:r w:rsidRPr="002757CD">
              <w:rPr>
                <w:rFonts w:asciiTheme="minorHAnsi" w:hAnsiTheme="minorHAnsi" w:cstheme="minorHAnsi"/>
              </w:rPr>
              <w:t>conocimientos</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rPr>
              <w:t>habilidades en TI</w:t>
            </w:r>
            <w:r w:rsidRPr="002757CD">
              <w:rPr>
                <w:rFonts w:asciiTheme="minorHAnsi" w:hAnsiTheme="minorHAnsi" w:cstheme="minorHAnsi"/>
                <w:spacing w:val="-8"/>
              </w:rPr>
              <w:t xml:space="preserve"> </w:t>
            </w:r>
            <w:r w:rsidRPr="002757CD">
              <w:rPr>
                <w:rFonts w:asciiTheme="minorHAnsi" w:hAnsiTheme="minorHAnsi" w:cstheme="minorHAnsi"/>
              </w:rPr>
              <w:t>que</w:t>
            </w:r>
            <w:r w:rsidRPr="002757CD">
              <w:rPr>
                <w:rFonts w:asciiTheme="minorHAnsi" w:hAnsiTheme="minorHAnsi" w:cstheme="minorHAnsi"/>
                <w:spacing w:val="-5"/>
              </w:rPr>
              <w:t xml:space="preserve"> </w:t>
            </w:r>
            <w:r w:rsidRPr="002757CD">
              <w:rPr>
                <w:rFonts w:asciiTheme="minorHAnsi" w:hAnsiTheme="minorHAnsi" w:cstheme="minorHAnsi"/>
              </w:rPr>
              <w:t>redunden</w:t>
            </w:r>
            <w:r w:rsidRPr="002757CD">
              <w:rPr>
                <w:rFonts w:asciiTheme="minorHAnsi" w:hAnsiTheme="minorHAnsi" w:cstheme="minorHAnsi"/>
                <w:spacing w:val="-6"/>
              </w:rPr>
              <w:t xml:space="preserve"> </w:t>
            </w:r>
            <w:r w:rsidRPr="002757CD">
              <w:rPr>
                <w:rFonts w:asciiTheme="minorHAnsi" w:hAnsiTheme="minorHAnsi" w:cstheme="minorHAnsi"/>
              </w:rPr>
              <w:t>en</w:t>
            </w:r>
            <w:r w:rsidRPr="002757CD">
              <w:rPr>
                <w:rFonts w:asciiTheme="minorHAnsi" w:hAnsiTheme="minorHAnsi" w:cstheme="minorHAnsi"/>
                <w:spacing w:val="-6"/>
              </w:rPr>
              <w:t xml:space="preserve"> </w:t>
            </w:r>
            <w:r w:rsidRPr="002757CD">
              <w:rPr>
                <w:rFonts w:asciiTheme="minorHAnsi" w:hAnsiTheme="minorHAnsi" w:cstheme="minorHAnsi"/>
              </w:rPr>
              <w:t>una</w:t>
            </w:r>
            <w:r w:rsidRPr="002757CD">
              <w:rPr>
                <w:rFonts w:asciiTheme="minorHAnsi" w:hAnsiTheme="minorHAnsi" w:cstheme="minorHAnsi"/>
                <w:spacing w:val="-6"/>
              </w:rPr>
              <w:t xml:space="preserve"> </w:t>
            </w:r>
            <w:r w:rsidRPr="002757CD">
              <w:rPr>
                <w:rFonts w:asciiTheme="minorHAnsi" w:hAnsiTheme="minorHAnsi" w:cstheme="minorHAnsi"/>
              </w:rPr>
              <w:t>mejora</w:t>
            </w:r>
            <w:r w:rsidRPr="002757CD">
              <w:rPr>
                <w:rFonts w:asciiTheme="minorHAnsi" w:hAnsiTheme="minorHAnsi" w:cstheme="minorHAnsi"/>
                <w:spacing w:val="-4"/>
              </w:rPr>
              <w:t xml:space="preserve"> </w:t>
            </w:r>
            <w:r w:rsidRPr="002757CD">
              <w:rPr>
                <w:rFonts w:asciiTheme="minorHAnsi" w:hAnsiTheme="minorHAnsi" w:cstheme="minorHAnsi"/>
              </w:rPr>
              <w:t>significativa</w:t>
            </w:r>
            <w:r w:rsidRPr="002757CD">
              <w:rPr>
                <w:rFonts w:asciiTheme="minorHAnsi" w:hAnsiTheme="minorHAnsi" w:cstheme="minorHAnsi"/>
                <w:spacing w:val="-5"/>
              </w:rPr>
              <w:t xml:space="preserve"> </w:t>
            </w:r>
            <w:r w:rsidRPr="002757CD">
              <w:rPr>
                <w:rFonts w:asciiTheme="minorHAnsi" w:hAnsiTheme="minorHAnsi" w:cstheme="minorHAnsi"/>
              </w:rPr>
              <w:t>del</w:t>
            </w:r>
            <w:r w:rsidRPr="002757CD">
              <w:rPr>
                <w:rFonts w:asciiTheme="minorHAnsi" w:hAnsiTheme="minorHAnsi" w:cstheme="minorHAnsi"/>
                <w:spacing w:val="-5"/>
              </w:rPr>
              <w:t xml:space="preserve"> </w:t>
            </w:r>
            <w:r w:rsidRPr="002757CD">
              <w:rPr>
                <w:rFonts w:asciiTheme="minorHAnsi" w:hAnsiTheme="minorHAnsi" w:cstheme="minorHAnsi"/>
              </w:rPr>
              <w:t>servicio</w:t>
            </w:r>
            <w:r w:rsidRPr="002757CD">
              <w:rPr>
                <w:rFonts w:asciiTheme="minorHAnsi" w:hAnsiTheme="minorHAnsi" w:cstheme="minorHAnsi"/>
                <w:spacing w:val="-5"/>
              </w:rPr>
              <w:t xml:space="preserve"> que</w:t>
            </w:r>
          </w:p>
          <w:p w14:paraId="66F78CDA" w14:textId="77777777" w:rsidR="00F71CCF" w:rsidRPr="002757CD" w:rsidRDefault="002757CD">
            <w:pPr>
              <w:pStyle w:val="TableParagraph"/>
              <w:ind w:left="108"/>
              <w:jc w:val="both"/>
              <w:rPr>
                <w:rFonts w:asciiTheme="minorHAnsi" w:hAnsiTheme="minorHAnsi" w:cstheme="minorHAnsi"/>
              </w:rPr>
            </w:pPr>
            <w:r w:rsidRPr="002757CD">
              <w:rPr>
                <w:rFonts w:asciiTheme="minorHAnsi" w:hAnsiTheme="minorHAnsi" w:cstheme="minorHAnsi"/>
              </w:rPr>
              <w:t>se</w:t>
            </w:r>
            <w:r w:rsidRPr="002757CD">
              <w:rPr>
                <w:rFonts w:asciiTheme="minorHAnsi" w:hAnsiTheme="minorHAnsi" w:cstheme="minorHAnsi"/>
                <w:spacing w:val="-2"/>
              </w:rPr>
              <w:t xml:space="preserve"> </w:t>
            </w:r>
            <w:r w:rsidRPr="002757CD">
              <w:rPr>
                <w:rFonts w:asciiTheme="minorHAnsi" w:hAnsiTheme="minorHAnsi" w:cstheme="minorHAnsi"/>
              </w:rPr>
              <w:t>presta</w:t>
            </w:r>
            <w:r w:rsidRPr="002757CD">
              <w:rPr>
                <w:rFonts w:asciiTheme="minorHAnsi" w:hAnsiTheme="minorHAnsi" w:cstheme="minorHAnsi"/>
                <w:spacing w:val="-2"/>
              </w:rPr>
              <w:t xml:space="preserve"> </w:t>
            </w:r>
            <w:r w:rsidRPr="002757CD">
              <w:rPr>
                <w:rFonts w:asciiTheme="minorHAnsi" w:hAnsiTheme="minorHAnsi" w:cstheme="minorHAnsi"/>
              </w:rPr>
              <w:t>desde</w:t>
            </w:r>
            <w:r w:rsidRPr="002757CD">
              <w:rPr>
                <w:rFonts w:asciiTheme="minorHAnsi" w:hAnsiTheme="minorHAnsi" w:cstheme="minorHAnsi"/>
                <w:spacing w:val="-3"/>
              </w:rPr>
              <w:t xml:space="preserve"> </w:t>
            </w:r>
            <w:r w:rsidRPr="002757CD">
              <w:rPr>
                <w:rFonts w:asciiTheme="minorHAnsi" w:hAnsiTheme="minorHAnsi" w:cstheme="minorHAnsi"/>
                <w:spacing w:val="-2"/>
              </w:rPr>
              <w:t>Tecnología</w:t>
            </w:r>
          </w:p>
        </w:tc>
      </w:tr>
    </w:tbl>
    <w:p w14:paraId="4D6CECA7" w14:textId="77777777" w:rsidR="00F71CCF" w:rsidRPr="002757CD" w:rsidRDefault="002757CD">
      <w:pPr>
        <w:ind w:right="343"/>
        <w:jc w:val="center"/>
        <w:rPr>
          <w:rFonts w:asciiTheme="minorHAnsi" w:hAnsiTheme="minorHAnsi" w:cstheme="minorHAnsi"/>
        </w:rPr>
      </w:pPr>
      <w:r w:rsidRPr="002757CD">
        <w:rPr>
          <w:rFonts w:asciiTheme="minorHAnsi" w:hAnsiTheme="minorHAnsi" w:cstheme="minorHAnsi"/>
        </w:rPr>
        <w:t>Fuente:</w:t>
      </w:r>
      <w:r w:rsidRPr="002757CD">
        <w:rPr>
          <w:rFonts w:asciiTheme="minorHAnsi" w:hAnsiTheme="minorHAnsi" w:cstheme="minorHAnsi"/>
          <w:spacing w:val="-6"/>
        </w:rPr>
        <w:t xml:space="preserve"> </w:t>
      </w:r>
      <w:r w:rsidRPr="002757CD">
        <w:rPr>
          <w:rFonts w:asciiTheme="minorHAnsi" w:hAnsiTheme="minorHAnsi" w:cstheme="minorHAnsi"/>
        </w:rPr>
        <w:t>Elaboración</w:t>
      </w:r>
      <w:r w:rsidRPr="002757CD">
        <w:rPr>
          <w:rFonts w:asciiTheme="minorHAnsi" w:hAnsiTheme="minorHAnsi" w:cstheme="minorHAnsi"/>
          <w:spacing w:val="-6"/>
        </w:rPr>
        <w:t xml:space="preserve"> </w:t>
      </w:r>
      <w:r w:rsidRPr="002757CD">
        <w:rPr>
          <w:rFonts w:asciiTheme="minorHAnsi" w:hAnsiTheme="minorHAnsi" w:cstheme="minorHAnsi"/>
          <w:spacing w:val="-2"/>
        </w:rPr>
        <w:t>propia</w:t>
      </w:r>
    </w:p>
    <w:p w14:paraId="66BFA8DE" w14:textId="77777777" w:rsidR="00F71CCF" w:rsidRPr="002757CD" w:rsidRDefault="00F71CCF">
      <w:pPr>
        <w:pStyle w:val="Textoindependiente"/>
        <w:rPr>
          <w:rFonts w:asciiTheme="minorHAnsi" w:hAnsiTheme="minorHAnsi" w:cstheme="minorHAnsi"/>
        </w:rPr>
      </w:pPr>
    </w:p>
    <w:p w14:paraId="61BE438F" w14:textId="77777777" w:rsidR="00F71CCF" w:rsidRPr="002757CD" w:rsidRDefault="00F71CCF">
      <w:pPr>
        <w:pStyle w:val="Textoindependiente"/>
        <w:spacing w:before="202"/>
        <w:rPr>
          <w:rFonts w:asciiTheme="minorHAnsi" w:hAnsiTheme="minorHAnsi" w:cstheme="minorHAnsi"/>
        </w:rPr>
      </w:pPr>
    </w:p>
    <w:p w14:paraId="5B32A8E7" w14:textId="77777777" w:rsidR="00F71CCF" w:rsidRPr="002757CD" w:rsidRDefault="002757CD">
      <w:pPr>
        <w:pStyle w:val="Textoindependiente"/>
        <w:ind w:left="502"/>
        <w:rPr>
          <w:rFonts w:asciiTheme="minorHAnsi" w:hAnsiTheme="minorHAnsi" w:cstheme="minorHAnsi"/>
        </w:rPr>
      </w:pPr>
      <w:r w:rsidRPr="002757CD">
        <w:rPr>
          <w:rFonts w:asciiTheme="minorHAnsi" w:hAnsiTheme="minorHAnsi" w:cstheme="minorHAnsi"/>
        </w:rPr>
        <w:t>Teniendo</w:t>
      </w:r>
      <w:r w:rsidRPr="002757CD">
        <w:rPr>
          <w:rFonts w:asciiTheme="minorHAnsi" w:hAnsiTheme="minorHAnsi" w:cstheme="minorHAnsi"/>
          <w:spacing w:val="-8"/>
        </w:rPr>
        <w:t xml:space="preserve"> </w:t>
      </w:r>
      <w:r w:rsidRPr="002757CD">
        <w:rPr>
          <w:rFonts w:asciiTheme="minorHAnsi" w:hAnsiTheme="minorHAnsi" w:cstheme="minorHAnsi"/>
        </w:rPr>
        <w:t>en</w:t>
      </w:r>
      <w:r w:rsidRPr="002757CD">
        <w:rPr>
          <w:rFonts w:asciiTheme="minorHAnsi" w:hAnsiTheme="minorHAnsi" w:cstheme="minorHAnsi"/>
          <w:spacing w:val="-4"/>
        </w:rPr>
        <w:t xml:space="preserve"> </w:t>
      </w:r>
      <w:r w:rsidRPr="002757CD">
        <w:rPr>
          <w:rFonts w:asciiTheme="minorHAnsi" w:hAnsiTheme="minorHAnsi" w:cstheme="minorHAnsi"/>
        </w:rPr>
        <w:t>cuenta</w:t>
      </w:r>
      <w:r w:rsidRPr="002757CD">
        <w:rPr>
          <w:rFonts w:asciiTheme="minorHAnsi" w:hAnsiTheme="minorHAnsi" w:cstheme="minorHAnsi"/>
          <w:spacing w:val="-4"/>
        </w:rPr>
        <w:t xml:space="preserve"> </w:t>
      </w:r>
      <w:r w:rsidRPr="002757CD">
        <w:rPr>
          <w:rFonts w:asciiTheme="minorHAnsi" w:hAnsiTheme="minorHAnsi" w:cstheme="minorHAnsi"/>
        </w:rPr>
        <w:t>los</w:t>
      </w:r>
      <w:r w:rsidRPr="002757CD">
        <w:rPr>
          <w:rFonts w:asciiTheme="minorHAnsi" w:hAnsiTheme="minorHAnsi" w:cstheme="minorHAnsi"/>
          <w:spacing w:val="-4"/>
        </w:rPr>
        <w:t xml:space="preserve"> </w:t>
      </w:r>
      <w:r w:rsidRPr="002757CD">
        <w:rPr>
          <w:rFonts w:asciiTheme="minorHAnsi" w:hAnsiTheme="minorHAnsi" w:cstheme="minorHAnsi"/>
        </w:rPr>
        <w:t>factores</w:t>
      </w:r>
      <w:r w:rsidRPr="002757CD">
        <w:rPr>
          <w:rFonts w:asciiTheme="minorHAnsi" w:hAnsiTheme="minorHAnsi" w:cstheme="minorHAnsi"/>
          <w:spacing w:val="-4"/>
        </w:rPr>
        <w:t xml:space="preserve"> </w:t>
      </w:r>
      <w:r w:rsidRPr="002757CD">
        <w:rPr>
          <w:rFonts w:asciiTheme="minorHAnsi" w:hAnsiTheme="minorHAnsi" w:cstheme="minorHAnsi"/>
        </w:rPr>
        <w:t>identificados</w:t>
      </w:r>
      <w:r w:rsidRPr="002757CD">
        <w:rPr>
          <w:rFonts w:asciiTheme="minorHAnsi" w:hAnsiTheme="minorHAnsi" w:cstheme="minorHAnsi"/>
          <w:spacing w:val="-6"/>
        </w:rPr>
        <w:t xml:space="preserve"> </w:t>
      </w:r>
      <w:r w:rsidRPr="002757CD">
        <w:rPr>
          <w:rFonts w:asciiTheme="minorHAnsi" w:hAnsiTheme="minorHAnsi" w:cstheme="minorHAnsi"/>
        </w:rPr>
        <w:t>en</w:t>
      </w:r>
      <w:r w:rsidRPr="002757CD">
        <w:rPr>
          <w:rFonts w:asciiTheme="minorHAnsi" w:hAnsiTheme="minorHAnsi" w:cstheme="minorHAnsi"/>
          <w:spacing w:val="-4"/>
        </w:rPr>
        <w:t xml:space="preserve"> </w:t>
      </w:r>
      <w:r w:rsidRPr="002757CD">
        <w:rPr>
          <w:rFonts w:asciiTheme="minorHAnsi" w:hAnsiTheme="minorHAnsi" w:cstheme="minorHAnsi"/>
        </w:rPr>
        <w:t>el</w:t>
      </w:r>
      <w:r w:rsidRPr="002757CD">
        <w:rPr>
          <w:rFonts w:asciiTheme="minorHAnsi" w:hAnsiTheme="minorHAnsi" w:cstheme="minorHAnsi"/>
          <w:spacing w:val="-6"/>
        </w:rPr>
        <w:t xml:space="preserve"> </w:t>
      </w:r>
      <w:r w:rsidRPr="002757CD">
        <w:rPr>
          <w:rFonts w:asciiTheme="minorHAnsi" w:hAnsiTheme="minorHAnsi" w:cstheme="minorHAnsi"/>
        </w:rPr>
        <w:t>DOFA</w:t>
      </w:r>
      <w:r w:rsidRPr="002757CD">
        <w:rPr>
          <w:rFonts w:asciiTheme="minorHAnsi" w:hAnsiTheme="minorHAnsi" w:cstheme="minorHAnsi"/>
          <w:spacing w:val="-5"/>
        </w:rPr>
        <w:t xml:space="preserve"> </w:t>
      </w:r>
      <w:r w:rsidRPr="002757CD">
        <w:rPr>
          <w:rFonts w:asciiTheme="minorHAnsi" w:hAnsiTheme="minorHAnsi" w:cstheme="minorHAnsi"/>
        </w:rPr>
        <w:t>anterior</w:t>
      </w:r>
      <w:r w:rsidRPr="002757CD">
        <w:rPr>
          <w:rFonts w:asciiTheme="minorHAnsi" w:hAnsiTheme="minorHAnsi" w:cstheme="minorHAnsi"/>
          <w:spacing w:val="-4"/>
        </w:rPr>
        <w:t xml:space="preserve"> </w:t>
      </w:r>
      <w:r w:rsidRPr="002757CD">
        <w:rPr>
          <w:rFonts w:asciiTheme="minorHAnsi" w:hAnsiTheme="minorHAnsi" w:cstheme="minorHAnsi"/>
        </w:rPr>
        <w:t>podríamos</w:t>
      </w:r>
      <w:r w:rsidRPr="002757CD">
        <w:rPr>
          <w:rFonts w:asciiTheme="minorHAnsi" w:hAnsiTheme="minorHAnsi" w:cstheme="minorHAnsi"/>
          <w:spacing w:val="-4"/>
        </w:rPr>
        <w:t xml:space="preserve"> </w:t>
      </w:r>
      <w:r w:rsidRPr="002757CD">
        <w:rPr>
          <w:rFonts w:asciiTheme="minorHAnsi" w:hAnsiTheme="minorHAnsi" w:cstheme="minorHAnsi"/>
        </w:rPr>
        <w:t>concluir</w:t>
      </w:r>
      <w:r w:rsidRPr="002757CD">
        <w:rPr>
          <w:rFonts w:asciiTheme="minorHAnsi" w:hAnsiTheme="minorHAnsi" w:cstheme="minorHAnsi"/>
          <w:spacing w:val="-4"/>
        </w:rPr>
        <w:t xml:space="preserve"> </w:t>
      </w:r>
      <w:r w:rsidRPr="002757CD">
        <w:rPr>
          <w:rFonts w:asciiTheme="minorHAnsi" w:hAnsiTheme="minorHAnsi" w:cstheme="minorHAnsi"/>
        </w:rPr>
        <w:t>lo</w:t>
      </w:r>
      <w:r w:rsidRPr="002757CD">
        <w:rPr>
          <w:rFonts w:asciiTheme="minorHAnsi" w:hAnsiTheme="minorHAnsi" w:cstheme="minorHAnsi"/>
          <w:spacing w:val="-4"/>
        </w:rPr>
        <w:t xml:space="preserve"> </w:t>
      </w:r>
      <w:r w:rsidRPr="002757CD">
        <w:rPr>
          <w:rFonts w:asciiTheme="minorHAnsi" w:hAnsiTheme="minorHAnsi" w:cstheme="minorHAnsi"/>
          <w:spacing w:val="-2"/>
        </w:rPr>
        <w:t>siguiente:</w:t>
      </w:r>
    </w:p>
    <w:p w14:paraId="41868B99" w14:textId="77777777" w:rsidR="00F71CCF" w:rsidRPr="002757CD" w:rsidRDefault="00F71CCF">
      <w:pPr>
        <w:pStyle w:val="Textoindependiente"/>
        <w:spacing w:before="83"/>
        <w:rPr>
          <w:rFonts w:asciiTheme="minorHAnsi" w:hAnsiTheme="minorHAnsi" w:cstheme="minorHAnsi"/>
        </w:rPr>
      </w:pPr>
    </w:p>
    <w:p w14:paraId="61A632B7" w14:textId="77777777" w:rsidR="00F71CCF" w:rsidRPr="002757CD" w:rsidRDefault="002757CD">
      <w:pPr>
        <w:pStyle w:val="Ttulo5"/>
        <w:numPr>
          <w:ilvl w:val="0"/>
          <w:numId w:val="9"/>
        </w:numPr>
        <w:tabs>
          <w:tab w:val="left" w:pos="1066"/>
        </w:tabs>
        <w:ind w:left="1066" w:hanging="564"/>
        <w:jc w:val="both"/>
        <w:rPr>
          <w:rFonts w:asciiTheme="minorHAnsi" w:hAnsiTheme="minorHAnsi" w:cstheme="minorHAnsi"/>
        </w:rPr>
      </w:pPr>
      <w:r w:rsidRPr="002757CD">
        <w:rPr>
          <w:rFonts w:asciiTheme="minorHAnsi" w:hAnsiTheme="minorHAnsi" w:cstheme="minorHAnsi"/>
        </w:rPr>
        <w:t>Análisis</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Posibles</w:t>
      </w:r>
      <w:r w:rsidRPr="002757CD">
        <w:rPr>
          <w:rFonts w:asciiTheme="minorHAnsi" w:hAnsiTheme="minorHAnsi" w:cstheme="minorHAnsi"/>
          <w:spacing w:val="-5"/>
        </w:rPr>
        <w:t xml:space="preserve"> </w:t>
      </w:r>
      <w:r w:rsidRPr="002757CD">
        <w:rPr>
          <w:rFonts w:asciiTheme="minorHAnsi" w:hAnsiTheme="minorHAnsi" w:cstheme="minorHAnsi"/>
          <w:spacing w:val="-2"/>
        </w:rPr>
        <w:t>Riesgos:</w:t>
      </w:r>
    </w:p>
    <w:p w14:paraId="3FF470EB" w14:textId="77777777" w:rsidR="00F71CCF" w:rsidRPr="002757CD" w:rsidRDefault="002757CD">
      <w:pPr>
        <w:pStyle w:val="Prrafodelista"/>
        <w:numPr>
          <w:ilvl w:val="1"/>
          <w:numId w:val="9"/>
        </w:numPr>
        <w:tabs>
          <w:tab w:val="left" w:pos="1221"/>
        </w:tabs>
        <w:spacing w:before="41" w:line="276" w:lineRule="auto"/>
        <w:ind w:left="1221" w:right="477"/>
        <w:jc w:val="both"/>
        <w:rPr>
          <w:rFonts w:asciiTheme="minorHAnsi" w:hAnsiTheme="minorHAnsi" w:cstheme="minorHAnsi"/>
        </w:rPr>
      </w:pPr>
      <w:r w:rsidRPr="002757CD">
        <w:rPr>
          <w:rFonts w:asciiTheme="minorHAnsi" w:hAnsiTheme="minorHAnsi" w:cstheme="minorHAnsi"/>
          <w:b/>
        </w:rPr>
        <w:t>Dependencia</w:t>
      </w:r>
      <w:r w:rsidRPr="002757CD">
        <w:rPr>
          <w:rFonts w:asciiTheme="minorHAnsi" w:hAnsiTheme="minorHAnsi" w:cstheme="minorHAnsi"/>
          <w:b/>
          <w:spacing w:val="-11"/>
        </w:rPr>
        <w:t xml:space="preserve"> </w:t>
      </w:r>
      <w:r w:rsidRPr="002757CD">
        <w:rPr>
          <w:rFonts w:asciiTheme="minorHAnsi" w:hAnsiTheme="minorHAnsi" w:cstheme="minorHAnsi"/>
          <w:b/>
        </w:rPr>
        <w:t>de</w:t>
      </w:r>
      <w:r w:rsidRPr="002757CD">
        <w:rPr>
          <w:rFonts w:asciiTheme="minorHAnsi" w:hAnsiTheme="minorHAnsi" w:cstheme="minorHAnsi"/>
          <w:b/>
          <w:spacing w:val="-11"/>
        </w:rPr>
        <w:t xml:space="preserve"> </w:t>
      </w:r>
      <w:r w:rsidRPr="002757CD">
        <w:rPr>
          <w:rFonts w:asciiTheme="minorHAnsi" w:hAnsiTheme="minorHAnsi" w:cstheme="minorHAnsi"/>
          <w:b/>
        </w:rPr>
        <w:t>la</w:t>
      </w:r>
      <w:r w:rsidRPr="002757CD">
        <w:rPr>
          <w:rFonts w:asciiTheme="minorHAnsi" w:hAnsiTheme="minorHAnsi" w:cstheme="minorHAnsi"/>
          <w:b/>
          <w:spacing w:val="-12"/>
        </w:rPr>
        <w:t xml:space="preserve"> </w:t>
      </w:r>
      <w:r w:rsidRPr="002757CD">
        <w:rPr>
          <w:rFonts w:asciiTheme="minorHAnsi" w:hAnsiTheme="minorHAnsi" w:cstheme="minorHAnsi"/>
          <w:b/>
        </w:rPr>
        <w:t>Tecnología</w:t>
      </w:r>
      <w:r w:rsidRPr="002757CD">
        <w:rPr>
          <w:rFonts w:asciiTheme="minorHAnsi" w:hAnsiTheme="minorHAnsi" w:cstheme="minorHAnsi"/>
          <w:b/>
          <w:spacing w:val="-12"/>
        </w:rPr>
        <w:t xml:space="preserve"> </w:t>
      </w:r>
      <w:r w:rsidRPr="002757CD">
        <w:rPr>
          <w:rFonts w:asciiTheme="minorHAnsi" w:hAnsiTheme="minorHAnsi" w:cstheme="minorHAnsi"/>
          <w:b/>
        </w:rPr>
        <w:t>y</w:t>
      </w:r>
      <w:r w:rsidRPr="002757CD">
        <w:rPr>
          <w:rFonts w:asciiTheme="minorHAnsi" w:hAnsiTheme="minorHAnsi" w:cstheme="minorHAnsi"/>
          <w:b/>
          <w:spacing w:val="-11"/>
        </w:rPr>
        <w:t xml:space="preserve"> </w:t>
      </w:r>
      <w:r w:rsidRPr="002757CD">
        <w:rPr>
          <w:rFonts w:asciiTheme="minorHAnsi" w:hAnsiTheme="minorHAnsi" w:cstheme="minorHAnsi"/>
          <w:b/>
        </w:rPr>
        <w:t>Cambios</w:t>
      </w:r>
      <w:r w:rsidRPr="002757CD">
        <w:rPr>
          <w:rFonts w:asciiTheme="minorHAnsi" w:hAnsiTheme="minorHAnsi" w:cstheme="minorHAnsi"/>
          <w:b/>
          <w:spacing w:val="-11"/>
        </w:rPr>
        <w:t xml:space="preserve"> </w:t>
      </w:r>
      <w:r w:rsidRPr="002757CD">
        <w:rPr>
          <w:rFonts w:asciiTheme="minorHAnsi" w:hAnsiTheme="minorHAnsi" w:cstheme="minorHAnsi"/>
          <w:b/>
        </w:rPr>
        <w:t>Normativos:</w:t>
      </w:r>
      <w:r w:rsidRPr="002757CD">
        <w:rPr>
          <w:rFonts w:asciiTheme="minorHAnsi" w:hAnsiTheme="minorHAnsi" w:cstheme="minorHAnsi"/>
          <w:b/>
          <w:spacing w:val="-1"/>
        </w:rPr>
        <w:t xml:space="preserve"> </w:t>
      </w:r>
      <w:r w:rsidRPr="002757CD">
        <w:rPr>
          <w:rFonts w:asciiTheme="minorHAnsi" w:hAnsiTheme="minorHAnsi" w:cstheme="minorHAnsi"/>
        </w:rPr>
        <w:t>Un</w:t>
      </w:r>
      <w:r w:rsidRPr="002757CD">
        <w:rPr>
          <w:rFonts w:asciiTheme="minorHAnsi" w:hAnsiTheme="minorHAnsi" w:cstheme="minorHAnsi"/>
          <w:spacing w:val="-11"/>
        </w:rPr>
        <w:t xml:space="preserve"> </w:t>
      </w:r>
      <w:r w:rsidRPr="002757CD">
        <w:rPr>
          <w:rFonts w:asciiTheme="minorHAnsi" w:hAnsiTheme="minorHAnsi" w:cstheme="minorHAnsi"/>
        </w:rPr>
        <w:t>riesgo</w:t>
      </w:r>
      <w:r w:rsidRPr="002757CD">
        <w:rPr>
          <w:rFonts w:asciiTheme="minorHAnsi" w:hAnsiTheme="minorHAnsi" w:cstheme="minorHAnsi"/>
          <w:spacing w:val="-11"/>
        </w:rPr>
        <w:t xml:space="preserve"> </w:t>
      </w:r>
      <w:r w:rsidRPr="002757CD">
        <w:rPr>
          <w:rFonts w:asciiTheme="minorHAnsi" w:hAnsiTheme="minorHAnsi" w:cstheme="minorHAnsi"/>
        </w:rPr>
        <w:t>significativo</w:t>
      </w:r>
      <w:r w:rsidRPr="002757CD">
        <w:rPr>
          <w:rFonts w:asciiTheme="minorHAnsi" w:hAnsiTheme="minorHAnsi" w:cstheme="minorHAnsi"/>
          <w:spacing w:val="-11"/>
        </w:rPr>
        <w:t xml:space="preserve"> </w:t>
      </w:r>
      <w:r w:rsidRPr="002757CD">
        <w:rPr>
          <w:rFonts w:asciiTheme="minorHAnsi" w:hAnsiTheme="minorHAnsi" w:cstheme="minorHAnsi"/>
        </w:rPr>
        <w:t>es</w:t>
      </w:r>
      <w:r w:rsidRPr="002757CD">
        <w:rPr>
          <w:rFonts w:asciiTheme="minorHAnsi" w:hAnsiTheme="minorHAnsi" w:cstheme="minorHAnsi"/>
          <w:spacing w:val="-11"/>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dependencia</w:t>
      </w:r>
      <w:r w:rsidRPr="002757CD">
        <w:rPr>
          <w:rFonts w:asciiTheme="minorHAnsi" w:hAnsiTheme="minorHAnsi" w:cstheme="minorHAnsi"/>
          <w:spacing w:val="-12"/>
        </w:rPr>
        <w:t xml:space="preserve"> </w:t>
      </w:r>
      <w:r w:rsidRPr="002757CD">
        <w:rPr>
          <w:rFonts w:asciiTheme="minorHAnsi" w:hAnsiTheme="minorHAnsi" w:cstheme="minorHAnsi"/>
        </w:rPr>
        <w:t>de la tecnología y la rapidez con la que esta cambia, lo cual puede llevar a la obsolescencia de los sistemas desarrollados si no se gestionan correctamente. Además, los cambios normativos continuos pueden requerir ajustes frecuentes en los sistemas, aumentando la carga de trabajo y los costos de mantenimiento; alineada a la dependencia tecnológica se encuentra la gestión económica de los proyectos, ya que un costo altamente significativo en el presupuesto actual corresponde a modelo de servicios y funcionamiento transversal, modelo adquirido al ser una entidad en la que la mayor parte de la infraestructura se sustenta en Nubes públicas.</w:t>
      </w:r>
    </w:p>
    <w:p w14:paraId="1F9CCA6E" w14:textId="77777777" w:rsidR="00F71CCF" w:rsidRPr="002757CD" w:rsidRDefault="002757CD">
      <w:pPr>
        <w:pStyle w:val="Prrafodelista"/>
        <w:numPr>
          <w:ilvl w:val="1"/>
          <w:numId w:val="9"/>
        </w:numPr>
        <w:tabs>
          <w:tab w:val="left" w:pos="1221"/>
        </w:tabs>
        <w:spacing w:line="276" w:lineRule="auto"/>
        <w:ind w:left="1221" w:right="474"/>
        <w:jc w:val="both"/>
        <w:rPr>
          <w:rFonts w:asciiTheme="minorHAnsi" w:hAnsiTheme="minorHAnsi" w:cstheme="minorHAnsi"/>
        </w:rPr>
      </w:pPr>
      <w:r w:rsidRPr="002757CD">
        <w:rPr>
          <w:rFonts w:asciiTheme="minorHAnsi" w:hAnsiTheme="minorHAnsi" w:cstheme="minorHAnsi"/>
          <w:b/>
        </w:rPr>
        <w:t xml:space="preserve">Integración y Fragmentación de Datos: </w:t>
      </w:r>
      <w:r w:rsidRPr="002757CD">
        <w:rPr>
          <w:rFonts w:asciiTheme="minorHAnsi" w:hAnsiTheme="minorHAnsi" w:cstheme="minorHAnsi"/>
        </w:rPr>
        <w:t>La fragmentación o desintegración de datos entre entidades</w:t>
      </w:r>
      <w:r w:rsidRPr="002757CD">
        <w:rPr>
          <w:rFonts w:asciiTheme="minorHAnsi" w:hAnsiTheme="minorHAnsi" w:cstheme="minorHAnsi"/>
          <w:spacing w:val="-9"/>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sistemas</w:t>
      </w:r>
      <w:r w:rsidRPr="002757CD">
        <w:rPr>
          <w:rFonts w:asciiTheme="minorHAnsi" w:hAnsiTheme="minorHAnsi" w:cstheme="minorHAnsi"/>
          <w:spacing w:val="-9"/>
        </w:rPr>
        <w:t xml:space="preserve"> </w:t>
      </w:r>
      <w:r w:rsidRPr="002757CD">
        <w:rPr>
          <w:rFonts w:asciiTheme="minorHAnsi" w:hAnsiTheme="minorHAnsi" w:cstheme="minorHAnsi"/>
        </w:rPr>
        <w:t>puede</w:t>
      </w:r>
      <w:r w:rsidRPr="002757CD">
        <w:rPr>
          <w:rFonts w:asciiTheme="minorHAnsi" w:hAnsiTheme="minorHAnsi" w:cstheme="minorHAnsi"/>
          <w:spacing w:val="-9"/>
        </w:rPr>
        <w:t xml:space="preserve"> </w:t>
      </w:r>
      <w:r w:rsidRPr="002757CD">
        <w:rPr>
          <w:rFonts w:asciiTheme="minorHAnsi" w:hAnsiTheme="minorHAnsi" w:cstheme="minorHAnsi"/>
        </w:rPr>
        <w:t>dificultar</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9"/>
        </w:rPr>
        <w:t xml:space="preserve"> </w:t>
      </w:r>
      <w:r w:rsidRPr="002757CD">
        <w:rPr>
          <w:rFonts w:asciiTheme="minorHAnsi" w:hAnsiTheme="minorHAnsi" w:cstheme="minorHAnsi"/>
        </w:rPr>
        <w:t>interoperabilidad,</w:t>
      </w:r>
      <w:r w:rsidRPr="002757CD">
        <w:rPr>
          <w:rFonts w:asciiTheme="minorHAnsi" w:hAnsiTheme="minorHAnsi" w:cstheme="minorHAnsi"/>
          <w:spacing w:val="-6"/>
        </w:rPr>
        <w:t xml:space="preserve"> </w:t>
      </w:r>
      <w:r w:rsidRPr="002757CD">
        <w:rPr>
          <w:rFonts w:asciiTheme="minorHAnsi" w:hAnsiTheme="minorHAnsi" w:cstheme="minorHAnsi"/>
        </w:rPr>
        <w:t>lo</w:t>
      </w:r>
      <w:r w:rsidRPr="002757CD">
        <w:rPr>
          <w:rFonts w:asciiTheme="minorHAnsi" w:hAnsiTheme="minorHAnsi" w:cstheme="minorHAnsi"/>
          <w:spacing w:val="-8"/>
        </w:rPr>
        <w:t xml:space="preserve"> </w:t>
      </w:r>
      <w:r w:rsidRPr="002757CD">
        <w:rPr>
          <w:rFonts w:asciiTheme="minorHAnsi" w:hAnsiTheme="minorHAnsi" w:cstheme="minorHAnsi"/>
        </w:rPr>
        <w:t>cual</w:t>
      </w:r>
      <w:r w:rsidRPr="002757CD">
        <w:rPr>
          <w:rFonts w:asciiTheme="minorHAnsi" w:hAnsiTheme="minorHAnsi" w:cstheme="minorHAnsi"/>
          <w:spacing w:val="-9"/>
        </w:rPr>
        <w:t xml:space="preserve"> </w:t>
      </w:r>
      <w:r w:rsidRPr="002757CD">
        <w:rPr>
          <w:rFonts w:asciiTheme="minorHAnsi" w:hAnsiTheme="minorHAnsi" w:cstheme="minorHAnsi"/>
        </w:rPr>
        <w:t>es</w:t>
      </w:r>
      <w:r w:rsidRPr="002757CD">
        <w:rPr>
          <w:rFonts w:asciiTheme="minorHAnsi" w:hAnsiTheme="minorHAnsi" w:cstheme="minorHAnsi"/>
          <w:spacing w:val="-9"/>
        </w:rPr>
        <w:t xml:space="preserve"> </w:t>
      </w:r>
      <w:r w:rsidRPr="002757CD">
        <w:rPr>
          <w:rFonts w:asciiTheme="minorHAnsi" w:hAnsiTheme="minorHAnsi" w:cstheme="minorHAnsi"/>
        </w:rPr>
        <w:t>fundamental</w:t>
      </w:r>
      <w:r w:rsidRPr="002757CD">
        <w:rPr>
          <w:rFonts w:asciiTheme="minorHAnsi" w:hAnsiTheme="minorHAnsi" w:cstheme="minorHAnsi"/>
          <w:spacing w:val="-9"/>
        </w:rPr>
        <w:t xml:space="preserve"> </w:t>
      </w:r>
      <w:r w:rsidRPr="002757CD">
        <w:rPr>
          <w:rFonts w:asciiTheme="minorHAnsi" w:hAnsiTheme="minorHAnsi" w:cstheme="minorHAnsi"/>
        </w:rPr>
        <w:t>para</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eficiencia de los nuevos módulos. Los riesgos asociados incluyen la duplicidad de información, ineficiencias en la gestión de datos, y posibles errores en la toma de decisiones basadas en datos no actualizados; gran parte del proyecto de Captura Terreno busca que la entidad cuente con datos de mayor calidad desde la misma creación y captura de los datos.</w:t>
      </w:r>
    </w:p>
    <w:p w14:paraId="5D0E9661" w14:textId="77777777" w:rsidR="00F71CCF" w:rsidRPr="002757CD" w:rsidRDefault="002757CD">
      <w:pPr>
        <w:pStyle w:val="Prrafodelista"/>
        <w:numPr>
          <w:ilvl w:val="1"/>
          <w:numId w:val="9"/>
        </w:numPr>
        <w:tabs>
          <w:tab w:val="left" w:pos="1221"/>
        </w:tabs>
        <w:spacing w:line="276" w:lineRule="auto"/>
        <w:ind w:left="1221" w:right="480"/>
        <w:jc w:val="both"/>
        <w:rPr>
          <w:rFonts w:asciiTheme="minorHAnsi" w:hAnsiTheme="minorHAnsi" w:cstheme="minorHAnsi"/>
        </w:rPr>
      </w:pPr>
      <w:r w:rsidRPr="002757CD">
        <w:rPr>
          <w:rFonts w:asciiTheme="minorHAnsi" w:hAnsiTheme="minorHAnsi" w:cstheme="minorHAnsi"/>
          <w:b/>
        </w:rPr>
        <w:t>Riesgos de Seguridad:</w:t>
      </w:r>
      <w:r w:rsidRPr="002757CD">
        <w:rPr>
          <w:rFonts w:asciiTheme="minorHAnsi" w:hAnsiTheme="minorHAnsi" w:cstheme="minorHAnsi"/>
          <w:b/>
          <w:spacing w:val="-2"/>
        </w:rPr>
        <w:t xml:space="preserve"> </w:t>
      </w:r>
      <w:r w:rsidRPr="002757CD">
        <w:rPr>
          <w:rFonts w:asciiTheme="minorHAnsi" w:hAnsiTheme="minorHAnsi" w:cstheme="minorHAnsi"/>
        </w:rPr>
        <w:t>Con</w:t>
      </w:r>
      <w:r w:rsidRPr="002757CD">
        <w:rPr>
          <w:rFonts w:asciiTheme="minorHAnsi" w:hAnsiTheme="minorHAnsi" w:cstheme="minorHAnsi"/>
          <w:spacing w:val="-1"/>
        </w:rPr>
        <w:t xml:space="preserve"> </w:t>
      </w:r>
      <w:r w:rsidRPr="002757CD">
        <w:rPr>
          <w:rFonts w:asciiTheme="minorHAnsi" w:hAnsiTheme="minorHAnsi" w:cstheme="minorHAnsi"/>
        </w:rPr>
        <w:t>la creciente digitalización y los ataques cibernéticos frecuentes, existe un riesgo inherente en la protección de datos sensibles y en la garantía de la continuidad de los servicios. La UAECD deberá invertir en sistemas robustos de ciberseguridad y en la capacitación continua</w:t>
      </w:r>
      <w:r w:rsidRPr="002757CD">
        <w:rPr>
          <w:rFonts w:asciiTheme="minorHAnsi" w:hAnsiTheme="minorHAnsi" w:cstheme="minorHAnsi"/>
          <w:spacing w:val="-2"/>
        </w:rPr>
        <w:t xml:space="preserve"> </w:t>
      </w:r>
      <w:r w:rsidRPr="002757CD">
        <w:rPr>
          <w:rFonts w:asciiTheme="minorHAnsi" w:hAnsiTheme="minorHAnsi" w:cstheme="minorHAnsi"/>
        </w:rPr>
        <w:t>del</w:t>
      </w:r>
      <w:r w:rsidRPr="002757CD">
        <w:rPr>
          <w:rFonts w:asciiTheme="minorHAnsi" w:hAnsiTheme="minorHAnsi" w:cstheme="minorHAnsi"/>
          <w:spacing w:val="-2"/>
        </w:rPr>
        <w:t xml:space="preserve"> </w:t>
      </w:r>
      <w:r w:rsidRPr="002757CD">
        <w:rPr>
          <w:rFonts w:asciiTheme="minorHAnsi" w:hAnsiTheme="minorHAnsi" w:cstheme="minorHAnsi"/>
        </w:rPr>
        <w:t>personal</w:t>
      </w:r>
      <w:r w:rsidRPr="002757CD">
        <w:rPr>
          <w:rFonts w:asciiTheme="minorHAnsi" w:hAnsiTheme="minorHAnsi" w:cstheme="minorHAnsi"/>
          <w:spacing w:val="-5"/>
        </w:rPr>
        <w:t xml:space="preserve"> </w:t>
      </w:r>
      <w:r w:rsidRPr="002757CD">
        <w:rPr>
          <w:rFonts w:asciiTheme="minorHAnsi" w:hAnsiTheme="minorHAnsi" w:cstheme="minorHAnsi"/>
        </w:rPr>
        <w:t>en</w:t>
      </w:r>
      <w:r w:rsidRPr="002757CD">
        <w:rPr>
          <w:rFonts w:asciiTheme="minorHAnsi" w:hAnsiTheme="minorHAnsi" w:cstheme="minorHAnsi"/>
          <w:spacing w:val="-2"/>
        </w:rPr>
        <w:t xml:space="preserve"> </w:t>
      </w:r>
      <w:r w:rsidRPr="002757CD">
        <w:rPr>
          <w:rFonts w:asciiTheme="minorHAnsi" w:hAnsiTheme="minorHAnsi" w:cstheme="minorHAnsi"/>
        </w:rPr>
        <w:t>prácticas</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seguridad,</w:t>
      </w:r>
      <w:r w:rsidRPr="002757CD">
        <w:rPr>
          <w:rFonts w:asciiTheme="minorHAnsi" w:hAnsiTheme="minorHAnsi" w:cstheme="minorHAnsi"/>
          <w:spacing w:val="-2"/>
        </w:rPr>
        <w:t xml:space="preserve"> </w:t>
      </w:r>
      <w:r w:rsidRPr="002757CD">
        <w:rPr>
          <w:rFonts w:asciiTheme="minorHAnsi" w:hAnsiTheme="minorHAnsi" w:cstheme="minorHAnsi"/>
        </w:rPr>
        <w:t>se</w:t>
      </w:r>
      <w:r w:rsidRPr="002757CD">
        <w:rPr>
          <w:rFonts w:asciiTheme="minorHAnsi" w:hAnsiTheme="minorHAnsi" w:cstheme="minorHAnsi"/>
          <w:spacing w:val="-4"/>
        </w:rPr>
        <w:t xml:space="preserve"> </w:t>
      </w:r>
      <w:r w:rsidRPr="002757CD">
        <w:rPr>
          <w:rFonts w:asciiTheme="minorHAnsi" w:hAnsiTheme="minorHAnsi" w:cstheme="minorHAnsi"/>
        </w:rPr>
        <w:t>debe</w:t>
      </w:r>
      <w:r w:rsidRPr="002757CD">
        <w:rPr>
          <w:rFonts w:asciiTheme="minorHAnsi" w:hAnsiTheme="minorHAnsi" w:cstheme="minorHAnsi"/>
          <w:spacing w:val="-2"/>
        </w:rPr>
        <w:t xml:space="preserve"> </w:t>
      </w:r>
      <w:r w:rsidRPr="002757CD">
        <w:rPr>
          <w:rFonts w:asciiTheme="minorHAnsi" w:hAnsiTheme="minorHAnsi" w:cstheme="minorHAnsi"/>
        </w:rPr>
        <w:t>evolucionar</w:t>
      </w:r>
      <w:r w:rsidRPr="002757CD">
        <w:rPr>
          <w:rFonts w:asciiTheme="minorHAnsi" w:hAnsiTheme="minorHAnsi" w:cstheme="minorHAnsi"/>
          <w:spacing w:val="-2"/>
        </w:rPr>
        <w:t xml:space="preserve"> </w:t>
      </w:r>
      <w:r w:rsidRPr="002757CD">
        <w:rPr>
          <w:rFonts w:asciiTheme="minorHAnsi" w:hAnsiTheme="minorHAnsi" w:cstheme="minorHAnsi"/>
        </w:rPr>
        <w:t>el</w:t>
      </w:r>
      <w:r w:rsidRPr="002757CD">
        <w:rPr>
          <w:rFonts w:asciiTheme="minorHAnsi" w:hAnsiTheme="minorHAnsi" w:cstheme="minorHAnsi"/>
          <w:spacing w:val="-4"/>
        </w:rPr>
        <w:t xml:space="preserve"> </w:t>
      </w:r>
      <w:r w:rsidRPr="002757CD">
        <w:rPr>
          <w:rFonts w:asciiTheme="minorHAnsi" w:hAnsiTheme="minorHAnsi" w:cstheme="minorHAnsi"/>
        </w:rPr>
        <w:t>modelo</w:t>
      </w:r>
      <w:r w:rsidRPr="002757CD">
        <w:rPr>
          <w:rFonts w:asciiTheme="minorHAnsi" w:hAnsiTheme="minorHAnsi" w:cstheme="minorHAnsi"/>
          <w:spacing w:val="-2"/>
        </w:rPr>
        <w:t xml:space="preserve"> </w:t>
      </w:r>
      <w:r w:rsidRPr="002757CD">
        <w:rPr>
          <w:rFonts w:asciiTheme="minorHAnsi" w:hAnsiTheme="minorHAnsi" w:cstheme="minorHAnsi"/>
        </w:rPr>
        <w:t>arquitectónico</w:t>
      </w:r>
      <w:r w:rsidRPr="002757CD">
        <w:rPr>
          <w:rFonts w:asciiTheme="minorHAnsi" w:hAnsiTheme="minorHAnsi" w:cstheme="minorHAnsi"/>
          <w:spacing w:val="-2"/>
        </w:rPr>
        <w:t xml:space="preserve"> </w:t>
      </w:r>
      <w:r w:rsidRPr="002757CD">
        <w:rPr>
          <w:rFonts w:asciiTheme="minorHAnsi" w:hAnsiTheme="minorHAnsi" w:cstheme="minorHAnsi"/>
        </w:rPr>
        <w:t xml:space="preserve">de seguridad actual, para permitir una administración transversal y </w:t>
      </w:r>
      <w:proofErr w:type="spellStart"/>
      <w:r w:rsidRPr="002757CD">
        <w:rPr>
          <w:rFonts w:asciiTheme="minorHAnsi" w:hAnsiTheme="minorHAnsi" w:cstheme="minorHAnsi"/>
        </w:rPr>
        <w:t>multinube</w:t>
      </w:r>
      <w:proofErr w:type="spellEnd"/>
      <w:r w:rsidRPr="002757CD">
        <w:rPr>
          <w:rFonts w:asciiTheme="minorHAnsi" w:hAnsiTheme="minorHAnsi" w:cstheme="minorHAnsi"/>
        </w:rPr>
        <w:t>.</w:t>
      </w:r>
    </w:p>
    <w:p w14:paraId="13ABFED4" w14:textId="77777777" w:rsidR="00F71CCF" w:rsidRPr="002757CD" w:rsidRDefault="002757CD">
      <w:pPr>
        <w:pStyle w:val="Prrafodelista"/>
        <w:numPr>
          <w:ilvl w:val="1"/>
          <w:numId w:val="9"/>
        </w:numPr>
        <w:tabs>
          <w:tab w:val="left" w:pos="1221"/>
        </w:tabs>
        <w:spacing w:before="1" w:line="276" w:lineRule="auto"/>
        <w:ind w:left="1221" w:right="478"/>
        <w:jc w:val="both"/>
        <w:rPr>
          <w:rFonts w:asciiTheme="minorHAnsi" w:hAnsiTheme="minorHAnsi" w:cstheme="minorHAnsi"/>
        </w:rPr>
      </w:pPr>
      <w:r w:rsidRPr="002757CD">
        <w:rPr>
          <w:rFonts w:asciiTheme="minorHAnsi" w:hAnsiTheme="minorHAnsi" w:cstheme="minorHAnsi"/>
          <w:b/>
        </w:rPr>
        <w:t>Riesgos</w:t>
      </w:r>
      <w:r w:rsidRPr="002757CD">
        <w:rPr>
          <w:rFonts w:asciiTheme="minorHAnsi" w:hAnsiTheme="minorHAnsi" w:cstheme="minorHAnsi"/>
          <w:b/>
          <w:spacing w:val="-13"/>
        </w:rPr>
        <w:t xml:space="preserve"> </w:t>
      </w:r>
      <w:r w:rsidRPr="002757CD">
        <w:rPr>
          <w:rFonts w:asciiTheme="minorHAnsi" w:hAnsiTheme="minorHAnsi" w:cstheme="minorHAnsi"/>
          <w:b/>
        </w:rPr>
        <w:t>de</w:t>
      </w:r>
      <w:r w:rsidRPr="002757CD">
        <w:rPr>
          <w:rFonts w:asciiTheme="minorHAnsi" w:hAnsiTheme="minorHAnsi" w:cstheme="minorHAnsi"/>
          <w:b/>
          <w:spacing w:val="-12"/>
        </w:rPr>
        <w:t xml:space="preserve"> </w:t>
      </w:r>
      <w:r w:rsidRPr="002757CD">
        <w:rPr>
          <w:rFonts w:asciiTheme="minorHAnsi" w:hAnsiTheme="minorHAnsi" w:cstheme="minorHAnsi"/>
          <w:b/>
        </w:rPr>
        <w:t>Protección</w:t>
      </w:r>
      <w:r w:rsidRPr="002757CD">
        <w:rPr>
          <w:rFonts w:asciiTheme="minorHAnsi" w:hAnsiTheme="minorHAnsi" w:cstheme="minorHAnsi"/>
          <w:b/>
          <w:spacing w:val="-13"/>
        </w:rPr>
        <w:t xml:space="preserve"> </w:t>
      </w:r>
      <w:r w:rsidRPr="002757CD">
        <w:rPr>
          <w:rFonts w:asciiTheme="minorHAnsi" w:hAnsiTheme="minorHAnsi" w:cstheme="minorHAnsi"/>
          <w:b/>
        </w:rPr>
        <w:t>de</w:t>
      </w:r>
      <w:r w:rsidRPr="002757CD">
        <w:rPr>
          <w:rFonts w:asciiTheme="minorHAnsi" w:hAnsiTheme="minorHAnsi" w:cstheme="minorHAnsi"/>
          <w:b/>
          <w:spacing w:val="-12"/>
        </w:rPr>
        <w:t xml:space="preserve"> </w:t>
      </w:r>
      <w:r w:rsidRPr="002757CD">
        <w:rPr>
          <w:rFonts w:asciiTheme="minorHAnsi" w:hAnsiTheme="minorHAnsi" w:cstheme="minorHAnsi"/>
          <w:b/>
        </w:rPr>
        <w:t>datos</w:t>
      </w:r>
      <w:r w:rsidRPr="002757CD">
        <w:rPr>
          <w:rFonts w:asciiTheme="minorHAnsi" w:hAnsiTheme="minorHAnsi" w:cstheme="minorHAnsi"/>
        </w:rPr>
        <w:t>:</w:t>
      </w:r>
      <w:r w:rsidRPr="002757CD">
        <w:rPr>
          <w:rFonts w:asciiTheme="minorHAnsi" w:hAnsiTheme="minorHAnsi" w:cstheme="minorHAnsi"/>
          <w:spacing w:val="-13"/>
        </w:rPr>
        <w:t xml:space="preserve"> </w:t>
      </w:r>
      <w:r w:rsidRPr="002757CD">
        <w:rPr>
          <w:rFonts w:asciiTheme="minorHAnsi" w:hAnsiTheme="minorHAnsi" w:cstheme="minorHAnsi"/>
        </w:rPr>
        <w:t>Los</w:t>
      </w:r>
      <w:r w:rsidRPr="002757CD">
        <w:rPr>
          <w:rFonts w:asciiTheme="minorHAnsi" w:hAnsiTheme="minorHAnsi" w:cstheme="minorHAnsi"/>
          <w:spacing w:val="-12"/>
        </w:rPr>
        <w:t xml:space="preserve"> </w:t>
      </w:r>
      <w:r w:rsidRPr="002757CD">
        <w:rPr>
          <w:rFonts w:asciiTheme="minorHAnsi" w:hAnsiTheme="minorHAnsi" w:cstheme="minorHAnsi"/>
        </w:rPr>
        <w:t>nuevos</w:t>
      </w:r>
      <w:r w:rsidRPr="002757CD">
        <w:rPr>
          <w:rFonts w:asciiTheme="minorHAnsi" w:hAnsiTheme="minorHAnsi" w:cstheme="minorHAnsi"/>
          <w:spacing w:val="-13"/>
        </w:rPr>
        <w:t xml:space="preserve"> </w:t>
      </w:r>
      <w:r w:rsidRPr="002757CD">
        <w:rPr>
          <w:rFonts w:asciiTheme="minorHAnsi" w:hAnsiTheme="minorHAnsi" w:cstheme="minorHAnsi"/>
        </w:rPr>
        <w:t>sistemas</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información</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la</w:t>
      </w:r>
      <w:r w:rsidRPr="002757CD">
        <w:rPr>
          <w:rFonts w:asciiTheme="minorHAnsi" w:hAnsiTheme="minorHAnsi" w:cstheme="minorHAnsi"/>
          <w:spacing w:val="-13"/>
        </w:rPr>
        <w:t xml:space="preserve"> </w:t>
      </w:r>
      <w:r w:rsidRPr="002757CD">
        <w:rPr>
          <w:rFonts w:asciiTheme="minorHAnsi" w:hAnsiTheme="minorHAnsi" w:cstheme="minorHAnsi"/>
        </w:rPr>
        <w:t>UAECD</w:t>
      </w:r>
      <w:r w:rsidRPr="002757CD">
        <w:rPr>
          <w:rFonts w:asciiTheme="minorHAnsi" w:hAnsiTheme="minorHAnsi" w:cstheme="minorHAnsi"/>
          <w:spacing w:val="-12"/>
        </w:rPr>
        <w:t xml:space="preserve"> </w:t>
      </w:r>
      <w:r w:rsidRPr="002757CD">
        <w:rPr>
          <w:rFonts w:asciiTheme="minorHAnsi" w:hAnsiTheme="minorHAnsi" w:cstheme="minorHAnsi"/>
        </w:rPr>
        <w:t>prestaran</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están dispuestos</w:t>
      </w:r>
      <w:r w:rsidRPr="002757CD">
        <w:rPr>
          <w:rFonts w:asciiTheme="minorHAnsi" w:hAnsiTheme="minorHAnsi" w:cstheme="minorHAnsi"/>
          <w:spacing w:val="-4"/>
        </w:rPr>
        <w:t xml:space="preserve"> </w:t>
      </w:r>
      <w:r w:rsidRPr="002757CD">
        <w:rPr>
          <w:rFonts w:asciiTheme="minorHAnsi" w:hAnsiTheme="minorHAnsi" w:cstheme="minorHAnsi"/>
        </w:rPr>
        <w:t>para</w:t>
      </w:r>
      <w:r w:rsidRPr="002757CD">
        <w:rPr>
          <w:rFonts w:asciiTheme="minorHAnsi" w:hAnsiTheme="minorHAnsi" w:cstheme="minorHAnsi"/>
          <w:spacing w:val="-7"/>
        </w:rPr>
        <w:t xml:space="preserve"> </w:t>
      </w:r>
      <w:r w:rsidRPr="002757CD">
        <w:rPr>
          <w:rFonts w:asciiTheme="minorHAnsi" w:hAnsiTheme="minorHAnsi" w:cstheme="minorHAnsi"/>
        </w:rPr>
        <w:t>un</w:t>
      </w:r>
      <w:r w:rsidRPr="002757CD">
        <w:rPr>
          <w:rFonts w:asciiTheme="minorHAnsi" w:hAnsiTheme="minorHAnsi" w:cstheme="minorHAnsi"/>
          <w:spacing w:val="-5"/>
        </w:rPr>
        <w:t xml:space="preserve"> </w:t>
      </w:r>
      <w:r w:rsidRPr="002757CD">
        <w:rPr>
          <w:rFonts w:asciiTheme="minorHAnsi" w:hAnsiTheme="minorHAnsi" w:cstheme="minorHAnsi"/>
        </w:rPr>
        <w:t>mayor</w:t>
      </w:r>
      <w:r w:rsidRPr="002757CD">
        <w:rPr>
          <w:rFonts w:asciiTheme="minorHAnsi" w:hAnsiTheme="minorHAnsi" w:cstheme="minorHAnsi"/>
          <w:spacing w:val="-7"/>
        </w:rPr>
        <w:t xml:space="preserve"> </w:t>
      </w:r>
      <w:r w:rsidRPr="002757CD">
        <w:rPr>
          <w:rFonts w:asciiTheme="minorHAnsi" w:hAnsiTheme="minorHAnsi" w:cstheme="minorHAnsi"/>
        </w:rPr>
        <w:t>número</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personas,</w:t>
      </w:r>
      <w:r w:rsidRPr="002757CD">
        <w:rPr>
          <w:rFonts w:asciiTheme="minorHAnsi" w:hAnsiTheme="minorHAnsi" w:cstheme="minorHAnsi"/>
          <w:spacing w:val="-7"/>
        </w:rPr>
        <w:t xml:space="preserve"> </w:t>
      </w:r>
      <w:r w:rsidRPr="002757CD">
        <w:rPr>
          <w:rFonts w:asciiTheme="minorHAnsi" w:hAnsiTheme="minorHAnsi" w:cstheme="minorHAnsi"/>
        </w:rPr>
        <w:t>entidades</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máquinas,</w:t>
      </w:r>
      <w:r w:rsidRPr="002757CD">
        <w:rPr>
          <w:rFonts w:asciiTheme="minorHAnsi" w:hAnsiTheme="minorHAnsi" w:cstheme="minorHAnsi"/>
          <w:spacing w:val="-4"/>
        </w:rPr>
        <w:t xml:space="preserve"> </w:t>
      </w:r>
      <w:r w:rsidRPr="002757CD">
        <w:rPr>
          <w:rFonts w:asciiTheme="minorHAnsi" w:hAnsiTheme="minorHAnsi" w:cstheme="minorHAnsi"/>
        </w:rPr>
        <w:t>por</w:t>
      </w:r>
      <w:r w:rsidRPr="002757CD">
        <w:rPr>
          <w:rFonts w:asciiTheme="minorHAnsi" w:hAnsiTheme="minorHAnsi" w:cstheme="minorHAnsi"/>
          <w:spacing w:val="-4"/>
        </w:rPr>
        <w:t xml:space="preserve"> </w:t>
      </w:r>
      <w:r w:rsidRPr="002757CD">
        <w:rPr>
          <w:rFonts w:asciiTheme="minorHAnsi" w:hAnsiTheme="minorHAnsi" w:cstheme="minorHAnsi"/>
        </w:rPr>
        <w:t>lo</w:t>
      </w:r>
      <w:r w:rsidRPr="002757CD">
        <w:rPr>
          <w:rFonts w:asciiTheme="minorHAnsi" w:hAnsiTheme="minorHAnsi" w:cstheme="minorHAnsi"/>
          <w:spacing w:val="-3"/>
        </w:rPr>
        <w:t xml:space="preserve"> </w:t>
      </w:r>
      <w:r w:rsidRPr="002757CD">
        <w:rPr>
          <w:rFonts w:asciiTheme="minorHAnsi" w:hAnsiTheme="minorHAnsi" w:cstheme="minorHAnsi"/>
        </w:rPr>
        <w:t>que</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protección</w:t>
      </w:r>
      <w:r w:rsidRPr="002757CD">
        <w:rPr>
          <w:rFonts w:asciiTheme="minorHAnsi" w:hAnsiTheme="minorHAnsi" w:cstheme="minorHAnsi"/>
          <w:spacing w:val="-5"/>
        </w:rPr>
        <w:t xml:space="preserve"> </w:t>
      </w:r>
      <w:r w:rsidRPr="002757CD">
        <w:rPr>
          <w:rFonts w:asciiTheme="minorHAnsi" w:hAnsiTheme="minorHAnsi" w:cstheme="minorHAnsi"/>
        </w:rPr>
        <w:t>de los datos reservados y personales que conservará la entidad debe garantizarse de una forma adecuada administrados en</w:t>
      </w:r>
    </w:p>
    <w:p w14:paraId="485BBA98" w14:textId="77777777" w:rsidR="00F71CCF" w:rsidRPr="002757CD" w:rsidRDefault="00F71CCF">
      <w:pPr>
        <w:pStyle w:val="Textoindependiente"/>
        <w:spacing w:before="39"/>
        <w:rPr>
          <w:rFonts w:asciiTheme="minorHAnsi" w:hAnsiTheme="minorHAnsi" w:cstheme="minorHAnsi"/>
        </w:rPr>
      </w:pPr>
    </w:p>
    <w:p w14:paraId="0212402D" w14:textId="77777777" w:rsidR="00F71CCF" w:rsidRPr="002757CD" w:rsidRDefault="002757CD">
      <w:pPr>
        <w:pStyle w:val="Ttulo5"/>
        <w:numPr>
          <w:ilvl w:val="0"/>
          <w:numId w:val="9"/>
        </w:numPr>
        <w:tabs>
          <w:tab w:val="left" w:pos="1221"/>
        </w:tabs>
        <w:spacing w:before="1"/>
        <w:ind w:left="1221" w:hanging="578"/>
        <w:jc w:val="left"/>
        <w:rPr>
          <w:rFonts w:asciiTheme="minorHAnsi" w:hAnsiTheme="minorHAnsi" w:cstheme="minorHAnsi"/>
        </w:rPr>
      </w:pPr>
      <w:r w:rsidRPr="002757CD">
        <w:rPr>
          <w:rFonts w:asciiTheme="minorHAnsi" w:hAnsiTheme="minorHAnsi" w:cstheme="minorHAnsi"/>
        </w:rPr>
        <w:t>Comparación</w:t>
      </w:r>
      <w:r w:rsidRPr="002757CD">
        <w:rPr>
          <w:rFonts w:asciiTheme="minorHAnsi" w:hAnsiTheme="minorHAnsi" w:cstheme="minorHAnsi"/>
          <w:spacing w:val="-8"/>
        </w:rPr>
        <w:t xml:space="preserve"> </w:t>
      </w:r>
      <w:r w:rsidRPr="002757CD">
        <w:rPr>
          <w:rFonts w:asciiTheme="minorHAnsi" w:hAnsiTheme="minorHAnsi" w:cstheme="minorHAnsi"/>
        </w:rPr>
        <w:t>con</w:t>
      </w:r>
      <w:r w:rsidRPr="002757CD">
        <w:rPr>
          <w:rFonts w:asciiTheme="minorHAnsi" w:hAnsiTheme="minorHAnsi" w:cstheme="minorHAnsi"/>
          <w:spacing w:val="-6"/>
        </w:rPr>
        <w:t xml:space="preserve"> </w:t>
      </w:r>
      <w:r w:rsidRPr="002757CD">
        <w:rPr>
          <w:rFonts w:asciiTheme="minorHAnsi" w:hAnsiTheme="minorHAnsi" w:cstheme="minorHAnsi"/>
        </w:rPr>
        <w:t>Otras</w:t>
      </w:r>
      <w:r w:rsidRPr="002757CD">
        <w:rPr>
          <w:rFonts w:asciiTheme="minorHAnsi" w:hAnsiTheme="minorHAnsi" w:cstheme="minorHAnsi"/>
          <w:spacing w:val="-7"/>
        </w:rPr>
        <w:t xml:space="preserve"> </w:t>
      </w:r>
      <w:r w:rsidRPr="002757CD">
        <w:rPr>
          <w:rFonts w:asciiTheme="minorHAnsi" w:hAnsiTheme="minorHAnsi" w:cstheme="minorHAnsi"/>
        </w:rPr>
        <w:t>Entidades</w:t>
      </w:r>
      <w:r w:rsidRPr="002757CD">
        <w:rPr>
          <w:rFonts w:asciiTheme="minorHAnsi" w:hAnsiTheme="minorHAnsi" w:cstheme="minorHAnsi"/>
          <w:spacing w:val="-5"/>
        </w:rPr>
        <w:t xml:space="preserve"> </w:t>
      </w:r>
      <w:r w:rsidRPr="002757CD">
        <w:rPr>
          <w:rFonts w:asciiTheme="minorHAnsi" w:hAnsiTheme="minorHAnsi" w:cstheme="minorHAnsi"/>
        </w:rPr>
        <w:t>del</w:t>
      </w:r>
      <w:r w:rsidRPr="002757CD">
        <w:rPr>
          <w:rFonts w:asciiTheme="minorHAnsi" w:hAnsiTheme="minorHAnsi" w:cstheme="minorHAnsi"/>
          <w:spacing w:val="-7"/>
        </w:rPr>
        <w:t xml:space="preserve"> </w:t>
      </w:r>
      <w:r w:rsidRPr="002757CD">
        <w:rPr>
          <w:rFonts w:asciiTheme="minorHAnsi" w:hAnsiTheme="minorHAnsi" w:cstheme="minorHAnsi"/>
        </w:rPr>
        <w:t>Gobierno</w:t>
      </w:r>
      <w:r w:rsidRPr="002757CD">
        <w:rPr>
          <w:rFonts w:asciiTheme="minorHAnsi" w:hAnsiTheme="minorHAnsi" w:cstheme="minorHAnsi"/>
          <w:spacing w:val="-5"/>
        </w:rPr>
        <w:t xml:space="preserve"> </w:t>
      </w:r>
      <w:r w:rsidRPr="002757CD">
        <w:rPr>
          <w:rFonts w:asciiTheme="minorHAnsi" w:hAnsiTheme="minorHAnsi" w:cstheme="minorHAnsi"/>
          <w:spacing w:val="-2"/>
        </w:rPr>
        <w:t>Colombiano:</w:t>
      </w:r>
    </w:p>
    <w:p w14:paraId="1134A17E" w14:textId="77777777" w:rsidR="00F71CCF" w:rsidRPr="002757CD" w:rsidRDefault="00F71CCF">
      <w:pPr>
        <w:pStyle w:val="Ttulo5"/>
        <w:jc w:val="left"/>
        <w:rPr>
          <w:rFonts w:asciiTheme="minorHAnsi" w:hAnsiTheme="minorHAnsi" w:cstheme="minorHAnsi"/>
        </w:rPr>
        <w:sectPr w:rsidR="00F71CCF" w:rsidRPr="002757CD">
          <w:type w:val="continuous"/>
          <w:pgSz w:w="12240" w:h="15840"/>
          <w:pgMar w:top="1660" w:right="720" w:bottom="2160" w:left="1080" w:header="708" w:footer="1968" w:gutter="0"/>
          <w:cols w:space="720"/>
        </w:sectPr>
      </w:pPr>
    </w:p>
    <w:p w14:paraId="2B241985" w14:textId="77777777" w:rsidR="00F71CCF" w:rsidRPr="002757CD" w:rsidRDefault="002757CD">
      <w:pPr>
        <w:pStyle w:val="Textoindependiente"/>
        <w:spacing w:line="276" w:lineRule="auto"/>
        <w:ind w:left="929" w:right="474" w:firstLine="52"/>
        <w:jc w:val="both"/>
        <w:rPr>
          <w:rFonts w:asciiTheme="minorHAnsi" w:hAnsiTheme="minorHAnsi" w:cstheme="minorHAnsi"/>
        </w:rPr>
      </w:pPr>
      <w:r w:rsidRPr="002757CD">
        <w:rPr>
          <w:rFonts w:asciiTheme="minorHAnsi" w:hAnsiTheme="minorHAnsi" w:cstheme="minorHAnsi"/>
        </w:rPr>
        <w:lastRenderedPageBreak/>
        <w:t>En comparación con otras entidades gubernamentales en Colombia, como el Departamento Administrativo Nacional de Estadística (DANE) y la Superintendencia de Notariado y Registro (SNR), que también están avanzando en sus procesos de digitalización y adopción de tecnologías de datos geoespaciales, la UAECD muestra un enfoque proactivo en la adopción de nuevas tecnologías. Sin embargo, mientras que entidades como el DANE han avanzado significativamente en la implementación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tecnologías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analítica</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datos</w:t>
      </w:r>
      <w:r w:rsidRPr="002757CD">
        <w:rPr>
          <w:rFonts w:asciiTheme="minorHAnsi" w:hAnsiTheme="minorHAnsi" w:cstheme="minorHAnsi"/>
          <w:spacing w:val="-3"/>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Big</w:t>
      </w:r>
      <w:r w:rsidRPr="002757CD">
        <w:rPr>
          <w:rFonts w:asciiTheme="minorHAnsi" w:hAnsiTheme="minorHAnsi" w:cstheme="minorHAnsi"/>
          <w:spacing w:val="-4"/>
        </w:rPr>
        <w:t xml:space="preserve"> </w:t>
      </w:r>
      <w:r w:rsidRPr="002757CD">
        <w:rPr>
          <w:rFonts w:asciiTheme="minorHAnsi" w:hAnsiTheme="minorHAnsi" w:cstheme="minorHAnsi"/>
        </w:rPr>
        <w:t>data,</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UAECD</w:t>
      </w:r>
      <w:r w:rsidRPr="002757CD">
        <w:rPr>
          <w:rFonts w:asciiTheme="minorHAnsi" w:hAnsiTheme="minorHAnsi" w:cstheme="minorHAnsi"/>
          <w:spacing w:val="-2"/>
        </w:rPr>
        <w:t xml:space="preserve"> </w:t>
      </w:r>
      <w:r w:rsidRPr="002757CD">
        <w:rPr>
          <w:rFonts w:asciiTheme="minorHAnsi" w:hAnsiTheme="minorHAnsi" w:cstheme="minorHAnsi"/>
        </w:rPr>
        <w:t>todavía</w:t>
      </w:r>
      <w:r w:rsidRPr="002757CD">
        <w:rPr>
          <w:rFonts w:asciiTheme="minorHAnsi" w:hAnsiTheme="minorHAnsi" w:cstheme="minorHAnsi"/>
          <w:spacing w:val="-6"/>
        </w:rPr>
        <w:t xml:space="preserve"> </w:t>
      </w:r>
      <w:r w:rsidRPr="002757CD">
        <w:rPr>
          <w:rFonts w:asciiTheme="minorHAnsi" w:hAnsiTheme="minorHAnsi" w:cstheme="minorHAnsi"/>
        </w:rPr>
        <w:t>se</w:t>
      </w:r>
      <w:r w:rsidRPr="002757CD">
        <w:rPr>
          <w:rFonts w:asciiTheme="minorHAnsi" w:hAnsiTheme="minorHAnsi" w:cstheme="minorHAnsi"/>
          <w:spacing w:val="-3"/>
        </w:rPr>
        <w:t xml:space="preserve"> </w:t>
      </w:r>
      <w:r w:rsidRPr="002757CD">
        <w:rPr>
          <w:rFonts w:asciiTheme="minorHAnsi" w:hAnsiTheme="minorHAnsi" w:cstheme="minorHAnsi"/>
        </w:rPr>
        <w:t>encuentra</w:t>
      </w:r>
      <w:r w:rsidRPr="002757CD">
        <w:rPr>
          <w:rFonts w:asciiTheme="minorHAnsi" w:hAnsiTheme="minorHAnsi" w:cstheme="minorHAnsi"/>
          <w:spacing w:val="-4"/>
        </w:rPr>
        <w:t xml:space="preserve"> </w:t>
      </w:r>
      <w:r w:rsidRPr="002757CD">
        <w:rPr>
          <w:rFonts w:asciiTheme="minorHAnsi" w:hAnsiTheme="minorHAnsi" w:cstheme="minorHAnsi"/>
        </w:rPr>
        <w:t>en</w:t>
      </w:r>
      <w:r w:rsidRPr="002757CD">
        <w:rPr>
          <w:rFonts w:asciiTheme="minorHAnsi" w:hAnsiTheme="minorHAnsi" w:cstheme="minorHAnsi"/>
          <w:spacing w:val="-4"/>
        </w:rPr>
        <w:t xml:space="preserve"> </w:t>
      </w:r>
      <w:r w:rsidRPr="002757CD">
        <w:rPr>
          <w:rFonts w:asciiTheme="minorHAnsi" w:hAnsiTheme="minorHAnsi" w:cstheme="minorHAnsi"/>
        </w:rPr>
        <w:t>las etapas iniciales de automatización y modernización de sus sistemas.</w:t>
      </w:r>
    </w:p>
    <w:p w14:paraId="22F3DD62" w14:textId="77777777" w:rsidR="00F71CCF" w:rsidRPr="002757CD" w:rsidRDefault="00F71CCF">
      <w:pPr>
        <w:pStyle w:val="Textoindependiente"/>
        <w:spacing w:before="34"/>
        <w:rPr>
          <w:rFonts w:asciiTheme="minorHAnsi" w:hAnsiTheme="minorHAnsi" w:cstheme="minorHAnsi"/>
        </w:rPr>
      </w:pPr>
    </w:p>
    <w:p w14:paraId="0080B8D2" w14:textId="77777777" w:rsidR="00F71CCF" w:rsidRPr="002757CD" w:rsidRDefault="002757CD">
      <w:pPr>
        <w:pStyle w:val="Ttulo5"/>
        <w:numPr>
          <w:ilvl w:val="0"/>
          <w:numId w:val="9"/>
        </w:numPr>
        <w:tabs>
          <w:tab w:val="left" w:pos="1065"/>
        </w:tabs>
        <w:ind w:left="1065" w:hanging="422"/>
        <w:jc w:val="both"/>
        <w:rPr>
          <w:rFonts w:asciiTheme="minorHAnsi" w:hAnsiTheme="minorHAnsi" w:cstheme="minorHAnsi"/>
        </w:rPr>
      </w:pPr>
      <w:r w:rsidRPr="002757CD">
        <w:rPr>
          <w:rFonts w:asciiTheme="minorHAnsi" w:hAnsiTheme="minorHAnsi" w:cstheme="minorHAnsi"/>
        </w:rPr>
        <w:t>Retos</w:t>
      </w:r>
      <w:r w:rsidRPr="002757CD">
        <w:rPr>
          <w:rFonts w:asciiTheme="minorHAnsi" w:hAnsiTheme="minorHAnsi" w:cstheme="minorHAnsi"/>
          <w:spacing w:val="-4"/>
        </w:rPr>
        <w:t xml:space="preserve"> </w:t>
      </w:r>
      <w:r w:rsidRPr="002757CD">
        <w:rPr>
          <w:rFonts w:asciiTheme="minorHAnsi" w:hAnsiTheme="minorHAnsi" w:cstheme="minorHAnsi"/>
        </w:rPr>
        <w:t>Frente</w:t>
      </w:r>
      <w:r w:rsidRPr="002757CD">
        <w:rPr>
          <w:rFonts w:asciiTheme="minorHAnsi" w:hAnsiTheme="minorHAnsi" w:cstheme="minorHAnsi"/>
          <w:spacing w:val="-3"/>
        </w:rPr>
        <w:t xml:space="preserve"> </w:t>
      </w:r>
      <w:r w:rsidRPr="002757CD">
        <w:rPr>
          <w:rFonts w:asciiTheme="minorHAnsi" w:hAnsiTheme="minorHAnsi" w:cstheme="minorHAnsi"/>
        </w:rPr>
        <w:t>a</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Tecnología</w:t>
      </w:r>
      <w:r w:rsidRPr="002757CD">
        <w:rPr>
          <w:rFonts w:asciiTheme="minorHAnsi" w:hAnsiTheme="minorHAnsi" w:cstheme="minorHAnsi"/>
          <w:spacing w:val="-4"/>
        </w:rPr>
        <w:t xml:space="preserve"> </w:t>
      </w:r>
      <w:r w:rsidRPr="002757CD">
        <w:rPr>
          <w:rFonts w:asciiTheme="minorHAnsi" w:hAnsiTheme="minorHAnsi" w:cstheme="minorHAnsi"/>
          <w:spacing w:val="-2"/>
        </w:rPr>
        <w:t>Cambiante:</w:t>
      </w:r>
    </w:p>
    <w:p w14:paraId="653EF6F3" w14:textId="77777777" w:rsidR="00F71CCF" w:rsidRPr="002757CD" w:rsidRDefault="002757CD">
      <w:pPr>
        <w:pStyle w:val="Prrafodelista"/>
        <w:numPr>
          <w:ilvl w:val="1"/>
          <w:numId w:val="9"/>
        </w:numPr>
        <w:tabs>
          <w:tab w:val="left" w:pos="1221"/>
        </w:tabs>
        <w:spacing w:before="38" w:line="276" w:lineRule="auto"/>
        <w:ind w:left="1221" w:right="480"/>
        <w:jc w:val="both"/>
        <w:rPr>
          <w:rFonts w:asciiTheme="minorHAnsi" w:hAnsiTheme="minorHAnsi" w:cstheme="minorHAnsi"/>
        </w:rPr>
      </w:pPr>
      <w:r w:rsidRPr="002757CD">
        <w:rPr>
          <w:rFonts w:asciiTheme="minorHAnsi" w:hAnsiTheme="minorHAnsi" w:cstheme="minorHAnsi"/>
          <w:b/>
        </w:rPr>
        <w:t>Adaptación Continua:</w:t>
      </w:r>
      <w:r w:rsidRPr="002757CD">
        <w:rPr>
          <w:rFonts w:asciiTheme="minorHAnsi" w:hAnsiTheme="minorHAnsi" w:cstheme="minorHAnsi"/>
          <w:b/>
          <w:spacing w:val="-2"/>
        </w:rPr>
        <w:t xml:space="preserve"> </w:t>
      </w:r>
      <w:r w:rsidRPr="002757CD">
        <w:rPr>
          <w:rFonts w:asciiTheme="minorHAnsi" w:hAnsiTheme="minorHAnsi" w:cstheme="minorHAnsi"/>
        </w:rPr>
        <w:t xml:space="preserve">El ritmo acelerado de los avances tecnológicos exige que la UAECD se mantenga constantemente actualizada y sea capaz de adaptar sus sistemas a las nuevas tecnologías, como la inteligencia artificial y el machine </w:t>
      </w:r>
      <w:proofErr w:type="spellStart"/>
      <w:r w:rsidRPr="002757CD">
        <w:rPr>
          <w:rFonts w:asciiTheme="minorHAnsi" w:hAnsiTheme="minorHAnsi" w:cstheme="minorHAnsi"/>
        </w:rPr>
        <w:t>learning</w:t>
      </w:r>
      <w:proofErr w:type="spellEnd"/>
      <w:r w:rsidRPr="002757CD">
        <w:rPr>
          <w:rFonts w:asciiTheme="minorHAnsi" w:hAnsiTheme="minorHAnsi" w:cstheme="minorHAnsi"/>
        </w:rPr>
        <w:t xml:space="preserve"> para la predicción y análisis avanzado de datos catastrales.</w:t>
      </w:r>
    </w:p>
    <w:p w14:paraId="3B94BDFE" w14:textId="77777777" w:rsidR="00F71CCF" w:rsidRPr="002757CD" w:rsidRDefault="002757CD">
      <w:pPr>
        <w:pStyle w:val="Prrafodelista"/>
        <w:numPr>
          <w:ilvl w:val="1"/>
          <w:numId w:val="9"/>
        </w:numPr>
        <w:tabs>
          <w:tab w:val="left" w:pos="1221"/>
        </w:tabs>
        <w:spacing w:before="2" w:line="276" w:lineRule="auto"/>
        <w:ind w:left="1221" w:right="476"/>
        <w:jc w:val="both"/>
        <w:rPr>
          <w:rFonts w:asciiTheme="minorHAnsi" w:hAnsiTheme="minorHAnsi" w:cstheme="minorHAnsi"/>
        </w:rPr>
      </w:pPr>
      <w:r w:rsidRPr="002757CD">
        <w:rPr>
          <w:rFonts w:asciiTheme="minorHAnsi" w:hAnsiTheme="minorHAnsi" w:cstheme="minorHAnsi"/>
          <w:b/>
        </w:rPr>
        <w:t>Interoperabilidad</w:t>
      </w:r>
      <w:r w:rsidRPr="002757CD">
        <w:rPr>
          <w:rFonts w:asciiTheme="minorHAnsi" w:hAnsiTheme="minorHAnsi" w:cstheme="minorHAnsi"/>
          <w:b/>
          <w:spacing w:val="-4"/>
        </w:rPr>
        <w:t xml:space="preserve"> </w:t>
      </w:r>
      <w:r w:rsidRPr="002757CD">
        <w:rPr>
          <w:rFonts w:asciiTheme="minorHAnsi" w:hAnsiTheme="minorHAnsi" w:cstheme="minorHAnsi"/>
          <w:b/>
        </w:rPr>
        <w:t>y</w:t>
      </w:r>
      <w:r w:rsidRPr="002757CD">
        <w:rPr>
          <w:rFonts w:asciiTheme="minorHAnsi" w:hAnsiTheme="minorHAnsi" w:cstheme="minorHAnsi"/>
          <w:b/>
          <w:spacing w:val="-4"/>
        </w:rPr>
        <w:t xml:space="preserve"> </w:t>
      </w:r>
      <w:r w:rsidRPr="002757CD">
        <w:rPr>
          <w:rFonts w:asciiTheme="minorHAnsi" w:hAnsiTheme="minorHAnsi" w:cstheme="minorHAnsi"/>
          <w:b/>
        </w:rPr>
        <w:t>Estándares</w:t>
      </w:r>
      <w:r w:rsidRPr="002757CD">
        <w:rPr>
          <w:rFonts w:asciiTheme="minorHAnsi" w:hAnsiTheme="minorHAnsi" w:cstheme="minorHAnsi"/>
          <w:b/>
          <w:spacing w:val="-3"/>
        </w:rPr>
        <w:t xml:space="preserve"> </w:t>
      </w:r>
      <w:r w:rsidRPr="002757CD">
        <w:rPr>
          <w:rFonts w:asciiTheme="minorHAnsi" w:hAnsiTheme="minorHAnsi" w:cstheme="minorHAnsi"/>
          <w:b/>
        </w:rPr>
        <w:t>Abiertos:</w:t>
      </w:r>
      <w:r w:rsidRPr="002757CD">
        <w:rPr>
          <w:rFonts w:asciiTheme="minorHAnsi" w:hAnsiTheme="minorHAnsi" w:cstheme="minorHAnsi"/>
          <w:b/>
          <w:spacing w:val="-4"/>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integración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nuevas</w:t>
      </w:r>
      <w:r w:rsidRPr="002757CD">
        <w:rPr>
          <w:rFonts w:asciiTheme="minorHAnsi" w:hAnsiTheme="minorHAnsi" w:cstheme="minorHAnsi"/>
          <w:spacing w:val="-3"/>
        </w:rPr>
        <w:t xml:space="preserve"> </w:t>
      </w:r>
      <w:r w:rsidRPr="002757CD">
        <w:rPr>
          <w:rFonts w:asciiTheme="minorHAnsi" w:hAnsiTheme="minorHAnsi" w:cstheme="minorHAnsi"/>
        </w:rPr>
        <w:t>herramientas</w:t>
      </w:r>
      <w:r w:rsidRPr="002757CD">
        <w:rPr>
          <w:rFonts w:asciiTheme="minorHAnsi" w:hAnsiTheme="minorHAnsi" w:cstheme="minorHAnsi"/>
          <w:spacing w:val="-5"/>
        </w:rPr>
        <w:t xml:space="preserve"> </w:t>
      </w:r>
      <w:r w:rsidRPr="002757CD">
        <w:rPr>
          <w:rFonts w:asciiTheme="minorHAnsi" w:hAnsiTheme="minorHAnsi" w:cstheme="minorHAnsi"/>
        </w:rPr>
        <w:t>tecnológicas</w:t>
      </w:r>
      <w:r w:rsidRPr="002757CD">
        <w:rPr>
          <w:rFonts w:asciiTheme="minorHAnsi" w:hAnsiTheme="minorHAnsi" w:cstheme="minorHAnsi"/>
          <w:spacing w:val="-6"/>
        </w:rPr>
        <w:t xml:space="preserve"> </w:t>
      </w:r>
      <w:r w:rsidRPr="002757CD">
        <w:rPr>
          <w:rFonts w:asciiTheme="minorHAnsi" w:hAnsiTheme="minorHAnsi" w:cstheme="minorHAnsi"/>
        </w:rPr>
        <w:t>con las existentes es un desafío clave. Es necesario adoptar estándares abiertos que faciliten la interoperabilidad y eviten la dependencia de proveedores específicos que puedan limitar la flexibilidad a futuro.</w:t>
      </w:r>
    </w:p>
    <w:p w14:paraId="544985ED" w14:textId="77777777" w:rsidR="00F71CCF" w:rsidRPr="002757CD" w:rsidRDefault="00F71CCF">
      <w:pPr>
        <w:pStyle w:val="Textoindependiente"/>
        <w:spacing w:before="39"/>
        <w:rPr>
          <w:rFonts w:asciiTheme="minorHAnsi" w:hAnsiTheme="minorHAnsi" w:cstheme="minorHAnsi"/>
        </w:rPr>
      </w:pPr>
    </w:p>
    <w:p w14:paraId="23A3A7F8" w14:textId="77777777" w:rsidR="00F71CCF" w:rsidRPr="002757CD" w:rsidRDefault="002757CD">
      <w:pPr>
        <w:pStyle w:val="Ttulo5"/>
        <w:numPr>
          <w:ilvl w:val="0"/>
          <w:numId w:val="9"/>
        </w:numPr>
        <w:tabs>
          <w:tab w:val="left" w:pos="1207"/>
        </w:tabs>
        <w:ind w:left="1207" w:hanging="564"/>
        <w:jc w:val="both"/>
        <w:rPr>
          <w:rFonts w:asciiTheme="minorHAnsi" w:hAnsiTheme="minorHAnsi" w:cstheme="minorHAnsi"/>
        </w:rPr>
      </w:pPr>
      <w:r w:rsidRPr="002757CD">
        <w:rPr>
          <w:rFonts w:asciiTheme="minorHAnsi" w:hAnsiTheme="minorHAnsi" w:cstheme="minorHAnsi"/>
        </w:rPr>
        <w:t>Costos</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5"/>
        </w:rPr>
        <w:t xml:space="preserve"> </w:t>
      </w:r>
      <w:r w:rsidRPr="002757CD">
        <w:rPr>
          <w:rFonts w:asciiTheme="minorHAnsi" w:hAnsiTheme="minorHAnsi" w:cstheme="minorHAnsi"/>
        </w:rPr>
        <w:t>Talento</w:t>
      </w:r>
      <w:r w:rsidRPr="002757CD">
        <w:rPr>
          <w:rFonts w:asciiTheme="minorHAnsi" w:hAnsiTheme="minorHAnsi" w:cstheme="minorHAnsi"/>
          <w:spacing w:val="-4"/>
        </w:rPr>
        <w:t xml:space="preserve"> </w:t>
      </w:r>
      <w:r w:rsidRPr="002757CD">
        <w:rPr>
          <w:rFonts w:asciiTheme="minorHAnsi" w:hAnsiTheme="minorHAnsi" w:cstheme="minorHAnsi"/>
        </w:rPr>
        <w:t>Humano</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Tecnología</w:t>
      </w:r>
      <w:r w:rsidRPr="002757CD">
        <w:rPr>
          <w:rFonts w:asciiTheme="minorHAnsi" w:hAnsiTheme="minorHAnsi" w:cstheme="minorHAnsi"/>
          <w:spacing w:val="-4"/>
        </w:rPr>
        <w:t xml:space="preserve"> </w:t>
      </w:r>
      <w:r w:rsidRPr="002757CD">
        <w:rPr>
          <w:rFonts w:asciiTheme="minorHAnsi" w:hAnsiTheme="minorHAnsi" w:cstheme="minorHAnsi"/>
          <w:spacing w:val="-2"/>
        </w:rPr>
        <w:t>Necesario:</w:t>
      </w:r>
    </w:p>
    <w:p w14:paraId="586FAAE3" w14:textId="77777777" w:rsidR="00F71CCF" w:rsidRPr="002757CD" w:rsidRDefault="002757CD">
      <w:pPr>
        <w:pStyle w:val="Prrafodelista"/>
        <w:numPr>
          <w:ilvl w:val="1"/>
          <w:numId w:val="9"/>
        </w:numPr>
        <w:tabs>
          <w:tab w:val="left" w:pos="1221"/>
        </w:tabs>
        <w:spacing w:before="41" w:line="276" w:lineRule="auto"/>
        <w:ind w:left="1221" w:right="477"/>
        <w:jc w:val="both"/>
        <w:rPr>
          <w:rFonts w:asciiTheme="minorHAnsi" w:hAnsiTheme="minorHAnsi" w:cstheme="minorHAnsi"/>
        </w:rPr>
      </w:pPr>
      <w:r w:rsidRPr="002757CD">
        <w:rPr>
          <w:rFonts w:asciiTheme="minorHAnsi" w:hAnsiTheme="minorHAnsi" w:cstheme="minorHAnsi"/>
          <w:b/>
        </w:rPr>
        <w:t xml:space="preserve">Costos de Implementación y Mantenimiento: </w:t>
      </w:r>
      <w:r w:rsidRPr="002757CD">
        <w:rPr>
          <w:rFonts w:asciiTheme="minorHAnsi" w:hAnsiTheme="minorHAnsi" w:cstheme="minorHAnsi"/>
        </w:rPr>
        <w:t>Los proyectos incluidos en el PETI implican un alto costo inicial de desarrollo e implementación, además de costos continuos de mantenimiento, actualización</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soporte</w:t>
      </w:r>
      <w:r w:rsidRPr="002757CD">
        <w:rPr>
          <w:rFonts w:asciiTheme="minorHAnsi" w:hAnsiTheme="minorHAnsi" w:cstheme="minorHAnsi"/>
          <w:spacing w:val="-13"/>
        </w:rPr>
        <w:t xml:space="preserve"> </w:t>
      </w:r>
      <w:r w:rsidRPr="002757CD">
        <w:rPr>
          <w:rFonts w:asciiTheme="minorHAnsi" w:hAnsiTheme="minorHAnsi" w:cstheme="minorHAnsi"/>
        </w:rPr>
        <w:t>técnico.</w:t>
      </w:r>
      <w:r w:rsidRPr="002757CD">
        <w:rPr>
          <w:rFonts w:asciiTheme="minorHAnsi" w:hAnsiTheme="minorHAnsi" w:cstheme="minorHAnsi"/>
          <w:spacing w:val="-12"/>
        </w:rPr>
        <w:t xml:space="preserve"> </w:t>
      </w:r>
      <w:r w:rsidRPr="002757CD">
        <w:rPr>
          <w:rFonts w:asciiTheme="minorHAnsi" w:hAnsiTheme="minorHAnsi" w:cstheme="minorHAnsi"/>
        </w:rPr>
        <w:t>Se</w:t>
      </w:r>
      <w:r w:rsidRPr="002757CD">
        <w:rPr>
          <w:rFonts w:asciiTheme="minorHAnsi" w:hAnsiTheme="minorHAnsi" w:cstheme="minorHAnsi"/>
          <w:spacing w:val="-13"/>
        </w:rPr>
        <w:t xml:space="preserve"> </w:t>
      </w:r>
      <w:r w:rsidRPr="002757CD">
        <w:rPr>
          <w:rFonts w:asciiTheme="minorHAnsi" w:hAnsiTheme="minorHAnsi" w:cstheme="minorHAnsi"/>
        </w:rPr>
        <w:t>requiere</w:t>
      </w:r>
      <w:r w:rsidRPr="002757CD">
        <w:rPr>
          <w:rFonts w:asciiTheme="minorHAnsi" w:hAnsiTheme="minorHAnsi" w:cstheme="minorHAnsi"/>
          <w:spacing w:val="-12"/>
        </w:rPr>
        <w:t xml:space="preserve"> </w:t>
      </w:r>
      <w:r w:rsidRPr="002757CD">
        <w:rPr>
          <w:rFonts w:asciiTheme="minorHAnsi" w:hAnsiTheme="minorHAnsi" w:cstheme="minorHAnsi"/>
        </w:rPr>
        <w:t>un</w:t>
      </w:r>
      <w:r w:rsidRPr="002757CD">
        <w:rPr>
          <w:rFonts w:asciiTheme="minorHAnsi" w:hAnsiTheme="minorHAnsi" w:cstheme="minorHAnsi"/>
          <w:spacing w:val="-13"/>
        </w:rPr>
        <w:t xml:space="preserve"> </w:t>
      </w:r>
      <w:r w:rsidRPr="002757CD">
        <w:rPr>
          <w:rFonts w:asciiTheme="minorHAnsi" w:hAnsiTheme="minorHAnsi" w:cstheme="minorHAnsi"/>
        </w:rPr>
        <w:t>análisis</w:t>
      </w:r>
      <w:r w:rsidRPr="002757CD">
        <w:rPr>
          <w:rFonts w:asciiTheme="minorHAnsi" w:hAnsiTheme="minorHAnsi" w:cstheme="minorHAnsi"/>
          <w:spacing w:val="-12"/>
        </w:rPr>
        <w:t xml:space="preserve"> </w:t>
      </w:r>
      <w:r w:rsidRPr="002757CD">
        <w:rPr>
          <w:rFonts w:asciiTheme="minorHAnsi" w:hAnsiTheme="minorHAnsi" w:cstheme="minorHAnsi"/>
        </w:rPr>
        <w:t>detallado</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retorno</w:t>
      </w:r>
      <w:r w:rsidRPr="002757CD">
        <w:rPr>
          <w:rFonts w:asciiTheme="minorHAnsi" w:hAnsiTheme="minorHAnsi" w:cstheme="minorHAnsi"/>
          <w:spacing w:val="-12"/>
        </w:rPr>
        <w:t xml:space="preserve"> </w:t>
      </w:r>
      <w:r w:rsidRPr="002757CD">
        <w:rPr>
          <w:rFonts w:asciiTheme="minorHAnsi" w:hAnsiTheme="minorHAnsi" w:cstheme="minorHAnsi"/>
        </w:rPr>
        <w:t>sobre</w:t>
      </w:r>
      <w:r w:rsidRPr="002757CD">
        <w:rPr>
          <w:rFonts w:asciiTheme="minorHAnsi" w:hAnsiTheme="minorHAnsi" w:cstheme="minorHAnsi"/>
          <w:spacing w:val="-13"/>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inversión</w:t>
      </w:r>
      <w:r w:rsidRPr="002757CD">
        <w:rPr>
          <w:rFonts w:asciiTheme="minorHAnsi" w:hAnsiTheme="minorHAnsi" w:cstheme="minorHAnsi"/>
          <w:spacing w:val="-13"/>
        </w:rPr>
        <w:t xml:space="preserve"> </w:t>
      </w:r>
      <w:r w:rsidRPr="002757CD">
        <w:rPr>
          <w:rFonts w:asciiTheme="minorHAnsi" w:hAnsiTheme="minorHAnsi" w:cstheme="minorHAnsi"/>
        </w:rPr>
        <w:t>(ROI) para justificar estas inversiones.</w:t>
      </w:r>
    </w:p>
    <w:p w14:paraId="4EFB9F7B" w14:textId="77777777" w:rsidR="00F71CCF" w:rsidRPr="002757CD" w:rsidRDefault="002757CD">
      <w:pPr>
        <w:pStyle w:val="Prrafodelista"/>
        <w:numPr>
          <w:ilvl w:val="1"/>
          <w:numId w:val="9"/>
        </w:numPr>
        <w:tabs>
          <w:tab w:val="left" w:pos="1221"/>
        </w:tabs>
        <w:spacing w:before="1" w:line="276" w:lineRule="auto"/>
        <w:ind w:left="1221" w:right="478"/>
        <w:jc w:val="both"/>
        <w:rPr>
          <w:rFonts w:asciiTheme="minorHAnsi" w:hAnsiTheme="minorHAnsi" w:cstheme="minorHAnsi"/>
        </w:rPr>
      </w:pPr>
      <w:r w:rsidRPr="002757CD">
        <w:rPr>
          <w:rFonts w:asciiTheme="minorHAnsi" w:hAnsiTheme="minorHAnsi" w:cstheme="minorHAnsi"/>
          <w:b/>
        </w:rPr>
        <w:t>Talento</w:t>
      </w:r>
      <w:r w:rsidRPr="002757CD">
        <w:rPr>
          <w:rFonts w:asciiTheme="minorHAnsi" w:hAnsiTheme="minorHAnsi" w:cstheme="minorHAnsi"/>
          <w:b/>
          <w:spacing w:val="-1"/>
        </w:rPr>
        <w:t xml:space="preserve"> </w:t>
      </w:r>
      <w:r w:rsidRPr="002757CD">
        <w:rPr>
          <w:rFonts w:asciiTheme="minorHAnsi" w:hAnsiTheme="minorHAnsi" w:cstheme="minorHAnsi"/>
          <w:b/>
        </w:rPr>
        <w:t>Humano:</w:t>
      </w:r>
      <w:r w:rsidRPr="002757CD">
        <w:rPr>
          <w:rFonts w:asciiTheme="minorHAnsi" w:hAnsiTheme="minorHAnsi" w:cstheme="minorHAnsi"/>
          <w:b/>
          <w:spacing w:val="-2"/>
        </w:rPr>
        <w:t xml:space="preserve"> </w:t>
      </w:r>
      <w:r w:rsidRPr="002757CD">
        <w:rPr>
          <w:rFonts w:asciiTheme="minorHAnsi" w:hAnsiTheme="minorHAnsi" w:cstheme="minorHAnsi"/>
        </w:rPr>
        <w:t>Existe una necesidad</w:t>
      </w:r>
      <w:r w:rsidRPr="002757CD">
        <w:rPr>
          <w:rFonts w:asciiTheme="minorHAnsi" w:hAnsiTheme="minorHAnsi" w:cstheme="minorHAnsi"/>
          <w:spacing w:val="-1"/>
        </w:rPr>
        <w:t xml:space="preserve"> </w:t>
      </w:r>
      <w:r w:rsidRPr="002757CD">
        <w:rPr>
          <w:rFonts w:asciiTheme="minorHAnsi" w:hAnsiTheme="minorHAnsi" w:cstheme="minorHAnsi"/>
        </w:rPr>
        <w:t>crítica de</w:t>
      </w:r>
      <w:r w:rsidRPr="002757CD">
        <w:rPr>
          <w:rFonts w:asciiTheme="minorHAnsi" w:hAnsiTheme="minorHAnsi" w:cstheme="minorHAnsi"/>
          <w:spacing w:val="-2"/>
        </w:rPr>
        <w:t xml:space="preserve"> </w:t>
      </w:r>
      <w:r w:rsidRPr="002757CD">
        <w:rPr>
          <w:rFonts w:asciiTheme="minorHAnsi" w:hAnsiTheme="minorHAnsi" w:cstheme="minorHAnsi"/>
        </w:rPr>
        <w:t>talento especializado en desarrollo de software, gestión</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proyectos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tecnología,</w:t>
      </w:r>
      <w:r w:rsidRPr="002757CD">
        <w:rPr>
          <w:rFonts w:asciiTheme="minorHAnsi" w:hAnsiTheme="minorHAnsi" w:cstheme="minorHAnsi"/>
          <w:spacing w:val="-5"/>
        </w:rPr>
        <w:t xml:space="preserve"> </w:t>
      </w:r>
      <w:r w:rsidRPr="002757CD">
        <w:rPr>
          <w:rFonts w:asciiTheme="minorHAnsi" w:hAnsiTheme="minorHAnsi" w:cstheme="minorHAnsi"/>
        </w:rPr>
        <w:t>ciberseguridad,</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5"/>
        </w:rPr>
        <w:t xml:space="preserve"> </w:t>
      </w:r>
      <w:r w:rsidRPr="002757CD">
        <w:rPr>
          <w:rFonts w:asciiTheme="minorHAnsi" w:hAnsiTheme="minorHAnsi" w:cstheme="minorHAnsi"/>
        </w:rPr>
        <w:t>analítica</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datos.</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rPr>
        <w:t>UAECD</w:t>
      </w:r>
      <w:r w:rsidRPr="002757CD">
        <w:rPr>
          <w:rFonts w:asciiTheme="minorHAnsi" w:hAnsiTheme="minorHAnsi" w:cstheme="minorHAnsi"/>
          <w:spacing w:val="-1"/>
        </w:rPr>
        <w:t xml:space="preserve"> </w:t>
      </w:r>
      <w:r w:rsidRPr="002757CD">
        <w:rPr>
          <w:rFonts w:asciiTheme="minorHAnsi" w:hAnsiTheme="minorHAnsi" w:cstheme="minorHAnsi"/>
        </w:rPr>
        <w:t>deberá</w:t>
      </w:r>
      <w:r w:rsidRPr="002757CD">
        <w:rPr>
          <w:rFonts w:asciiTheme="minorHAnsi" w:hAnsiTheme="minorHAnsi" w:cstheme="minorHAnsi"/>
          <w:spacing w:val="-2"/>
        </w:rPr>
        <w:t xml:space="preserve"> </w:t>
      </w:r>
      <w:r w:rsidRPr="002757CD">
        <w:rPr>
          <w:rFonts w:asciiTheme="minorHAnsi" w:hAnsiTheme="minorHAnsi" w:cstheme="minorHAnsi"/>
        </w:rPr>
        <w:t>invertir en la capacitación de su personal actual y posiblemente contratar nuevos profesionales con habilidades específicas para cumplir con las exigencias tecnológicas del plan estratégico.</w:t>
      </w:r>
    </w:p>
    <w:p w14:paraId="2622036F" w14:textId="77777777" w:rsidR="00F71CCF" w:rsidRPr="002757CD" w:rsidRDefault="00F71CCF">
      <w:pPr>
        <w:pStyle w:val="Textoindependiente"/>
        <w:spacing w:before="39"/>
        <w:rPr>
          <w:rFonts w:asciiTheme="minorHAnsi" w:hAnsiTheme="minorHAnsi" w:cstheme="minorHAnsi"/>
        </w:rPr>
      </w:pPr>
    </w:p>
    <w:p w14:paraId="01EA7353" w14:textId="77777777" w:rsidR="00F71CCF" w:rsidRPr="002757CD" w:rsidRDefault="002757CD">
      <w:pPr>
        <w:pStyle w:val="Ttulo5"/>
        <w:numPr>
          <w:ilvl w:val="0"/>
          <w:numId w:val="9"/>
        </w:numPr>
        <w:tabs>
          <w:tab w:val="left" w:pos="1220"/>
        </w:tabs>
        <w:ind w:left="1220" w:hanging="577"/>
        <w:jc w:val="both"/>
        <w:rPr>
          <w:rFonts w:asciiTheme="minorHAnsi" w:hAnsiTheme="minorHAnsi" w:cstheme="minorHAnsi"/>
        </w:rPr>
      </w:pPr>
      <w:r w:rsidRPr="002757CD">
        <w:rPr>
          <w:rFonts w:asciiTheme="minorHAnsi" w:hAnsiTheme="minorHAnsi" w:cstheme="minorHAnsi"/>
        </w:rPr>
        <w:t>Posibles</w:t>
      </w:r>
      <w:r w:rsidRPr="002757CD">
        <w:rPr>
          <w:rFonts w:asciiTheme="minorHAnsi" w:hAnsiTheme="minorHAnsi" w:cstheme="minorHAnsi"/>
          <w:spacing w:val="-6"/>
        </w:rPr>
        <w:t xml:space="preserve"> </w:t>
      </w:r>
      <w:r w:rsidRPr="002757CD">
        <w:rPr>
          <w:rFonts w:asciiTheme="minorHAnsi" w:hAnsiTheme="minorHAnsi" w:cstheme="minorHAnsi"/>
          <w:spacing w:val="-2"/>
        </w:rPr>
        <w:t>Inversiones:</w:t>
      </w:r>
    </w:p>
    <w:p w14:paraId="1A56DAE5" w14:textId="77777777" w:rsidR="00F71CCF" w:rsidRPr="002757CD" w:rsidRDefault="002757CD">
      <w:pPr>
        <w:pStyle w:val="Prrafodelista"/>
        <w:numPr>
          <w:ilvl w:val="1"/>
          <w:numId w:val="9"/>
        </w:numPr>
        <w:tabs>
          <w:tab w:val="left" w:pos="1221"/>
        </w:tabs>
        <w:spacing w:before="41" w:line="276" w:lineRule="auto"/>
        <w:ind w:left="1221" w:right="476"/>
        <w:jc w:val="both"/>
        <w:rPr>
          <w:rFonts w:asciiTheme="minorHAnsi" w:hAnsiTheme="minorHAnsi" w:cstheme="minorHAnsi"/>
        </w:rPr>
      </w:pPr>
      <w:r w:rsidRPr="002757CD">
        <w:rPr>
          <w:rFonts w:asciiTheme="minorHAnsi" w:hAnsiTheme="minorHAnsi" w:cstheme="minorHAnsi"/>
          <w:b/>
        </w:rPr>
        <w:t>Infraestructura Tecnológica:</w:t>
      </w:r>
      <w:r w:rsidRPr="002757CD">
        <w:rPr>
          <w:rFonts w:asciiTheme="minorHAnsi" w:hAnsiTheme="minorHAnsi" w:cstheme="minorHAnsi"/>
          <w:b/>
          <w:spacing w:val="-1"/>
        </w:rPr>
        <w:t xml:space="preserve"> </w:t>
      </w:r>
      <w:r w:rsidRPr="002757CD">
        <w:rPr>
          <w:rFonts w:asciiTheme="minorHAnsi" w:hAnsiTheme="minorHAnsi" w:cstheme="minorHAnsi"/>
        </w:rPr>
        <w:t>Inversiones en infraestructura tecnológica, incluyendo servidores, redes</w:t>
      </w:r>
      <w:r w:rsidRPr="002757CD">
        <w:rPr>
          <w:rFonts w:asciiTheme="minorHAnsi" w:hAnsiTheme="minorHAnsi" w:cstheme="minorHAnsi"/>
          <w:spacing w:val="-11"/>
        </w:rPr>
        <w:t xml:space="preserve"> </w:t>
      </w:r>
      <w:r w:rsidRPr="002757CD">
        <w:rPr>
          <w:rFonts w:asciiTheme="minorHAnsi" w:hAnsiTheme="minorHAnsi" w:cstheme="minorHAnsi"/>
        </w:rPr>
        <w:t>seguras,</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9"/>
        </w:rPr>
        <w:t xml:space="preserve"> </w:t>
      </w:r>
      <w:r w:rsidRPr="002757CD">
        <w:rPr>
          <w:rFonts w:asciiTheme="minorHAnsi" w:hAnsiTheme="minorHAnsi" w:cstheme="minorHAnsi"/>
        </w:rPr>
        <w:t>almacenamiento</w:t>
      </w:r>
      <w:r w:rsidRPr="002757CD">
        <w:rPr>
          <w:rFonts w:asciiTheme="minorHAnsi" w:hAnsiTheme="minorHAnsi" w:cstheme="minorHAnsi"/>
          <w:spacing w:val="-12"/>
        </w:rPr>
        <w:t xml:space="preserve"> </w:t>
      </w:r>
      <w:r w:rsidRPr="002757CD">
        <w:rPr>
          <w:rFonts w:asciiTheme="minorHAnsi" w:hAnsiTheme="minorHAnsi" w:cstheme="minorHAnsi"/>
        </w:rPr>
        <w:t>en</w:t>
      </w:r>
      <w:r w:rsidRPr="002757CD">
        <w:rPr>
          <w:rFonts w:asciiTheme="minorHAnsi" w:hAnsiTheme="minorHAnsi" w:cstheme="minorHAnsi"/>
          <w:spacing w:val="-11"/>
        </w:rPr>
        <w:t xml:space="preserve"> </w:t>
      </w:r>
      <w:r w:rsidRPr="002757CD">
        <w:rPr>
          <w:rFonts w:asciiTheme="minorHAnsi" w:hAnsiTheme="minorHAnsi" w:cstheme="minorHAnsi"/>
        </w:rPr>
        <w:t>la</w:t>
      </w:r>
      <w:r w:rsidRPr="002757CD">
        <w:rPr>
          <w:rFonts w:asciiTheme="minorHAnsi" w:hAnsiTheme="minorHAnsi" w:cstheme="minorHAnsi"/>
          <w:spacing w:val="-13"/>
        </w:rPr>
        <w:t xml:space="preserve"> </w:t>
      </w:r>
      <w:r w:rsidRPr="002757CD">
        <w:rPr>
          <w:rFonts w:asciiTheme="minorHAnsi" w:hAnsiTheme="minorHAnsi" w:cstheme="minorHAnsi"/>
        </w:rPr>
        <w:t>nube,</w:t>
      </w:r>
      <w:r w:rsidRPr="002757CD">
        <w:rPr>
          <w:rFonts w:asciiTheme="minorHAnsi" w:hAnsiTheme="minorHAnsi" w:cstheme="minorHAnsi"/>
          <w:spacing w:val="-9"/>
        </w:rPr>
        <w:t xml:space="preserve"> </w:t>
      </w:r>
      <w:r w:rsidRPr="002757CD">
        <w:rPr>
          <w:rFonts w:asciiTheme="minorHAnsi" w:hAnsiTheme="minorHAnsi" w:cstheme="minorHAnsi"/>
        </w:rPr>
        <w:t>serán</w:t>
      </w:r>
      <w:r w:rsidRPr="002757CD">
        <w:rPr>
          <w:rFonts w:asciiTheme="minorHAnsi" w:hAnsiTheme="minorHAnsi" w:cstheme="minorHAnsi"/>
          <w:spacing w:val="-12"/>
        </w:rPr>
        <w:t xml:space="preserve"> </w:t>
      </w:r>
      <w:r w:rsidRPr="002757CD">
        <w:rPr>
          <w:rFonts w:asciiTheme="minorHAnsi" w:hAnsiTheme="minorHAnsi" w:cstheme="minorHAnsi"/>
        </w:rPr>
        <w:t>esenciales</w:t>
      </w:r>
      <w:r w:rsidRPr="002757CD">
        <w:rPr>
          <w:rFonts w:asciiTheme="minorHAnsi" w:hAnsiTheme="minorHAnsi" w:cstheme="minorHAnsi"/>
          <w:spacing w:val="-11"/>
        </w:rPr>
        <w:t xml:space="preserve"> </w:t>
      </w:r>
      <w:r w:rsidRPr="002757CD">
        <w:rPr>
          <w:rFonts w:asciiTheme="minorHAnsi" w:hAnsiTheme="minorHAnsi" w:cstheme="minorHAnsi"/>
        </w:rPr>
        <w:t>para</w:t>
      </w:r>
      <w:r w:rsidRPr="002757CD">
        <w:rPr>
          <w:rFonts w:asciiTheme="minorHAnsi" w:hAnsiTheme="minorHAnsi" w:cstheme="minorHAnsi"/>
          <w:spacing w:val="-11"/>
        </w:rPr>
        <w:t xml:space="preserve"> </w:t>
      </w:r>
      <w:r w:rsidRPr="002757CD">
        <w:rPr>
          <w:rFonts w:asciiTheme="minorHAnsi" w:hAnsiTheme="minorHAnsi" w:cstheme="minorHAnsi"/>
        </w:rPr>
        <w:t>soportar</w:t>
      </w:r>
      <w:r w:rsidRPr="002757CD">
        <w:rPr>
          <w:rFonts w:asciiTheme="minorHAnsi" w:hAnsiTheme="minorHAnsi" w:cstheme="minorHAnsi"/>
          <w:spacing w:val="-11"/>
        </w:rPr>
        <w:t xml:space="preserve"> </w:t>
      </w:r>
      <w:r w:rsidRPr="002757CD">
        <w:rPr>
          <w:rFonts w:asciiTheme="minorHAnsi" w:hAnsiTheme="minorHAnsi" w:cstheme="minorHAnsi"/>
        </w:rPr>
        <w:t>los</w:t>
      </w:r>
      <w:r w:rsidRPr="002757CD">
        <w:rPr>
          <w:rFonts w:asciiTheme="minorHAnsi" w:hAnsiTheme="minorHAnsi" w:cstheme="minorHAnsi"/>
          <w:spacing w:val="-7"/>
        </w:rPr>
        <w:t xml:space="preserve"> </w:t>
      </w:r>
      <w:r w:rsidRPr="002757CD">
        <w:rPr>
          <w:rFonts w:asciiTheme="minorHAnsi" w:hAnsiTheme="minorHAnsi" w:cstheme="minorHAnsi"/>
        </w:rPr>
        <w:t>nuevos</w:t>
      </w:r>
      <w:r w:rsidRPr="002757CD">
        <w:rPr>
          <w:rFonts w:asciiTheme="minorHAnsi" w:hAnsiTheme="minorHAnsi" w:cstheme="minorHAnsi"/>
          <w:spacing w:val="-11"/>
        </w:rPr>
        <w:t xml:space="preserve"> </w:t>
      </w:r>
      <w:r w:rsidRPr="002757CD">
        <w:rPr>
          <w:rFonts w:asciiTheme="minorHAnsi" w:hAnsiTheme="minorHAnsi" w:cstheme="minorHAnsi"/>
        </w:rPr>
        <w:t>desarrollos de software y la creciente carga de datos.</w:t>
      </w:r>
    </w:p>
    <w:p w14:paraId="11184F53" w14:textId="77777777" w:rsidR="00F71CCF" w:rsidRPr="002757CD" w:rsidRDefault="002757CD">
      <w:pPr>
        <w:pStyle w:val="Prrafodelista"/>
        <w:numPr>
          <w:ilvl w:val="1"/>
          <w:numId w:val="9"/>
        </w:numPr>
        <w:tabs>
          <w:tab w:val="left" w:pos="1221"/>
        </w:tabs>
        <w:spacing w:before="1" w:line="276" w:lineRule="auto"/>
        <w:ind w:left="1221" w:right="481"/>
        <w:jc w:val="both"/>
        <w:rPr>
          <w:rFonts w:asciiTheme="minorHAnsi" w:hAnsiTheme="minorHAnsi" w:cstheme="minorHAnsi"/>
        </w:rPr>
      </w:pPr>
      <w:r w:rsidRPr="002757CD">
        <w:rPr>
          <w:rFonts w:asciiTheme="minorHAnsi" w:hAnsiTheme="minorHAnsi" w:cstheme="minorHAnsi"/>
          <w:b/>
        </w:rPr>
        <w:t>Ciberseguridad:</w:t>
      </w:r>
      <w:r w:rsidRPr="002757CD">
        <w:rPr>
          <w:rFonts w:asciiTheme="minorHAnsi" w:hAnsiTheme="minorHAnsi" w:cstheme="minorHAnsi"/>
          <w:b/>
          <w:spacing w:val="-2"/>
        </w:rPr>
        <w:t xml:space="preserve"> </w:t>
      </w:r>
      <w:r w:rsidRPr="002757CD">
        <w:rPr>
          <w:rFonts w:asciiTheme="minorHAnsi" w:hAnsiTheme="minorHAnsi" w:cstheme="minorHAnsi"/>
        </w:rPr>
        <w:t>Invertir en tecnologías de ciberseguridad avanzadas, como firewalls de última generación,</w:t>
      </w:r>
      <w:r w:rsidRPr="002757CD">
        <w:rPr>
          <w:rFonts w:asciiTheme="minorHAnsi" w:hAnsiTheme="minorHAnsi" w:cstheme="minorHAnsi"/>
          <w:spacing w:val="-12"/>
        </w:rPr>
        <w:t xml:space="preserve"> </w:t>
      </w:r>
      <w:r w:rsidRPr="002757CD">
        <w:rPr>
          <w:rFonts w:asciiTheme="minorHAnsi" w:hAnsiTheme="minorHAnsi" w:cstheme="minorHAnsi"/>
        </w:rPr>
        <w:t>sistemas</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monitoreo</w:t>
      </w:r>
      <w:r w:rsidRPr="002757CD">
        <w:rPr>
          <w:rFonts w:asciiTheme="minorHAnsi" w:hAnsiTheme="minorHAnsi" w:cstheme="minorHAnsi"/>
          <w:spacing w:val="-11"/>
        </w:rPr>
        <w:t xml:space="preserve"> </w:t>
      </w:r>
      <w:r w:rsidRPr="002757CD">
        <w:rPr>
          <w:rFonts w:asciiTheme="minorHAnsi" w:hAnsiTheme="minorHAnsi" w:cstheme="minorHAnsi"/>
        </w:rPr>
        <w:t>en</w:t>
      </w:r>
      <w:r w:rsidRPr="002757CD">
        <w:rPr>
          <w:rFonts w:asciiTheme="minorHAnsi" w:hAnsiTheme="minorHAnsi" w:cstheme="minorHAnsi"/>
          <w:spacing w:val="-10"/>
        </w:rPr>
        <w:t xml:space="preserve"> </w:t>
      </w:r>
      <w:r w:rsidRPr="002757CD">
        <w:rPr>
          <w:rFonts w:asciiTheme="minorHAnsi" w:hAnsiTheme="minorHAnsi" w:cstheme="minorHAnsi"/>
        </w:rPr>
        <w:t>tiempo</w:t>
      </w:r>
      <w:r w:rsidRPr="002757CD">
        <w:rPr>
          <w:rFonts w:asciiTheme="minorHAnsi" w:hAnsiTheme="minorHAnsi" w:cstheme="minorHAnsi"/>
          <w:spacing w:val="-9"/>
        </w:rPr>
        <w:t xml:space="preserve"> </w:t>
      </w:r>
      <w:r w:rsidRPr="002757CD">
        <w:rPr>
          <w:rFonts w:asciiTheme="minorHAnsi" w:hAnsiTheme="minorHAnsi" w:cstheme="minorHAnsi"/>
        </w:rPr>
        <w:t>real,</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13"/>
        </w:rPr>
        <w:t xml:space="preserve"> </w:t>
      </w:r>
      <w:r w:rsidRPr="002757CD">
        <w:rPr>
          <w:rFonts w:asciiTheme="minorHAnsi" w:hAnsiTheme="minorHAnsi" w:cstheme="minorHAnsi"/>
        </w:rPr>
        <w:t>programas</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respuesta</w:t>
      </w:r>
      <w:r w:rsidRPr="002757CD">
        <w:rPr>
          <w:rFonts w:asciiTheme="minorHAnsi" w:hAnsiTheme="minorHAnsi" w:cstheme="minorHAnsi"/>
          <w:spacing w:val="-13"/>
        </w:rPr>
        <w:t xml:space="preserve"> </w:t>
      </w:r>
      <w:r w:rsidRPr="002757CD">
        <w:rPr>
          <w:rFonts w:asciiTheme="minorHAnsi" w:hAnsiTheme="minorHAnsi" w:cstheme="minorHAnsi"/>
        </w:rPr>
        <w:t>ante</w:t>
      </w:r>
      <w:r w:rsidRPr="002757CD">
        <w:rPr>
          <w:rFonts w:asciiTheme="minorHAnsi" w:hAnsiTheme="minorHAnsi" w:cstheme="minorHAnsi"/>
          <w:spacing w:val="-8"/>
        </w:rPr>
        <w:t xml:space="preserve"> </w:t>
      </w:r>
      <w:r w:rsidRPr="002757CD">
        <w:rPr>
          <w:rFonts w:asciiTheme="minorHAnsi" w:hAnsiTheme="minorHAnsi" w:cstheme="minorHAnsi"/>
        </w:rPr>
        <w:t>incidentes,</w:t>
      </w:r>
      <w:r w:rsidRPr="002757CD">
        <w:rPr>
          <w:rFonts w:asciiTheme="minorHAnsi" w:hAnsiTheme="minorHAnsi" w:cstheme="minorHAnsi"/>
          <w:spacing w:val="-9"/>
        </w:rPr>
        <w:t xml:space="preserve"> </w:t>
      </w:r>
      <w:r w:rsidRPr="002757CD">
        <w:rPr>
          <w:rFonts w:asciiTheme="minorHAnsi" w:hAnsiTheme="minorHAnsi" w:cstheme="minorHAnsi"/>
        </w:rPr>
        <w:t>será crucial para proteger la infraestructura tecnológica y los datos sensibles.</w:t>
      </w:r>
    </w:p>
    <w:p w14:paraId="6CA7DC3F" w14:textId="77777777" w:rsidR="00F71CCF" w:rsidRPr="002757CD" w:rsidRDefault="002757CD">
      <w:pPr>
        <w:pStyle w:val="Prrafodelista"/>
        <w:numPr>
          <w:ilvl w:val="1"/>
          <w:numId w:val="9"/>
        </w:numPr>
        <w:tabs>
          <w:tab w:val="left" w:pos="1221"/>
        </w:tabs>
        <w:spacing w:line="276" w:lineRule="auto"/>
        <w:ind w:left="1221" w:right="474"/>
        <w:jc w:val="both"/>
        <w:rPr>
          <w:rFonts w:asciiTheme="minorHAnsi" w:hAnsiTheme="minorHAnsi" w:cstheme="minorHAnsi"/>
        </w:rPr>
      </w:pPr>
      <w:r w:rsidRPr="002757CD">
        <w:rPr>
          <w:rFonts w:asciiTheme="minorHAnsi" w:hAnsiTheme="minorHAnsi" w:cstheme="minorHAnsi"/>
          <w:b/>
        </w:rPr>
        <w:t>Capacitación</w:t>
      </w:r>
      <w:r w:rsidRPr="002757CD">
        <w:rPr>
          <w:rFonts w:asciiTheme="minorHAnsi" w:hAnsiTheme="minorHAnsi" w:cstheme="minorHAnsi"/>
          <w:b/>
          <w:spacing w:val="-13"/>
        </w:rPr>
        <w:t xml:space="preserve"> </w:t>
      </w:r>
      <w:r w:rsidRPr="002757CD">
        <w:rPr>
          <w:rFonts w:asciiTheme="minorHAnsi" w:hAnsiTheme="minorHAnsi" w:cstheme="minorHAnsi"/>
          <w:b/>
        </w:rPr>
        <w:t>y</w:t>
      </w:r>
      <w:r w:rsidRPr="002757CD">
        <w:rPr>
          <w:rFonts w:asciiTheme="minorHAnsi" w:hAnsiTheme="minorHAnsi" w:cstheme="minorHAnsi"/>
          <w:b/>
          <w:spacing w:val="-12"/>
        </w:rPr>
        <w:t xml:space="preserve"> </w:t>
      </w:r>
      <w:r w:rsidRPr="002757CD">
        <w:rPr>
          <w:rFonts w:asciiTheme="minorHAnsi" w:hAnsiTheme="minorHAnsi" w:cstheme="minorHAnsi"/>
          <w:b/>
        </w:rPr>
        <w:t>Desarrollo</w:t>
      </w:r>
      <w:r w:rsidRPr="002757CD">
        <w:rPr>
          <w:rFonts w:asciiTheme="minorHAnsi" w:hAnsiTheme="minorHAnsi" w:cstheme="minorHAnsi"/>
          <w:b/>
          <w:spacing w:val="-13"/>
        </w:rPr>
        <w:t xml:space="preserve"> </w:t>
      </w:r>
      <w:r w:rsidRPr="002757CD">
        <w:rPr>
          <w:rFonts w:asciiTheme="minorHAnsi" w:hAnsiTheme="minorHAnsi" w:cstheme="minorHAnsi"/>
          <w:b/>
        </w:rPr>
        <w:t>de</w:t>
      </w:r>
      <w:r w:rsidRPr="002757CD">
        <w:rPr>
          <w:rFonts w:asciiTheme="minorHAnsi" w:hAnsiTheme="minorHAnsi" w:cstheme="minorHAnsi"/>
          <w:b/>
          <w:spacing w:val="-12"/>
        </w:rPr>
        <w:t xml:space="preserve"> </w:t>
      </w:r>
      <w:r w:rsidRPr="002757CD">
        <w:rPr>
          <w:rFonts w:asciiTheme="minorHAnsi" w:hAnsiTheme="minorHAnsi" w:cstheme="minorHAnsi"/>
          <w:b/>
        </w:rPr>
        <w:t>Talento:</w:t>
      </w:r>
      <w:r w:rsidRPr="002757CD">
        <w:rPr>
          <w:rFonts w:asciiTheme="minorHAnsi" w:hAnsiTheme="minorHAnsi" w:cstheme="minorHAnsi"/>
          <w:b/>
          <w:spacing w:val="-13"/>
        </w:rPr>
        <w:t xml:space="preserve"> </w:t>
      </w:r>
      <w:r w:rsidRPr="002757CD">
        <w:rPr>
          <w:rFonts w:asciiTheme="minorHAnsi" w:hAnsiTheme="minorHAnsi" w:cstheme="minorHAnsi"/>
        </w:rPr>
        <w:t>Se</w:t>
      </w:r>
      <w:r w:rsidRPr="002757CD">
        <w:rPr>
          <w:rFonts w:asciiTheme="minorHAnsi" w:hAnsiTheme="minorHAnsi" w:cstheme="minorHAnsi"/>
          <w:spacing w:val="-12"/>
        </w:rPr>
        <w:t xml:space="preserve"> </w:t>
      </w:r>
      <w:r w:rsidRPr="002757CD">
        <w:rPr>
          <w:rFonts w:asciiTheme="minorHAnsi" w:hAnsiTheme="minorHAnsi" w:cstheme="minorHAnsi"/>
        </w:rPr>
        <w:t>debe</w:t>
      </w:r>
      <w:r w:rsidRPr="002757CD">
        <w:rPr>
          <w:rFonts w:asciiTheme="minorHAnsi" w:hAnsiTheme="minorHAnsi" w:cstheme="minorHAnsi"/>
          <w:spacing w:val="-13"/>
        </w:rPr>
        <w:t xml:space="preserve"> </w:t>
      </w:r>
      <w:r w:rsidRPr="002757CD">
        <w:rPr>
          <w:rFonts w:asciiTheme="minorHAnsi" w:hAnsiTheme="minorHAnsi" w:cstheme="minorHAnsi"/>
        </w:rPr>
        <w:t>invertir</w:t>
      </w:r>
      <w:r w:rsidRPr="002757CD">
        <w:rPr>
          <w:rFonts w:asciiTheme="minorHAnsi" w:hAnsiTheme="minorHAnsi" w:cstheme="minorHAnsi"/>
          <w:spacing w:val="-12"/>
        </w:rPr>
        <w:t xml:space="preserve"> </w:t>
      </w:r>
      <w:r w:rsidRPr="002757CD">
        <w:rPr>
          <w:rFonts w:asciiTheme="minorHAnsi" w:hAnsiTheme="minorHAnsi" w:cstheme="minorHAnsi"/>
        </w:rPr>
        <w:t>en</w:t>
      </w:r>
      <w:r w:rsidRPr="002757CD">
        <w:rPr>
          <w:rFonts w:asciiTheme="minorHAnsi" w:hAnsiTheme="minorHAnsi" w:cstheme="minorHAnsi"/>
          <w:spacing w:val="-12"/>
        </w:rPr>
        <w:t xml:space="preserve"> </w:t>
      </w:r>
      <w:r w:rsidRPr="002757CD">
        <w:rPr>
          <w:rFonts w:asciiTheme="minorHAnsi" w:hAnsiTheme="minorHAnsi" w:cstheme="minorHAnsi"/>
        </w:rPr>
        <w:t>programas</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capacitación</w:t>
      </w:r>
      <w:r w:rsidRPr="002757CD">
        <w:rPr>
          <w:rFonts w:asciiTheme="minorHAnsi" w:hAnsiTheme="minorHAnsi" w:cstheme="minorHAnsi"/>
          <w:spacing w:val="-13"/>
        </w:rPr>
        <w:t xml:space="preserve"> </w:t>
      </w:r>
      <w:r w:rsidRPr="002757CD">
        <w:rPr>
          <w:rFonts w:asciiTheme="minorHAnsi" w:hAnsiTheme="minorHAnsi" w:cstheme="minorHAnsi"/>
        </w:rPr>
        <w:t>continua</w:t>
      </w:r>
      <w:r w:rsidRPr="002757CD">
        <w:rPr>
          <w:rFonts w:asciiTheme="minorHAnsi" w:hAnsiTheme="minorHAnsi" w:cstheme="minorHAnsi"/>
          <w:spacing w:val="-12"/>
        </w:rPr>
        <w:t xml:space="preserve"> </w:t>
      </w:r>
      <w:r w:rsidRPr="002757CD">
        <w:rPr>
          <w:rFonts w:asciiTheme="minorHAnsi" w:hAnsiTheme="minorHAnsi" w:cstheme="minorHAnsi"/>
        </w:rPr>
        <w:t>para el</w:t>
      </w:r>
      <w:r w:rsidRPr="002757CD">
        <w:rPr>
          <w:rFonts w:asciiTheme="minorHAnsi" w:hAnsiTheme="minorHAnsi" w:cstheme="minorHAnsi"/>
          <w:spacing w:val="-4"/>
        </w:rPr>
        <w:t xml:space="preserve"> </w:t>
      </w:r>
      <w:r w:rsidRPr="002757CD">
        <w:rPr>
          <w:rFonts w:asciiTheme="minorHAnsi" w:hAnsiTheme="minorHAnsi" w:cstheme="minorHAnsi"/>
        </w:rPr>
        <w:t>personal</w:t>
      </w:r>
      <w:r w:rsidRPr="002757CD">
        <w:rPr>
          <w:rFonts w:asciiTheme="minorHAnsi" w:hAnsiTheme="minorHAnsi" w:cstheme="minorHAnsi"/>
          <w:spacing w:val="-5"/>
        </w:rPr>
        <w:t xml:space="preserve"> </w:t>
      </w:r>
      <w:r w:rsidRPr="002757CD">
        <w:rPr>
          <w:rFonts w:asciiTheme="minorHAnsi" w:hAnsiTheme="minorHAnsi" w:cstheme="minorHAnsi"/>
        </w:rPr>
        <w:t>existente,</w:t>
      </w:r>
      <w:r w:rsidRPr="002757CD">
        <w:rPr>
          <w:rFonts w:asciiTheme="minorHAnsi" w:hAnsiTheme="minorHAnsi" w:cstheme="minorHAnsi"/>
          <w:spacing w:val="-4"/>
        </w:rPr>
        <w:t xml:space="preserve"> </w:t>
      </w:r>
      <w:r w:rsidRPr="002757CD">
        <w:rPr>
          <w:rFonts w:asciiTheme="minorHAnsi" w:hAnsiTheme="minorHAnsi" w:cstheme="minorHAnsi"/>
        </w:rPr>
        <w:t>así</w:t>
      </w:r>
      <w:r w:rsidRPr="002757CD">
        <w:rPr>
          <w:rFonts w:asciiTheme="minorHAnsi" w:hAnsiTheme="minorHAnsi" w:cstheme="minorHAnsi"/>
          <w:spacing w:val="-7"/>
        </w:rPr>
        <w:t xml:space="preserve"> </w:t>
      </w:r>
      <w:r w:rsidRPr="002757CD">
        <w:rPr>
          <w:rFonts w:asciiTheme="minorHAnsi" w:hAnsiTheme="minorHAnsi" w:cstheme="minorHAnsi"/>
        </w:rPr>
        <w:t>como</w:t>
      </w:r>
      <w:r w:rsidRPr="002757CD">
        <w:rPr>
          <w:rFonts w:asciiTheme="minorHAnsi" w:hAnsiTheme="minorHAnsi" w:cstheme="minorHAnsi"/>
          <w:spacing w:val="-5"/>
        </w:rPr>
        <w:t xml:space="preserve"> </w:t>
      </w:r>
      <w:r w:rsidRPr="002757CD">
        <w:rPr>
          <w:rFonts w:asciiTheme="minorHAnsi" w:hAnsiTheme="minorHAnsi" w:cstheme="minorHAnsi"/>
        </w:rPr>
        <w:t>en</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atracción</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nuevo</w:t>
      </w:r>
      <w:r w:rsidRPr="002757CD">
        <w:rPr>
          <w:rFonts w:asciiTheme="minorHAnsi" w:hAnsiTheme="minorHAnsi" w:cstheme="minorHAnsi"/>
          <w:spacing w:val="-3"/>
        </w:rPr>
        <w:t xml:space="preserve"> </w:t>
      </w:r>
      <w:r w:rsidRPr="002757CD">
        <w:rPr>
          <w:rFonts w:asciiTheme="minorHAnsi" w:hAnsiTheme="minorHAnsi" w:cstheme="minorHAnsi"/>
        </w:rPr>
        <w:t>talento</w:t>
      </w:r>
      <w:r w:rsidRPr="002757CD">
        <w:rPr>
          <w:rFonts w:asciiTheme="minorHAnsi" w:hAnsiTheme="minorHAnsi" w:cstheme="minorHAnsi"/>
          <w:spacing w:val="-5"/>
        </w:rPr>
        <w:t xml:space="preserve"> </w:t>
      </w:r>
      <w:r w:rsidRPr="002757CD">
        <w:rPr>
          <w:rFonts w:asciiTheme="minorHAnsi" w:hAnsiTheme="minorHAnsi" w:cstheme="minorHAnsi"/>
        </w:rPr>
        <w:t>con</w:t>
      </w:r>
      <w:r w:rsidRPr="002757CD">
        <w:rPr>
          <w:rFonts w:asciiTheme="minorHAnsi" w:hAnsiTheme="minorHAnsi" w:cstheme="minorHAnsi"/>
          <w:spacing w:val="-5"/>
        </w:rPr>
        <w:t xml:space="preserve"> </w:t>
      </w:r>
      <w:r w:rsidRPr="002757CD">
        <w:rPr>
          <w:rFonts w:asciiTheme="minorHAnsi" w:hAnsiTheme="minorHAnsi" w:cstheme="minorHAnsi"/>
        </w:rPr>
        <w:t>habilidades</w:t>
      </w:r>
      <w:r w:rsidRPr="002757CD">
        <w:rPr>
          <w:rFonts w:asciiTheme="minorHAnsi" w:hAnsiTheme="minorHAnsi" w:cstheme="minorHAnsi"/>
          <w:spacing w:val="-6"/>
        </w:rPr>
        <w:t xml:space="preserve"> </w:t>
      </w:r>
      <w:r w:rsidRPr="002757CD">
        <w:rPr>
          <w:rFonts w:asciiTheme="minorHAnsi" w:hAnsiTheme="minorHAnsi" w:cstheme="minorHAnsi"/>
        </w:rPr>
        <w:t>en</w:t>
      </w:r>
      <w:r w:rsidRPr="002757CD">
        <w:rPr>
          <w:rFonts w:asciiTheme="minorHAnsi" w:hAnsiTheme="minorHAnsi" w:cstheme="minorHAnsi"/>
          <w:spacing w:val="-5"/>
        </w:rPr>
        <w:t xml:space="preserve"> </w:t>
      </w:r>
      <w:r w:rsidRPr="002757CD">
        <w:rPr>
          <w:rFonts w:asciiTheme="minorHAnsi" w:hAnsiTheme="minorHAnsi" w:cstheme="minorHAnsi"/>
        </w:rPr>
        <w:t>las</w:t>
      </w:r>
      <w:r w:rsidRPr="002757CD">
        <w:rPr>
          <w:rFonts w:asciiTheme="minorHAnsi" w:hAnsiTheme="minorHAnsi" w:cstheme="minorHAnsi"/>
          <w:spacing w:val="-4"/>
        </w:rPr>
        <w:t xml:space="preserve"> </w:t>
      </w:r>
      <w:r w:rsidRPr="002757CD">
        <w:rPr>
          <w:rFonts w:asciiTheme="minorHAnsi" w:hAnsiTheme="minorHAnsi" w:cstheme="minorHAnsi"/>
        </w:rPr>
        <w:t>tecnologías</w:t>
      </w:r>
    </w:p>
    <w:p w14:paraId="7EB94675" w14:textId="77777777" w:rsidR="00F71CCF" w:rsidRPr="002757CD" w:rsidRDefault="00F71CCF">
      <w:pPr>
        <w:pStyle w:val="Prrafodelista"/>
        <w:spacing w:line="276" w:lineRule="auto"/>
        <w:jc w:val="both"/>
        <w:rPr>
          <w:rFonts w:asciiTheme="minorHAnsi" w:hAnsiTheme="minorHAnsi" w:cstheme="minorHAnsi"/>
        </w:rPr>
        <w:sectPr w:rsidR="00F71CCF" w:rsidRPr="002757CD">
          <w:pgSz w:w="12240" w:h="15840"/>
          <w:pgMar w:top="1660" w:right="720" w:bottom="2160" w:left="1080" w:header="708" w:footer="1968" w:gutter="0"/>
          <w:cols w:space="720"/>
        </w:sectPr>
      </w:pPr>
    </w:p>
    <w:p w14:paraId="24D0F429" w14:textId="77777777" w:rsidR="00F71CCF" w:rsidRPr="002757CD" w:rsidRDefault="002757CD">
      <w:pPr>
        <w:pStyle w:val="Textoindependiente"/>
        <w:spacing w:line="261" w:lineRule="exact"/>
        <w:ind w:left="1221"/>
        <w:rPr>
          <w:rFonts w:asciiTheme="minorHAnsi" w:hAnsiTheme="minorHAnsi" w:cstheme="minorHAnsi"/>
        </w:rPr>
      </w:pPr>
      <w:r w:rsidRPr="002757CD">
        <w:rPr>
          <w:rFonts w:asciiTheme="minorHAnsi" w:hAnsiTheme="minorHAnsi" w:cstheme="minorHAnsi"/>
        </w:rPr>
        <w:lastRenderedPageBreak/>
        <w:t>emergentes</w:t>
      </w:r>
      <w:r w:rsidRPr="002757CD">
        <w:rPr>
          <w:rFonts w:asciiTheme="minorHAnsi" w:hAnsiTheme="minorHAnsi" w:cstheme="minorHAnsi"/>
          <w:spacing w:val="-7"/>
        </w:rPr>
        <w:t xml:space="preserve"> </w:t>
      </w:r>
      <w:r w:rsidRPr="002757CD">
        <w:rPr>
          <w:rFonts w:asciiTheme="minorHAnsi" w:hAnsiTheme="minorHAnsi" w:cstheme="minorHAnsi"/>
        </w:rPr>
        <w:t>necesarias</w:t>
      </w:r>
      <w:r w:rsidRPr="002757CD">
        <w:rPr>
          <w:rFonts w:asciiTheme="minorHAnsi" w:hAnsiTheme="minorHAnsi" w:cstheme="minorHAnsi"/>
          <w:spacing w:val="-5"/>
        </w:rPr>
        <w:t xml:space="preserve"> </w:t>
      </w:r>
      <w:r w:rsidRPr="002757CD">
        <w:rPr>
          <w:rFonts w:asciiTheme="minorHAnsi" w:hAnsiTheme="minorHAnsi" w:cstheme="minorHAnsi"/>
        </w:rPr>
        <w:t>para</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implementación</w:t>
      </w:r>
      <w:r w:rsidRPr="002757CD">
        <w:rPr>
          <w:rFonts w:asciiTheme="minorHAnsi" w:hAnsiTheme="minorHAnsi" w:cstheme="minorHAnsi"/>
          <w:spacing w:val="-5"/>
        </w:rPr>
        <w:t xml:space="preserve"> </w:t>
      </w:r>
      <w:r w:rsidRPr="002757CD">
        <w:rPr>
          <w:rFonts w:asciiTheme="minorHAnsi" w:hAnsiTheme="minorHAnsi" w:cstheme="minorHAnsi"/>
        </w:rPr>
        <w:t>del</w:t>
      </w:r>
      <w:r w:rsidRPr="002757CD">
        <w:rPr>
          <w:rFonts w:asciiTheme="minorHAnsi" w:hAnsiTheme="minorHAnsi" w:cstheme="minorHAnsi"/>
          <w:spacing w:val="-6"/>
        </w:rPr>
        <w:t xml:space="preserve"> </w:t>
      </w:r>
      <w:r w:rsidRPr="002757CD">
        <w:rPr>
          <w:rFonts w:asciiTheme="minorHAnsi" w:hAnsiTheme="minorHAnsi" w:cstheme="minorHAnsi"/>
          <w:spacing w:val="-4"/>
        </w:rPr>
        <w:t>PETI.</w:t>
      </w:r>
    </w:p>
    <w:p w14:paraId="7F3393E5" w14:textId="77777777" w:rsidR="00F71CCF" w:rsidRPr="002757CD" w:rsidRDefault="00F71CCF">
      <w:pPr>
        <w:pStyle w:val="Textoindependiente"/>
        <w:spacing w:before="79"/>
        <w:rPr>
          <w:rFonts w:asciiTheme="minorHAnsi" w:hAnsiTheme="minorHAnsi" w:cstheme="minorHAnsi"/>
        </w:rPr>
      </w:pPr>
    </w:p>
    <w:p w14:paraId="78BDB192" w14:textId="77777777" w:rsidR="00F71CCF" w:rsidRPr="002757CD" w:rsidRDefault="002757CD">
      <w:pPr>
        <w:pStyle w:val="Textoindependiente"/>
        <w:spacing w:line="276" w:lineRule="auto"/>
        <w:ind w:left="502" w:right="475"/>
        <w:jc w:val="both"/>
        <w:rPr>
          <w:rFonts w:asciiTheme="minorHAnsi" w:hAnsiTheme="minorHAnsi" w:cstheme="minorHAnsi"/>
        </w:rPr>
      </w:pPr>
      <w:r w:rsidRPr="002757CD">
        <w:rPr>
          <w:rFonts w:asciiTheme="minorHAnsi" w:hAnsiTheme="minorHAnsi" w:cstheme="minorHAnsi"/>
        </w:rPr>
        <w:t>Con</w:t>
      </w:r>
      <w:r w:rsidRPr="002757CD">
        <w:rPr>
          <w:rFonts w:asciiTheme="minorHAnsi" w:hAnsiTheme="minorHAnsi" w:cstheme="minorHAnsi"/>
          <w:spacing w:val="-13"/>
        </w:rPr>
        <w:t xml:space="preserve"> </w:t>
      </w:r>
      <w:r w:rsidRPr="002757CD">
        <w:rPr>
          <w:rFonts w:asciiTheme="minorHAnsi" w:hAnsiTheme="minorHAnsi" w:cstheme="minorHAnsi"/>
        </w:rPr>
        <w:t>amplia</w:t>
      </w:r>
      <w:r w:rsidRPr="002757CD">
        <w:rPr>
          <w:rFonts w:asciiTheme="minorHAnsi" w:hAnsiTheme="minorHAnsi" w:cstheme="minorHAnsi"/>
          <w:spacing w:val="-12"/>
        </w:rPr>
        <w:t xml:space="preserve"> </w:t>
      </w:r>
      <w:r w:rsidRPr="002757CD">
        <w:rPr>
          <w:rFonts w:asciiTheme="minorHAnsi" w:hAnsiTheme="minorHAnsi" w:cstheme="minorHAnsi"/>
        </w:rPr>
        <w:t>trayectoria</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una</w:t>
      </w:r>
      <w:r w:rsidRPr="002757CD">
        <w:rPr>
          <w:rFonts w:asciiTheme="minorHAnsi" w:hAnsiTheme="minorHAnsi" w:cstheme="minorHAnsi"/>
          <w:spacing w:val="-12"/>
        </w:rPr>
        <w:t xml:space="preserve"> </w:t>
      </w:r>
      <w:r w:rsidRPr="002757CD">
        <w:rPr>
          <w:rFonts w:asciiTheme="minorHAnsi" w:hAnsiTheme="minorHAnsi" w:cstheme="minorHAnsi"/>
        </w:rPr>
        <w:t>sólida</w:t>
      </w:r>
      <w:r w:rsidRPr="002757CD">
        <w:rPr>
          <w:rFonts w:asciiTheme="minorHAnsi" w:hAnsiTheme="minorHAnsi" w:cstheme="minorHAnsi"/>
          <w:spacing w:val="-11"/>
        </w:rPr>
        <w:t xml:space="preserve"> </w:t>
      </w:r>
      <w:r w:rsidRPr="002757CD">
        <w:rPr>
          <w:rFonts w:asciiTheme="minorHAnsi" w:hAnsiTheme="minorHAnsi" w:cstheme="minorHAnsi"/>
        </w:rPr>
        <w:t>base</w:t>
      </w:r>
      <w:r w:rsidRPr="002757CD">
        <w:rPr>
          <w:rFonts w:asciiTheme="minorHAnsi" w:hAnsiTheme="minorHAnsi" w:cstheme="minorHAnsi"/>
          <w:spacing w:val="-11"/>
        </w:rPr>
        <w:t xml:space="preserve"> </w:t>
      </w:r>
      <w:r w:rsidRPr="002757CD">
        <w:rPr>
          <w:rFonts w:asciiTheme="minorHAnsi" w:hAnsiTheme="minorHAnsi" w:cstheme="minorHAnsi"/>
        </w:rPr>
        <w:t>técnica,</w:t>
      </w:r>
      <w:r w:rsidRPr="002757CD">
        <w:rPr>
          <w:rFonts w:asciiTheme="minorHAnsi" w:hAnsiTheme="minorHAnsi" w:cstheme="minorHAnsi"/>
          <w:spacing w:val="-11"/>
        </w:rPr>
        <w:t xml:space="preserve"> </w:t>
      </w:r>
      <w:r w:rsidRPr="002757CD">
        <w:rPr>
          <w:rFonts w:asciiTheme="minorHAnsi" w:hAnsiTheme="minorHAnsi" w:cstheme="minorHAnsi"/>
        </w:rPr>
        <w:t>la</w:t>
      </w:r>
      <w:r w:rsidRPr="002757CD">
        <w:rPr>
          <w:rFonts w:asciiTheme="minorHAnsi" w:hAnsiTheme="minorHAnsi" w:cstheme="minorHAnsi"/>
          <w:spacing w:val="-13"/>
        </w:rPr>
        <w:t xml:space="preserve"> </w:t>
      </w:r>
      <w:r w:rsidRPr="002757CD">
        <w:rPr>
          <w:rFonts w:asciiTheme="minorHAnsi" w:hAnsiTheme="minorHAnsi" w:cstheme="minorHAnsi"/>
        </w:rPr>
        <w:t>UAECD</w:t>
      </w:r>
      <w:r w:rsidRPr="002757CD">
        <w:rPr>
          <w:rFonts w:asciiTheme="minorHAnsi" w:hAnsiTheme="minorHAnsi" w:cstheme="minorHAnsi"/>
          <w:spacing w:val="-11"/>
        </w:rPr>
        <w:t xml:space="preserve"> </w:t>
      </w:r>
      <w:r w:rsidRPr="002757CD">
        <w:rPr>
          <w:rFonts w:asciiTheme="minorHAnsi" w:hAnsiTheme="minorHAnsi" w:cstheme="minorHAnsi"/>
        </w:rPr>
        <w:t>posee</w:t>
      </w:r>
      <w:r w:rsidRPr="002757CD">
        <w:rPr>
          <w:rFonts w:asciiTheme="minorHAnsi" w:hAnsiTheme="minorHAnsi" w:cstheme="minorHAnsi"/>
          <w:spacing w:val="-11"/>
        </w:rPr>
        <w:t xml:space="preserve"> </w:t>
      </w:r>
      <w:r w:rsidRPr="002757CD">
        <w:rPr>
          <w:rFonts w:asciiTheme="minorHAnsi" w:hAnsiTheme="minorHAnsi" w:cstheme="minorHAnsi"/>
        </w:rPr>
        <w:t>las</w:t>
      </w:r>
      <w:r w:rsidRPr="002757CD">
        <w:rPr>
          <w:rFonts w:asciiTheme="minorHAnsi" w:hAnsiTheme="minorHAnsi" w:cstheme="minorHAnsi"/>
          <w:spacing w:val="-12"/>
        </w:rPr>
        <w:t xml:space="preserve"> </w:t>
      </w:r>
      <w:r w:rsidRPr="002757CD">
        <w:rPr>
          <w:rFonts w:asciiTheme="minorHAnsi" w:hAnsiTheme="minorHAnsi" w:cstheme="minorHAnsi"/>
        </w:rPr>
        <w:t>capacidades</w:t>
      </w:r>
      <w:r w:rsidRPr="002757CD">
        <w:rPr>
          <w:rFonts w:asciiTheme="minorHAnsi" w:hAnsiTheme="minorHAnsi" w:cstheme="minorHAnsi"/>
          <w:spacing w:val="-12"/>
        </w:rPr>
        <w:t xml:space="preserve"> </w:t>
      </w:r>
      <w:r w:rsidRPr="002757CD">
        <w:rPr>
          <w:rFonts w:asciiTheme="minorHAnsi" w:hAnsiTheme="minorHAnsi" w:cstheme="minorHAnsi"/>
        </w:rPr>
        <w:t>necesarias</w:t>
      </w:r>
      <w:r w:rsidRPr="002757CD">
        <w:rPr>
          <w:rFonts w:asciiTheme="minorHAnsi" w:hAnsiTheme="minorHAnsi" w:cstheme="minorHAnsi"/>
          <w:spacing w:val="-13"/>
        </w:rPr>
        <w:t xml:space="preserve"> </w:t>
      </w:r>
      <w:r w:rsidRPr="002757CD">
        <w:rPr>
          <w:rFonts w:asciiTheme="minorHAnsi" w:hAnsiTheme="minorHAnsi" w:cstheme="minorHAnsi"/>
        </w:rPr>
        <w:t>para</w:t>
      </w:r>
      <w:r w:rsidRPr="002757CD">
        <w:rPr>
          <w:rFonts w:asciiTheme="minorHAnsi" w:hAnsiTheme="minorHAnsi" w:cstheme="minorHAnsi"/>
          <w:spacing w:val="-12"/>
        </w:rPr>
        <w:t xml:space="preserve"> </w:t>
      </w:r>
      <w:r w:rsidRPr="002757CD">
        <w:rPr>
          <w:rFonts w:asciiTheme="minorHAnsi" w:hAnsiTheme="minorHAnsi" w:cstheme="minorHAnsi"/>
        </w:rPr>
        <w:t>enfrentar y</w:t>
      </w:r>
      <w:r w:rsidRPr="002757CD">
        <w:rPr>
          <w:rFonts w:asciiTheme="minorHAnsi" w:hAnsiTheme="minorHAnsi" w:cstheme="minorHAnsi"/>
          <w:spacing w:val="-6"/>
        </w:rPr>
        <w:t xml:space="preserve"> </w:t>
      </w:r>
      <w:r w:rsidRPr="002757CD">
        <w:rPr>
          <w:rFonts w:asciiTheme="minorHAnsi" w:hAnsiTheme="minorHAnsi" w:cstheme="minorHAnsi"/>
        </w:rPr>
        <w:t>superar</w:t>
      </w:r>
      <w:r w:rsidRPr="002757CD">
        <w:rPr>
          <w:rFonts w:asciiTheme="minorHAnsi" w:hAnsiTheme="minorHAnsi" w:cstheme="minorHAnsi"/>
          <w:spacing w:val="-9"/>
        </w:rPr>
        <w:t xml:space="preserve"> </w:t>
      </w:r>
      <w:r w:rsidRPr="002757CD">
        <w:rPr>
          <w:rFonts w:asciiTheme="minorHAnsi" w:hAnsiTheme="minorHAnsi" w:cstheme="minorHAnsi"/>
        </w:rPr>
        <w:t>estos</w:t>
      </w:r>
      <w:r w:rsidRPr="002757CD">
        <w:rPr>
          <w:rFonts w:asciiTheme="minorHAnsi" w:hAnsiTheme="minorHAnsi" w:cstheme="minorHAnsi"/>
          <w:spacing w:val="-7"/>
        </w:rPr>
        <w:t xml:space="preserve"> </w:t>
      </w:r>
      <w:r w:rsidRPr="002757CD">
        <w:rPr>
          <w:rFonts w:asciiTheme="minorHAnsi" w:hAnsiTheme="minorHAnsi" w:cstheme="minorHAnsi"/>
        </w:rPr>
        <w:t>desafíos,</w:t>
      </w:r>
      <w:r w:rsidRPr="002757CD">
        <w:rPr>
          <w:rFonts w:asciiTheme="minorHAnsi" w:hAnsiTheme="minorHAnsi" w:cstheme="minorHAnsi"/>
          <w:spacing w:val="-9"/>
        </w:rPr>
        <w:t xml:space="preserve"> </w:t>
      </w:r>
      <w:r w:rsidRPr="002757CD">
        <w:rPr>
          <w:rFonts w:asciiTheme="minorHAnsi" w:hAnsiTheme="minorHAnsi" w:cstheme="minorHAnsi"/>
        </w:rPr>
        <w:t>comparado</w:t>
      </w:r>
      <w:r w:rsidRPr="002757CD">
        <w:rPr>
          <w:rFonts w:asciiTheme="minorHAnsi" w:hAnsiTheme="minorHAnsi" w:cstheme="minorHAnsi"/>
          <w:spacing w:val="-7"/>
        </w:rPr>
        <w:t xml:space="preserve"> </w:t>
      </w:r>
      <w:r w:rsidRPr="002757CD">
        <w:rPr>
          <w:rFonts w:asciiTheme="minorHAnsi" w:hAnsiTheme="minorHAnsi" w:cstheme="minorHAnsi"/>
        </w:rPr>
        <w:t>con</w:t>
      </w:r>
      <w:r w:rsidRPr="002757CD">
        <w:rPr>
          <w:rFonts w:asciiTheme="minorHAnsi" w:hAnsiTheme="minorHAnsi" w:cstheme="minorHAnsi"/>
          <w:spacing w:val="-10"/>
        </w:rPr>
        <w:t xml:space="preserve"> </w:t>
      </w:r>
      <w:r w:rsidRPr="002757CD">
        <w:rPr>
          <w:rFonts w:asciiTheme="minorHAnsi" w:hAnsiTheme="minorHAnsi" w:cstheme="minorHAnsi"/>
        </w:rPr>
        <w:t>otras</w:t>
      </w:r>
      <w:r w:rsidRPr="002757CD">
        <w:rPr>
          <w:rFonts w:asciiTheme="minorHAnsi" w:hAnsiTheme="minorHAnsi" w:cstheme="minorHAnsi"/>
          <w:spacing w:val="-7"/>
        </w:rPr>
        <w:t xml:space="preserve"> </w:t>
      </w:r>
      <w:r w:rsidRPr="002757CD">
        <w:rPr>
          <w:rFonts w:asciiTheme="minorHAnsi" w:hAnsiTheme="minorHAnsi" w:cstheme="minorHAnsi"/>
        </w:rPr>
        <w:t>entidades</w:t>
      </w:r>
      <w:r w:rsidRPr="002757CD">
        <w:rPr>
          <w:rFonts w:asciiTheme="minorHAnsi" w:hAnsiTheme="minorHAnsi" w:cstheme="minorHAnsi"/>
          <w:spacing w:val="-6"/>
        </w:rPr>
        <w:t xml:space="preserve"> </w:t>
      </w:r>
      <w:r w:rsidRPr="002757CD">
        <w:rPr>
          <w:rFonts w:asciiTheme="minorHAnsi" w:hAnsiTheme="minorHAnsi" w:cstheme="minorHAnsi"/>
        </w:rPr>
        <w:t>gubernamentales,</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UAECD</w:t>
      </w:r>
      <w:r w:rsidRPr="002757CD">
        <w:rPr>
          <w:rFonts w:asciiTheme="minorHAnsi" w:hAnsiTheme="minorHAnsi" w:cstheme="minorHAnsi"/>
          <w:spacing w:val="-6"/>
        </w:rPr>
        <w:t xml:space="preserve"> </w:t>
      </w:r>
      <w:r w:rsidRPr="002757CD">
        <w:rPr>
          <w:rFonts w:asciiTheme="minorHAnsi" w:hAnsiTheme="minorHAnsi" w:cstheme="minorHAnsi"/>
        </w:rPr>
        <w:t>tiene</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oportunidad de posicionarse como líder en la innovación catastral si se superan las brechas relacionadas con Infraestructura tecnológica, integración de datos, talento humano, entre otras. Estas inversiones serán fundamentales para alcanzar los objetivos del plan y asegurar un sistema catastral robusto, eficiente y resiliente frente a los cambios tecnológicos y normativos.</w:t>
      </w:r>
    </w:p>
    <w:p w14:paraId="20523822" w14:textId="77777777" w:rsidR="00F71CCF" w:rsidRPr="002757CD" w:rsidRDefault="00F71CCF">
      <w:pPr>
        <w:pStyle w:val="Textoindependiente"/>
        <w:spacing w:before="41"/>
        <w:rPr>
          <w:rFonts w:asciiTheme="minorHAnsi" w:hAnsiTheme="minorHAnsi" w:cstheme="minorHAnsi"/>
        </w:rPr>
      </w:pPr>
    </w:p>
    <w:p w14:paraId="0D404134" w14:textId="77777777" w:rsidR="00F71CCF" w:rsidRPr="002757CD" w:rsidRDefault="002757CD">
      <w:pPr>
        <w:pStyle w:val="Textoindependiente"/>
        <w:spacing w:line="278" w:lineRule="auto"/>
        <w:ind w:left="502" w:right="478"/>
        <w:jc w:val="both"/>
        <w:rPr>
          <w:rFonts w:asciiTheme="minorHAnsi" w:hAnsiTheme="minorHAnsi" w:cstheme="minorHAnsi"/>
        </w:rPr>
      </w:pPr>
      <w:r w:rsidRPr="002757CD">
        <w:rPr>
          <w:rFonts w:asciiTheme="minorHAnsi" w:hAnsiTheme="minorHAnsi" w:cstheme="minorHAnsi"/>
        </w:rPr>
        <w:t>El apoyo estratégico y la exploración de nuevas colaboraciones serán catalizadores para alcanzar sus objetivos y consolidarse como un referente en el sector.</w:t>
      </w:r>
    </w:p>
    <w:p w14:paraId="75121AFD" w14:textId="77777777" w:rsidR="00F71CCF" w:rsidRPr="002757CD" w:rsidRDefault="00F71CCF">
      <w:pPr>
        <w:pStyle w:val="Textoindependiente"/>
        <w:spacing w:before="262"/>
        <w:rPr>
          <w:rFonts w:asciiTheme="minorHAnsi" w:hAnsiTheme="minorHAnsi" w:cstheme="minorHAnsi"/>
        </w:rPr>
      </w:pPr>
    </w:p>
    <w:p w14:paraId="52A25777" w14:textId="77777777" w:rsidR="00F71CCF" w:rsidRPr="002757CD" w:rsidRDefault="002757CD">
      <w:pPr>
        <w:pStyle w:val="Ttulo4"/>
        <w:numPr>
          <w:ilvl w:val="0"/>
          <w:numId w:val="12"/>
        </w:numPr>
        <w:tabs>
          <w:tab w:val="left" w:pos="1221"/>
        </w:tabs>
        <w:ind w:left="1221" w:hanging="719"/>
        <w:jc w:val="left"/>
        <w:rPr>
          <w:rFonts w:asciiTheme="minorHAnsi" w:hAnsiTheme="minorHAnsi" w:cstheme="minorHAnsi"/>
        </w:rPr>
      </w:pPr>
      <w:bookmarkStart w:id="25" w:name="_bookmark24"/>
      <w:bookmarkEnd w:id="25"/>
      <w:r w:rsidRPr="002757CD">
        <w:rPr>
          <w:rFonts w:asciiTheme="minorHAnsi" w:hAnsiTheme="minorHAnsi" w:cstheme="minorHAnsi"/>
        </w:rPr>
        <w:t>DISEÑO</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8"/>
        </w:rPr>
        <w:t xml:space="preserve"> </w:t>
      </w:r>
      <w:r w:rsidRPr="002757CD">
        <w:rPr>
          <w:rFonts w:asciiTheme="minorHAnsi" w:hAnsiTheme="minorHAnsi" w:cstheme="minorHAnsi"/>
        </w:rPr>
        <w:t>SITUACIÓN</w:t>
      </w:r>
      <w:r w:rsidRPr="002757CD">
        <w:rPr>
          <w:rFonts w:asciiTheme="minorHAnsi" w:hAnsiTheme="minorHAnsi" w:cstheme="minorHAnsi"/>
          <w:spacing w:val="-6"/>
        </w:rPr>
        <w:t xml:space="preserve"> </w:t>
      </w:r>
      <w:r w:rsidRPr="002757CD">
        <w:rPr>
          <w:rFonts w:asciiTheme="minorHAnsi" w:hAnsiTheme="minorHAnsi" w:cstheme="minorHAnsi"/>
        </w:rPr>
        <w:t>OBJETIVO</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DESEADA</w:t>
      </w:r>
      <w:r w:rsidRPr="002757CD">
        <w:rPr>
          <w:rFonts w:asciiTheme="minorHAnsi" w:hAnsiTheme="minorHAnsi" w:cstheme="minorHAnsi"/>
          <w:spacing w:val="-7"/>
        </w:rPr>
        <w:t xml:space="preserve"> </w:t>
      </w:r>
      <w:r w:rsidRPr="002757CD">
        <w:rPr>
          <w:rFonts w:asciiTheme="minorHAnsi" w:hAnsiTheme="minorHAnsi" w:cstheme="minorHAnsi"/>
        </w:rPr>
        <w:t>(TO</w:t>
      </w:r>
      <w:r w:rsidRPr="002757CD">
        <w:rPr>
          <w:rFonts w:asciiTheme="minorHAnsi" w:hAnsiTheme="minorHAnsi" w:cstheme="minorHAnsi"/>
          <w:spacing w:val="-1"/>
        </w:rPr>
        <w:t xml:space="preserve"> </w:t>
      </w:r>
      <w:r w:rsidRPr="002757CD">
        <w:rPr>
          <w:rFonts w:asciiTheme="minorHAnsi" w:hAnsiTheme="minorHAnsi" w:cstheme="minorHAnsi"/>
          <w:spacing w:val="-5"/>
        </w:rPr>
        <w:t>BE)</w:t>
      </w:r>
    </w:p>
    <w:p w14:paraId="39025E4D" w14:textId="77777777" w:rsidR="00F71CCF" w:rsidRPr="002757CD" w:rsidRDefault="00F71CCF">
      <w:pPr>
        <w:pStyle w:val="Textoindependiente"/>
        <w:spacing w:before="15"/>
        <w:rPr>
          <w:rFonts w:asciiTheme="minorHAnsi" w:hAnsiTheme="minorHAnsi" w:cstheme="minorHAnsi"/>
          <w:b/>
        </w:rPr>
      </w:pPr>
    </w:p>
    <w:p w14:paraId="2AE8834B" w14:textId="77777777" w:rsidR="00F71CCF" w:rsidRPr="002757CD" w:rsidRDefault="002757CD">
      <w:pPr>
        <w:pStyle w:val="Textoindependiente"/>
        <w:spacing w:line="276" w:lineRule="auto"/>
        <w:ind w:left="502" w:right="476"/>
        <w:jc w:val="both"/>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8"/>
        </w:rPr>
        <w:t xml:space="preserve"> </w:t>
      </w:r>
      <w:r w:rsidRPr="002757CD">
        <w:rPr>
          <w:rFonts w:asciiTheme="minorHAnsi" w:hAnsiTheme="minorHAnsi" w:cstheme="minorHAnsi"/>
        </w:rPr>
        <w:t>UAECD</w:t>
      </w:r>
      <w:r w:rsidRPr="002757CD">
        <w:rPr>
          <w:rFonts w:asciiTheme="minorHAnsi" w:hAnsiTheme="minorHAnsi" w:cstheme="minorHAnsi"/>
          <w:spacing w:val="-7"/>
        </w:rPr>
        <w:t xml:space="preserve"> </w:t>
      </w:r>
      <w:r w:rsidRPr="002757CD">
        <w:rPr>
          <w:rFonts w:asciiTheme="minorHAnsi" w:hAnsiTheme="minorHAnsi" w:cstheme="minorHAnsi"/>
        </w:rPr>
        <w:t>es</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8"/>
        </w:rPr>
        <w:t xml:space="preserve"> </w:t>
      </w:r>
      <w:r w:rsidRPr="002757CD">
        <w:rPr>
          <w:rFonts w:asciiTheme="minorHAnsi" w:hAnsiTheme="minorHAnsi" w:cstheme="minorHAnsi"/>
        </w:rPr>
        <w:t>entidad</w:t>
      </w:r>
      <w:r w:rsidRPr="002757CD">
        <w:rPr>
          <w:rFonts w:asciiTheme="minorHAnsi" w:hAnsiTheme="minorHAnsi" w:cstheme="minorHAnsi"/>
          <w:spacing w:val="-8"/>
        </w:rPr>
        <w:t xml:space="preserve"> </w:t>
      </w:r>
      <w:r w:rsidRPr="002757CD">
        <w:rPr>
          <w:rFonts w:asciiTheme="minorHAnsi" w:hAnsiTheme="minorHAnsi" w:cstheme="minorHAnsi"/>
        </w:rPr>
        <w:t>responsable</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recopilar,</w:t>
      </w:r>
      <w:r w:rsidRPr="002757CD">
        <w:rPr>
          <w:rFonts w:asciiTheme="minorHAnsi" w:hAnsiTheme="minorHAnsi" w:cstheme="minorHAnsi"/>
          <w:spacing w:val="-8"/>
        </w:rPr>
        <w:t xml:space="preserve"> </w:t>
      </w:r>
      <w:r w:rsidRPr="002757CD">
        <w:rPr>
          <w:rFonts w:asciiTheme="minorHAnsi" w:hAnsiTheme="minorHAnsi" w:cstheme="minorHAnsi"/>
        </w:rPr>
        <w:t>integrar</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7"/>
        </w:rPr>
        <w:t xml:space="preserve"> </w:t>
      </w:r>
      <w:r w:rsidRPr="002757CD">
        <w:rPr>
          <w:rFonts w:asciiTheme="minorHAnsi" w:hAnsiTheme="minorHAnsi" w:cstheme="minorHAnsi"/>
        </w:rPr>
        <w:t>disponer</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8"/>
        </w:rPr>
        <w:t xml:space="preserve"> </w:t>
      </w:r>
      <w:r w:rsidRPr="002757CD">
        <w:rPr>
          <w:rFonts w:asciiTheme="minorHAnsi" w:hAnsiTheme="minorHAnsi" w:cstheme="minorHAnsi"/>
        </w:rPr>
        <w:t>información</w:t>
      </w:r>
      <w:r w:rsidRPr="002757CD">
        <w:rPr>
          <w:rFonts w:asciiTheme="minorHAnsi" w:hAnsiTheme="minorHAnsi" w:cstheme="minorHAnsi"/>
          <w:spacing w:val="-8"/>
        </w:rPr>
        <w:t xml:space="preserve"> </w:t>
      </w:r>
      <w:r w:rsidRPr="002757CD">
        <w:rPr>
          <w:rFonts w:asciiTheme="minorHAnsi" w:hAnsiTheme="minorHAnsi" w:cstheme="minorHAnsi"/>
        </w:rPr>
        <w:t>georreferenciada</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la propiedad inmueble del Distrito Capital, y para cumplir con su misión, requiere de una adecuada infraestructura tecnológica que le permita ofrecer servicios eficientes, confiables y seguros a sus usuarios internos y externos. Así mismo, la entidad debe estar preparada para afrontar los cambios y retos que implica</w:t>
      </w:r>
      <w:r w:rsidRPr="002757CD">
        <w:rPr>
          <w:rFonts w:asciiTheme="minorHAnsi" w:hAnsiTheme="minorHAnsi" w:cstheme="minorHAnsi"/>
          <w:spacing w:val="-9"/>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transformación</w:t>
      </w:r>
      <w:r w:rsidRPr="002757CD">
        <w:rPr>
          <w:rFonts w:asciiTheme="minorHAnsi" w:hAnsiTheme="minorHAnsi" w:cstheme="minorHAnsi"/>
          <w:spacing w:val="-12"/>
        </w:rPr>
        <w:t xml:space="preserve"> </w:t>
      </w:r>
      <w:r w:rsidRPr="002757CD">
        <w:rPr>
          <w:rFonts w:asciiTheme="minorHAnsi" w:hAnsiTheme="minorHAnsi" w:cstheme="minorHAnsi"/>
        </w:rPr>
        <w:t>digital</w:t>
      </w:r>
      <w:r w:rsidRPr="002757CD">
        <w:rPr>
          <w:rFonts w:asciiTheme="minorHAnsi" w:hAnsiTheme="minorHAnsi" w:cstheme="minorHAnsi"/>
          <w:spacing w:val="-9"/>
        </w:rPr>
        <w:t xml:space="preserve"> </w:t>
      </w:r>
      <w:r w:rsidRPr="002757CD">
        <w:rPr>
          <w:rFonts w:asciiTheme="minorHAnsi" w:hAnsiTheme="minorHAnsi" w:cstheme="minorHAnsi"/>
        </w:rPr>
        <w:t>del</w:t>
      </w:r>
      <w:r w:rsidRPr="002757CD">
        <w:rPr>
          <w:rFonts w:asciiTheme="minorHAnsi" w:hAnsiTheme="minorHAnsi" w:cstheme="minorHAnsi"/>
          <w:spacing w:val="-9"/>
        </w:rPr>
        <w:t xml:space="preserve"> </w:t>
      </w:r>
      <w:r w:rsidRPr="002757CD">
        <w:rPr>
          <w:rFonts w:asciiTheme="minorHAnsi" w:hAnsiTheme="minorHAnsi" w:cstheme="minorHAnsi"/>
        </w:rPr>
        <w:t>sector</w:t>
      </w:r>
      <w:r w:rsidRPr="002757CD">
        <w:rPr>
          <w:rFonts w:asciiTheme="minorHAnsi" w:hAnsiTheme="minorHAnsi" w:cstheme="minorHAnsi"/>
          <w:spacing w:val="-9"/>
        </w:rPr>
        <w:t xml:space="preserve"> </w:t>
      </w:r>
      <w:r w:rsidRPr="002757CD">
        <w:rPr>
          <w:rFonts w:asciiTheme="minorHAnsi" w:hAnsiTheme="minorHAnsi" w:cstheme="minorHAnsi"/>
        </w:rPr>
        <w:t>público</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10"/>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implementación</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nuevas</w:t>
      </w:r>
      <w:r w:rsidRPr="002757CD">
        <w:rPr>
          <w:rFonts w:asciiTheme="minorHAnsi" w:hAnsiTheme="minorHAnsi" w:cstheme="minorHAnsi"/>
          <w:spacing w:val="-12"/>
        </w:rPr>
        <w:t xml:space="preserve"> </w:t>
      </w:r>
      <w:r w:rsidRPr="002757CD">
        <w:rPr>
          <w:rFonts w:asciiTheme="minorHAnsi" w:hAnsiTheme="minorHAnsi" w:cstheme="minorHAnsi"/>
        </w:rPr>
        <w:t>normativas</w:t>
      </w:r>
      <w:r w:rsidRPr="002757CD">
        <w:rPr>
          <w:rFonts w:asciiTheme="minorHAnsi" w:hAnsiTheme="minorHAnsi" w:cstheme="minorHAnsi"/>
          <w:spacing w:val="-11"/>
        </w:rPr>
        <w:t xml:space="preserve"> </w:t>
      </w:r>
      <w:r w:rsidRPr="002757CD">
        <w:rPr>
          <w:rFonts w:asciiTheme="minorHAnsi" w:hAnsiTheme="minorHAnsi" w:cstheme="minorHAnsi"/>
        </w:rPr>
        <w:t>y</w:t>
      </w:r>
      <w:r w:rsidRPr="002757CD">
        <w:rPr>
          <w:rFonts w:asciiTheme="minorHAnsi" w:hAnsiTheme="minorHAnsi" w:cstheme="minorHAnsi"/>
          <w:spacing w:val="-10"/>
        </w:rPr>
        <w:t xml:space="preserve"> </w:t>
      </w:r>
      <w:r w:rsidRPr="002757CD">
        <w:rPr>
          <w:rFonts w:asciiTheme="minorHAnsi" w:hAnsiTheme="minorHAnsi" w:cstheme="minorHAnsi"/>
        </w:rPr>
        <w:t>estándares en materia de gestión de la información geográfica.</w:t>
      </w:r>
    </w:p>
    <w:p w14:paraId="3501AD7D" w14:textId="77777777" w:rsidR="00F71CCF" w:rsidRPr="002757CD" w:rsidRDefault="00F71CCF">
      <w:pPr>
        <w:pStyle w:val="Textoindependiente"/>
        <w:spacing w:before="39"/>
        <w:rPr>
          <w:rFonts w:asciiTheme="minorHAnsi" w:hAnsiTheme="minorHAnsi" w:cstheme="minorHAnsi"/>
        </w:rPr>
      </w:pPr>
    </w:p>
    <w:p w14:paraId="1C6954B3" w14:textId="77777777" w:rsidR="00F71CCF" w:rsidRPr="002757CD" w:rsidRDefault="002757CD">
      <w:pPr>
        <w:pStyle w:val="Textoindependiente"/>
        <w:spacing w:line="276" w:lineRule="auto"/>
        <w:ind w:left="502" w:right="475"/>
        <w:jc w:val="both"/>
        <w:rPr>
          <w:rFonts w:asciiTheme="minorHAnsi" w:hAnsiTheme="minorHAnsi" w:cstheme="minorHAnsi"/>
        </w:rPr>
      </w:pPr>
      <w:r w:rsidRPr="002757CD">
        <w:rPr>
          <w:rFonts w:asciiTheme="minorHAnsi" w:hAnsiTheme="minorHAnsi" w:cstheme="minorHAnsi"/>
        </w:rPr>
        <w:t>La siguiente ilustración detalla los objetivos estratégicos de la UAECD y sus respectivas metas; para alcanzarlos,</w:t>
      </w:r>
      <w:r w:rsidRPr="002757CD">
        <w:rPr>
          <w:rFonts w:asciiTheme="minorHAnsi" w:hAnsiTheme="minorHAnsi" w:cstheme="minorHAnsi"/>
          <w:spacing w:val="-12"/>
        </w:rPr>
        <w:t xml:space="preserve"> </w:t>
      </w:r>
      <w:r w:rsidRPr="002757CD">
        <w:rPr>
          <w:rFonts w:asciiTheme="minorHAnsi" w:hAnsiTheme="minorHAnsi" w:cstheme="minorHAnsi"/>
        </w:rPr>
        <w:t>se</w:t>
      </w:r>
      <w:r w:rsidRPr="002757CD">
        <w:rPr>
          <w:rFonts w:asciiTheme="minorHAnsi" w:hAnsiTheme="minorHAnsi" w:cstheme="minorHAnsi"/>
          <w:spacing w:val="-10"/>
        </w:rPr>
        <w:t xml:space="preserve"> </w:t>
      </w:r>
      <w:r w:rsidRPr="002757CD">
        <w:rPr>
          <w:rFonts w:asciiTheme="minorHAnsi" w:hAnsiTheme="minorHAnsi" w:cstheme="minorHAnsi"/>
        </w:rPr>
        <w:t>ha</w:t>
      </w:r>
      <w:r w:rsidRPr="002757CD">
        <w:rPr>
          <w:rFonts w:asciiTheme="minorHAnsi" w:hAnsiTheme="minorHAnsi" w:cstheme="minorHAnsi"/>
          <w:spacing w:val="-11"/>
        </w:rPr>
        <w:t xml:space="preserve"> </w:t>
      </w:r>
      <w:r w:rsidRPr="002757CD">
        <w:rPr>
          <w:rFonts w:asciiTheme="minorHAnsi" w:hAnsiTheme="minorHAnsi" w:cstheme="minorHAnsi"/>
        </w:rPr>
        <w:t>diseñado</w:t>
      </w:r>
      <w:r w:rsidRPr="002757CD">
        <w:rPr>
          <w:rFonts w:asciiTheme="minorHAnsi" w:hAnsiTheme="minorHAnsi" w:cstheme="minorHAnsi"/>
          <w:spacing w:val="-12"/>
        </w:rPr>
        <w:t xml:space="preserve"> </w:t>
      </w:r>
      <w:r w:rsidRPr="002757CD">
        <w:rPr>
          <w:rFonts w:asciiTheme="minorHAnsi" w:hAnsiTheme="minorHAnsi" w:cstheme="minorHAnsi"/>
        </w:rPr>
        <w:t>este</w:t>
      </w:r>
      <w:r w:rsidRPr="002757CD">
        <w:rPr>
          <w:rFonts w:asciiTheme="minorHAnsi" w:hAnsiTheme="minorHAnsi" w:cstheme="minorHAnsi"/>
          <w:spacing w:val="-12"/>
        </w:rPr>
        <w:t xml:space="preserve"> </w:t>
      </w:r>
      <w:r w:rsidRPr="002757CD">
        <w:rPr>
          <w:rFonts w:asciiTheme="minorHAnsi" w:hAnsiTheme="minorHAnsi" w:cstheme="minorHAnsi"/>
        </w:rPr>
        <w:t>Plan</w:t>
      </w:r>
      <w:r w:rsidRPr="002757CD">
        <w:rPr>
          <w:rFonts w:asciiTheme="minorHAnsi" w:hAnsiTheme="minorHAnsi" w:cstheme="minorHAnsi"/>
          <w:spacing w:val="-12"/>
        </w:rPr>
        <w:t xml:space="preserve"> </w:t>
      </w:r>
      <w:r w:rsidRPr="002757CD">
        <w:rPr>
          <w:rFonts w:asciiTheme="minorHAnsi" w:hAnsiTheme="minorHAnsi" w:cstheme="minorHAnsi"/>
        </w:rPr>
        <w:t>Estratégico</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Tecnologías</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la</w:t>
      </w:r>
      <w:r w:rsidRPr="002757CD">
        <w:rPr>
          <w:rFonts w:asciiTheme="minorHAnsi" w:hAnsiTheme="minorHAnsi" w:cstheme="minorHAnsi"/>
          <w:spacing w:val="-11"/>
        </w:rPr>
        <w:t xml:space="preserve"> </w:t>
      </w:r>
      <w:r w:rsidRPr="002757CD">
        <w:rPr>
          <w:rFonts w:asciiTheme="minorHAnsi" w:hAnsiTheme="minorHAnsi" w:cstheme="minorHAnsi"/>
        </w:rPr>
        <w:t>Información</w:t>
      </w:r>
      <w:r w:rsidRPr="002757CD">
        <w:rPr>
          <w:rFonts w:asciiTheme="minorHAnsi" w:hAnsiTheme="minorHAnsi" w:cstheme="minorHAnsi"/>
          <w:spacing w:val="-13"/>
        </w:rPr>
        <w:t xml:space="preserve"> </w:t>
      </w:r>
      <w:r w:rsidRPr="002757CD">
        <w:rPr>
          <w:rFonts w:asciiTheme="minorHAnsi" w:hAnsiTheme="minorHAnsi" w:cstheme="minorHAnsi"/>
        </w:rPr>
        <w:t>(PETI</w:t>
      </w:r>
      <w:r w:rsidRPr="002757CD">
        <w:rPr>
          <w:rFonts w:asciiTheme="minorHAnsi" w:hAnsiTheme="minorHAnsi" w:cstheme="minorHAnsi"/>
          <w:spacing w:val="-12"/>
        </w:rPr>
        <w:t xml:space="preserve"> </w:t>
      </w:r>
      <w:r w:rsidRPr="002757CD">
        <w:rPr>
          <w:rFonts w:asciiTheme="minorHAnsi" w:hAnsiTheme="minorHAnsi" w:cstheme="minorHAnsi"/>
        </w:rPr>
        <w:t>2024-2027),</w:t>
      </w:r>
      <w:r w:rsidRPr="002757CD">
        <w:rPr>
          <w:rFonts w:asciiTheme="minorHAnsi" w:hAnsiTheme="minorHAnsi" w:cstheme="minorHAnsi"/>
          <w:spacing w:val="-10"/>
        </w:rPr>
        <w:t xml:space="preserve"> </w:t>
      </w:r>
      <w:r w:rsidRPr="002757CD">
        <w:rPr>
          <w:rFonts w:asciiTheme="minorHAnsi" w:hAnsiTheme="minorHAnsi" w:cstheme="minorHAnsi"/>
        </w:rPr>
        <w:t>el</w:t>
      </w:r>
      <w:r w:rsidRPr="002757CD">
        <w:rPr>
          <w:rFonts w:asciiTheme="minorHAnsi" w:hAnsiTheme="minorHAnsi" w:cstheme="minorHAnsi"/>
          <w:spacing w:val="-10"/>
        </w:rPr>
        <w:t xml:space="preserve"> </w:t>
      </w:r>
      <w:r w:rsidRPr="002757CD">
        <w:rPr>
          <w:rFonts w:asciiTheme="minorHAnsi" w:hAnsiTheme="minorHAnsi" w:cstheme="minorHAnsi"/>
        </w:rPr>
        <w:t>cual define las acciones necesarias para fortalecer las capacidades institucionales y tecnológicas</w:t>
      </w:r>
    </w:p>
    <w:p w14:paraId="0FE32B06" w14:textId="77777777" w:rsidR="00F71CCF" w:rsidRPr="002757CD" w:rsidRDefault="00F71CCF">
      <w:pPr>
        <w:pStyle w:val="Textoindependiente"/>
        <w:rPr>
          <w:rFonts w:asciiTheme="minorHAnsi" w:hAnsiTheme="minorHAnsi" w:cstheme="minorHAnsi"/>
        </w:rPr>
      </w:pPr>
    </w:p>
    <w:p w14:paraId="18F65069" w14:textId="77777777" w:rsidR="00F71CCF" w:rsidRPr="002757CD" w:rsidRDefault="00F71CCF">
      <w:pPr>
        <w:pStyle w:val="Textoindependiente"/>
        <w:spacing w:before="84"/>
        <w:rPr>
          <w:rFonts w:asciiTheme="minorHAnsi" w:hAnsiTheme="minorHAnsi" w:cstheme="minorHAnsi"/>
        </w:rPr>
      </w:pPr>
    </w:p>
    <w:p w14:paraId="3C778DB5" w14:textId="77777777" w:rsidR="00F71CCF" w:rsidRPr="002757CD" w:rsidRDefault="002757CD">
      <w:pPr>
        <w:ind w:left="738" w:right="719"/>
        <w:jc w:val="center"/>
        <w:rPr>
          <w:rFonts w:asciiTheme="minorHAnsi" w:hAnsiTheme="minorHAnsi" w:cstheme="minorHAnsi"/>
          <w:i/>
        </w:rPr>
      </w:pPr>
      <w:bookmarkStart w:id="26" w:name="_bookmark25"/>
      <w:bookmarkEnd w:id="26"/>
      <w:r w:rsidRPr="002757CD">
        <w:rPr>
          <w:rFonts w:asciiTheme="minorHAnsi" w:hAnsiTheme="minorHAnsi" w:cstheme="minorHAnsi"/>
          <w:i/>
        </w:rPr>
        <w:t>Ilustración</w:t>
      </w:r>
      <w:r w:rsidRPr="002757CD">
        <w:rPr>
          <w:rFonts w:asciiTheme="minorHAnsi" w:hAnsiTheme="minorHAnsi" w:cstheme="minorHAnsi"/>
          <w:i/>
          <w:spacing w:val="-3"/>
        </w:rPr>
        <w:t xml:space="preserve"> </w:t>
      </w:r>
      <w:r w:rsidRPr="002757CD">
        <w:rPr>
          <w:rFonts w:asciiTheme="minorHAnsi" w:hAnsiTheme="minorHAnsi" w:cstheme="minorHAnsi"/>
          <w:i/>
        </w:rPr>
        <w:t>4:</w:t>
      </w:r>
      <w:r w:rsidRPr="002757CD">
        <w:rPr>
          <w:rFonts w:asciiTheme="minorHAnsi" w:hAnsiTheme="minorHAnsi" w:cstheme="minorHAnsi"/>
          <w:i/>
          <w:spacing w:val="-3"/>
        </w:rPr>
        <w:t xml:space="preserve"> </w:t>
      </w:r>
      <w:r w:rsidRPr="002757CD">
        <w:rPr>
          <w:rFonts w:asciiTheme="minorHAnsi" w:hAnsiTheme="minorHAnsi" w:cstheme="minorHAnsi"/>
          <w:i/>
        </w:rPr>
        <w:t>Objetivos</w:t>
      </w:r>
      <w:r w:rsidRPr="002757CD">
        <w:rPr>
          <w:rFonts w:asciiTheme="minorHAnsi" w:hAnsiTheme="minorHAnsi" w:cstheme="minorHAnsi"/>
          <w:i/>
          <w:spacing w:val="-4"/>
        </w:rPr>
        <w:t xml:space="preserve"> </w:t>
      </w:r>
      <w:r w:rsidRPr="002757CD">
        <w:rPr>
          <w:rFonts w:asciiTheme="minorHAnsi" w:hAnsiTheme="minorHAnsi" w:cstheme="minorHAnsi"/>
          <w:i/>
        </w:rPr>
        <w:t>estratégicos</w:t>
      </w:r>
      <w:r w:rsidRPr="002757CD">
        <w:rPr>
          <w:rFonts w:asciiTheme="minorHAnsi" w:hAnsiTheme="minorHAnsi" w:cstheme="minorHAnsi"/>
          <w:i/>
          <w:spacing w:val="-5"/>
        </w:rPr>
        <w:t xml:space="preserve"> </w:t>
      </w:r>
      <w:r w:rsidRPr="002757CD">
        <w:rPr>
          <w:rFonts w:asciiTheme="minorHAnsi" w:hAnsiTheme="minorHAnsi" w:cstheme="minorHAnsi"/>
          <w:i/>
        </w:rPr>
        <w:t>de</w:t>
      </w:r>
      <w:r w:rsidRPr="002757CD">
        <w:rPr>
          <w:rFonts w:asciiTheme="minorHAnsi" w:hAnsiTheme="minorHAnsi" w:cstheme="minorHAnsi"/>
          <w:i/>
          <w:spacing w:val="-3"/>
        </w:rPr>
        <w:t xml:space="preserve"> </w:t>
      </w:r>
      <w:r w:rsidRPr="002757CD">
        <w:rPr>
          <w:rFonts w:asciiTheme="minorHAnsi" w:hAnsiTheme="minorHAnsi" w:cstheme="minorHAnsi"/>
          <w:i/>
        </w:rPr>
        <w:t>la</w:t>
      </w:r>
      <w:r w:rsidRPr="002757CD">
        <w:rPr>
          <w:rFonts w:asciiTheme="minorHAnsi" w:hAnsiTheme="minorHAnsi" w:cstheme="minorHAnsi"/>
          <w:i/>
          <w:spacing w:val="-1"/>
        </w:rPr>
        <w:t xml:space="preserve"> </w:t>
      </w:r>
      <w:r w:rsidRPr="002757CD">
        <w:rPr>
          <w:rFonts w:asciiTheme="minorHAnsi" w:hAnsiTheme="minorHAnsi" w:cstheme="minorHAnsi"/>
          <w:i/>
          <w:spacing w:val="-4"/>
        </w:rPr>
        <w:t>UAECD</w:t>
      </w:r>
    </w:p>
    <w:p w14:paraId="5184301F" w14:textId="77777777" w:rsidR="00F71CCF" w:rsidRPr="002757CD" w:rsidRDefault="00F71CCF">
      <w:pPr>
        <w:jc w:val="center"/>
        <w:rPr>
          <w:rFonts w:asciiTheme="minorHAnsi" w:hAnsiTheme="minorHAnsi" w:cstheme="minorHAnsi"/>
          <w:i/>
        </w:rPr>
        <w:sectPr w:rsidR="00F71CCF" w:rsidRPr="002757CD">
          <w:headerReference w:type="default" r:id="rId57"/>
          <w:footerReference w:type="default" r:id="rId58"/>
          <w:pgSz w:w="12240" w:h="15840"/>
          <w:pgMar w:top="1660" w:right="720" w:bottom="2160" w:left="1080" w:header="708" w:footer="1968" w:gutter="0"/>
          <w:cols w:space="720"/>
        </w:sectPr>
      </w:pPr>
    </w:p>
    <w:p w14:paraId="5736E728" w14:textId="77777777" w:rsidR="00F71CCF" w:rsidRPr="002757CD" w:rsidRDefault="002757CD">
      <w:pPr>
        <w:pStyle w:val="Textoindependiente"/>
        <w:ind w:left="504"/>
        <w:rPr>
          <w:rFonts w:asciiTheme="minorHAnsi" w:hAnsiTheme="minorHAnsi" w:cstheme="minorHAnsi"/>
        </w:rPr>
      </w:pPr>
      <w:r w:rsidRPr="002757CD">
        <w:rPr>
          <w:rFonts w:asciiTheme="minorHAnsi" w:hAnsiTheme="minorHAnsi" w:cstheme="minorHAnsi"/>
          <w:noProof/>
        </w:rPr>
        <w:lastRenderedPageBreak/>
        <mc:AlternateContent>
          <mc:Choice Requires="wpg">
            <w:drawing>
              <wp:inline distT="0" distB="0" distL="0" distR="0" wp14:anchorId="422C9E41" wp14:editId="44BFF1FD">
                <wp:extent cx="6002020" cy="3977640"/>
                <wp:effectExtent l="0" t="0" r="0" b="3810"/>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3977640"/>
                          <a:chOff x="0" y="0"/>
                          <a:chExt cx="6002020" cy="3977640"/>
                        </a:xfrm>
                      </wpg:grpSpPr>
                      <pic:pic xmlns:pic="http://schemas.openxmlformats.org/drawingml/2006/picture">
                        <pic:nvPicPr>
                          <pic:cNvPr id="116" name="Image 116"/>
                          <pic:cNvPicPr/>
                        </pic:nvPicPr>
                        <pic:blipFill>
                          <a:blip r:embed="rId17" cstate="print"/>
                          <a:stretch>
                            <a:fillRect/>
                          </a:stretch>
                        </pic:blipFill>
                        <pic:spPr>
                          <a:xfrm>
                            <a:off x="2109216" y="0"/>
                            <a:ext cx="1444752" cy="608076"/>
                          </a:xfrm>
                          <a:prstGeom prst="rect">
                            <a:avLst/>
                          </a:prstGeom>
                        </pic:spPr>
                      </pic:pic>
                      <pic:pic xmlns:pic="http://schemas.openxmlformats.org/drawingml/2006/picture">
                        <pic:nvPicPr>
                          <pic:cNvPr id="117" name="Image 117"/>
                          <pic:cNvPicPr/>
                        </pic:nvPicPr>
                        <pic:blipFill>
                          <a:blip r:embed="rId59" cstate="print"/>
                          <a:stretch>
                            <a:fillRect/>
                          </a:stretch>
                        </pic:blipFill>
                        <pic:spPr>
                          <a:xfrm>
                            <a:off x="0" y="605027"/>
                            <a:ext cx="6001511" cy="3372612"/>
                          </a:xfrm>
                          <a:prstGeom prst="rect">
                            <a:avLst/>
                          </a:prstGeom>
                        </pic:spPr>
                      </pic:pic>
                    </wpg:wgp>
                  </a:graphicData>
                </a:graphic>
              </wp:inline>
            </w:drawing>
          </mc:Choice>
          <mc:Fallback>
            <w:pict>
              <v:group w14:anchorId="3FDE7061" id="Group 115" o:spid="_x0000_s1026" style="width:472.6pt;height:313.2pt;mso-position-horizontal-relative:char;mso-position-vertical-relative:line" coordsize="60020,397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">
                <v:shape id="Image 116" o:spid="_x0000_s1027" type="#_x0000_t75" style="position:absolute;left:21092;width:14447;height: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">
                  <v:imagedata r:id="rId35" o:title=""/>
                </v:shape>
                <v:shape id="Image 117" o:spid="_x0000_s1028" type="#_x0000_t75" style="position:absolute;top:6050;width:60015;height:33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">
                  <v:imagedata r:id="rId60" o:title=""/>
                </v:shape>
                <w10:anchorlock/>
              </v:group>
            </w:pict>
          </mc:Fallback>
        </mc:AlternateContent>
      </w:r>
    </w:p>
    <w:p w14:paraId="704ED7D3" w14:textId="77777777" w:rsidR="00F71CCF" w:rsidRPr="002757CD" w:rsidRDefault="00F71CCF">
      <w:pPr>
        <w:pStyle w:val="Textoindependiente"/>
        <w:spacing w:before="18"/>
        <w:rPr>
          <w:rFonts w:asciiTheme="minorHAnsi" w:hAnsiTheme="minorHAnsi" w:cstheme="minorHAnsi"/>
          <w:i/>
        </w:rPr>
      </w:pPr>
    </w:p>
    <w:p w14:paraId="1BBAA1E1" w14:textId="77777777" w:rsidR="00F71CCF" w:rsidRPr="002757CD" w:rsidRDefault="002757CD">
      <w:pPr>
        <w:ind w:right="339"/>
        <w:jc w:val="center"/>
        <w:rPr>
          <w:rFonts w:asciiTheme="minorHAnsi" w:hAnsiTheme="minorHAnsi" w:cstheme="minorHAnsi"/>
          <w:i/>
        </w:rPr>
      </w:pPr>
      <w:r w:rsidRPr="002757CD">
        <w:rPr>
          <w:rFonts w:asciiTheme="minorHAnsi" w:hAnsiTheme="minorHAnsi" w:cstheme="minorHAnsi"/>
          <w:i/>
        </w:rPr>
        <w:t>Fuente:</w:t>
      </w:r>
      <w:r w:rsidRPr="002757CD">
        <w:rPr>
          <w:rFonts w:asciiTheme="minorHAnsi" w:hAnsiTheme="minorHAnsi" w:cstheme="minorHAnsi"/>
          <w:i/>
          <w:spacing w:val="-5"/>
        </w:rPr>
        <w:t xml:space="preserve"> </w:t>
      </w:r>
      <w:r w:rsidRPr="002757CD">
        <w:rPr>
          <w:rFonts w:asciiTheme="minorHAnsi" w:hAnsiTheme="minorHAnsi" w:cstheme="minorHAnsi"/>
          <w:i/>
        </w:rPr>
        <w:t>Elaboración</w:t>
      </w:r>
      <w:r w:rsidRPr="002757CD">
        <w:rPr>
          <w:rFonts w:asciiTheme="minorHAnsi" w:hAnsiTheme="minorHAnsi" w:cstheme="minorHAnsi"/>
          <w:i/>
          <w:spacing w:val="-5"/>
        </w:rPr>
        <w:t xml:space="preserve"> </w:t>
      </w:r>
      <w:r w:rsidRPr="002757CD">
        <w:rPr>
          <w:rFonts w:asciiTheme="minorHAnsi" w:hAnsiTheme="minorHAnsi" w:cstheme="minorHAnsi"/>
          <w:i/>
          <w:spacing w:val="-2"/>
        </w:rPr>
        <w:t>propia</w:t>
      </w:r>
    </w:p>
    <w:p w14:paraId="61E101B0" w14:textId="77777777" w:rsidR="00F71CCF" w:rsidRPr="002757CD" w:rsidRDefault="00F71CCF">
      <w:pPr>
        <w:pStyle w:val="Textoindependiente"/>
        <w:rPr>
          <w:rFonts w:asciiTheme="minorHAnsi" w:hAnsiTheme="minorHAnsi" w:cstheme="minorHAnsi"/>
          <w:i/>
        </w:rPr>
      </w:pPr>
    </w:p>
    <w:p w14:paraId="100AABAF" w14:textId="77777777" w:rsidR="00F71CCF" w:rsidRPr="002757CD" w:rsidRDefault="00F71CCF">
      <w:pPr>
        <w:pStyle w:val="Textoindependiente"/>
        <w:spacing w:before="208"/>
        <w:rPr>
          <w:rFonts w:asciiTheme="minorHAnsi" w:hAnsiTheme="minorHAnsi" w:cstheme="minorHAnsi"/>
          <w:i/>
        </w:rPr>
      </w:pPr>
    </w:p>
    <w:p w14:paraId="04691DE3" w14:textId="77777777" w:rsidR="00F71CCF" w:rsidRPr="002757CD" w:rsidRDefault="002757CD">
      <w:pPr>
        <w:pStyle w:val="Textoindependiente"/>
        <w:spacing w:line="276" w:lineRule="auto"/>
        <w:ind w:left="502" w:right="479"/>
        <w:jc w:val="both"/>
        <w:rPr>
          <w:rFonts w:asciiTheme="minorHAnsi" w:hAnsiTheme="minorHAnsi" w:cstheme="minorHAnsi"/>
        </w:rPr>
      </w:pPr>
      <w:r w:rsidRPr="002757CD">
        <w:rPr>
          <w:rFonts w:asciiTheme="minorHAnsi" w:hAnsiTheme="minorHAnsi" w:cstheme="minorHAnsi"/>
        </w:rPr>
        <w:t>Basado en un análisis detallado de la situación actual de TI, el PETI 2024-2027 establece una visión estratégica que busca cerrar/disminuir las brechas de TI existentes, mitigar los riesgos y aprovechar las oportunidades para impulsar la transformación digital de la UAECD.</w:t>
      </w:r>
    </w:p>
    <w:p w14:paraId="4FAC419D" w14:textId="77777777" w:rsidR="00F71CCF" w:rsidRPr="002757CD" w:rsidRDefault="00F71CCF">
      <w:pPr>
        <w:pStyle w:val="Textoindependiente"/>
        <w:spacing w:before="41"/>
        <w:rPr>
          <w:rFonts w:asciiTheme="minorHAnsi" w:hAnsiTheme="minorHAnsi" w:cstheme="minorHAnsi"/>
        </w:rPr>
      </w:pPr>
    </w:p>
    <w:p w14:paraId="1E5E0E10" w14:textId="77777777" w:rsidR="00F71CCF" w:rsidRPr="002757CD" w:rsidRDefault="002757CD">
      <w:pPr>
        <w:pStyle w:val="Textoindependiente"/>
        <w:spacing w:line="276" w:lineRule="auto"/>
        <w:ind w:left="502" w:right="474"/>
        <w:jc w:val="both"/>
        <w:rPr>
          <w:rFonts w:asciiTheme="minorHAnsi" w:hAnsiTheme="minorHAnsi" w:cstheme="minorHAnsi"/>
        </w:rPr>
      </w:pPr>
      <w:r w:rsidRPr="002757CD">
        <w:rPr>
          <w:rFonts w:asciiTheme="minorHAnsi" w:hAnsiTheme="minorHAnsi" w:cstheme="minorHAnsi"/>
        </w:rPr>
        <w:t>Para alcanzar esa situación deseada (TO BE) se propone un portafolio de proyectos bajo el gobierno de la Gerencia de Tecnología alineado a los objetivos estratégicos de la UAECD y acorde con los dominios: arquitectura de negocio, arquitectura de datos, arquitectura de aplicaciones y arquitectura de infraestructura. Cada una de estas dimensiones contiene una serie de elementos o componentes que se detallan a continuación, junto con los beneficios esperados y los indicadores de seguimiento y control.</w:t>
      </w:r>
    </w:p>
    <w:p w14:paraId="194E301D" w14:textId="77777777" w:rsidR="00F71CCF" w:rsidRPr="002757CD" w:rsidRDefault="00F71CCF">
      <w:pPr>
        <w:pStyle w:val="Textoindependiente"/>
        <w:spacing w:before="81"/>
        <w:rPr>
          <w:rFonts w:asciiTheme="minorHAnsi" w:hAnsiTheme="minorHAnsi" w:cstheme="minorHAnsi"/>
        </w:rPr>
      </w:pPr>
    </w:p>
    <w:p w14:paraId="67989A21" w14:textId="77777777" w:rsidR="00F71CCF" w:rsidRPr="002757CD" w:rsidRDefault="002757CD">
      <w:pPr>
        <w:pStyle w:val="Ttulo2"/>
        <w:numPr>
          <w:ilvl w:val="1"/>
          <w:numId w:val="12"/>
        </w:numPr>
        <w:tabs>
          <w:tab w:val="left" w:pos="891"/>
        </w:tabs>
        <w:ind w:left="891" w:hanging="389"/>
        <w:rPr>
          <w:rFonts w:asciiTheme="minorHAnsi" w:hAnsiTheme="minorHAnsi" w:cstheme="minorHAnsi"/>
          <w:sz w:val="22"/>
          <w:szCs w:val="22"/>
        </w:rPr>
      </w:pPr>
      <w:bookmarkStart w:id="27" w:name="_bookmark26"/>
      <w:bookmarkEnd w:id="27"/>
      <w:r w:rsidRPr="002757CD">
        <w:rPr>
          <w:rFonts w:asciiTheme="minorHAnsi" w:hAnsiTheme="minorHAnsi" w:cstheme="minorHAnsi"/>
          <w:sz w:val="22"/>
          <w:szCs w:val="22"/>
        </w:rPr>
        <w:t>Dominio</w:t>
      </w:r>
      <w:r w:rsidRPr="002757CD">
        <w:rPr>
          <w:rFonts w:asciiTheme="minorHAnsi" w:hAnsiTheme="minorHAnsi" w:cstheme="minorHAnsi"/>
          <w:spacing w:val="-10"/>
          <w:sz w:val="22"/>
          <w:szCs w:val="22"/>
        </w:rPr>
        <w:t xml:space="preserve"> </w:t>
      </w:r>
      <w:r w:rsidRPr="002757CD">
        <w:rPr>
          <w:rFonts w:asciiTheme="minorHAnsi" w:hAnsiTheme="minorHAnsi" w:cstheme="minorHAnsi"/>
          <w:sz w:val="22"/>
          <w:szCs w:val="22"/>
        </w:rPr>
        <w:t>Estrategia</w:t>
      </w:r>
      <w:r w:rsidRPr="002757CD">
        <w:rPr>
          <w:rFonts w:asciiTheme="minorHAnsi" w:hAnsiTheme="minorHAnsi" w:cstheme="minorHAnsi"/>
          <w:spacing w:val="-8"/>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9"/>
          <w:sz w:val="22"/>
          <w:szCs w:val="22"/>
        </w:rPr>
        <w:t xml:space="preserve"> </w:t>
      </w:r>
      <w:r w:rsidRPr="002757CD">
        <w:rPr>
          <w:rFonts w:asciiTheme="minorHAnsi" w:hAnsiTheme="minorHAnsi" w:cstheme="minorHAnsi"/>
          <w:spacing w:val="-5"/>
          <w:sz w:val="22"/>
          <w:szCs w:val="22"/>
        </w:rPr>
        <w:t>TI</w:t>
      </w:r>
    </w:p>
    <w:p w14:paraId="645DDCC5" w14:textId="77777777" w:rsidR="00F71CCF" w:rsidRPr="002757CD" w:rsidRDefault="002757CD">
      <w:pPr>
        <w:pStyle w:val="Textoindependiente"/>
        <w:spacing w:before="309" w:line="276" w:lineRule="auto"/>
        <w:ind w:left="502" w:right="475"/>
        <w:jc w:val="both"/>
        <w:rPr>
          <w:rFonts w:asciiTheme="minorHAnsi" w:hAnsiTheme="minorHAnsi" w:cstheme="minorHAnsi"/>
        </w:rPr>
      </w:pPr>
      <w:r w:rsidRPr="002757CD">
        <w:rPr>
          <w:rFonts w:asciiTheme="minorHAnsi" w:hAnsiTheme="minorHAnsi" w:cstheme="minorHAnsi"/>
        </w:rPr>
        <w:t>Uno de los</w:t>
      </w:r>
      <w:r w:rsidRPr="002757CD">
        <w:rPr>
          <w:rFonts w:asciiTheme="minorHAnsi" w:hAnsiTheme="minorHAnsi" w:cstheme="minorHAnsi"/>
          <w:spacing w:val="-2"/>
        </w:rPr>
        <w:t xml:space="preserve"> </w:t>
      </w:r>
      <w:r w:rsidRPr="002757CD">
        <w:rPr>
          <w:rFonts w:asciiTheme="minorHAnsi" w:hAnsiTheme="minorHAnsi" w:cstheme="minorHAnsi"/>
        </w:rPr>
        <w:t>componentes</w:t>
      </w:r>
      <w:r w:rsidRPr="002757CD">
        <w:rPr>
          <w:rFonts w:asciiTheme="minorHAnsi" w:hAnsiTheme="minorHAnsi" w:cstheme="minorHAnsi"/>
          <w:spacing w:val="-1"/>
        </w:rPr>
        <w:t xml:space="preserve"> </w:t>
      </w:r>
      <w:r w:rsidRPr="002757CD">
        <w:rPr>
          <w:rFonts w:asciiTheme="minorHAnsi" w:hAnsiTheme="minorHAnsi" w:cstheme="minorHAnsi"/>
        </w:rPr>
        <w:t>centrales</w:t>
      </w:r>
      <w:r w:rsidRPr="002757CD">
        <w:rPr>
          <w:rFonts w:asciiTheme="minorHAnsi" w:hAnsiTheme="minorHAnsi" w:cstheme="minorHAnsi"/>
          <w:spacing w:val="-2"/>
        </w:rPr>
        <w:t xml:space="preserve"> </w:t>
      </w:r>
      <w:r w:rsidRPr="002757CD">
        <w:rPr>
          <w:rFonts w:asciiTheme="minorHAnsi" w:hAnsiTheme="minorHAnsi" w:cstheme="minorHAnsi"/>
        </w:rPr>
        <w:t>en la actualización</w:t>
      </w:r>
      <w:r w:rsidRPr="002757CD">
        <w:rPr>
          <w:rFonts w:asciiTheme="minorHAnsi" w:hAnsiTheme="minorHAnsi" w:cstheme="minorHAnsi"/>
          <w:spacing w:val="-3"/>
        </w:rPr>
        <w:t xml:space="preserve"> </w:t>
      </w:r>
      <w:r w:rsidRPr="002757CD">
        <w:rPr>
          <w:rFonts w:asciiTheme="minorHAnsi" w:hAnsiTheme="minorHAnsi" w:cstheme="minorHAnsi"/>
        </w:rPr>
        <w:t>del PETI 2024-2027</w:t>
      </w:r>
      <w:r w:rsidRPr="002757CD">
        <w:rPr>
          <w:rFonts w:asciiTheme="minorHAnsi" w:hAnsiTheme="minorHAnsi" w:cstheme="minorHAnsi"/>
          <w:spacing w:val="-1"/>
        </w:rPr>
        <w:t xml:space="preserve"> </w:t>
      </w:r>
      <w:r w:rsidRPr="002757CD">
        <w:rPr>
          <w:rFonts w:asciiTheme="minorHAnsi" w:hAnsiTheme="minorHAnsi" w:cstheme="minorHAnsi"/>
        </w:rPr>
        <w:t>es</w:t>
      </w:r>
      <w:r w:rsidRPr="002757CD">
        <w:rPr>
          <w:rFonts w:asciiTheme="minorHAnsi" w:hAnsiTheme="minorHAnsi" w:cstheme="minorHAnsi"/>
          <w:spacing w:val="-1"/>
        </w:rPr>
        <w:t xml:space="preserve"> </w:t>
      </w:r>
      <w:r w:rsidRPr="002757CD">
        <w:rPr>
          <w:rFonts w:asciiTheme="minorHAnsi" w:hAnsiTheme="minorHAnsi" w:cstheme="minorHAnsi"/>
        </w:rPr>
        <w:t>el componente de</w:t>
      </w:r>
      <w:r w:rsidRPr="002757CD">
        <w:rPr>
          <w:rFonts w:asciiTheme="minorHAnsi" w:hAnsiTheme="minorHAnsi" w:cstheme="minorHAnsi"/>
          <w:spacing w:val="-2"/>
        </w:rPr>
        <w:t xml:space="preserve"> </w:t>
      </w:r>
      <w:r w:rsidRPr="002757CD">
        <w:rPr>
          <w:rFonts w:asciiTheme="minorHAnsi" w:hAnsiTheme="minorHAnsi" w:cstheme="minorHAnsi"/>
        </w:rPr>
        <w:t>estrategia de TI, el cual establece la hoja de ruta que, tanto la UAECD como la Gerencia de tecnología, deben seguir de cara al despliegue de las capacidades tecnológicas requeridas para la transformación de la entidad. El escenario</w:t>
      </w:r>
      <w:r w:rsidRPr="002757CD">
        <w:rPr>
          <w:rFonts w:asciiTheme="minorHAnsi" w:hAnsiTheme="minorHAnsi" w:cstheme="minorHAnsi"/>
          <w:spacing w:val="1"/>
        </w:rPr>
        <w:t xml:space="preserve"> </w:t>
      </w:r>
      <w:r w:rsidRPr="002757CD">
        <w:rPr>
          <w:rFonts w:asciiTheme="minorHAnsi" w:hAnsiTheme="minorHAnsi" w:cstheme="minorHAnsi"/>
        </w:rPr>
        <w:t>futuro</w:t>
      </w:r>
      <w:r w:rsidRPr="002757CD">
        <w:rPr>
          <w:rFonts w:asciiTheme="minorHAnsi" w:hAnsiTheme="minorHAnsi" w:cstheme="minorHAnsi"/>
          <w:spacing w:val="3"/>
        </w:rPr>
        <w:t xml:space="preserve"> </w:t>
      </w:r>
      <w:r w:rsidRPr="002757CD">
        <w:rPr>
          <w:rFonts w:asciiTheme="minorHAnsi" w:hAnsiTheme="minorHAnsi" w:cstheme="minorHAnsi"/>
        </w:rPr>
        <w:t>de esta</w:t>
      </w:r>
      <w:r w:rsidRPr="002757CD">
        <w:rPr>
          <w:rFonts w:asciiTheme="minorHAnsi" w:hAnsiTheme="minorHAnsi" w:cstheme="minorHAnsi"/>
          <w:spacing w:val="-1"/>
        </w:rPr>
        <w:t xml:space="preserve"> </w:t>
      </w:r>
      <w:r w:rsidRPr="002757CD">
        <w:rPr>
          <w:rFonts w:asciiTheme="minorHAnsi" w:hAnsiTheme="minorHAnsi" w:cstheme="minorHAnsi"/>
        </w:rPr>
        <w:t>estrategia</w:t>
      </w:r>
      <w:r w:rsidRPr="002757CD">
        <w:rPr>
          <w:rFonts w:asciiTheme="minorHAnsi" w:hAnsiTheme="minorHAnsi" w:cstheme="minorHAnsi"/>
          <w:spacing w:val="1"/>
        </w:rPr>
        <w:t xml:space="preserve"> </w:t>
      </w:r>
      <w:r w:rsidRPr="002757CD">
        <w:rPr>
          <w:rFonts w:asciiTheme="minorHAnsi" w:hAnsiTheme="minorHAnsi" w:cstheme="minorHAnsi"/>
        </w:rPr>
        <w:t>se</w:t>
      </w:r>
      <w:r w:rsidRPr="002757CD">
        <w:rPr>
          <w:rFonts w:asciiTheme="minorHAnsi" w:hAnsiTheme="minorHAnsi" w:cstheme="minorHAnsi"/>
          <w:spacing w:val="3"/>
        </w:rPr>
        <w:t xml:space="preserve"> </w:t>
      </w:r>
      <w:r w:rsidRPr="002757CD">
        <w:rPr>
          <w:rFonts w:asciiTheme="minorHAnsi" w:hAnsiTheme="minorHAnsi" w:cstheme="minorHAnsi"/>
        </w:rPr>
        <w:t>estructura</w:t>
      </w:r>
      <w:r w:rsidRPr="002757CD">
        <w:rPr>
          <w:rFonts w:asciiTheme="minorHAnsi" w:hAnsiTheme="minorHAnsi" w:cstheme="minorHAnsi"/>
          <w:spacing w:val="-1"/>
        </w:rPr>
        <w:t xml:space="preserve"> </w:t>
      </w:r>
      <w:r w:rsidRPr="002757CD">
        <w:rPr>
          <w:rFonts w:asciiTheme="minorHAnsi" w:hAnsiTheme="minorHAnsi" w:cstheme="minorHAnsi"/>
        </w:rPr>
        <w:t>a</w:t>
      </w:r>
      <w:r w:rsidRPr="002757CD">
        <w:rPr>
          <w:rFonts w:asciiTheme="minorHAnsi" w:hAnsiTheme="minorHAnsi" w:cstheme="minorHAnsi"/>
          <w:spacing w:val="2"/>
        </w:rPr>
        <w:t xml:space="preserve"> </w:t>
      </w:r>
      <w:r w:rsidRPr="002757CD">
        <w:rPr>
          <w:rFonts w:asciiTheme="minorHAnsi" w:hAnsiTheme="minorHAnsi" w:cstheme="minorHAnsi"/>
        </w:rPr>
        <w:t>partir</w:t>
      </w:r>
      <w:r w:rsidRPr="002757CD">
        <w:rPr>
          <w:rFonts w:asciiTheme="minorHAnsi" w:hAnsiTheme="minorHAnsi" w:cstheme="minorHAnsi"/>
          <w:spacing w:val="2"/>
        </w:rPr>
        <w:t xml:space="preserve"> </w:t>
      </w:r>
      <w:r w:rsidRPr="002757CD">
        <w:rPr>
          <w:rFonts w:asciiTheme="minorHAnsi" w:hAnsiTheme="minorHAnsi" w:cstheme="minorHAnsi"/>
        </w:rPr>
        <w:t>del</w:t>
      </w:r>
      <w:r w:rsidRPr="002757CD">
        <w:rPr>
          <w:rFonts w:asciiTheme="minorHAnsi" w:hAnsiTheme="minorHAnsi" w:cstheme="minorHAnsi"/>
          <w:spacing w:val="2"/>
        </w:rPr>
        <w:t xml:space="preserve"> </w:t>
      </w:r>
      <w:r w:rsidRPr="002757CD">
        <w:rPr>
          <w:rFonts w:asciiTheme="minorHAnsi" w:hAnsiTheme="minorHAnsi" w:cstheme="minorHAnsi"/>
        </w:rPr>
        <w:t>componente</w:t>
      </w:r>
      <w:r w:rsidRPr="002757CD">
        <w:rPr>
          <w:rFonts w:asciiTheme="minorHAnsi" w:hAnsiTheme="minorHAnsi" w:cstheme="minorHAnsi"/>
          <w:spacing w:val="1"/>
        </w:rPr>
        <w:t xml:space="preserve"> </w:t>
      </w:r>
      <w:r w:rsidRPr="002757CD">
        <w:rPr>
          <w:rFonts w:asciiTheme="minorHAnsi" w:hAnsiTheme="minorHAnsi" w:cstheme="minorHAnsi"/>
        </w:rPr>
        <w:t>motivacional,</w:t>
      </w:r>
      <w:r w:rsidRPr="002757CD">
        <w:rPr>
          <w:rFonts w:asciiTheme="minorHAnsi" w:hAnsiTheme="minorHAnsi" w:cstheme="minorHAnsi"/>
          <w:spacing w:val="1"/>
        </w:rPr>
        <w:t xml:space="preserve"> </w:t>
      </w:r>
      <w:r w:rsidRPr="002757CD">
        <w:rPr>
          <w:rFonts w:asciiTheme="minorHAnsi" w:hAnsiTheme="minorHAnsi" w:cstheme="minorHAnsi"/>
        </w:rPr>
        <w:t>de objetivos</w:t>
      </w:r>
      <w:r w:rsidRPr="002757CD">
        <w:rPr>
          <w:rFonts w:asciiTheme="minorHAnsi" w:hAnsiTheme="minorHAnsi" w:cstheme="minorHAnsi"/>
          <w:spacing w:val="-1"/>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spacing w:val="-5"/>
        </w:rPr>
        <w:t>de</w:t>
      </w:r>
    </w:p>
    <w:p w14:paraId="7FEB6A46" w14:textId="77777777" w:rsidR="00F71CCF" w:rsidRPr="002757CD" w:rsidRDefault="00F71CCF">
      <w:pPr>
        <w:pStyle w:val="Textoindependiente"/>
        <w:spacing w:line="276" w:lineRule="auto"/>
        <w:jc w:val="both"/>
        <w:rPr>
          <w:rFonts w:asciiTheme="minorHAnsi" w:hAnsiTheme="minorHAnsi" w:cstheme="minorHAnsi"/>
        </w:rPr>
        <w:sectPr w:rsidR="00F71CCF" w:rsidRPr="002757CD">
          <w:headerReference w:type="default" r:id="rId61"/>
          <w:footerReference w:type="default" r:id="rId62"/>
          <w:pgSz w:w="12240" w:h="15840"/>
          <w:pgMar w:top="700" w:right="720" w:bottom="2160" w:left="1080" w:header="0" w:footer="1968" w:gutter="0"/>
          <w:cols w:space="720"/>
        </w:sectPr>
      </w:pPr>
    </w:p>
    <w:p w14:paraId="0558F12D" w14:textId="77777777" w:rsidR="00F71CCF" w:rsidRPr="002757CD" w:rsidRDefault="002757CD">
      <w:pPr>
        <w:pStyle w:val="Textoindependiente"/>
        <w:ind w:left="3825"/>
        <w:rPr>
          <w:rFonts w:asciiTheme="minorHAnsi" w:hAnsiTheme="minorHAnsi" w:cstheme="minorHAnsi"/>
        </w:rPr>
      </w:pPr>
      <w:r w:rsidRPr="002757CD">
        <w:rPr>
          <w:rFonts w:asciiTheme="minorHAnsi" w:hAnsiTheme="minorHAnsi" w:cstheme="minorHAnsi"/>
          <w:noProof/>
        </w:rPr>
        <w:lastRenderedPageBreak/>
        <w:drawing>
          <wp:inline distT="0" distB="0" distL="0" distR="0" wp14:anchorId="12B3509A" wp14:editId="0427E7AF">
            <wp:extent cx="1448372" cy="609600"/>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7" cstate="print"/>
                    <a:stretch>
                      <a:fillRect/>
                    </a:stretch>
                  </pic:blipFill>
                  <pic:spPr>
                    <a:xfrm>
                      <a:off x="0" y="0"/>
                      <a:ext cx="1448372" cy="609600"/>
                    </a:xfrm>
                    <a:prstGeom prst="rect">
                      <a:avLst/>
                    </a:prstGeom>
                  </pic:spPr>
                </pic:pic>
              </a:graphicData>
            </a:graphic>
          </wp:inline>
        </w:drawing>
      </w:r>
    </w:p>
    <w:p w14:paraId="4028F4A2" w14:textId="77777777" w:rsidR="00F71CCF" w:rsidRPr="002757CD" w:rsidRDefault="002757CD">
      <w:pPr>
        <w:pStyle w:val="Textoindependiente"/>
        <w:spacing w:line="276" w:lineRule="auto"/>
        <w:ind w:left="502" w:right="480"/>
        <w:jc w:val="both"/>
        <w:rPr>
          <w:rFonts w:asciiTheme="minorHAnsi" w:hAnsiTheme="minorHAnsi" w:cstheme="minorHAnsi"/>
        </w:rPr>
      </w:pPr>
      <w:r w:rsidRPr="002757CD">
        <w:rPr>
          <w:rFonts w:asciiTheme="minorHAnsi" w:hAnsiTheme="minorHAnsi" w:cstheme="minorHAnsi"/>
        </w:rPr>
        <w:t>ejecución. Este último se aborda desde los dos tipos de acciones estratégicas: las decisiones estratégicas de TI, y las acciones de transformación (estas últimas se detallan en la hoja de ruta).</w:t>
      </w:r>
    </w:p>
    <w:p w14:paraId="7E3DC7E9" w14:textId="77777777" w:rsidR="00F71CCF" w:rsidRPr="002757CD" w:rsidRDefault="00F71CCF">
      <w:pPr>
        <w:pStyle w:val="Textoindependiente"/>
        <w:spacing w:before="38"/>
        <w:rPr>
          <w:rFonts w:asciiTheme="minorHAnsi" w:hAnsiTheme="minorHAnsi" w:cstheme="minorHAnsi"/>
        </w:rPr>
      </w:pPr>
    </w:p>
    <w:p w14:paraId="232B266A" w14:textId="77777777" w:rsidR="00F71CCF" w:rsidRPr="002757CD" w:rsidRDefault="002757CD">
      <w:pPr>
        <w:pStyle w:val="Textoindependiente"/>
        <w:spacing w:line="276" w:lineRule="auto"/>
        <w:ind w:left="502" w:right="476"/>
        <w:jc w:val="both"/>
        <w:rPr>
          <w:rFonts w:asciiTheme="minorHAnsi" w:hAnsiTheme="minorHAnsi" w:cstheme="minorHAnsi"/>
        </w:rPr>
      </w:pPr>
      <w:r w:rsidRPr="002757CD">
        <w:rPr>
          <w:rFonts w:asciiTheme="minorHAnsi" w:hAnsiTheme="minorHAnsi" w:cstheme="minorHAnsi"/>
        </w:rPr>
        <w:t>Adicionalmente, se deben tener en cuenta que la práctica de AE debe alinearse con la estrategia empresarial</w:t>
      </w:r>
      <w:r w:rsidRPr="002757CD">
        <w:rPr>
          <w:rFonts w:asciiTheme="minorHAnsi" w:hAnsiTheme="minorHAnsi" w:cstheme="minorHAnsi"/>
          <w:spacing w:val="-2"/>
        </w:rPr>
        <w:t xml:space="preserve"> </w:t>
      </w:r>
      <w:r w:rsidRPr="002757CD">
        <w:rPr>
          <w:rFonts w:asciiTheme="minorHAnsi" w:hAnsiTheme="minorHAnsi" w:cstheme="minorHAnsi"/>
        </w:rPr>
        <w:t>y ser impulsada por</w:t>
      </w:r>
      <w:r w:rsidRPr="002757CD">
        <w:rPr>
          <w:rFonts w:asciiTheme="minorHAnsi" w:hAnsiTheme="minorHAnsi" w:cstheme="minorHAnsi"/>
          <w:spacing w:val="-2"/>
        </w:rPr>
        <w:t xml:space="preserve"> </w:t>
      </w:r>
      <w:r w:rsidRPr="002757CD">
        <w:rPr>
          <w:rFonts w:asciiTheme="minorHAnsi" w:hAnsiTheme="minorHAnsi" w:cstheme="minorHAnsi"/>
        </w:rPr>
        <w:t>toda</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rPr>
        <w:t>organización,</w:t>
      </w:r>
      <w:r w:rsidRPr="002757CD">
        <w:rPr>
          <w:rFonts w:asciiTheme="minorHAnsi" w:hAnsiTheme="minorHAnsi" w:cstheme="minorHAnsi"/>
          <w:spacing w:val="-2"/>
        </w:rPr>
        <w:t xml:space="preserve"> </w:t>
      </w:r>
      <w:r w:rsidRPr="002757CD">
        <w:rPr>
          <w:rFonts w:asciiTheme="minorHAnsi" w:hAnsiTheme="minorHAnsi" w:cstheme="minorHAnsi"/>
        </w:rPr>
        <w:t>actualmente</w:t>
      </w:r>
      <w:r w:rsidRPr="002757CD">
        <w:rPr>
          <w:rFonts w:asciiTheme="minorHAnsi" w:hAnsiTheme="minorHAnsi" w:cstheme="minorHAnsi"/>
          <w:spacing w:val="-1"/>
        </w:rPr>
        <w:t xml:space="preserve"> </w:t>
      </w:r>
      <w:r w:rsidRPr="002757CD">
        <w:rPr>
          <w:rFonts w:asciiTheme="minorHAnsi" w:hAnsiTheme="minorHAnsi" w:cstheme="minorHAnsi"/>
        </w:rPr>
        <w:t>la arquitectura misional no</w:t>
      </w:r>
      <w:r w:rsidRPr="002757CD">
        <w:rPr>
          <w:rFonts w:asciiTheme="minorHAnsi" w:hAnsiTheme="minorHAnsi" w:cstheme="minorHAnsi"/>
          <w:spacing w:val="-1"/>
        </w:rPr>
        <w:t xml:space="preserve"> </w:t>
      </w:r>
      <w:r w:rsidRPr="002757CD">
        <w:rPr>
          <w:rFonts w:asciiTheme="minorHAnsi" w:hAnsiTheme="minorHAnsi" w:cstheme="minorHAnsi"/>
        </w:rPr>
        <w:t>cuenta</w:t>
      </w:r>
      <w:r w:rsidRPr="002757CD">
        <w:rPr>
          <w:rFonts w:asciiTheme="minorHAnsi" w:hAnsiTheme="minorHAnsi" w:cstheme="minorHAnsi"/>
          <w:spacing w:val="-2"/>
        </w:rPr>
        <w:t xml:space="preserve"> </w:t>
      </w:r>
      <w:r w:rsidRPr="002757CD">
        <w:rPr>
          <w:rFonts w:asciiTheme="minorHAnsi" w:hAnsiTheme="minorHAnsi" w:cstheme="minorHAnsi"/>
        </w:rPr>
        <w:t>con brechas</w:t>
      </w:r>
      <w:r w:rsidRPr="002757CD">
        <w:rPr>
          <w:rFonts w:asciiTheme="minorHAnsi" w:hAnsiTheme="minorHAnsi" w:cstheme="minorHAnsi"/>
          <w:spacing w:val="-11"/>
        </w:rPr>
        <w:t xml:space="preserve"> </w:t>
      </w:r>
      <w:r w:rsidRPr="002757CD">
        <w:rPr>
          <w:rFonts w:asciiTheme="minorHAnsi" w:hAnsiTheme="minorHAnsi" w:cstheme="minorHAnsi"/>
        </w:rPr>
        <w:t>propias</w:t>
      </w:r>
      <w:r w:rsidRPr="002757CD">
        <w:rPr>
          <w:rFonts w:asciiTheme="minorHAnsi" w:hAnsiTheme="minorHAnsi" w:cstheme="minorHAnsi"/>
          <w:spacing w:val="-12"/>
        </w:rPr>
        <w:t xml:space="preserve"> </w:t>
      </w:r>
      <w:r w:rsidRPr="002757CD">
        <w:rPr>
          <w:rFonts w:asciiTheme="minorHAnsi" w:hAnsiTheme="minorHAnsi" w:cstheme="minorHAnsi"/>
        </w:rPr>
        <w:t>por</w:t>
      </w:r>
      <w:r w:rsidRPr="002757CD">
        <w:rPr>
          <w:rFonts w:asciiTheme="minorHAnsi" w:hAnsiTheme="minorHAnsi" w:cstheme="minorHAnsi"/>
          <w:spacing w:val="-12"/>
        </w:rPr>
        <w:t xml:space="preserve"> </w:t>
      </w:r>
      <w:r w:rsidRPr="002757CD">
        <w:rPr>
          <w:rFonts w:asciiTheme="minorHAnsi" w:hAnsiTheme="minorHAnsi" w:cstheme="minorHAnsi"/>
        </w:rPr>
        <w:t>consiguiente</w:t>
      </w:r>
      <w:r w:rsidRPr="002757CD">
        <w:rPr>
          <w:rFonts w:asciiTheme="minorHAnsi" w:hAnsiTheme="minorHAnsi" w:cstheme="minorHAnsi"/>
          <w:spacing w:val="-11"/>
        </w:rPr>
        <w:t xml:space="preserve"> </w:t>
      </w:r>
      <w:r w:rsidRPr="002757CD">
        <w:rPr>
          <w:rFonts w:asciiTheme="minorHAnsi" w:hAnsiTheme="minorHAnsi" w:cstheme="minorHAnsi"/>
        </w:rPr>
        <w:t>se</w:t>
      </w:r>
      <w:r w:rsidRPr="002757CD">
        <w:rPr>
          <w:rFonts w:asciiTheme="minorHAnsi" w:hAnsiTheme="minorHAnsi" w:cstheme="minorHAnsi"/>
          <w:spacing w:val="-11"/>
        </w:rPr>
        <w:t xml:space="preserve"> </w:t>
      </w:r>
      <w:r w:rsidRPr="002757CD">
        <w:rPr>
          <w:rFonts w:asciiTheme="minorHAnsi" w:hAnsiTheme="minorHAnsi" w:cstheme="minorHAnsi"/>
        </w:rPr>
        <w:t>debe</w:t>
      </w:r>
      <w:r w:rsidRPr="002757CD">
        <w:rPr>
          <w:rFonts w:asciiTheme="minorHAnsi" w:hAnsiTheme="minorHAnsi" w:cstheme="minorHAnsi"/>
          <w:spacing w:val="-11"/>
        </w:rPr>
        <w:t xml:space="preserve"> </w:t>
      </w:r>
      <w:r w:rsidRPr="002757CD">
        <w:rPr>
          <w:rFonts w:asciiTheme="minorHAnsi" w:hAnsiTheme="minorHAnsi" w:cstheme="minorHAnsi"/>
        </w:rPr>
        <w:t>iniciar</w:t>
      </w:r>
      <w:r w:rsidRPr="002757CD">
        <w:rPr>
          <w:rFonts w:asciiTheme="minorHAnsi" w:hAnsiTheme="minorHAnsi" w:cstheme="minorHAnsi"/>
          <w:spacing w:val="-10"/>
        </w:rPr>
        <w:t xml:space="preserve"> </w:t>
      </w:r>
      <w:r w:rsidRPr="002757CD">
        <w:rPr>
          <w:rFonts w:asciiTheme="minorHAnsi" w:hAnsiTheme="minorHAnsi" w:cstheme="minorHAnsi"/>
        </w:rPr>
        <w:t>el</w:t>
      </w:r>
      <w:r w:rsidRPr="002757CD">
        <w:rPr>
          <w:rFonts w:asciiTheme="minorHAnsi" w:hAnsiTheme="minorHAnsi" w:cstheme="minorHAnsi"/>
          <w:spacing w:val="-13"/>
        </w:rPr>
        <w:t xml:space="preserve"> </w:t>
      </w:r>
      <w:r w:rsidRPr="002757CD">
        <w:rPr>
          <w:rFonts w:asciiTheme="minorHAnsi" w:hAnsiTheme="minorHAnsi" w:cstheme="minorHAnsi"/>
        </w:rPr>
        <w:t>modelamiento</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los</w:t>
      </w:r>
      <w:r w:rsidRPr="002757CD">
        <w:rPr>
          <w:rFonts w:asciiTheme="minorHAnsi" w:hAnsiTheme="minorHAnsi" w:cstheme="minorHAnsi"/>
          <w:spacing w:val="-9"/>
        </w:rPr>
        <w:t xml:space="preserve"> </w:t>
      </w:r>
      <w:r w:rsidRPr="002757CD">
        <w:rPr>
          <w:rFonts w:asciiTheme="minorHAnsi" w:hAnsiTheme="minorHAnsi" w:cstheme="minorHAnsi"/>
        </w:rPr>
        <w:t>procesos</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negocio</w:t>
      </w:r>
      <w:r w:rsidRPr="002757CD">
        <w:rPr>
          <w:rFonts w:asciiTheme="minorHAnsi" w:hAnsiTheme="minorHAnsi" w:cstheme="minorHAnsi"/>
          <w:spacing w:val="-10"/>
        </w:rPr>
        <w:t xml:space="preserve"> </w:t>
      </w:r>
      <w:r w:rsidRPr="002757CD">
        <w:rPr>
          <w:rFonts w:asciiTheme="minorHAnsi" w:hAnsiTheme="minorHAnsi" w:cstheme="minorHAnsi"/>
        </w:rPr>
        <w:t>en</w:t>
      </w:r>
      <w:r w:rsidRPr="002757CD">
        <w:rPr>
          <w:rFonts w:asciiTheme="minorHAnsi" w:hAnsiTheme="minorHAnsi" w:cstheme="minorHAnsi"/>
          <w:spacing w:val="-10"/>
        </w:rPr>
        <w:t xml:space="preserve"> </w:t>
      </w:r>
      <w:proofErr w:type="spellStart"/>
      <w:r w:rsidRPr="002757CD">
        <w:rPr>
          <w:rFonts w:asciiTheme="minorHAnsi" w:hAnsiTheme="minorHAnsi" w:cstheme="minorHAnsi"/>
        </w:rPr>
        <w:t>Archimate</w:t>
      </w:r>
      <w:proofErr w:type="spellEnd"/>
      <w:r w:rsidRPr="002757CD">
        <w:rPr>
          <w:rFonts w:asciiTheme="minorHAnsi" w:hAnsiTheme="minorHAnsi" w:cstheme="minorHAnsi"/>
        </w:rPr>
        <w:t xml:space="preserve"> y sus</w:t>
      </w:r>
      <w:r w:rsidRPr="002757CD">
        <w:rPr>
          <w:rFonts w:asciiTheme="minorHAnsi" w:hAnsiTheme="minorHAnsi" w:cstheme="minorHAnsi"/>
          <w:spacing w:val="-3"/>
        </w:rPr>
        <w:t xml:space="preserve"> </w:t>
      </w:r>
      <w:r w:rsidRPr="002757CD">
        <w:rPr>
          <w:rFonts w:asciiTheme="minorHAnsi" w:hAnsiTheme="minorHAnsi" w:cstheme="minorHAnsi"/>
        </w:rPr>
        <w:t>relaciones</w:t>
      </w:r>
      <w:r w:rsidRPr="002757CD">
        <w:rPr>
          <w:rFonts w:asciiTheme="minorHAnsi" w:hAnsiTheme="minorHAnsi" w:cstheme="minorHAnsi"/>
          <w:spacing w:val="-2"/>
        </w:rPr>
        <w:t xml:space="preserve"> </w:t>
      </w:r>
      <w:r w:rsidRPr="002757CD">
        <w:rPr>
          <w:rFonts w:asciiTheme="minorHAnsi" w:hAnsiTheme="minorHAnsi" w:cstheme="minorHAnsi"/>
        </w:rPr>
        <w:t>con los</w:t>
      </w:r>
      <w:r w:rsidRPr="002757CD">
        <w:rPr>
          <w:rFonts w:asciiTheme="minorHAnsi" w:hAnsiTheme="minorHAnsi" w:cstheme="minorHAnsi"/>
          <w:spacing w:val="-2"/>
        </w:rPr>
        <w:t xml:space="preserve"> </w:t>
      </w:r>
      <w:r w:rsidRPr="002757CD">
        <w:rPr>
          <w:rFonts w:asciiTheme="minorHAnsi" w:hAnsiTheme="minorHAnsi" w:cstheme="minorHAnsi"/>
        </w:rPr>
        <w:t>motivadores,</w:t>
      </w:r>
      <w:r w:rsidRPr="002757CD">
        <w:rPr>
          <w:rFonts w:asciiTheme="minorHAnsi" w:hAnsiTheme="minorHAnsi" w:cstheme="minorHAnsi"/>
          <w:spacing w:val="-2"/>
        </w:rPr>
        <w:t xml:space="preserve"> </w:t>
      </w:r>
      <w:r w:rsidRPr="002757CD">
        <w:rPr>
          <w:rFonts w:asciiTheme="minorHAnsi" w:hAnsiTheme="minorHAnsi" w:cstheme="minorHAnsi"/>
        </w:rPr>
        <w:t>las</w:t>
      </w:r>
      <w:r w:rsidRPr="002757CD">
        <w:rPr>
          <w:rFonts w:asciiTheme="minorHAnsi" w:hAnsiTheme="minorHAnsi" w:cstheme="minorHAnsi"/>
          <w:spacing w:val="-2"/>
        </w:rPr>
        <w:t xml:space="preserve"> </w:t>
      </w:r>
      <w:r w:rsidRPr="002757CD">
        <w:rPr>
          <w:rFonts w:asciiTheme="minorHAnsi" w:hAnsiTheme="minorHAnsi" w:cstheme="minorHAnsi"/>
        </w:rPr>
        <w:t>capacidades,</w:t>
      </w:r>
      <w:r w:rsidRPr="002757CD">
        <w:rPr>
          <w:rFonts w:asciiTheme="minorHAnsi" w:hAnsiTheme="minorHAnsi" w:cstheme="minorHAnsi"/>
          <w:spacing w:val="-4"/>
        </w:rPr>
        <w:t xml:space="preserve"> </w:t>
      </w:r>
      <w:r w:rsidRPr="002757CD">
        <w:rPr>
          <w:rFonts w:asciiTheme="minorHAnsi" w:hAnsiTheme="minorHAnsi" w:cstheme="minorHAnsi"/>
        </w:rPr>
        <w:t>los sistemas</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información, la infraestructura</w:t>
      </w:r>
      <w:r w:rsidRPr="002757CD">
        <w:rPr>
          <w:rFonts w:asciiTheme="minorHAnsi" w:hAnsiTheme="minorHAnsi" w:cstheme="minorHAnsi"/>
          <w:spacing w:val="-3"/>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rPr>
        <w:t>los datos de la UAECD.</w:t>
      </w:r>
    </w:p>
    <w:p w14:paraId="496D7238" w14:textId="77777777" w:rsidR="00F71CCF" w:rsidRPr="002757CD" w:rsidRDefault="00F71CCF">
      <w:pPr>
        <w:pStyle w:val="Textoindependiente"/>
        <w:spacing w:before="40"/>
        <w:rPr>
          <w:rFonts w:asciiTheme="minorHAnsi" w:hAnsiTheme="minorHAnsi" w:cstheme="minorHAnsi"/>
        </w:rPr>
      </w:pPr>
    </w:p>
    <w:p w14:paraId="06C3B3A7" w14:textId="77777777" w:rsidR="00F71CCF" w:rsidRPr="002757CD" w:rsidRDefault="002757CD">
      <w:pPr>
        <w:pStyle w:val="Textoindependiente"/>
        <w:spacing w:line="278" w:lineRule="auto"/>
        <w:ind w:left="502" w:right="463"/>
        <w:rPr>
          <w:rFonts w:asciiTheme="minorHAnsi" w:hAnsiTheme="minorHAnsi" w:cstheme="minorHAnsi"/>
        </w:rPr>
      </w:pPr>
      <w:r w:rsidRPr="002757CD">
        <w:rPr>
          <w:rFonts w:asciiTheme="minorHAnsi" w:hAnsiTheme="minorHAnsi" w:cstheme="minorHAnsi"/>
        </w:rPr>
        <w:t>Luego</w:t>
      </w:r>
      <w:r w:rsidRPr="002757CD">
        <w:rPr>
          <w:rFonts w:asciiTheme="minorHAnsi" w:hAnsiTheme="minorHAnsi" w:cstheme="minorHAnsi"/>
          <w:spacing w:val="-2"/>
        </w:rPr>
        <w:t xml:space="preserve"> </w:t>
      </w:r>
      <w:r w:rsidRPr="002757CD">
        <w:rPr>
          <w:rFonts w:asciiTheme="minorHAnsi" w:hAnsiTheme="minorHAnsi" w:cstheme="minorHAnsi"/>
        </w:rPr>
        <w:t>del</w:t>
      </w:r>
      <w:r w:rsidRPr="002757CD">
        <w:rPr>
          <w:rFonts w:asciiTheme="minorHAnsi" w:hAnsiTheme="minorHAnsi" w:cstheme="minorHAnsi"/>
          <w:spacing w:val="-2"/>
        </w:rPr>
        <w:t xml:space="preserve"> </w:t>
      </w:r>
      <w:r w:rsidRPr="002757CD">
        <w:rPr>
          <w:rFonts w:asciiTheme="minorHAnsi" w:hAnsiTheme="minorHAnsi" w:cstheme="minorHAnsi"/>
        </w:rPr>
        <w:t>análisis</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estrategia</w:t>
      </w:r>
      <w:r w:rsidRPr="002757CD">
        <w:rPr>
          <w:rFonts w:asciiTheme="minorHAnsi" w:hAnsiTheme="minorHAnsi" w:cstheme="minorHAnsi"/>
          <w:spacing w:val="-2"/>
        </w:rPr>
        <w:t xml:space="preserve"> </w:t>
      </w:r>
      <w:r w:rsidRPr="002757CD">
        <w:rPr>
          <w:rFonts w:asciiTheme="minorHAnsi" w:hAnsiTheme="minorHAnsi" w:cstheme="minorHAnsi"/>
        </w:rPr>
        <w:t>actual</w:t>
      </w:r>
      <w:r w:rsidRPr="002757CD">
        <w:rPr>
          <w:rFonts w:asciiTheme="minorHAnsi" w:hAnsiTheme="minorHAnsi" w:cstheme="minorHAnsi"/>
          <w:spacing w:val="-3"/>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entendiendo</w:t>
      </w:r>
      <w:r w:rsidRPr="002757CD">
        <w:rPr>
          <w:rFonts w:asciiTheme="minorHAnsi" w:hAnsiTheme="minorHAnsi" w:cstheme="minorHAnsi"/>
          <w:spacing w:val="-1"/>
        </w:rPr>
        <w:t xml:space="preserve"> </w:t>
      </w:r>
      <w:r w:rsidRPr="002757CD">
        <w:rPr>
          <w:rFonts w:asciiTheme="minorHAnsi" w:hAnsiTheme="minorHAnsi" w:cstheme="minorHAnsi"/>
        </w:rPr>
        <w:t>las</w:t>
      </w:r>
      <w:r w:rsidRPr="002757CD">
        <w:rPr>
          <w:rFonts w:asciiTheme="minorHAnsi" w:hAnsiTheme="minorHAnsi" w:cstheme="minorHAnsi"/>
          <w:spacing w:val="-4"/>
        </w:rPr>
        <w:t xml:space="preserve"> </w:t>
      </w:r>
      <w:r w:rsidRPr="002757CD">
        <w:rPr>
          <w:rFonts w:asciiTheme="minorHAnsi" w:hAnsiTheme="minorHAnsi" w:cstheme="minorHAnsi"/>
        </w:rPr>
        <w:t>condiciones</w:t>
      </w:r>
      <w:r w:rsidRPr="002757CD">
        <w:rPr>
          <w:rFonts w:asciiTheme="minorHAnsi" w:hAnsiTheme="minorHAnsi" w:cstheme="minorHAnsi"/>
          <w:spacing w:val="-1"/>
        </w:rPr>
        <w:t xml:space="preserve"> </w:t>
      </w:r>
      <w:r w:rsidRPr="002757CD">
        <w:rPr>
          <w:rFonts w:asciiTheme="minorHAnsi" w:hAnsiTheme="minorHAnsi" w:cstheme="minorHAnsi"/>
        </w:rPr>
        <w:t>del</w:t>
      </w:r>
      <w:r w:rsidRPr="002757CD">
        <w:rPr>
          <w:rFonts w:asciiTheme="minorHAnsi" w:hAnsiTheme="minorHAnsi" w:cstheme="minorHAnsi"/>
          <w:spacing w:val="-2"/>
        </w:rPr>
        <w:t xml:space="preserve"> </w:t>
      </w:r>
      <w:r w:rsidRPr="002757CD">
        <w:rPr>
          <w:rFonts w:asciiTheme="minorHAnsi" w:hAnsiTheme="minorHAnsi" w:cstheme="minorHAnsi"/>
        </w:rPr>
        <w:t>entorno</w:t>
      </w:r>
      <w:r w:rsidRPr="002757CD">
        <w:rPr>
          <w:rFonts w:asciiTheme="minorHAnsi" w:hAnsiTheme="minorHAnsi" w:cstheme="minorHAnsi"/>
          <w:spacing w:val="-1"/>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negocio</w:t>
      </w:r>
      <w:r w:rsidRPr="002757CD">
        <w:rPr>
          <w:rFonts w:asciiTheme="minorHAnsi" w:hAnsiTheme="minorHAnsi" w:cstheme="minorHAnsi"/>
          <w:spacing w:val="-1"/>
        </w:rPr>
        <w:t xml:space="preserve"> </w:t>
      </w:r>
      <w:r w:rsidRPr="002757CD">
        <w:rPr>
          <w:rFonts w:asciiTheme="minorHAnsi" w:hAnsiTheme="minorHAnsi" w:cstheme="minorHAnsi"/>
        </w:rPr>
        <w:t>a</w:t>
      </w:r>
      <w:r w:rsidRPr="002757CD">
        <w:rPr>
          <w:rFonts w:asciiTheme="minorHAnsi" w:hAnsiTheme="minorHAnsi" w:cstheme="minorHAnsi"/>
          <w:spacing w:val="-2"/>
        </w:rPr>
        <w:t xml:space="preserve"> </w:t>
      </w:r>
      <w:r w:rsidRPr="002757CD">
        <w:rPr>
          <w:rFonts w:asciiTheme="minorHAnsi" w:hAnsiTheme="minorHAnsi" w:cstheme="minorHAnsi"/>
        </w:rPr>
        <w:t>los</w:t>
      </w:r>
      <w:r w:rsidRPr="002757CD">
        <w:rPr>
          <w:rFonts w:asciiTheme="minorHAnsi" w:hAnsiTheme="minorHAnsi" w:cstheme="minorHAnsi"/>
          <w:spacing w:val="-2"/>
        </w:rPr>
        <w:t xml:space="preserve"> </w:t>
      </w:r>
      <w:r w:rsidRPr="002757CD">
        <w:rPr>
          <w:rFonts w:asciiTheme="minorHAnsi" w:hAnsiTheme="minorHAnsi" w:cstheme="minorHAnsi"/>
        </w:rPr>
        <w:t>que se enfrenta la UAECD y la Gerencia de Tecnología, la estrategia de TI debe responder a 2 retos claves:</w:t>
      </w:r>
    </w:p>
    <w:p w14:paraId="1CCFB0F6" w14:textId="77777777" w:rsidR="00F71CCF" w:rsidRPr="002757CD" w:rsidRDefault="002757CD">
      <w:pPr>
        <w:pStyle w:val="Prrafodelista"/>
        <w:numPr>
          <w:ilvl w:val="2"/>
          <w:numId w:val="12"/>
        </w:numPr>
        <w:tabs>
          <w:tab w:val="left" w:pos="1221"/>
        </w:tabs>
        <w:spacing w:line="273" w:lineRule="auto"/>
        <w:ind w:left="1221" w:right="480"/>
        <w:rPr>
          <w:rFonts w:asciiTheme="minorHAnsi" w:hAnsiTheme="minorHAnsi" w:cstheme="minorHAnsi"/>
        </w:rPr>
      </w:pPr>
      <w:r w:rsidRPr="002757CD">
        <w:rPr>
          <w:rFonts w:asciiTheme="minorHAnsi" w:hAnsiTheme="minorHAnsi" w:cstheme="minorHAnsi"/>
          <w:b/>
        </w:rPr>
        <w:t xml:space="preserve">Estabilidad Operacional: </w:t>
      </w:r>
      <w:r w:rsidRPr="002757CD">
        <w:rPr>
          <w:rFonts w:asciiTheme="minorHAnsi" w:hAnsiTheme="minorHAnsi" w:cstheme="minorHAnsi"/>
        </w:rPr>
        <w:t>De la plataforma tecnológica y del equipo de tecnología, racionalizando las inversiones y reduciendo ineficiencias.</w:t>
      </w:r>
    </w:p>
    <w:p w14:paraId="66C4960C" w14:textId="77777777" w:rsidR="00F71CCF" w:rsidRPr="002757CD" w:rsidRDefault="002757CD">
      <w:pPr>
        <w:pStyle w:val="Prrafodelista"/>
        <w:numPr>
          <w:ilvl w:val="2"/>
          <w:numId w:val="12"/>
        </w:numPr>
        <w:tabs>
          <w:tab w:val="left" w:pos="1221"/>
        </w:tabs>
        <w:spacing w:before="2" w:line="273" w:lineRule="auto"/>
        <w:ind w:left="1221" w:right="479"/>
        <w:rPr>
          <w:rFonts w:asciiTheme="minorHAnsi" w:hAnsiTheme="minorHAnsi" w:cstheme="minorHAnsi"/>
        </w:rPr>
      </w:pPr>
      <w:r w:rsidRPr="002757CD">
        <w:rPr>
          <w:rFonts w:asciiTheme="minorHAnsi" w:hAnsiTheme="minorHAnsi" w:cstheme="minorHAnsi"/>
          <w:b/>
        </w:rPr>
        <w:t>Actualización</w:t>
      </w:r>
      <w:r w:rsidRPr="002757CD">
        <w:rPr>
          <w:rFonts w:asciiTheme="minorHAnsi" w:hAnsiTheme="minorHAnsi" w:cstheme="minorHAnsi"/>
          <w:b/>
          <w:spacing w:val="-11"/>
        </w:rPr>
        <w:t xml:space="preserve"> </w:t>
      </w:r>
      <w:r w:rsidRPr="002757CD">
        <w:rPr>
          <w:rFonts w:asciiTheme="minorHAnsi" w:hAnsiTheme="minorHAnsi" w:cstheme="minorHAnsi"/>
          <w:b/>
        </w:rPr>
        <w:t>tecnológica</w:t>
      </w:r>
      <w:r w:rsidRPr="002757CD">
        <w:rPr>
          <w:rFonts w:asciiTheme="minorHAnsi" w:hAnsiTheme="minorHAnsi" w:cstheme="minorHAnsi"/>
          <w:b/>
          <w:spacing w:val="-11"/>
        </w:rPr>
        <w:t xml:space="preserve"> </w:t>
      </w:r>
      <w:r w:rsidRPr="002757CD">
        <w:rPr>
          <w:rFonts w:asciiTheme="minorHAnsi" w:hAnsiTheme="minorHAnsi" w:cstheme="minorHAnsi"/>
          <w:b/>
        </w:rPr>
        <w:t>catastral:</w:t>
      </w:r>
      <w:r w:rsidRPr="002757CD">
        <w:rPr>
          <w:rFonts w:asciiTheme="minorHAnsi" w:hAnsiTheme="minorHAnsi" w:cstheme="minorHAnsi"/>
          <w:b/>
          <w:spacing w:val="-8"/>
        </w:rPr>
        <w:t xml:space="preserve"> </w:t>
      </w:r>
      <w:r w:rsidRPr="002757CD">
        <w:rPr>
          <w:rFonts w:asciiTheme="minorHAnsi" w:hAnsiTheme="minorHAnsi" w:cstheme="minorHAnsi"/>
        </w:rPr>
        <w:t>Para</w:t>
      </w:r>
      <w:r w:rsidRPr="002757CD">
        <w:rPr>
          <w:rFonts w:asciiTheme="minorHAnsi" w:hAnsiTheme="minorHAnsi" w:cstheme="minorHAnsi"/>
          <w:spacing w:val="-10"/>
        </w:rPr>
        <w:t xml:space="preserve"> </w:t>
      </w:r>
      <w:r w:rsidRPr="002757CD">
        <w:rPr>
          <w:rFonts w:asciiTheme="minorHAnsi" w:hAnsiTheme="minorHAnsi" w:cstheme="minorHAnsi"/>
        </w:rPr>
        <w:t>optimizar</w:t>
      </w:r>
      <w:r w:rsidRPr="002757CD">
        <w:rPr>
          <w:rFonts w:asciiTheme="minorHAnsi" w:hAnsiTheme="minorHAnsi" w:cstheme="minorHAnsi"/>
          <w:spacing w:val="-10"/>
        </w:rPr>
        <w:t xml:space="preserve"> </w:t>
      </w:r>
      <w:r w:rsidRPr="002757CD">
        <w:rPr>
          <w:rFonts w:asciiTheme="minorHAnsi" w:hAnsiTheme="minorHAnsi" w:cstheme="minorHAnsi"/>
        </w:rPr>
        <w:t>el</w:t>
      </w:r>
      <w:r w:rsidRPr="002757CD">
        <w:rPr>
          <w:rFonts w:asciiTheme="minorHAnsi" w:hAnsiTheme="minorHAnsi" w:cstheme="minorHAnsi"/>
          <w:spacing w:val="-12"/>
        </w:rPr>
        <w:t xml:space="preserve"> </w:t>
      </w:r>
      <w:r w:rsidRPr="002757CD">
        <w:rPr>
          <w:rFonts w:asciiTheme="minorHAnsi" w:hAnsiTheme="minorHAnsi" w:cstheme="minorHAnsi"/>
        </w:rPr>
        <w:t>proceso</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gestión</w:t>
      </w:r>
      <w:r w:rsidRPr="002757CD">
        <w:rPr>
          <w:rFonts w:asciiTheme="minorHAnsi" w:hAnsiTheme="minorHAnsi" w:cstheme="minorHAnsi"/>
          <w:spacing w:val="-11"/>
        </w:rPr>
        <w:t xml:space="preserve"> </w:t>
      </w:r>
      <w:r w:rsidRPr="002757CD">
        <w:rPr>
          <w:rFonts w:asciiTheme="minorHAnsi" w:hAnsiTheme="minorHAnsi" w:cstheme="minorHAnsi"/>
        </w:rPr>
        <w:t>catastral</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9"/>
        </w:rPr>
        <w:t xml:space="preserve"> </w:t>
      </w:r>
      <w:r w:rsidRPr="002757CD">
        <w:rPr>
          <w:rFonts w:asciiTheme="minorHAnsi" w:hAnsiTheme="minorHAnsi" w:cstheme="minorHAnsi"/>
        </w:rPr>
        <w:t>brindar</w:t>
      </w:r>
      <w:r w:rsidRPr="002757CD">
        <w:rPr>
          <w:rFonts w:asciiTheme="minorHAnsi" w:hAnsiTheme="minorHAnsi" w:cstheme="minorHAnsi"/>
          <w:spacing w:val="-10"/>
        </w:rPr>
        <w:t xml:space="preserve"> </w:t>
      </w:r>
      <w:r w:rsidRPr="002757CD">
        <w:rPr>
          <w:rFonts w:asciiTheme="minorHAnsi" w:hAnsiTheme="minorHAnsi" w:cstheme="minorHAnsi"/>
        </w:rPr>
        <w:t>mayor eficiencia operativa.</w:t>
      </w:r>
    </w:p>
    <w:p w14:paraId="1EBD2B8B" w14:textId="77777777" w:rsidR="00F71CCF" w:rsidRPr="002757CD" w:rsidRDefault="00F71CCF">
      <w:pPr>
        <w:pStyle w:val="Textoindependiente"/>
        <w:spacing w:before="45"/>
        <w:rPr>
          <w:rFonts w:asciiTheme="minorHAnsi" w:hAnsiTheme="minorHAnsi" w:cstheme="minorHAnsi"/>
        </w:rPr>
      </w:pPr>
    </w:p>
    <w:p w14:paraId="5A3C3D86" w14:textId="77777777" w:rsidR="00F71CCF" w:rsidRPr="002757CD" w:rsidRDefault="002757CD">
      <w:pPr>
        <w:pStyle w:val="Textoindependiente"/>
        <w:ind w:left="502"/>
        <w:rPr>
          <w:rFonts w:asciiTheme="minorHAnsi" w:hAnsiTheme="minorHAnsi" w:cstheme="minorHAnsi"/>
        </w:rPr>
      </w:pPr>
      <w:r w:rsidRPr="002757CD">
        <w:rPr>
          <w:rFonts w:asciiTheme="minorHAnsi" w:hAnsiTheme="minorHAnsi" w:cstheme="minorHAnsi"/>
        </w:rPr>
        <w:t>El</w:t>
      </w:r>
      <w:r w:rsidRPr="002757CD">
        <w:rPr>
          <w:rFonts w:asciiTheme="minorHAnsi" w:hAnsiTheme="minorHAnsi" w:cstheme="minorHAnsi"/>
          <w:spacing w:val="-5"/>
        </w:rPr>
        <w:t xml:space="preserve"> </w:t>
      </w:r>
      <w:r w:rsidRPr="002757CD">
        <w:rPr>
          <w:rFonts w:asciiTheme="minorHAnsi" w:hAnsiTheme="minorHAnsi" w:cstheme="minorHAnsi"/>
        </w:rPr>
        <w:t>modelo</w:t>
      </w:r>
      <w:r w:rsidRPr="002757CD">
        <w:rPr>
          <w:rFonts w:asciiTheme="minorHAnsi" w:hAnsiTheme="minorHAnsi" w:cstheme="minorHAnsi"/>
          <w:spacing w:val="-2"/>
        </w:rPr>
        <w:t xml:space="preserve"> </w:t>
      </w:r>
      <w:r w:rsidRPr="002757CD">
        <w:rPr>
          <w:rFonts w:asciiTheme="minorHAnsi" w:hAnsiTheme="minorHAnsi" w:cstheme="minorHAnsi"/>
        </w:rPr>
        <w:t>estratégico</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TI</w:t>
      </w:r>
      <w:r w:rsidRPr="002757CD">
        <w:rPr>
          <w:rFonts w:asciiTheme="minorHAnsi" w:hAnsiTheme="minorHAnsi" w:cstheme="minorHAnsi"/>
          <w:spacing w:val="-5"/>
        </w:rPr>
        <w:t xml:space="preserve"> </w:t>
      </w:r>
      <w:r w:rsidRPr="002757CD">
        <w:rPr>
          <w:rFonts w:asciiTheme="minorHAnsi" w:hAnsiTheme="minorHAnsi" w:cstheme="minorHAnsi"/>
        </w:rPr>
        <w:t>se</w:t>
      </w:r>
      <w:r w:rsidRPr="002757CD">
        <w:rPr>
          <w:rFonts w:asciiTheme="minorHAnsi" w:hAnsiTheme="minorHAnsi" w:cstheme="minorHAnsi"/>
          <w:spacing w:val="-2"/>
        </w:rPr>
        <w:t xml:space="preserve"> </w:t>
      </w:r>
      <w:r w:rsidRPr="002757CD">
        <w:rPr>
          <w:rFonts w:asciiTheme="minorHAnsi" w:hAnsiTheme="minorHAnsi" w:cstheme="minorHAnsi"/>
        </w:rPr>
        <w:t>estructura</w:t>
      </w:r>
      <w:r w:rsidRPr="002757CD">
        <w:rPr>
          <w:rFonts w:asciiTheme="minorHAnsi" w:hAnsiTheme="minorHAnsi" w:cstheme="minorHAnsi"/>
          <w:spacing w:val="-5"/>
        </w:rPr>
        <w:t xml:space="preserve"> </w:t>
      </w:r>
      <w:r w:rsidRPr="002757CD">
        <w:rPr>
          <w:rFonts w:asciiTheme="minorHAnsi" w:hAnsiTheme="minorHAnsi" w:cstheme="minorHAnsi"/>
        </w:rPr>
        <w:t>a</w:t>
      </w:r>
      <w:r w:rsidRPr="002757CD">
        <w:rPr>
          <w:rFonts w:asciiTheme="minorHAnsi" w:hAnsiTheme="minorHAnsi" w:cstheme="minorHAnsi"/>
          <w:spacing w:val="-3"/>
        </w:rPr>
        <w:t xml:space="preserve"> </w:t>
      </w:r>
      <w:r w:rsidRPr="002757CD">
        <w:rPr>
          <w:rFonts w:asciiTheme="minorHAnsi" w:hAnsiTheme="minorHAnsi" w:cstheme="minorHAnsi"/>
        </w:rPr>
        <w:t>partir</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rPr>
        <w:t>los</w:t>
      </w:r>
      <w:r w:rsidRPr="002757CD">
        <w:rPr>
          <w:rFonts w:asciiTheme="minorHAnsi" w:hAnsiTheme="minorHAnsi" w:cstheme="minorHAnsi"/>
          <w:spacing w:val="-3"/>
        </w:rPr>
        <w:t xml:space="preserve"> </w:t>
      </w:r>
      <w:r w:rsidRPr="002757CD">
        <w:rPr>
          <w:rFonts w:asciiTheme="minorHAnsi" w:hAnsiTheme="minorHAnsi" w:cstheme="minorHAnsi"/>
        </w:rPr>
        <w:t>siguientes</w:t>
      </w:r>
      <w:r w:rsidRPr="002757CD">
        <w:rPr>
          <w:rFonts w:asciiTheme="minorHAnsi" w:hAnsiTheme="minorHAnsi" w:cstheme="minorHAnsi"/>
          <w:spacing w:val="-3"/>
        </w:rPr>
        <w:t xml:space="preserve"> </w:t>
      </w:r>
      <w:r w:rsidRPr="002757CD">
        <w:rPr>
          <w:rFonts w:asciiTheme="minorHAnsi" w:hAnsiTheme="minorHAnsi" w:cstheme="minorHAnsi"/>
          <w:spacing w:val="-2"/>
        </w:rPr>
        <w:t>componentes:</w:t>
      </w:r>
    </w:p>
    <w:p w14:paraId="54112933" w14:textId="77777777" w:rsidR="00F71CCF" w:rsidRPr="002757CD" w:rsidRDefault="00F71CCF">
      <w:pPr>
        <w:pStyle w:val="Textoindependiente"/>
        <w:spacing w:before="82"/>
        <w:rPr>
          <w:rFonts w:asciiTheme="minorHAnsi" w:hAnsiTheme="minorHAnsi" w:cstheme="minorHAnsi"/>
        </w:rPr>
      </w:pPr>
    </w:p>
    <w:p w14:paraId="31667C78" w14:textId="77777777" w:rsidR="00F71CCF" w:rsidRPr="002757CD" w:rsidRDefault="002757CD">
      <w:pPr>
        <w:ind w:left="738" w:right="716"/>
        <w:jc w:val="center"/>
        <w:rPr>
          <w:rFonts w:asciiTheme="minorHAnsi" w:hAnsiTheme="minorHAnsi" w:cstheme="minorHAnsi"/>
          <w:i/>
        </w:rPr>
      </w:pPr>
      <w:bookmarkStart w:id="28" w:name="_bookmark27"/>
      <w:bookmarkEnd w:id="28"/>
      <w:r w:rsidRPr="002757CD">
        <w:rPr>
          <w:rFonts w:asciiTheme="minorHAnsi" w:hAnsiTheme="minorHAnsi" w:cstheme="minorHAnsi"/>
          <w:i/>
        </w:rPr>
        <w:t>Ilustración</w:t>
      </w:r>
      <w:r w:rsidRPr="002757CD">
        <w:rPr>
          <w:rFonts w:asciiTheme="minorHAnsi" w:hAnsiTheme="minorHAnsi" w:cstheme="minorHAnsi"/>
          <w:i/>
          <w:spacing w:val="-2"/>
        </w:rPr>
        <w:t xml:space="preserve"> </w:t>
      </w:r>
      <w:r w:rsidRPr="002757CD">
        <w:rPr>
          <w:rFonts w:asciiTheme="minorHAnsi" w:hAnsiTheme="minorHAnsi" w:cstheme="minorHAnsi"/>
          <w:i/>
        </w:rPr>
        <w:t>5:</w:t>
      </w:r>
      <w:r w:rsidRPr="002757CD">
        <w:rPr>
          <w:rFonts w:asciiTheme="minorHAnsi" w:hAnsiTheme="minorHAnsi" w:cstheme="minorHAnsi"/>
          <w:i/>
          <w:spacing w:val="35"/>
        </w:rPr>
        <w:t xml:space="preserve"> </w:t>
      </w:r>
      <w:r w:rsidRPr="002757CD">
        <w:rPr>
          <w:rFonts w:asciiTheme="minorHAnsi" w:hAnsiTheme="minorHAnsi" w:cstheme="minorHAnsi"/>
          <w:i/>
        </w:rPr>
        <w:t>Modelo</w:t>
      </w:r>
      <w:r w:rsidRPr="002757CD">
        <w:rPr>
          <w:rFonts w:asciiTheme="minorHAnsi" w:hAnsiTheme="minorHAnsi" w:cstheme="minorHAnsi"/>
          <w:i/>
          <w:spacing w:val="-5"/>
        </w:rPr>
        <w:t xml:space="preserve"> </w:t>
      </w:r>
      <w:r w:rsidRPr="002757CD">
        <w:rPr>
          <w:rFonts w:asciiTheme="minorHAnsi" w:hAnsiTheme="minorHAnsi" w:cstheme="minorHAnsi"/>
          <w:i/>
        </w:rPr>
        <w:t>estratégico</w:t>
      </w:r>
      <w:r w:rsidRPr="002757CD">
        <w:rPr>
          <w:rFonts w:asciiTheme="minorHAnsi" w:hAnsiTheme="minorHAnsi" w:cstheme="minorHAnsi"/>
          <w:i/>
          <w:spacing w:val="-5"/>
        </w:rPr>
        <w:t xml:space="preserve"> </w:t>
      </w:r>
      <w:r w:rsidRPr="002757CD">
        <w:rPr>
          <w:rFonts w:asciiTheme="minorHAnsi" w:hAnsiTheme="minorHAnsi" w:cstheme="minorHAnsi"/>
          <w:i/>
        </w:rPr>
        <w:t>de</w:t>
      </w:r>
      <w:r w:rsidRPr="002757CD">
        <w:rPr>
          <w:rFonts w:asciiTheme="minorHAnsi" w:hAnsiTheme="minorHAnsi" w:cstheme="minorHAnsi"/>
          <w:i/>
          <w:spacing w:val="-3"/>
        </w:rPr>
        <w:t xml:space="preserve"> </w:t>
      </w:r>
      <w:r w:rsidRPr="002757CD">
        <w:rPr>
          <w:rFonts w:asciiTheme="minorHAnsi" w:hAnsiTheme="minorHAnsi" w:cstheme="minorHAnsi"/>
          <w:i/>
          <w:spacing w:val="-5"/>
        </w:rPr>
        <w:t>TI</w:t>
      </w:r>
    </w:p>
    <w:p w14:paraId="43C1D37F" w14:textId="77777777" w:rsidR="00F71CCF" w:rsidRPr="002757CD" w:rsidRDefault="002757CD">
      <w:pPr>
        <w:pStyle w:val="Textoindependiente"/>
        <w:spacing w:before="12"/>
        <w:rPr>
          <w:rFonts w:asciiTheme="minorHAnsi" w:hAnsiTheme="minorHAnsi" w:cstheme="minorHAnsi"/>
          <w:i/>
        </w:rPr>
      </w:pPr>
      <w:r w:rsidRPr="002757CD">
        <w:rPr>
          <w:rFonts w:asciiTheme="minorHAnsi" w:hAnsiTheme="minorHAnsi" w:cstheme="minorHAnsi"/>
          <w:i/>
          <w:noProof/>
        </w:rPr>
        <w:drawing>
          <wp:anchor distT="0" distB="0" distL="0" distR="0" simplePos="0" relativeHeight="251652096" behindDoc="1" locked="0" layoutInCell="1" allowOverlap="1" wp14:anchorId="09EFDFD9" wp14:editId="526B2EF2">
            <wp:simplePos x="0" y="0"/>
            <wp:positionH relativeFrom="page">
              <wp:posOffset>1391046</wp:posOffset>
            </wp:positionH>
            <wp:positionV relativeFrom="paragraph">
              <wp:posOffset>154639</wp:posOffset>
            </wp:positionV>
            <wp:extent cx="5265002" cy="1933956"/>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63" cstate="print"/>
                    <a:stretch>
                      <a:fillRect/>
                    </a:stretch>
                  </pic:blipFill>
                  <pic:spPr>
                    <a:xfrm>
                      <a:off x="0" y="0"/>
                      <a:ext cx="5265002" cy="1933956"/>
                    </a:xfrm>
                    <a:prstGeom prst="rect">
                      <a:avLst/>
                    </a:prstGeom>
                  </pic:spPr>
                </pic:pic>
              </a:graphicData>
            </a:graphic>
          </wp:anchor>
        </w:drawing>
      </w:r>
    </w:p>
    <w:p w14:paraId="7DDB890C" w14:textId="77777777" w:rsidR="00F71CCF" w:rsidRPr="002757CD" w:rsidRDefault="00F71CCF">
      <w:pPr>
        <w:pStyle w:val="Textoindependiente"/>
        <w:spacing w:before="95"/>
        <w:rPr>
          <w:rFonts w:asciiTheme="minorHAnsi" w:hAnsiTheme="minorHAnsi" w:cstheme="minorHAnsi"/>
          <w:i/>
        </w:rPr>
      </w:pPr>
    </w:p>
    <w:p w14:paraId="6A25905C" w14:textId="77777777" w:rsidR="00F71CCF" w:rsidRPr="002757CD" w:rsidRDefault="002757CD">
      <w:pPr>
        <w:ind w:right="343"/>
        <w:jc w:val="center"/>
        <w:rPr>
          <w:rFonts w:asciiTheme="minorHAnsi" w:hAnsiTheme="minorHAnsi" w:cstheme="minorHAnsi"/>
        </w:rPr>
      </w:pPr>
      <w:r w:rsidRPr="002757CD">
        <w:rPr>
          <w:rFonts w:asciiTheme="minorHAnsi" w:hAnsiTheme="minorHAnsi" w:cstheme="minorHAnsi"/>
        </w:rPr>
        <w:t>Fuente:</w:t>
      </w:r>
      <w:r w:rsidRPr="002757CD">
        <w:rPr>
          <w:rFonts w:asciiTheme="minorHAnsi" w:hAnsiTheme="minorHAnsi" w:cstheme="minorHAnsi"/>
          <w:spacing w:val="-6"/>
        </w:rPr>
        <w:t xml:space="preserve"> </w:t>
      </w:r>
      <w:r w:rsidRPr="002757CD">
        <w:rPr>
          <w:rFonts w:asciiTheme="minorHAnsi" w:hAnsiTheme="minorHAnsi" w:cstheme="minorHAnsi"/>
        </w:rPr>
        <w:t>Elaboración</w:t>
      </w:r>
      <w:r w:rsidRPr="002757CD">
        <w:rPr>
          <w:rFonts w:asciiTheme="minorHAnsi" w:hAnsiTheme="minorHAnsi" w:cstheme="minorHAnsi"/>
          <w:spacing w:val="-6"/>
        </w:rPr>
        <w:t xml:space="preserve"> </w:t>
      </w:r>
      <w:r w:rsidRPr="002757CD">
        <w:rPr>
          <w:rFonts w:asciiTheme="minorHAnsi" w:hAnsiTheme="minorHAnsi" w:cstheme="minorHAnsi"/>
          <w:spacing w:val="-2"/>
        </w:rPr>
        <w:t>propia</w:t>
      </w:r>
    </w:p>
    <w:p w14:paraId="3E201521" w14:textId="77777777" w:rsidR="00F71CCF" w:rsidRPr="002757CD" w:rsidRDefault="002757CD">
      <w:pPr>
        <w:spacing w:before="33"/>
        <w:ind w:left="552"/>
        <w:rPr>
          <w:rFonts w:asciiTheme="minorHAnsi" w:hAnsiTheme="minorHAnsi" w:cstheme="minorHAnsi"/>
          <w:b/>
        </w:rPr>
      </w:pPr>
      <w:r w:rsidRPr="002757CD">
        <w:rPr>
          <w:rFonts w:asciiTheme="minorHAnsi" w:hAnsiTheme="minorHAnsi" w:cstheme="minorHAnsi"/>
          <w:b/>
          <w:color w:val="001F5F"/>
        </w:rPr>
        <w:t>Componente</w:t>
      </w:r>
      <w:r w:rsidRPr="002757CD">
        <w:rPr>
          <w:rFonts w:asciiTheme="minorHAnsi" w:hAnsiTheme="minorHAnsi" w:cstheme="minorHAnsi"/>
          <w:b/>
          <w:color w:val="001F5F"/>
          <w:spacing w:val="-8"/>
        </w:rPr>
        <w:t xml:space="preserve"> </w:t>
      </w:r>
      <w:r w:rsidRPr="002757CD">
        <w:rPr>
          <w:rFonts w:asciiTheme="minorHAnsi" w:hAnsiTheme="minorHAnsi" w:cstheme="minorHAnsi"/>
          <w:b/>
          <w:color w:val="001F5F"/>
        </w:rPr>
        <w:t>motivacional</w:t>
      </w:r>
      <w:r w:rsidRPr="002757CD">
        <w:rPr>
          <w:rFonts w:asciiTheme="minorHAnsi" w:hAnsiTheme="minorHAnsi" w:cstheme="minorHAnsi"/>
          <w:b/>
          <w:color w:val="001F5F"/>
          <w:spacing w:val="-7"/>
        </w:rPr>
        <w:t xml:space="preserve"> </w:t>
      </w:r>
      <w:r w:rsidRPr="002757CD">
        <w:rPr>
          <w:rFonts w:asciiTheme="minorHAnsi" w:hAnsiTheme="minorHAnsi" w:cstheme="minorHAnsi"/>
          <w:b/>
          <w:color w:val="001F5F"/>
        </w:rPr>
        <w:t>de</w:t>
      </w:r>
      <w:r w:rsidRPr="002757CD">
        <w:rPr>
          <w:rFonts w:asciiTheme="minorHAnsi" w:hAnsiTheme="minorHAnsi" w:cstheme="minorHAnsi"/>
          <w:b/>
          <w:color w:val="001F5F"/>
          <w:spacing w:val="-8"/>
        </w:rPr>
        <w:t xml:space="preserve"> </w:t>
      </w:r>
      <w:r w:rsidRPr="002757CD">
        <w:rPr>
          <w:rFonts w:asciiTheme="minorHAnsi" w:hAnsiTheme="minorHAnsi" w:cstheme="minorHAnsi"/>
          <w:b/>
          <w:color w:val="001F5F"/>
          <w:spacing w:val="-5"/>
        </w:rPr>
        <w:t>TI</w:t>
      </w:r>
    </w:p>
    <w:p w14:paraId="6FD7688E" w14:textId="77777777" w:rsidR="00F71CCF" w:rsidRPr="002757CD" w:rsidRDefault="002757CD">
      <w:pPr>
        <w:pStyle w:val="Textoindependiente"/>
        <w:spacing w:before="39" w:line="276" w:lineRule="auto"/>
        <w:ind w:left="502" w:right="479"/>
        <w:jc w:val="both"/>
        <w:rPr>
          <w:rFonts w:asciiTheme="minorHAnsi" w:hAnsiTheme="minorHAnsi" w:cstheme="minorHAnsi"/>
        </w:rPr>
      </w:pPr>
      <w:r w:rsidRPr="002757CD">
        <w:rPr>
          <w:rFonts w:asciiTheme="minorHAnsi" w:hAnsiTheme="minorHAnsi" w:cstheme="minorHAnsi"/>
        </w:rPr>
        <w:t>El componente motivacional de TI aborda dos elementos de cara a la actualización del PETI: la visión y la misión de TI. De acuerdo con la situación actual encontrada, ajustada a partir de los motivadores y hallazgos, la visión y la misión de TI para el PETI 2024-2027 se definen de la siguiente manera:</w:t>
      </w:r>
    </w:p>
    <w:p w14:paraId="35D2FA0F" w14:textId="77777777" w:rsidR="00F71CCF" w:rsidRPr="002757CD" w:rsidRDefault="00F71CCF">
      <w:pPr>
        <w:pStyle w:val="Textoindependiente"/>
        <w:spacing w:line="276" w:lineRule="auto"/>
        <w:jc w:val="both"/>
        <w:rPr>
          <w:rFonts w:asciiTheme="minorHAnsi" w:hAnsiTheme="minorHAnsi" w:cstheme="minorHAnsi"/>
        </w:rPr>
        <w:sectPr w:rsidR="00F71CCF" w:rsidRPr="002757CD">
          <w:headerReference w:type="default" r:id="rId64"/>
          <w:footerReference w:type="default" r:id="rId65"/>
          <w:pgSz w:w="12240" w:h="15840"/>
          <w:pgMar w:top="700" w:right="720" w:bottom="2160" w:left="1080" w:header="0" w:footer="1968" w:gutter="0"/>
          <w:cols w:space="720"/>
        </w:sectPr>
      </w:pPr>
    </w:p>
    <w:p w14:paraId="79CFEFA2" w14:textId="77777777" w:rsidR="00F71CCF" w:rsidRPr="002757CD" w:rsidRDefault="00F71CCF">
      <w:pPr>
        <w:pStyle w:val="Textoindependiente"/>
        <w:rPr>
          <w:rFonts w:asciiTheme="minorHAnsi" w:hAnsiTheme="minorHAnsi" w:cstheme="minorHAnsi"/>
        </w:rPr>
      </w:pPr>
    </w:p>
    <w:p w14:paraId="3929000E" w14:textId="77777777" w:rsidR="00F71CCF" w:rsidRPr="002757CD" w:rsidRDefault="00F71CCF">
      <w:pPr>
        <w:pStyle w:val="Textoindependiente"/>
        <w:rPr>
          <w:rFonts w:asciiTheme="minorHAnsi" w:hAnsiTheme="minorHAnsi" w:cstheme="minorHAnsi"/>
        </w:rPr>
      </w:pPr>
    </w:p>
    <w:p w14:paraId="74F3E9A2" w14:textId="77777777" w:rsidR="00F71CCF" w:rsidRPr="002757CD" w:rsidRDefault="00F71CCF">
      <w:pPr>
        <w:pStyle w:val="Textoindependiente"/>
        <w:rPr>
          <w:rFonts w:asciiTheme="minorHAnsi" w:hAnsiTheme="minorHAnsi" w:cstheme="minorHAnsi"/>
        </w:rPr>
      </w:pPr>
    </w:p>
    <w:p w14:paraId="4C56CFCE" w14:textId="77777777" w:rsidR="00F71CCF" w:rsidRPr="002757CD" w:rsidRDefault="00F71CCF">
      <w:pPr>
        <w:pStyle w:val="Textoindependiente"/>
        <w:rPr>
          <w:rFonts w:asciiTheme="minorHAnsi" w:hAnsiTheme="minorHAnsi" w:cstheme="minorHAnsi"/>
        </w:rPr>
      </w:pPr>
    </w:p>
    <w:p w14:paraId="396EF7AA" w14:textId="77777777" w:rsidR="00F71CCF" w:rsidRPr="002757CD" w:rsidRDefault="00F71CCF">
      <w:pPr>
        <w:pStyle w:val="Textoindependiente"/>
        <w:rPr>
          <w:rFonts w:asciiTheme="minorHAnsi" w:hAnsiTheme="minorHAnsi" w:cstheme="minorHAnsi"/>
        </w:rPr>
      </w:pPr>
    </w:p>
    <w:p w14:paraId="712008D3" w14:textId="77777777" w:rsidR="00F71CCF" w:rsidRPr="002757CD" w:rsidRDefault="00F71CCF">
      <w:pPr>
        <w:pStyle w:val="Textoindependiente"/>
        <w:spacing w:before="206"/>
        <w:rPr>
          <w:rFonts w:asciiTheme="minorHAnsi" w:hAnsiTheme="minorHAnsi" w:cstheme="minorHAnsi"/>
        </w:rPr>
      </w:pPr>
    </w:p>
    <w:p w14:paraId="74FF7F36" w14:textId="77777777" w:rsidR="00F71CCF" w:rsidRPr="002757CD" w:rsidRDefault="00F71CCF">
      <w:pPr>
        <w:pStyle w:val="Textoindependiente"/>
        <w:rPr>
          <w:rFonts w:asciiTheme="minorHAnsi" w:hAnsiTheme="minorHAnsi" w:cstheme="minorHAnsi"/>
        </w:rPr>
        <w:sectPr w:rsidR="00F71CCF" w:rsidRPr="002757CD">
          <w:headerReference w:type="default" r:id="rId66"/>
          <w:footerReference w:type="default" r:id="rId67"/>
          <w:pgSz w:w="12240" w:h="15840"/>
          <w:pgMar w:top="700" w:right="720" w:bottom="2160" w:left="1080" w:header="0" w:footer="1968" w:gutter="0"/>
          <w:cols w:space="720"/>
        </w:sectPr>
      </w:pPr>
    </w:p>
    <w:p w14:paraId="08C01E80" w14:textId="77777777" w:rsidR="00F71CCF" w:rsidRPr="002757CD" w:rsidRDefault="00F71CCF">
      <w:pPr>
        <w:pStyle w:val="Textoindependiente"/>
        <w:spacing w:before="127"/>
        <w:rPr>
          <w:rFonts w:asciiTheme="minorHAnsi" w:hAnsiTheme="minorHAnsi" w:cstheme="minorHAnsi"/>
        </w:rPr>
      </w:pPr>
    </w:p>
    <w:p w14:paraId="4D5ECCEC" w14:textId="77777777" w:rsidR="00F71CCF" w:rsidRPr="002757CD" w:rsidRDefault="002757CD">
      <w:pPr>
        <w:pStyle w:val="Ttulo1"/>
        <w:spacing w:line="216" w:lineRule="auto"/>
        <w:ind w:left="1221" w:hanging="185"/>
        <w:jc w:val="left"/>
        <w:rPr>
          <w:rFonts w:asciiTheme="minorHAnsi" w:hAnsiTheme="minorHAnsi" w:cstheme="minorHAnsi"/>
          <w:sz w:val="22"/>
          <w:szCs w:val="22"/>
        </w:rPr>
      </w:pPr>
      <w:r w:rsidRPr="002757CD">
        <w:rPr>
          <w:rFonts w:asciiTheme="minorHAnsi" w:hAnsiTheme="minorHAnsi" w:cstheme="minorHAnsi"/>
          <w:color w:val="FFFFFF"/>
          <w:spacing w:val="-2"/>
          <w:sz w:val="22"/>
          <w:szCs w:val="22"/>
        </w:rPr>
        <w:t xml:space="preserve">Misión </w:t>
      </w:r>
      <w:r w:rsidRPr="002757CD">
        <w:rPr>
          <w:rFonts w:asciiTheme="minorHAnsi" w:hAnsiTheme="minorHAnsi" w:cstheme="minorHAnsi"/>
          <w:color w:val="FFFFFF"/>
          <w:sz w:val="22"/>
          <w:szCs w:val="22"/>
        </w:rPr>
        <w:t>de TI</w:t>
      </w:r>
    </w:p>
    <w:p w14:paraId="48E84AF5" w14:textId="77777777" w:rsidR="00F71CCF" w:rsidRPr="002757CD" w:rsidRDefault="002757CD">
      <w:pPr>
        <w:pStyle w:val="Prrafodelista"/>
        <w:numPr>
          <w:ilvl w:val="0"/>
          <w:numId w:val="8"/>
        </w:numPr>
        <w:tabs>
          <w:tab w:val="left" w:pos="664"/>
          <w:tab w:val="left" w:pos="677"/>
        </w:tabs>
        <w:spacing w:before="79" w:line="216" w:lineRule="auto"/>
        <w:ind w:right="2430" w:hanging="92"/>
        <w:jc w:val="both"/>
        <w:rPr>
          <w:rFonts w:asciiTheme="minorHAnsi" w:hAnsiTheme="minorHAnsi" w:cstheme="minorHAnsi"/>
        </w:rPr>
      </w:pPr>
      <w:r w:rsidRPr="002757CD">
        <w:rPr>
          <w:rFonts w:asciiTheme="minorHAnsi" w:hAnsiTheme="minorHAnsi" w:cstheme="minorHAnsi"/>
        </w:rPr>
        <w:br w:type="column"/>
      </w:r>
      <w:r w:rsidRPr="002757CD">
        <w:rPr>
          <w:rFonts w:asciiTheme="minorHAnsi" w:hAnsiTheme="minorHAnsi" w:cstheme="minorHAnsi"/>
        </w:rPr>
        <w:tab/>
        <w:t>La Gerencia de Tecnologías de la Información de la</w:t>
      </w:r>
      <w:r w:rsidRPr="002757CD">
        <w:rPr>
          <w:rFonts w:asciiTheme="minorHAnsi" w:hAnsiTheme="minorHAnsi" w:cstheme="minorHAnsi"/>
          <w:spacing w:val="40"/>
        </w:rPr>
        <w:t xml:space="preserve"> </w:t>
      </w:r>
      <w:r w:rsidRPr="002757CD">
        <w:rPr>
          <w:rFonts w:asciiTheme="minorHAnsi" w:hAnsiTheme="minorHAnsi" w:cstheme="minorHAnsi"/>
        </w:rPr>
        <w:t>UAECD tiene como misión liderar la transformación</w:t>
      </w:r>
      <w:r w:rsidRPr="002757CD">
        <w:rPr>
          <w:rFonts w:asciiTheme="minorHAnsi" w:hAnsiTheme="minorHAnsi" w:cstheme="minorHAnsi"/>
          <w:spacing w:val="40"/>
        </w:rPr>
        <w:t xml:space="preserve"> </w:t>
      </w:r>
      <w:r w:rsidRPr="002757CD">
        <w:rPr>
          <w:rFonts w:asciiTheme="minorHAnsi" w:hAnsiTheme="minorHAnsi" w:cstheme="minorHAnsi"/>
        </w:rPr>
        <w:t>digital y tecnológica, potenciando un ecosistema de información catastral robusto y dinámico que anticipe y responda a las necesidades de todos los grupos de valor. A través de la implementación de soluciones</w:t>
      </w:r>
      <w:r w:rsidRPr="002757CD">
        <w:rPr>
          <w:rFonts w:asciiTheme="minorHAnsi" w:hAnsiTheme="minorHAnsi" w:cstheme="minorHAnsi"/>
          <w:spacing w:val="-1"/>
        </w:rPr>
        <w:t xml:space="preserve"> </w:t>
      </w:r>
      <w:r w:rsidRPr="002757CD">
        <w:rPr>
          <w:rFonts w:asciiTheme="minorHAnsi" w:hAnsiTheme="minorHAnsi" w:cstheme="minorHAnsi"/>
        </w:rPr>
        <w:t>tecnológicas avanzadas, integradas y centradas en el ciudadano, garantizando un registro catastral preciso, actualizado y accesible, que permita la toma de decisiones estratégicas basadas en datos.</w:t>
      </w:r>
    </w:p>
    <w:p w14:paraId="12906EF3" w14:textId="77777777" w:rsidR="00F71CCF" w:rsidRPr="002757CD" w:rsidRDefault="00F71CCF">
      <w:pPr>
        <w:pStyle w:val="Prrafodelista"/>
        <w:spacing w:line="216" w:lineRule="auto"/>
        <w:jc w:val="both"/>
        <w:rPr>
          <w:rFonts w:asciiTheme="minorHAnsi" w:hAnsiTheme="minorHAnsi" w:cstheme="minorHAnsi"/>
        </w:rPr>
        <w:sectPr w:rsidR="00F71CCF" w:rsidRPr="002757CD">
          <w:type w:val="continuous"/>
          <w:pgSz w:w="12240" w:h="15840"/>
          <w:pgMar w:top="1660" w:right="720" w:bottom="2160" w:left="1080" w:header="0" w:footer="1968" w:gutter="0"/>
          <w:cols w:num="2" w:space="720" w:equalWidth="0">
            <w:col w:w="2359" w:space="40"/>
            <w:col w:w="8041"/>
          </w:cols>
        </w:sectPr>
      </w:pPr>
    </w:p>
    <w:p w14:paraId="49FD20DE" w14:textId="77777777" w:rsidR="00F71CCF" w:rsidRPr="002757CD" w:rsidRDefault="00F71CCF">
      <w:pPr>
        <w:pStyle w:val="Textoindependiente"/>
        <w:rPr>
          <w:rFonts w:asciiTheme="minorHAnsi" w:hAnsiTheme="minorHAnsi" w:cstheme="minorHAnsi"/>
        </w:rPr>
      </w:pPr>
    </w:p>
    <w:p w14:paraId="0EE2AE28" w14:textId="77777777" w:rsidR="00F71CCF" w:rsidRPr="002757CD" w:rsidRDefault="00F71CCF">
      <w:pPr>
        <w:pStyle w:val="Textoindependiente"/>
        <w:rPr>
          <w:rFonts w:asciiTheme="minorHAnsi" w:hAnsiTheme="minorHAnsi" w:cstheme="minorHAnsi"/>
        </w:rPr>
      </w:pPr>
    </w:p>
    <w:p w14:paraId="293FEF47" w14:textId="77777777" w:rsidR="00F71CCF" w:rsidRPr="002757CD" w:rsidRDefault="00F71CCF">
      <w:pPr>
        <w:pStyle w:val="Textoindependiente"/>
        <w:rPr>
          <w:rFonts w:asciiTheme="minorHAnsi" w:hAnsiTheme="minorHAnsi" w:cstheme="minorHAnsi"/>
        </w:rPr>
      </w:pPr>
    </w:p>
    <w:p w14:paraId="14CB39DB" w14:textId="77777777" w:rsidR="00F71CCF" w:rsidRPr="002757CD" w:rsidRDefault="00F71CCF">
      <w:pPr>
        <w:pStyle w:val="Textoindependiente"/>
        <w:rPr>
          <w:rFonts w:asciiTheme="minorHAnsi" w:hAnsiTheme="minorHAnsi" w:cstheme="minorHAnsi"/>
        </w:rPr>
      </w:pPr>
    </w:p>
    <w:p w14:paraId="53774FD6" w14:textId="77777777" w:rsidR="00F71CCF" w:rsidRPr="002757CD" w:rsidRDefault="00F71CCF">
      <w:pPr>
        <w:pStyle w:val="Textoindependiente"/>
        <w:rPr>
          <w:rFonts w:asciiTheme="minorHAnsi" w:hAnsiTheme="minorHAnsi" w:cstheme="minorHAnsi"/>
        </w:rPr>
      </w:pPr>
    </w:p>
    <w:p w14:paraId="233EB74F" w14:textId="77777777" w:rsidR="00F71CCF" w:rsidRPr="002757CD" w:rsidRDefault="00F71CCF">
      <w:pPr>
        <w:pStyle w:val="Textoindependiente"/>
        <w:spacing w:before="197"/>
        <w:rPr>
          <w:rFonts w:asciiTheme="minorHAnsi" w:hAnsiTheme="minorHAnsi" w:cstheme="minorHAnsi"/>
        </w:rPr>
      </w:pPr>
    </w:p>
    <w:p w14:paraId="380B2120" w14:textId="77777777" w:rsidR="00F71CCF" w:rsidRPr="002757CD" w:rsidRDefault="00F71CCF">
      <w:pPr>
        <w:pStyle w:val="Textoindependiente"/>
        <w:rPr>
          <w:rFonts w:asciiTheme="minorHAnsi" w:hAnsiTheme="minorHAnsi" w:cstheme="minorHAnsi"/>
        </w:rPr>
        <w:sectPr w:rsidR="00F71CCF" w:rsidRPr="002757CD">
          <w:type w:val="continuous"/>
          <w:pgSz w:w="12240" w:h="15840"/>
          <w:pgMar w:top="1660" w:right="720" w:bottom="2160" w:left="1080" w:header="0" w:footer="1968" w:gutter="0"/>
          <w:cols w:space="720"/>
        </w:sectPr>
      </w:pPr>
    </w:p>
    <w:p w14:paraId="1E0290C9" w14:textId="77777777" w:rsidR="00F71CCF" w:rsidRPr="002757CD" w:rsidRDefault="00F71CCF">
      <w:pPr>
        <w:pStyle w:val="Textoindependiente"/>
        <w:spacing w:before="69"/>
        <w:rPr>
          <w:rFonts w:asciiTheme="minorHAnsi" w:hAnsiTheme="minorHAnsi" w:cstheme="minorHAnsi"/>
        </w:rPr>
      </w:pPr>
    </w:p>
    <w:p w14:paraId="63791F6C" w14:textId="77777777" w:rsidR="00F71CCF" w:rsidRPr="002757CD" w:rsidRDefault="002757CD">
      <w:pPr>
        <w:pStyle w:val="Ttulo1"/>
        <w:ind w:left="814"/>
        <w:rPr>
          <w:rFonts w:asciiTheme="minorHAnsi" w:hAnsiTheme="minorHAnsi" w:cstheme="minorHAnsi"/>
          <w:sz w:val="22"/>
          <w:szCs w:val="22"/>
        </w:rPr>
      </w:pPr>
      <w:r w:rsidRPr="002757CD">
        <w:rPr>
          <w:rFonts w:asciiTheme="minorHAnsi" w:hAnsiTheme="minorHAnsi" w:cstheme="minorHAnsi"/>
          <w:color w:val="FFFFFF"/>
          <w:sz w:val="22"/>
          <w:szCs w:val="22"/>
        </w:rPr>
        <w:t>Visión</w:t>
      </w:r>
      <w:r w:rsidRPr="002757CD">
        <w:rPr>
          <w:rFonts w:asciiTheme="minorHAnsi" w:hAnsiTheme="minorHAnsi" w:cstheme="minorHAnsi"/>
          <w:color w:val="FFFFFF"/>
          <w:spacing w:val="-9"/>
          <w:sz w:val="22"/>
          <w:szCs w:val="22"/>
        </w:rPr>
        <w:t xml:space="preserve"> </w:t>
      </w:r>
      <w:r w:rsidRPr="002757CD">
        <w:rPr>
          <w:rFonts w:asciiTheme="minorHAnsi" w:hAnsiTheme="minorHAnsi" w:cstheme="minorHAnsi"/>
          <w:color w:val="FFFFFF"/>
          <w:spacing w:val="-5"/>
          <w:sz w:val="22"/>
          <w:szCs w:val="22"/>
        </w:rPr>
        <w:t>de</w:t>
      </w:r>
    </w:p>
    <w:p w14:paraId="38B7591D" w14:textId="77777777" w:rsidR="00F71CCF" w:rsidRPr="002757CD" w:rsidRDefault="002757CD">
      <w:pPr>
        <w:spacing w:line="557" w:lineRule="exact"/>
        <w:ind w:left="813"/>
        <w:jc w:val="center"/>
        <w:rPr>
          <w:rFonts w:asciiTheme="minorHAnsi" w:hAnsiTheme="minorHAnsi" w:cstheme="minorHAnsi"/>
        </w:rPr>
      </w:pPr>
      <w:r w:rsidRPr="002757CD">
        <w:rPr>
          <w:rFonts w:asciiTheme="minorHAnsi" w:hAnsiTheme="minorHAnsi" w:cstheme="minorHAnsi"/>
          <w:color w:val="FFFFFF"/>
          <w:spacing w:val="-5"/>
        </w:rPr>
        <w:t>TI</w:t>
      </w:r>
    </w:p>
    <w:p w14:paraId="6CE27012" w14:textId="77777777" w:rsidR="00F71CCF" w:rsidRPr="002757CD" w:rsidRDefault="002757CD">
      <w:pPr>
        <w:pStyle w:val="Prrafodelista"/>
        <w:numPr>
          <w:ilvl w:val="0"/>
          <w:numId w:val="7"/>
        </w:numPr>
        <w:tabs>
          <w:tab w:val="left" w:pos="382"/>
          <w:tab w:val="left" w:pos="390"/>
        </w:tabs>
        <w:spacing w:before="78" w:line="216" w:lineRule="auto"/>
        <w:ind w:right="2228" w:hanging="92"/>
        <w:jc w:val="both"/>
        <w:rPr>
          <w:rFonts w:asciiTheme="minorHAnsi" w:hAnsiTheme="minorHAnsi" w:cstheme="minorHAnsi"/>
        </w:rPr>
      </w:pPr>
      <w:r w:rsidRPr="002757CD">
        <w:rPr>
          <w:rFonts w:asciiTheme="minorHAnsi" w:hAnsiTheme="minorHAnsi" w:cstheme="minorHAnsi"/>
        </w:rPr>
        <w:br w:type="column"/>
      </w:r>
      <w:r w:rsidRPr="002757CD">
        <w:rPr>
          <w:rFonts w:asciiTheme="minorHAnsi" w:hAnsiTheme="minorHAnsi" w:cstheme="minorHAnsi"/>
        </w:rPr>
        <w:tab/>
        <w:t>Para 2028,</w:t>
      </w:r>
      <w:r w:rsidRPr="002757CD">
        <w:rPr>
          <w:rFonts w:asciiTheme="minorHAnsi" w:hAnsiTheme="minorHAnsi" w:cstheme="minorHAnsi"/>
          <w:spacing w:val="-1"/>
        </w:rPr>
        <w:t xml:space="preserve"> </w:t>
      </w:r>
      <w:r w:rsidRPr="002757CD">
        <w:rPr>
          <w:rFonts w:asciiTheme="minorHAnsi" w:hAnsiTheme="minorHAnsi" w:cstheme="minorHAnsi"/>
        </w:rPr>
        <w:t>la</w:t>
      </w:r>
      <w:r w:rsidRPr="002757CD">
        <w:rPr>
          <w:rFonts w:asciiTheme="minorHAnsi" w:hAnsiTheme="minorHAnsi" w:cstheme="minorHAnsi"/>
          <w:spacing w:val="-1"/>
        </w:rPr>
        <w:t xml:space="preserve"> </w:t>
      </w:r>
      <w:r w:rsidRPr="002757CD">
        <w:rPr>
          <w:rFonts w:asciiTheme="minorHAnsi" w:hAnsiTheme="minorHAnsi" w:cstheme="minorHAnsi"/>
        </w:rPr>
        <w:t>Gerencia</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TI</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1"/>
        </w:rPr>
        <w:t xml:space="preserve"> </w:t>
      </w:r>
      <w:r w:rsidRPr="002757CD">
        <w:rPr>
          <w:rFonts w:asciiTheme="minorHAnsi" w:hAnsiTheme="minorHAnsi" w:cstheme="minorHAnsi"/>
        </w:rPr>
        <w:t>UAECD</w:t>
      </w:r>
      <w:r w:rsidRPr="002757CD">
        <w:rPr>
          <w:rFonts w:asciiTheme="minorHAnsi" w:hAnsiTheme="minorHAnsi" w:cstheme="minorHAnsi"/>
          <w:spacing w:val="-3"/>
        </w:rPr>
        <w:t xml:space="preserve"> </w:t>
      </w:r>
      <w:r w:rsidRPr="002757CD">
        <w:rPr>
          <w:rFonts w:asciiTheme="minorHAnsi" w:hAnsiTheme="minorHAnsi" w:cstheme="minorHAnsi"/>
        </w:rPr>
        <w:t>será</w:t>
      </w:r>
      <w:r w:rsidRPr="002757CD">
        <w:rPr>
          <w:rFonts w:asciiTheme="minorHAnsi" w:hAnsiTheme="minorHAnsi" w:cstheme="minorHAnsi"/>
          <w:spacing w:val="-1"/>
        </w:rPr>
        <w:t xml:space="preserve"> </w:t>
      </w:r>
      <w:r w:rsidRPr="002757CD">
        <w:rPr>
          <w:rFonts w:asciiTheme="minorHAnsi" w:hAnsiTheme="minorHAnsi" w:cstheme="minorHAnsi"/>
        </w:rPr>
        <w:t>reconocida como un referente en innovación y eficiencia tecnológica en la</w:t>
      </w:r>
      <w:r w:rsidRPr="002757CD">
        <w:rPr>
          <w:rFonts w:asciiTheme="minorHAnsi" w:hAnsiTheme="minorHAnsi" w:cstheme="minorHAnsi"/>
          <w:spacing w:val="40"/>
        </w:rPr>
        <w:t xml:space="preserve"> </w:t>
      </w:r>
      <w:r w:rsidRPr="002757CD">
        <w:rPr>
          <w:rFonts w:asciiTheme="minorHAnsi" w:hAnsiTheme="minorHAnsi" w:cstheme="minorHAnsi"/>
        </w:rPr>
        <w:t>gestión de información catastral y consolidando una</w:t>
      </w:r>
      <w:r w:rsidRPr="002757CD">
        <w:rPr>
          <w:rFonts w:asciiTheme="minorHAnsi" w:hAnsiTheme="minorHAnsi" w:cstheme="minorHAnsi"/>
          <w:spacing w:val="80"/>
        </w:rPr>
        <w:t xml:space="preserve"> </w:t>
      </w:r>
      <w:r w:rsidRPr="002757CD">
        <w:rPr>
          <w:rFonts w:asciiTheme="minorHAnsi" w:hAnsiTheme="minorHAnsi" w:cstheme="minorHAnsi"/>
        </w:rPr>
        <w:t>plataforma digital de vanguardia que integra y analiza datos en línea, anticipándose a las necesidades urbanas y facilitando la toma de decisiones estratégicas, Además, será líder en ofrecer servicios catastrales centrados en el ciudadano, con procesos optimizados y personalizados que mejoren significativamente</w:t>
      </w:r>
      <w:r w:rsidRPr="002757CD">
        <w:rPr>
          <w:rFonts w:asciiTheme="minorHAnsi" w:hAnsiTheme="minorHAnsi" w:cstheme="minorHAnsi"/>
          <w:spacing w:val="40"/>
        </w:rPr>
        <w:t xml:space="preserve"> </w:t>
      </w:r>
      <w:r w:rsidRPr="002757CD">
        <w:rPr>
          <w:rFonts w:asciiTheme="minorHAnsi" w:hAnsiTheme="minorHAnsi" w:cstheme="minorHAnsi"/>
        </w:rPr>
        <w:t>la experiencia del usuario.</w:t>
      </w:r>
    </w:p>
    <w:p w14:paraId="45F247C4" w14:textId="77777777" w:rsidR="00F71CCF" w:rsidRPr="002757CD" w:rsidRDefault="00F71CCF">
      <w:pPr>
        <w:pStyle w:val="Prrafodelista"/>
        <w:spacing w:line="216" w:lineRule="auto"/>
        <w:jc w:val="both"/>
        <w:rPr>
          <w:rFonts w:asciiTheme="minorHAnsi" w:hAnsiTheme="minorHAnsi" w:cstheme="minorHAnsi"/>
        </w:rPr>
        <w:sectPr w:rsidR="00F71CCF" w:rsidRPr="002757CD">
          <w:type w:val="continuous"/>
          <w:pgSz w:w="12240" w:h="15840"/>
          <w:pgMar w:top="1660" w:right="720" w:bottom="2160" w:left="1080" w:header="0" w:footer="1968" w:gutter="0"/>
          <w:cols w:num="2" w:space="720" w:equalWidth="0">
            <w:col w:w="2600" w:space="40"/>
            <w:col w:w="7800"/>
          </w:cols>
        </w:sectPr>
      </w:pPr>
    </w:p>
    <w:p w14:paraId="7AB81353" w14:textId="77777777" w:rsidR="00F71CCF" w:rsidRPr="002757CD" w:rsidRDefault="002757CD">
      <w:pPr>
        <w:pStyle w:val="Textoindependiente"/>
        <w:rPr>
          <w:rFonts w:asciiTheme="minorHAnsi" w:hAnsiTheme="minorHAnsi" w:cstheme="minorHAnsi"/>
        </w:rPr>
      </w:pPr>
      <w:r w:rsidRPr="002757CD">
        <w:rPr>
          <w:rFonts w:asciiTheme="minorHAnsi" w:hAnsiTheme="minorHAnsi" w:cstheme="minorHAnsi"/>
          <w:noProof/>
        </w:rPr>
        <mc:AlternateContent>
          <mc:Choice Requires="wpg">
            <w:drawing>
              <wp:anchor distT="0" distB="0" distL="0" distR="0" simplePos="0" relativeHeight="251632640" behindDoc="1" locked="0" layoutInCell="1" allowOverlap="1" wp14:anchorId="74F4CCB5" wp14:editId="6E5E30F0">
                <wp:simplePos x="0" y="0"/>
                <wp:positionH relativeFrom="page">
                  <wp:posOffset>992124</wp:posOffset>
                </wp:positionH>
                <wp:positionV relativeFrom="page">
                  <wp:posOffset>449580</wp:posOffset>
                </wp:positionV>
                <wp:extent cx="5716905" cy="309372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6905" cy="3093720"/>
                          <a:chOff x="0" y="0"/>
                          <a:chExt cx="5716905" cy="3093720"/>
                        </a:xfrm>
                      </wpg:grpSpPr>
                      <pic:pic xmlns:pic="http://schemas.openxmlformats.org/drawingml/2006/picture">
                        <pic:nvPicPr>
                          <pic:cNvPr id="123" name="Image 123"/>
                          <pic:cNvPicPr/>
                        </pic:nvPicPr>
                        <pic:blipFill>
                          <a:blip r:embed="rId17" cstate="print"/>
                          <a:stretch>
                            <a:fillRect/>
                          </a:stretch>
                        </pic:blipFill>
                        <pic:spPr>
                          <a:xfrm>
                            <a:off x="2122932" y="0"/>
                            <a:ext cx="1444752" cy="608076"/>
                          </a:xfrm>
                          <a:prstGeom prst="rect">
                            <a:avLst/>
                          </a:prstGeom>
                        </pic:spPr>
                      </pic:pic>
                      <wps:wsp>
                        <wps:cNvPr id="124" name="Graphic 124"/>
                        <wps:cNvSpPr/>
                        <wps:spPr>
                          <a:xfrm>
                            <a:off x="1573530" y="625601"/>
                            <a:ext cx="4130040" cy="2455545"/>
                          </a:xfrm>
                          <a:custGeom>
                            <a:avLst/>
                            <a:gdLst/>
                            <a:ahLst/>
                            <a:cxnLst/>
                            <a:rect l="l" t="t" r="r" b="b"/>
                            <a:pathLst>
                              <a:path w="4130040" h="2455545">
                                <a:moveTo>
                                  <a:pt x="2902458" y="0"/>
                                </a:moveTo>
                                <a:lnTo>
                                  <a:pt x="2902458" y="306832"/>
                                </a:lnTo>
                                <a:lnTo>
                                  <a:pt x="0" y="306832"/>
                                </a:lnTo>
                                <a:lnTo>
                                  <a:pt x="0" y="2148332"/>
                                </a:lnTo>
                                <a:lnTo>
                                  <a:pt x="2902458" y="2148332"/>
                                </a:lnTo>
                                <a:lnTo>
                                  <a:pt x="2902458" y="2455164"/>
                                </a:lnTo>
                                <a:lnTo>
                                  <a:pt x="4130040" y="1227582"/>
                                </a:lnTo>
                                <a:lnTo>
                                  <a:pt x="2902458" y="0"/>
                                </a:lnTo>
                                <a:close/>
                              </a:path>
                            </a:pathLst>
                          </a:custGeom>
                          <a:solidFill>
                            <a:srgbClr val="D0D7E8">
                              <a:alpha val="90194"/>
                            </a:srgbClr>
                          </a:solidFill>
                        </wps:spPr>
                        <wps:bodyPr wrap="square" lIns="0" tIns="0" rIns="0" bIns="0" rtlCol="0">
                          <a:prstTxWarp prst="textNoShape">
                            <a:avLst/>
                          </a:prstTxWarp>
                          <a:noAutofit/>
                        </wps:bodyPr>
                      </wps:wsp>
                      <wps:wsp>
                        <wps:cNvPr id="125" name="Graphic 125"/>
                        <wps:cNvSpPr/>
                        <wps:spPr>
                          <a:xfrm>
                            <a:off x="1573530" y="625601"/>
                            <a:ext cx="4130040" cy="2455545"/>
                          </a:xfrm>
                          <a:custGeom>
                            <a:avLst/>
                            <a:gdLst/>
                            <a:ahLst/>
                            <a:cxnLst/>
                            <a:rect l="l" t="t" r="r" b="b"/>
                            <a:pathLst>
                              <a:path w="4130040" h="2455545">
                                <a:moveTo>
                                  <a:pt x="0" y="306832"/>
                                </a:moveTo>
                                <a:lnTo>
                                  <a:pt x="2902458" y="306832"/>
                                </a:lnTo>
                                <a:lnTo>
                                  <a:pt x="2902458" y="0"/>
                                </a:lnTo>
                                <a:lnTo>
                                  <a:pt x="4130040" y="1227582"/>
                                </a:lnTo>
                                <a:lnTo>
                                  <a:pt x="2902458" y="2455164"/>
                                </a:lnTo>
                                <a:lnTo>
                                  <a:pt x="2902458" y="2148332"/>
                                </a:lnTo>
                                <a:lnTo>
                                  <a:pt x="0" y="2148332"/>
                                </a:lnTo>
                                <a:lnTo>
                                  <a:pt x="0" y="306832"/>
                                </a:lnTo>
                                <a:close/>
                              </a:path>
                            </a:pathLst>
                          </a:custGeom>
                          <a:ln w="25908">
                            <a:solidFill>
                              <a:srgbClr val="D0D7E8"/>
                            </a:solidFill>
                            <a:prstDash val="solid"/>
                          </a:ln>
                        </wps:spPr>
                        <wps:bodyPr wrap="square" lIns="0" tIns="0" rIns="0" bIns="0" rtlCol="0">
                          <a:prstTxWarp prst="textNoShape">
                            <a:avLst/>
                          </a:prstTxWarp>
                          <a:noAutofit/>
                        </wps:bodyPr>
                      </wps:wsp>
                      <wps:wsp>
                        <wps:cNvPr id="126" name="Graphic 126"/>
                        <wps:cNvSpPr/>
                        <wps:spPr>
                          <a:xfrm>
                            <a:off x="12953" y="927353"/>
                            <a:ext cx="1521460" cy="1850389"/>
                          </a:xfrm>
                          <a:custGeom>
                            <a:avLst/>
                            <a:gdLst/>
                            <a:ahLst/>
                            <a:cxnLst/>
                            <a:rect l="l" t="t" r="r" b="b"/>
                            <a:pathLst>
                              <a:path w="1521460" h="1850389">
                                <a:moveTo>
                                  <a:pt x="1267460" y="0"/>
                                </a:moveTo>
                                <a:lnTo>
                                  <a:pt x="253491" y="0"/>
                                </a:lnTo>
                                <a:lnTo>
                                  <a:pt x="207928" y="4085"/>
                                </a:lnTo>
                                <a:lnTo>
                                  <a:pt x="165043" y="15864"/>
                                </a:lnTo>
                                <a:lnTo>
                                  <a:pt x="125553" y="34619"/>
                                </a:lnTo>
                                <a:lnTo>
                                  <a:pt x="90173" y="59633"/>
                                </a:lnTo>
                                <a:lnTo>
                                  <a:pt x="59620" y="90189"/>
                                </a:lnTo>
                                <a:lnTo>
                                  <a:pt x="34610" y="125570"/>
                                </a:lnTo>
                                <a:lnTo>
                                  <a:pt x="15859" y="165058"/>
                                </a:lnTo>
                                <a:lnTo>
                                  <a:pt x="4084" y="207938"/>
                                </a:lnTo>
                                <a:lnTo>
                                  <a:pt x="0" y="253492"/>
                                </a:lnTo>
                                <a:lnTo>
                                  <a:pt x="0" y="1596644"/>
                                </a:lnTo>
                                <a:lnTo>
                                  <a:pt x="4084" y="1642197"/>
                                </a:lnTo>
                                <a:lnTo>
                                  <a:pt x="15859" y="1685077"/>
                                </a:lnTo>
                                <a:lnTo>
                                  <a:pt x="34610" y="1724565"/>
                                </a:lnTo>
                                <a:lnTo>
                                  <a:pt x="59620" y="1759946"/>
                                </a:lnTo>
                                <a:lnTo>
                                  <a:pt x="90173" y="1790502"/>
                                </a:lnTo>
                                <a:lnTo>
                                  <a:pt x="125553" y="1815516"/>
                                </a:lnTo>
                                <a:lnTo>
                                  <a:pt x="165043" y="1834271"/>
                                </a:lnTo>
                                <a:lnTo>
                                  <a:pt x="207928" y="1846050"/>
                                </a:lnTo>
                                <a:lnTo>
                                  <a:pt x="253491" y="1850136"/>
                                </a:lnTo>
                                <a:lnTo>
                                  <a:pt x="1267460" y="1850136"/>
                                </a:lnTo>
                                <a:lnTo>
                                  <a:pt x="1313013" y="1846050"/>
                                </a:lnTo>
                                <a:lnTo>
                                  <a:pt x="1355893" y="1834271"/>
                                </a:lnTo>
                                <a:lnTo>
                                  <a:pt x="1395381" y="1815516"/>
                                </a:lnTo>
                                <a:lnTo>
                                  <a:pt x="1430762" y="1790502"/>
                                </a:lnTo>
                                <a:lnTo>
                                  <a:pt x="1461318" y="1759946"/>
                                </a:lnTo>
                                <a:lnTo>
                                  <a:pt x="1486332" y="1724565"/>
                                </a:lnTo>
                                <a:lnTo>
                                  <a:pt x="1505087" y="1685077"/>
                                </a:lnTo>
                                <a:lnTo>
                                  <a:pt x="1516866" y="1642197"/>
                                </a:lnTo>
                                <a:lnTo>
                                  <a:pt x="1520952" y="1596644"/>
                                </a:lnTo>
                                <a:lnTo>
                                  <a:pt x="1520952" y="253492"/>
                                </a:lnTo>
                                <a:lnTo>
                                  <a:pt x="1516866" y="207938"/>
                                </a:lnTo>
                                <a:lnTo>
                                  <a:pt x="1505087" y="165058"/>
                                </a:lnTo>
                                <a:lnTo>
                                  <a:pt x="1486332" y="125570"/>
                                </a:lnTo>
                                <a:lnTo>
                                  <a:pt x="1461318" y="90189"/>
                                </a:lnTo>
                                <a:lnTo>
                                  <a:pt x="1430762" y="59633"/>
                                </a:lnTo>
                                <a:lnTo>
                                  <a:pt x="1395381" y="34619"/>
                                </a:lnTo>
                                <a:lnTo>
                                  <a:pt x="1355893" y="15864"/>
                                </a:lnTo>
                                <a:lnTo>
                                  <a:pt x="1313013" y="4085"/>
                                </a:lnTo>
                                <a:lnTo>
                                  <a:pt x="1267460" y="0"/>
                                </a:lnTo>
                                <a:close/>
                              </a:path>
                            </a:pathLst>
                          </a:custGeom>
                          <a:solidFill>
                            <a:srgbClr val="4F81BC"/>
                          </a:solidFill>
                        </wps:spPr>
                        <wps:bodyPr wrap="square" lIns="0" tIns="0" rIns="0" bIns="0" rtlCol="0">
                          <a:prstTxWarp prst="textNoShape">
                            <a:avLst/>
                          </a:prstTxWarp>
                          <a:noAutofit/>
                        </wps:bodyPr>
                      </wps:wsp>
                      <wps:wsp>
                        <wps:cNvPr id="127" name="Graphic 127"/>
                        <wps:cNvSpPr/>
                        <wps:spPr>
                          <a:xfrm>
                            <a:off x="12953" y="927353"/>
                            <a:ext cx="1521460" cy="1850389"/>
                          </a:xfrm>
                          <a:custGeom>
                            <a:avLst/>
                            <a:gdLst/>
                            <a:ahLst/>
                            <a:cxnLst/>
                            <a:rect l="l" t="t" r="r" b="b"/>
                            <a:pathLst>
                              <a:path w="1521460" h="1850389">
                                <a:moveTo>
                                  <a:pt x="0" y="253492"/>
                                </a:moveTo>
                                <a:lnTo>
                                  <a:pt x="4084" y="207938"/>
                                </a:lnTo>
                                <a:lnTo>
                                  <a:pt x="15859" y="165058"/>
                                </a:lnTo>
                                <a:lnTo>
                                  <a:pt x="34610" y="125570"/>
                                </a:lnTo>
                                <a:lnTo>
                                  <a:pt x="59620" y="90189"/>
                                </a:lnTo>
                                <a:lnTo>
                                  <a:pt x="90173" y="59633"/>
                                </a:lnTo>
                                <a:lnTo>
                                  <a:pt x="125553" y="34619"/>
                                </a:lnTo>
                                <a:lnTo>
                                  <a:pt x="165043" y="15864"/>
                                </a:lnTo>
                                <a:lnTo>
                                  <a:pt x="207928" y="4085"/>
                                </a:lnTo>
                                <a:lnTo>
                                  <a:pt x="253491" y="0"/>
                                </a:lnTo>
                                <a:lnTo>
                                  <a:pt x="1267460" y="0"/>
                                </a:lnTo>
                                <a:lnTo>
                                  <a:pt x="1313013" y="4085"/>
                                </a:lnTo>
                                <a:lnTo>
                                  <a:pt x="1355893" y="15864"/>
                                </a:lnTo>
                                <a:lnTo>
                                  <a:pt x="1395381" y="34619"/>
                                </a:lnTo>
                                <a:lnTo>
                                  <a:pt x="1430762" y="59633"/>
                                </a:lnTo>
                                <a:lnTo>
                                  <a:pt x="1461318" y="90189"/>
                                </a:lnTo>
                                <a:lnTo>
                                  <a:pt x="1486332" y="125570"/>
                                </a:lnTo>
                                <a:lnTo>
                                  <a:pt x="1505087" y="165058"/>
                                </a:lnTo>
                                <a:lnTo>
                                  <a:pt x="1516866" y="207938"/>
                                </a:lnTo>
                                <a:lnTo>
                                  <a:pt x="1520952" y="253492"/>
                                </a:lnTo>
                                <a:lnTo>
                                  <a:pt x="1520952" y="1596644"/>
                                </a:lnTo>
                                <a:lnTo>
                                  <a:pt x="1516866" y="1642197"/>
                                </a:lnTo>
                                <a:lnTo>
                                  <a:pt x="1505087" y="1685077"/>
                                </a:lnTo>
                                <a:lnTo>
                                  <a:pt x="1486332" y="1724565"/>
                                </a:lnTo>
                                <a:lnTo>
                                  <a:pt x="1461318" y="1759946"/>
                                </a:lnTo>
                                <a:lnTo>
                                  <a:pt x="1430762" y="1790502"/>
                                </a:lnTo>
                                <a:lnTo>
                                  <a:pt x="1395381" y="1815516"/>
                                </a:lnTo>
                                <a:lnTo>
                                  <a:pt x="1355893" y="1834271"/>
                                </a:lnTo>
                                <a:lnTo>
                                  <a:pt x="1313013" y="1846050"/>
                                </a:lnTo>
                                <a:lnTo>
                                  <a:pt x="1267460" y="1850136"/>
                                </a:lnTo>
                                <a:lnTo>
                                  <a:pt x="253491" y="1850136"/>
                                </a:lnTo>
                                <a:lnTo>
                                  <a:pt x="207928" y="1846050"/>
                                </a:lnTo>
                                <a:lnTo>
                                  <a:pt x="165043" y="1834271"/>
                                </a:lnTo>
                                <a:lnTo>
                                  <a:pt x="125553" y="1815516"/>
                                </a:lnTo>
                                <a:lnTo>
                                  <a:pt x="90173" y="1790502"/>
                                </a:lnTo>
                                <a:lnTo>
                                  <a:pt x="59620" y="1759946"/>
                                </a:lnTo>
                                <a:lnTo>
                                  <a:pt x="34610" y="1724565"/>
                                </a:lnTo>
                                <a:lnTo>
                                  <a:pt x="15859" y="1685077"/>
                                </a:lnTo>
                                <a:lnTo>
                                  <a:pt x="4084" y="1642197"/>
                                </a:lnTo>
                                <a:lnTo>
                                  <a:pt x="0" y="1596644"/>
                                </a:lnTo>
                                <a:lnTo>
                                  <a:pt x="0" y="253492"/>
                                </a:lnTo>
                                <a:close/>
                              </a:path>
                            </a:pathLst>
                          </a:custGeom>
                          <a:ln w="25907">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7515044" id="Group 122" o:spid="_x0000_s1026" style="position:absolute;margin-left:78.1pt;margin-top:35.4pt;width:450.15pt;height:243.6pt;z-index:-251683840;mso-wrap-distance-left:0;mso-wrap-distance-right:0;mso-position-horizontal-relative:page;mso-position-vertical-relative:page" coordsize="57169,30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">
                <v:shape id="Image 123" o:spid="_x0000_s1027" type="#_x0000_t75" style="position:absolute;left:21229;width:14447;height: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">
                  <v:imagedata r:id="rId35" o:title=""/>
                </v:shape>
                <v:shape id="Graphic 124" o:spid="_x0000_s1028" style="position:absolute;left:15735;top:6256;width:41300;height:24555;visibility:visible;mso-wrap-style:square;v-text-anchor:top" coordsize="4130040,245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" path="m2902458,r,306832l,306832,,2148332r2902458,l2902458,2455164,4130040,1227582,2902458,xe" fillcolor="#d0d7e8" stroked="f">
                  <v:fill opacity="59110f"/>
                  <v:path arrowok="t"/>
                </v:shape>
                <v:shape id="Graphic 125" o:spid="_x0000_s1029" style="position:absolute;left:15735;top:6256;width:41300;height:24555;visibility:visible;mso-wrap-style:square;v-text-anchor:top" coordsize="4130040,245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" path="m,306832r2902458,l2902458,,4130040,1227582,2902458,2455164r,-306832l,2148332,,306832xe" filled="f" strokecolor="#d0d7e8" strokeweight="2.04pt">
                  <v:path arrowok="t"/>
                </v:shape>
                <v:shape id="Graphic 126" o:spid="_x0000_s1030" style="position:absolute;left:129;top:9273;width:15215;height:18504;visibility:visible;mso-wrap-style:square;v-text-anchor:top" coordsize="1521460,185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" path="m1267460,l253491,,207928,4085,165043,15864,125553,34619,90173,59633,59620,90189,34610,125570,15859,165058,4084,207938,,253492,,1596644r4084,45553l15859,1685077r18751,39488l59620,1759946r30553,30556l125553,1815516r39490,18755l207928,1846050r45563,4086l1267460,1850136r45553,-4086l1355893,1834271r39488,-18755l1430762,1790502r30556,-30556l1486332,1724565r18755,-39488l1516866,1642197r4086,-45553l1520952,253492r-4086,-45554l1505087,165058r-18755,-39488l1461318,90189,1430762,59633,1395381,34619,1355893,15864,1313013,4085,1267460,xe" fillcolor="#4f81bc" stroked="f">
                  <v:path arrowok="t"/>
                </v:shape>
                <v:shape id="Graphic 127" o:spid="_x0000_s1031" style="position:absolute;left:129;top:9273;width:15215;height:18504;visibility:visible;mso-wrap-style:square;v-text-anchor:top" coordsize="1521460,185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" path="m,253492l4084,207938,15859,165058,34610,125570,59620,90189,90173,59633,125553,34619,165043,15864,207928,4085,253491,,1267460,r45553,4085l1355893,15864r39488,18755l1430762,59633r30556,30556l1486332,125570r18755,39488l1516866,207938r4086,45554l1520952,1596644r-4086,45553l1505087,1685077r-18755,39488l1461318,1759946r-30556,30556l1395381,1815516r-39488,18755l1313013,1846050r-45553,4086l253491,1850136r-45563,-4086l165043,1834271r-39490,-18755l90173,1790502,59620,1759946,34610,1724565,15859,1685077,4084,1642197,,1596644,,253492xe" filled="f" strokecolor="white" strokeweight=".71964mm">
                  <v:path arrowok="t"/>
                </v:shape>
                <w10:wrap anchorx="page" anchory="page"/>
              </v:group>
            </w:pict>
          </mc:Fallback>
        </mc:AlternateContent>
      </w:r>
    </w:p>
    <w:p w14:paraId="02CA514A" w14:textId="77777777" w:rsidR="00F71CCF" w:rsidRPr="002757CD" w:rsidRDefault="00F71CCF">
      <w:pPr>
        <w:pStyle w:val="Textoindependiente"/>
        <w:rPr>
          <w:rFonts w:asciiTheme="minorHAnsi" w:hAnsiTheme="minorHAnsi" w:cstheme="minorHAnsi"/>
        </w:rPr>
      </w:pPr>
    </w:p>
    <w:p w14:paraId="269D3A5C" w14:textId="77777777" w:rsidR="00F71CCF" w:rsidRPr="002757CD" w:rsidRDefault="00F71CCF">
      <w:pPr>
        <w:pStyle w:val="Textoindependiente"/>
        <w:rPr>
          <w:rFonts w:asciiTheme="minorHAnsi" w:hAnsiTheme="minorHAnsi" w:cstheme="minorHAnsi"/>
        </w:rPr>
      </w:pPr>
    </w:p>
    <w:p w14:paraId="78D490EB" w14:textId="77777777" w:rsidR="00F71CCF" w:rsidRPr="002757CD" w:rsidRDefault="00F71CCF">
      <w:pPr>
        <w:pStyle w:val="Textoindependiente"/>
        <w:rPr>
          <w:rFonts w:asciiTheme="minorHAnsi" w:hAnsiTheme="minorHAnsi" w:cstheme="minorHAnsi"/>
        </w:rPr>
      </w:pPr>
    </w:p>
    <w:p w14:paraId="0DC892BE" w14:textId="77777777" w:rsidR="00F71CCF" w:rsidRPr="002757CD" w:rsidRDefault="00F71CCF">
      <w:pPr>
        <w:pStyle w:val="Textoindependiente"/>
        <w:spacing w:before="177"/>
        <w:rPr>
          <w:rFonts w:asciiTheme="minorHAnsi" w:hAnsiTheme="minorHAnsi" w:cstheme="minorHAnsi"/>
        </w:rPr>
      </w:pPr>
    </w:p>
    <w:p w14:paraId="62B230CE" w14:textId="77777777" w:rsidR="00F71CCF" w:rsidRPr="002757CD" w:rsidRDefault="002757CD">
      <w:pPr>
        <w:pStyle w:val="Ttulo3"/>
        <w:rPr>
          <w:rFonts w:asciiTheme="minorHAnsi" w:hAnsiTheme="minorHAnsi" w:cstheme="minorHAnsi"/>
          <w:sz w:val="22"/>
          <w:szCs w:val="22"/>
        </w:rPr>
      </w:pPr>
      <w:r w:rsidRPr="002757CD">
        <w:rPr>
          <w:rFonts w:asciiTheme="minorHAnsi" w:hAnsiTheme="minorHAnsi" w:cstheme="minorHAnsi"/>
          <w:noProof/>
          <w:sz w:val="22"/>
          <w:szCs w:val="22"/>
        </w:rPr>
        <mc:AlternateContent>
          <mc:Choice Requires="wpg">
            <w:drawing>
              <wp:anchor distT="0" distB="0" distL="0" distR="0" simplePos="0" relativeHeight="251635712" behindDoc="1" locked="0" layoutInCell="1" allowOverlap="1" wp14:anchorId="2E886AB0" wp14:editId="4271B362">
                <wp:simplePos x="0" y="0"/>
                <wp:positionH relativeFrom="page">
                  <wp:posOffset>992124</wp:posOffset>
                </wp:positionH>
                <wp:positionV relativeFrom="paragraph">
                  <wp:posOffset>-2753994</wp:posOffset>
                </wp:positionV>
                <wp:extent cx="5758180" cy="2319655"/>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180" cy="2319655"/>
                          <a:chOff x="0" y="0"/>
                          <a:chExt cx="5758180" cy="2319655"/>
                        </a:xfrm>
                      </wpg:grpSpPr>
                      <wps:wsp>
                        <wps:cNvPr id="129" name="Graphic 129"/>
                        <wps:cNvSpPr/>
                        <wps:spPr>
                          <a:xfrm>
                            <a:off x="1549146" y="12953"/>
                            <a:ext cx="4196080" cy="2222500"/>
                          </a:xfrm>
                          <a:custGeom>
                            <a:avLst/>
                            <a:gdLst/>
                            <a:ahLst/>
                            <a:cxnLst/>
                            <a:rect l="l" t="t" r="r" b="b"/>
                            <a:pathLst>
                              <a:path w="4196080" h="2222500">
                                <a:moveTo>
                                  <a:pt x="3084576" y="0"/>
                                </a:moveTo>
                                <a:lnTo>
                                  <a:pt x="3084576" y="277749"/>
                                </a:lnTo>
                                <a:lnTo>
                                  <a:pt x="0" y="277749"/>
                                </a:lnTo>
                                <a:lnTo>
                                  <a:pt x="0" y="1944242"/>
                                </a:lnTo>
                                <a:lnTo>
                                  <a:pt x="3084576" y="1944242"/>
                                </a:lnTo>
                                <a:lnTo>
                                  <a:pt x="3084576" y="2221991"/>
                                </a:lnTo>
                                <a:lnTo>
                                  <a:pt x="4195572" y="1110995"/>
                                </a:lnTo>
                                <a:lnTo>
                                  <a:pt x="3084576" y="0"/>
                                </a:lnTo>
                                <a:close/>
                              </a:path>
                            </a:pathLst>
                          </a:custGeom>
                          <a:solidFill>
                            <a:srgbClr val="D0D7E8">
                              <a:alpha val="90194"/>
                            </a:srgbClr>
                          </a:solidFill>
                        </wps:spPr>
                        <wps:bodyPr wrap="square" lIns="0" tIns="0" rIns="0" bIns="0" rtlCol="0">
                          <a:prstTxWarp prst="textNoShape">
                            <a:avLst/>
                          </a:prstTxWarp>
                          <a:noAutofit/>
                        </wps:bodyPr>
                      </wps:wsp>
                      <wps:wsp>
                        <wps:cNvPr id="130" name="Graphic 130"/>
                        <wps:cNvSpPr/>
                        <wps:spPr>
                          <a:xfrm>
                            <a:off x="1549146" y="12953"/>
                            <a:ext cx="4196080" cy="2222500"/>
                          </a:xfrm>
                          <a:custGeom>
                            <a:avLst/>
                            <a:gdLst/>
                            <a:ahLst/>
                            <a:cxnLst/>
                            <a:rect l="l" t="t" r="r" b="b"/>
                            <a:pathLst>
                              <a:path w="4196080" h="2222500">
                                <a:moveTo>
                                  <a:pt x="0" y="277749"/>
                                </a:moveTo>
                                <a:lnTo>
                                  <a:pt x="3084576" y="277749"/>
                                </a:lnTo>
                                <a:lnTo>
                                  <a:pt x="3084576" y="0"/>
                                </a:lnTo>
                                <a:lnTo>
                                  <a:pt x="4195572" y="1110995"/>
                                </a:lnTo>
                                <a:lnTo>
                                  <a:pt x="3084576" y="2221991"/>
                                </a:lnTo>
                                <a:lnTo>
                                  <a:pt x="3084576" y="1944242"/>
                                </a:lnTo>
                                <a:lnTo>
                                  <a:pt x="0" y="1944242"/>
                                </a:lnTo>
                                <a:lnTo>
                                  <a:pt x="0" y="277749"/>
                                </a:lnTo>
                                <a:close/>
                              </a:path>
                            </a:pathLst>
                          </a:custGeom>
                          <a:ln w="25907">
                            <a:solidFill>
                              <a:srgbClr val="D0D7E8"/>
                            </a:solidFill>
                            <a:prstDash val="solid"/>
                          </a:ln>
                        </wps:spPr>
                        <wps:bodyPr wrap="square" lIns="0" tIns="0" rIns="0" bIns="0" rtlCol="0">
                          <a:prstTxWarp prst="textNoShape">
                            <a:avLst/>
                          </a:prstTxWarp>
                          <a:noAutofit/>
                        </wps:bodyPr>
                      </wps:wsp>
                      <wps:wsp>
                        <wps:cNvPr id="131" name="Graphic 131"/>
                        <wps:cNvSpPr/>
                        <wps:spPr>
                          <a:xfrm>
                            <a:off x="12953" y="83057"/>
                            <a:ext cx="1531620" cy="2223770"/>
                          </a:xfrm>
                          <a:custGeom>
                            <a:avLst/>
                            <a:gdLst/>
                            <a:ahLst/>
                            <a:cxnLst/>
                            <a:rect l="l" t="t" r="r" b="b"/>
                            <a:pathLst>
                              <a:path w="1531620" h="2223770">
                                <a:moveTo>
                                  <a:pt x="1276349" y="0"/>
                                </a:moveTo>
                                <a:lnTo>
                                  <a:pt x="255269" y="0"/>
                                </a:lnTo>
                                <a:lnTo>
                                  <a:pt x="209384" y="4113"/>
                                </a:lnTo>
                                <a:lnTo>
                                  <a:pt x="166197" y="15971"/>
                                </a:lnTo>
                                <a:lnTo>
                                  <a:pt x="126429" y="34854"/>
                                </a:lnTo>
                                <a:lnTo>
                                  <a:pt x="90802" y="60040"/>
                                </a:lnTo>
                                <a:lnTo>
                                  <a:pt x="60035" y="90807"/>
                                </a:lnTo>
                                <a:lnTo>
                                  <a:pt x="34851" y="126435"/>
                                </a:lnTo>
                                <a:lnTo>
                                  <a:pt x="15970" y="166202"/>
                                </a:lnTo>
                                <a:lnTo>
                                  <a:pt x="4112" y="209387"/>
                                </a:lnTo>
                                <a:lnTo>
                                  <a:pt x="0" y="255270"/>
                                </a:lnTo>
                                <a:lnTo>
                                  <a:pt x="0" y="1968246"/>
                                </a:lnTo>
                                <a:lnTo>
                                  <a:pt x="4112" y="2014128"/>
                                </a:lnTo>
                                <a:lnTo>
                                  <a:pt x="15970" y="2057313"/>
                                </a:lnTo>
                                <a:lnTo>
                                  <a:pt x="34851" y="2097080"/>
                                </a:lnTo>
                                <a:lnTo>
                                  <a:pt x="60035" y="2132708"/>
                                </a:lnTo>
                                <a:lnTo>
                                  <a:pt x="90802" y="2163475"/>
                                </a:lnTo>
                                <a:lnTo>
                                  <a:pt x="126429" y="2188661"/>
                                </a:lnTo>
                                <a:lnTo>
                                  <a:pt x="166197" y="2207544"/>
                                </a:lnTo>
                                <a:lnTo>
                                  <a:pt x="209384" y="2219402"/>
                                </a:lnTo>
                                <a:lnTo>
                                  <a:pt x="255269" y="2223516"/>
                                </a:lnTo>
                                <a:lnTo>
                                  <a:pt x="1276349" y="2223516"/>
                                </a:lnTo>
                                <a:lnTo>
                                  <a:pt x="1322232" y="2219402"/>
                                </a:lnTo>
                                <a:lnTo>
                                  <a:pt x="1365417" y="2207544"/>
                                </a:lnTo>
                                <a:lnTo>
                                  <a:pt x="1405184" y="2188661"/>
                                </a:lnTo>
                                <a:lnTo>
                                  <a:pt x="1440812" y="2163475"/>
                                </a:lnTo>
                                <a:lnTo>
                                  <a:pt x="1471579" y="2132708"/>
                                </a:lnTo>
                                <a:lnTo>
                                  <a:pt x="1496765" y="2097080"/>
                                </a:lnTo>
                                <a:lnTo>
                                  <a:pt x="1515648" y="2057313"/>
                                </a:lnTo>
                                <a:lnTo>
                                  <a:pt x="1527506" y="2014128"/>
                                </a:lnTo>
                                <a:lnTo>
                                  <a:pt x="1531620" y="1968246"/>
                                </a:lnTo>
                                <a:lnTo>
                                  <a:pt x="1531620" y="255270"/>
                                </a:lnTo>
                                <a:lnTo>
                                  <a:pt x="1527506" y="209387"/>
                                </a:lnTo>
                                <a:lnTo>
                                  <a:pt x="1515648" y="166202"/>
                                </a:lnTo>
                                <a:lnTo>
                                  <a:pt x="1496765" y="126435"/>
                                </a:lnTo>
                                <a:lnTo>
                                  <a:pt x="1471579" y="90807"/>
                                </a:lnTo>
                                <a:lnTo>
                                  <a:pt x="1440812" y="60040"/>
                                </a:lnTo>
                                <a:lnTo>
                                  <a:pt x="1405184" y="34854"/>
                                </a:lnTo>
                                <a:lnTo>
                                  <a:pt x="1365417" y="15971"/>
                                </a:lnTo>
                                <a:lnTo>
                                  <a:pt x="1322232" y="4113"/>
                                </a:lnTo>
                                <a:lnTo>
                                  <a:pt x="1276349" y="0"/>
                                </a:lnTo>
                                <a:close/>
                              </a:path>
                            </a:pathLst>
                          </a:custGeom>
                          <a:solidFill>
                            <a:srgbClr val="4F81BC"/>
                          </a:solidFill>
                        </wps:spPr>
                        <wps:bodyPr wrap="square" lIns="0" tIns="0" rIns="0" bIns="0" rtlCol="0">
                          <a:prstTxWarp prst="textNoShape">
                            <a:avLst/>
                          </a:prstTxWarp>
                          <a:noAutofit/>
                        </wps:bodyPr>
                      </wps:wsp>
                      <wps:wsp>
                        <wps:cNvPr id="132" name="Graphic 132"/>
                        <wps:cNvSpPr/>
                        <wps:spPr>
                          <a:xfrm>
                            <a:off x="12953" y="83057"/>
                            <a:ext cx="1531620" cy="2223770"/>
                          </a:xfrm>
                          <a:custGeom>
                            <a:avLst/>
                            <a:gdLst/>
                            <a:ahLst/>
                            <a:cxnLst/>
                            <a:rect l="l" t="t" r="r" b="b"/>
                            <a:pathLst>
                              <a:path w="1531620" h="2223770">
                                <a:moveTo>
                                  <a:pt x="0" y="255270"/>
                                </a:moveTo>
                                <a:lnTo>
                                  <a:pt x="4112" y="209387"/>
                                </a:lnTo>
                                <a:lnTo>
                                  <a:pt x="15970" y="166202"/>
                                </a:lnTo>
                                <a:lnTo>
                                  <a:pt x="34851" y="126435"/>
                                </a:lnTo>
                                <a:lnTo>
                                  <a:pt x="60035" y="90807"/>
                                </a:lnTo>
                                <a:lnTo>
                                  <a:pt x="90802" y="60040"/>
                                </a:lnTo>
                                <a:lnTo>
                                  <a:pt x="126429" y="34854"/>
                                </a:lnTo>
                                <a:lnTo>
                                  <a:pt x="166197" y="15971"/>
                                </a:lnTo>
                                <a:lnTo>
                                  <a:pt x="209384" y="4113"/>
                                </a:lnTo>
                                <a:lnTo>
                                  <a:pt x="255269" y="0"/>
                                </a:lnTo>
                                <a:lnTo>
                                  <a:pt x="1276349" y="0"/>
                                </a:lnTo>
                                <a:lnTo>
                                  <a:pt x="1322232" y="4113"/>
                                </a:lnTo>
                                <a:lnTo>
                                  <a:pt x="1365417" y="15971"/>
                                </a:lnTo>
                                <a:lnTo>
                                  <a:pt x="1405184" y="34854"/>
                                </a:lnTo>
                                <a:lnTo>
                                  <a:pt x="1440812" y="60040"/>
                                </a:lnTo>
                                <a:lnTo>
                                  <a:pt x="1471579" y="90807"/>
                                </a:lnTo>
                                <a:lnTo>
                                  <a:pt x="1496765" y="126435"/>
                                </a:lnTo>
                                <a:lnTo>
                                  <a:pt x="1515648" y="166202"/>
                                </a:lnTo>
                                <a:lnTo>
                                  <a:pt x="1527506" y="209387"/>
                                </a:lnTo>
                                <a:lnTo>
                                  <a:pt x="1531620" y="255270"/>
                                </a:lnTo>
                                <a:lnTo>
                                  <a:pt x="1531620" y="1968246"/>
                                </a:lnTo>
                                <a:lnTo>
                                  <a:pt x="1527506" y="2014128"/>
                                </a:lnTo>
                                <a:lnTo>
                                  <a:pt x="1515648" y="2057313"/>
                                </a:lnTo>
                                <a:lnTo>
                                  <a:pt x="1496765" y="2097080"/>
                                </a:lnTo>
                                <a:lnTo>
                                  <a:pt x="1471579" y="2132708"/>
                                </a:lnTo>
                                <a:lnTo>
                                  <a:pt x="1440812" y="2163475"/>
                                </a:lnTo>
                                <a:lnTo>
                                  <a:pt x="1405184" y="2188661"/>
                                </a:lnTo>
                                <a:lnTo>
                                  <a:pt x="1365417" y="2207544"/>
                                </a:lnTo>
                                <a:lnTo>
                                  <a:pt x="1322232" y="2219402"/>
                                </a:lnTo>
                                <a:lnTo>
                                  <a:pt x="1276349" y="2223516"/>
                                </a:lnTo>
                                <a:lnTo>
                                  <a:pt x="255269" y="2223516"/>
                                </a:lnTo>
                                <a:lnTo>
                                  <a:pt x="209384" y="2219402"/>
                                </a:lnTo>
                                <a:lnTo>
                                  <a:pt x="166197" y="2207544"/>
                                </a:lnTo>
                                <a:lnTo>
                                  <a:pt x="126429" y="2188661"/>
                                </a:lnTo>
                                <a:lnTo>
                                  <a:pt x="90802" y="2163475"/>
                                </a:lnTo>
                                <a:lnTo>
                                  <a:pt x="60035" y="2132708"/>
                                </a:lnTo>
                                <a:lnTo>
                                  <a:pt x="34851" y="2097080"/>
                                </a:lnTo>
                                <a:lnTo>
                                  <a:pt x="15970" y="2057313"/>
                                </a:lnTo>
                                <a:lnTo>
                                  <a:pt x="4112" y="2014128"/>
                                </a:lnTo>
                                <a:lnTo>
                                  <a:pt x="0" y="1968246"/>
                                </a:lnTo>
                                <a:lnTo>
                                  <a:pt x="0" y="255270"/>
                                </a:lnTo>
                                <a:close/>
                              </a:path>
                            </a:pathLst>
                          </a:custGeom>
                          <a:ln w="25908">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4A0FD02E" id="Group 128" o:spid="_x0000_s1026" style="position:absolute;margin-left:78.1pt;margin-top:-216.85pt;width:453.4pt;height:182.65pt;z-index:-251680768;mso-wrap-distance-left:0;mso-wrap-distance-right:0;mso-position-horizontal-relative:page" coordsize="57581,23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">
                <v:shape id="Graphic 129" o:spid="_x0000_s1027" style="position:absolute;left:15491;top:129;width:41961;height:22225;visibility:visible;mso-wrap-style:square;v-text-anchor:top" coordsize="4196080,22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" path="m3084576,r,277749l,277749,,1944242r3084576,l3084576,2221991,4195572,1110995,3084576,xe" fillcolor="#d0d7e8" stroked="f">
                  <v:fill opacity="59110f"/>
                  <v:path arrowok="t"/>
                </v:shape>
                <v:shape id="Graphic 130" o:spid="_x0000_s1028" style="position:absolute;left:15491;top:129;width:41961;height:22225;visibility:visible;mso-wrap-style:square;v-text-anchor:top" coordsize="4196080,22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" path="m,277749r3084576,l3084576,,4195572,1110995,3084576,2221991r,-277749l,1944242,,277749xe" filled="f" strokecolor="#d0d7e8" strokeweight=".71964mm">
                  <v:path arrowok="t"/>
                </v:shape>
                <v:shape id="Graphic 131" o:spid="_x0000_s1029" style="position:absolute;left:129;top:830;width:15316;height:22238;visibility:visible;mso-wrap-style:square;v-text-anchor:top" coordsize="1531620,222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" path="m1276349,l255269,,209384,4113,166197,15971,126429,34854,90802,60040,60035,90807,34851,126435,15970,166202,4112,209387,,255270,,1968246r4112,45882l15970,2057313r18881,39767l60035,2132708r30767,30767l126429,2188661r39768,18883l209384,2219402r45885,4114l1276349,2223516r45883,-4114l1365417,2207544r39767,-18883l1440812,2163475r30767,-30767l1496765,2097080r18883,-39767l1527506,2014128r4114,-45882l1531620,255270r-4114,-45883l1515648,166202r-18883,-39767l1471579,90807,1440812,60040,1405184,34854,1365417,15971,1322232,4113,1276349,xe" fillcolor="#4f81bc" stroked="f">
                  <v:path arrowok="t"/>
                </v:shape>
                <v:shape id="Graphic 132" o:spid="_x0000_s1030" style="position:absolute;left:129;top:830;width:15316;height:22238;visibility:visible;mso-wrap-style:square;v-text-anchor:top" coordsize="1531620,222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" path="m,255270l4112,209387,15970,166202,34851,126435,60035,90807,90802,60040,126429,34854,166197,15971,209384,4113,255269,,1276349,r45883,4113l1365417,15971r39767,18883l1440812,60040r30767,30767l1496765,126435r18883,39767l1527506,209387r4114,45883l1531620,1968246r-4114,45882l1515648,2057313r-18883,39767l1471579,2132708r-30767,30767l1405184,2188661r-39767,18883l1322232,2219402r-45883,4114l255269,2223516r-45885,-4114l166197,2207544r-39768,-18883l90802,2163475,60035,2132708,34851,2097080,15970,2057313,4112,2014128,,1968246,,255270xe" filled="f" strokecolor="white" strokeweight="2.04pt">
                  <v:path arrowok="t"/>
                </v:shape>
                <w10:wrap anchorx="page"/>
              </v:group>
            </w:pict>
          </mc:Fallback>
        </mc:AlternateContent>
      </w:r>
      <w:r w:rsidRPr="002757CD">
        <w:rPr>
          <w:rFonts w:asciiTheme="minorHAnsi" w:hAnsiTheme="minorHAnsi" w:cstheme="minorHAnsi"/>
          <w:color w:val="17365D"/>
          <w:sz w:val="22"/>
          <w:szCs w:val="22"/>
        </w:rPr>
        <w:t>Componente</w:t>
      </w:r>
      <w:r w:rsidRPr="002757CD">
        <w:rPr>
          <w:rFonts w:asciiTheme="minorHAnsi" w:hAnsiTheme="minorHAnsi" w:cstheme="minorHAnsi"/>
          <w:color w:val="17365D"/>
          <w:spacing w:val="-4"/>
          <w:sz w:val="22"/>
          <w:szCs w:val="22"/>
        </w:rPr>
        <w:t xml:space="preserve"> </w:t>
      </w:r>
      <w:r w:rsidRPr="002757CD">
        <w:rPr>
          <w:rFonts w:asciiTheme="minorHAnsi" w:hAnsiTheme="minorHAnsi" w:cstheme="minorHAnsi"/>
          <w:color w:val="17365D"/>
          <w:sz w:val="22"/>
          <w:szCs w:val="22"/>
        </w:rPr>
        <w:t>Objetivos</w:t>
      </w:r>
      <w:r w:rsidRPr="002757CD">
        <w:rPr>
          <w:rFonts w:asciiTheme="minorHAnsi" w:hAnsiTheme="minorHAnsi" w:cstheme="minorHAnsi"/>
          <w:color w:val="17365D"/>
          <w:spacing w:val="-4"/>
          <w:sz w:val="22"/>
          <w:szCs w:val="22"/>
        </w:rPr>
        <w:t xml:space="preserve"> </w:t>
      </w:r>
      <w:r w:rsidRPr="002757CD">
        <w:rPr>
          <w:rFonts w:asciiTheme="minorHAnsi" w:hAnsiTheme="minorHAnsi" w:cstheme="minorHAnsi"/>
          <w:color w:val="17365D"/>
          <w:sz w:val="22"/>
          <w:szCs w:val="22"/>
        </w:rPr>
        <w:t>de</w:t>
      </w:r>
      <w:r w:rsidRPr="002757CD">
        <w:rPr>
          <w:rFonts w:asciiTheme="minorHAnsi" w:hAnsiTheme="minorHAnsi" w:cstheme="minorHAnsi"/>
          <w:color w:val="17365D"/>
          <w:spacing w:val="-2"/>
          <w:sz w:val="22"/>
          <w:szCs w:val="22"/>
        </w:rPr>
        <w:t xml:space="preserve"> </w:t>
      </w:r>
      <w:r w:rsidRPr="002757CD">
        <w:rPr>
          <w:rFonts w:asciiTheme="minorHAnsi" w:hAnsiTheme="minorHAnsi" w:cstheme="minorHAnsi"/>
          <w:color w:val="17365D"/>
          <w:spacing w:val="-5"/>
          <w:sz w:val="22"/>
          <w:szCs w:val="22"/>
        </w:rPr>
        <w:t>TI</w:t>
      </w:r>
    </w:p>
    <w:p w14:paraId="69072800" w14:textId="77777777" w:rsidR="00F71CCF" w:rsidRPr="002757CD" w:rsidRDefault="00F71CCF">
      <w:pPr>
        <w:pStyle w:val="Textoindependiente"/>
        <w:spacing w:before="57"/>
        <w:rPr>
          <w:rFonts w:asciiTheme="minorHAnsi" w:hAnsiTheme="minorHAnsi" w:cstheme="minorHAnsi"/>
          <w:b/>
        </w:rPr>
      </w:pPr>
    </w:p>
    <w:p w14:paraId="529667AF" w14:textId="77777777" w:rsidR="00F71CCF" w:rsidRPr="002757CD" w:rsidRDefault="002757CD">
      <w:pPr>
        <w:pStyle w:val="Textoindependiente"/>
        <w:spacing w:line="276" w:lineRule="auto"/>
        <w:ind w:left="502" w:right="476"/>
        <w:jc w:val="both"/>
        <w:rPr>
          <w:rFonts w:asciiTheme="minorHAnsi" w:hAnsiTheme="minorHAnsi" w:cstheme="minorHAnsi"/>
        </w:rPr>
      </w:pPr>
      <w:r w:rsidRPr="002757CD">
        <w:rPr>
          <w:rFonts w:asciiTheme="minorHAnsi" w:hAnsiTheme="minorHAnsi" w:cstheme="minorHAnsi"/>
        </w:rPr>
        <w:t>se</w:t>
      </w:r>
      <w:r w:rsidRPr="002757CD">
        <w:rPr>
          <w:rFonts w:asciiTheme="minorHAnsi" w:hAnsiTheme="minorHAnsi" w:cstheme="minorHAnsi"/>
          <w:spacing w:val="-7"/>
        </w:rPr>
        <w:t xml:space="preserve"> </w:t>
      </w:r>
      <w:r w:rsidRPr="002757CD">
        <w:rPr>
          <w:rFonts w:asciiTheme="minorHAnsi" w:hAnsiTheme="minorHAnsi" w:cstheme="minorHAnsi"/>
        </w:rPr>
        <w:t>propone</w:t>
      </w:r>
      <w:r w:rsidRPr="002757CD">
        <w:rPr>
          <w:rFonts w:asciiTheme="minorHAnsi" w:hAnsiTheme="minorHAnsi" w:cstheme="minorHAnsi"/>
          <w:spacing w:val="-9"/>
        </w:rPr>
        <w:t xml:space="preserve"> </w:t>
      </w:r>
      <w:r w:rsidRPr="002757CD">
        <w:rPr>
          <w:rFonts w:asciiTheme="minorHAnsi" w:hAnsiTheme="minorHAnsi" w:cstheme="minorHAnsi"/>
        </w:rPr>
        <w:t>alcanzar</w:t>
      </w:r>
      <w:r w:rsidRPr="002757CD">
        <w:rPr>
          <w:rFonts w:asciiTheme="minorHAnsi" w:hAnsiTheme="minorHAnsi" w:cstheme="minorHAnsi"/>
          <w:spacing w:val="-9"/>
        </w:rPr>
        <w:t xml:space="preserve"> </w:t>
      </w:r>
      <w:r w:rsidRPr="002757CD">
        <w:rPr>
          <w:rFonts w:asciiTheme="minorHAnsi" w:hAnsiTheme="minorHAnsi" w:cstheme="minorHAnsi"/>
        </w:rPr>
        <w:t>para</w:t>
      </w:r>
      <w:r w:rsidRPr="002757CD">
        <w:rPr>
          <w:rFonts w:asciiTheme="minorHAnsi" w:hAnsiTheme="minorHAnsi" w:cstheme="minorHAnsi"/>
          <w:spacing w:val="-10"/>
        </w:rPr>
        <w:t xml:space="preserve"> </w:t>
      </w:r>
      <w:r w:rsidRPr="002757CD">
        <w:rPr>
          <w:rFonts w:asciiTheme="minorHAnsi" w:hAnsiTheme="minorHAnsi" w:cstheme="minorHAnsi"/>
        </w:rPr>
        <w:t>mejorar</w:t>
      </w:r>
      <w:r w:rsidRPr="002757CD">
        <w:rPr>
          <w:rFonts w:asciiTheme="minorHAnsi" w:hAnsiTheme="minorHAnsi" w:cstheme="minorHAnsi"/>
          <w:spacing w:val="-10"/>
        </w:rPr>
        <w:t xml:space="preserve"> </w:t>
      </w:r>
      <w:r w:rsidRPr="002757CD">
        <w:rPr>
          <w:rFonts w:asciiTheme="minorHAnsi" w:hAnsiTheme="minorHAnsi" w:cstheme="minorHAnsi"/>
        </w:rPr>
        <w:t>la</w:t>
      </w:r>
      <w:r w:rsidRPr="002757CD">
        <w:rPr>
          <w:rFonts w:asciiTheme="minorHAnsi" w:hAnsiTheme="minorHAnsi" w:cstheme="minorHAnsi"/>
          <w:spacing w:val="-9"/>
        </w:rPr>
        <w:t xml:space="preserve"> </w:t>
      </w:r>
      <w:r w:rsidRPr="002757CD">
        <w:rPr>
          <w:rFonts w:asciiTheme="minorHAnsi" w:hAnsiTheme="minorHAnsi" w:cstheme="minorHAnsi"/>
        </w:rPr>
        <w:t>eficiencia,</w:t>
      </w:r>
      <w:r w:rsidRPr="002757CD">
        <w:rPr>
          <w:rFonts w:asciiTheme="minorHAnsi" w:hAnsiTheme="minorHAnsi" w:cstheme="minorHAnsi"/>
          <w:spacing w:val="-8"/>
        </w:rPr>
        <w:t xml:space="preserve"> </w:t>
      </w:r>
      <w:r w:rsidRPr="002757CD">
        <w:rPr>
          <w:rFonts w:asciiTheme="minorHAnsi" w:hAnsiTheme="minorHAnsi" w:cstheme="minorHAnsi"/>
        </w:rPr>
        <w:t>la</w:t>
      </w:r>
      <w:r w:rsidRPr="002757CD">
        <w:rPr>
          <w:rFonts w:asciiTheme="minorHAnsi" w:hAnsiTheme="minorHAnsi" w:cstheme="minorHAnsi"/>
          <w:spacing w:val="-9"/>
        </w:rPr>
        <w:t xml:space="preserve"> </w:t>
      </w:r>
      <w:r w:rsidRPr="002757CD">
        <w:rPr>
          <w:rFonts w:asciiTheme="minorHAnsi" w:hAnsiTheme="minorHAnsi" w:cstheme="minorHAnsi"/>
        </w:rPr>
        <w:t>seguridad</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8"/>
        </w:rPr>
        <w:t xml:space="preserve"> </w:t>
      </w:r>
      <w:r w:rsidRPr="002757CD">
        <w:rPr>
          <w:rFonts w:asciiTheme="minorHAnsi" w:hAnsiTheme="minorHAnsi" w:cstheme="minorHAnsi"/>
        </w:rPr>
        <w:t>capacidad</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respuesta</w:t>
      </w:r>
      <w:r w:rsidRPr="002757CD">
        <w:rPr>
          <w:rFonts w:asciiTheme="minorHAnsi" w:hAnsiTheme="minorHAnsi" w:cstheme="minorHAnsi"/>
          <w:spacing w:val="-7"/>
        </w:rPr>
        <w:t xml:space="preserve"> </w:t>
      </w:r>
      <w:r w:rsidRPr="002757CD">
        <w:rPr>
          <w:rFonts w:asciiTheme="minorHAnsi" w:hAnsiTheme="minorHAnsi" w:cstheme="minorHAnsi"/>
        </w:rPr>
        <w:t>tecnológica</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una empresa.</w:t>
      </w:r>
      <w:r w:rsidRPr="002757CD">
        <w:rPr>
          <w:rFonts w:asciiTheme="minorHAnsi" w:hAnsiTheme="minorHAnsi" w:cstheme="minorHAnsi"/>
          <w:spacing w:val="-7"/>
        </w:rPr>
        <w:t xml:space="preserve"> </w:t>
      </w:r>
      <w:r w:rsidRPr="002757CD">
        <w:rPr>
          <w:rFonts w:asciiTheme="minorHAnsi" w:hAnsiTheme="minorHAnsi" w:cstheme="minorHAnsi"/>
        </w:rPr>
        <w:t>Estos</w:t>
      </w:r>
      <w:r w:rsidRPr="002757CD">
        <w:rPr>
          <w:rFonts w:asciiTheme="minorHAnsi" w:hAnsiTheme="minorHAnsi" w:cstheme="minorHAnsi"/>
          <w:spacing w:val="-9"/>
        </w:rPr>
        <w:t xml:space="preserve"> </w:t>
      </w:r>
      <w:r w:rsidRPr="002757CD">
        <w:rPr>
          <w:rFonts w:asciiTheme="minorHAnsi" w:hAnsiTheme="minorHAnsi" w:cstheme="minorHAnsi"/>
        </w:rPr>
        <w:t>objetivos</w:t>
      </w:r>
      <w:r w:rsidRPr="002757CD">
        <w:rPr>
          <w:rFonts w:asciiTheme="minorHAnsi" w:hAnsiTheme="minorHAnsi" w:cstheme="minorHAnsi"/>
          <w:spacing w:val="-7"/>
        </w:rPr>
        <w:t xml:space="preserve"> </w:t>
      </w:r>
      <w:r w:rsidRPr="002757CD">
        <w:rPr>
          <w:rFonts w:asciiTheme="minorHAnsi" w:hAnsiTheme="minorHAnsi" w:cstheme="minorHAnsi"/>
        </w:rPr>
        <w:t>están</w:t>
      </w:r>
      <w:r w:rsidRPr="002757CD">
        <w:rPr>
          <w:rFonts w:asciiTheme="minorHAnsi" w:hAnsiTheme="minorHAnsi" w:cstheme="minorHAnsi"/>
          <w:spacing w:val="-7"/>
        </w:rPr>
        <w:t xml:space="preserve"> </w:t>
      </w:r>
      <w:r w:rsidRPr="002757CD">
        <w:rPr>
          <w:rFonts w:asciiTheme="minorHAnsi" w:hAnsiTheme="minorHAnsi" w:cstheme="minorHAnsi"/>
        </w:rPr>
        <w:t>estrechamente</w:t>
      </w:r>
      <w:r w:rsidRPr="002757CD">
        <w:rPr>
          <w:rFonts w:asciiTheme="minorHAnsi" w:hAnsiTheme="minorHAnsi" w:cstheme="minorHAnsi"/>
          <w:spacing w:val="-8"/>
        </w:rPr>
        <w:t xml:space="preserve"> </w:t>
      </w:r>
      <w:r w:rsidRPr="002757CD">
        <w:rPr>
          <w:rFonts w:asciiTheme="minorHAnsi" w:hAnsiTheme="minorHAnsi" w:cstheme="minorHAnsi"/>
        </w:rPr>
        <w:t>vinculados</w:t>
      </w:r>
      <w:r w:rsidRPr="002757CD">
        <w:rPr>
          <w:rFonts w:asciiTheme="minorHAnsi" w:hAnsiTheme="minorHAnsi" w:cstheme="minorHAnsi"/>
          <w:spacing w:val="-7"/>
        </w:rPr>
        <w:t xml:space="preserve"> </w:t>
      </w:r>
      <w:r w:rsidRPr="002757CD">
        <w:rPr>
          <w:rFonts w:asciiTheme="minorHAnsi" w:hAnsiTheme="minorHAnsi" w:cstheme="minorHAnsi"/>
        </w:rPr>
        <w:t>a</w:t>
      </w:r>
      <w:r w:rsidRPr="002757CD">
        <w:rPr>
          <w:rFonts w:asciiTheme="minorHAnsi" w:hAnsiTheme="minorHAnsi" w:cstheme="minorHAnsi"/>
          <w:spacing w:val="-7"/>
        </w:rPr>
        <w:t xml:space="preserve"> </w:t>
      </w:r>
      <w:r w:rsidRPr="002757CD">
        <w:rPr>
          <w:rFonts w:asciiTheme="minorHAnsi" w:hAnsiTheme="minorHAnsi" w:cstheme="minorHAnsi"/>
        </w:rPr>
        <w:t>los</w:t>
      </w:r>
      <w:r w:rsidRPr="002757CD">
        <w:rPr>
          <w:rFonts w:asciiTheme="minorHAnsi" w:hAnsiTheme="minorHAnsi" w:cstheme="minorHAnsi"/>
          <w:spacing w:val="-9"/>
        </w:rPr>
        <w:t xml:space="preserve"> </w:t>
      </w:r>
      <w:r w:rsidRPr="002757CD">
        <w:rPr>
          <w:rFonts w:asciiTheme="minorHAnsi" w:hAnsiTheme="minorHAnsi" w:cstheme="minorHAnsi"/>
        </w:rPr>
        <w:t>objetivos</w:t>
      </w:r>
      <w:r w:rsidRPr="002757CD">
        <w:rPr>
          <w:rFonts w:asciiTheme="minorHAnsi" w:hAnsiTheme="minorHAnsi" w:cstheme="minorHAnsi"/>
          <w:spacing w:val="-7"/>
        </w:rPr>
        <w:t xml:space="preserve"> </w:t>
      </w:r>
      <w:r w:rsidRPr="002757CD">
        <w:rPr>
          <w:rFonts w:asciiTheme="minorHAnsi" w:hAnsiTheme="minorHAnsi" w:cstheme="minorHAnsi"/>
        </w:rPr>
        <w:t>generales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negocio</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deben</w:t>
      </w:r>
      <w:r w:rsidRPr="002757CD">
        <w:rPr>
          <w:rFonts w:asciiTheme="minorHAnsi" w:hAnsiTheme="minorHAnsi" w:cstheme="minorHAnsi"/>
          <w:spacing w:val="-7"/>
        </w:rPr>
        <w:t xml:space="preserve"> </w:t>
      </w:r>
      <w:r w:rsidRPr="002757CD">
        <w:rPr>
          <w:rFonts w:asciiTheme="minorHAnsi" w:hAnsiTheme="minorHAnsi" w:cstheme="minorHAnsi"/>
        </w:rPr>
        <w:t>ser medibles y alcanzables.</w:t>
      </w:r>
    </w:p>
    <w:p w14:paraId="6F147CB0" w14:textId="77777777" w:rsidR="00F71CCF" w:rsidRPr="002757CD" w:rsidRDefault="002757CD">
      <w:pPr>
        <w:pStyle w:val="Textoindependiente"/>
        <w:spacing w:before="3" w:line="273" w:lineRule="auto"/>
        <w:ind w:left="502" w:right="478"/>
        <w:jc w:val="both"/>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4"/>
        </w:rPr>
        <w:t xml:space="preserve"> </w:t>
      </w:r>
      <w:r w:rsidRPr="002757CD">
        <w:rPr>
          <w:rFonts w:asciiTheme="minorHAnsi" w:hAnsiTheme="minorHAnsi" w:cstheme="minorHAnsi"/>
        </w:rPr>
        <w:t>lo</w:t>
      </w:r>
      <w:r w:rsidRPr="002757CD">
        <w:rPr>
          <w:rFonts w:asciiTheme="minorHAnsi" w:hAnsiTheme="minorHAnsi" w:cstheme="minorHAnsi"/>
          <w:spacing w:val="-3"/>
        </w:rPr>
        <w:t xml:space="preserve"> </w:t>
      </w:r>
      <w:r w:rsidRPr="002757CD">
        <w:rPr>
          <w:rFonts w:asciiTheme="minorHAnsi" w:hAnsiTheme="minorHAnsi" w:cstheme="minorHAnsi"/>
        </w:rPr>
        <w:t>anterior</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en</w:t>
      </w:r>
      <w:r w:rsidRPr="002757CD">
        <w:rPr>
          <w:rFonts w:asciiTheme="minorHAnsi" w:hAnsiTheme="minorHAnsi" w:cstheme="minorHAnsi"/>
          <w:spacing w:val="-5"/>
        </w:rPr>
        <w:t xml:space="preserve"> </w:t>
      </w:r>
      <w:r w:rsidRPr="002757CD">
        <w:rPr>
          <w:rFonts w:asciiTheme="minorHAnsi" w:hAnsiTheme="minorHAnsi" w:cstheme="minorHAnsi"/>
        </w:rPr>
        <w:t>línea</w:t>
      </w:r>
      <w:r w:rsidRPr="002757CD">
        <w:rPr>
          <w:rFonts w:asciiTheme="minorHAnsi" w:hAnsiTheme="minorHAnsi" w:cstheme="minorHAnsi"/>
          <w:spacing w:val="-4"/>
        </w:rPr>
        <w:t xml:space="preserve"> </w:t>
      </w:r>
      <w:r w:rsidRPr="002757CD">
        <w:rPr>
          <w:rFonts w:asciiTheme="minorHAnsi" w:hAnsiTheme="minorHAnsi" w:cstheme="minorHAnsi"/>
        </w:rPr>
        <w:t>con</w:t>
      </w:r>
      <w:r w:rsidRPr="002757CD">
        <w:rPr>
          <w:rFonts w:asciiTheme="minorHAnsi" w:hAnsiTheme="minorHAnsi" w:cstheme="minorHAnsi"/>
          <w:spacing w:val="-5"/>
        </w:rPr>
        <w:t xml:space="preserve"> </w:t>
      </w:r>
      <w:r w:rsidRPr="002757CD">
        <w:rPr>
          <w:rFonts w:asciiTheme="minorHAnsi" w:hAnsiTheme="minorHAnsi" w:cstheme="minorHAnsi"/>
        </w:rPr>
        <w:t>los</w:t>
      </w:r>
      <w:r w:rsidRPr="002757CD">
        <w:rPr>
          <w:rFonts w:asciiTheme="minorHAnsi" w:hAnsiTheme="minorHAnsi" w:cstheme="minorHAnsi"/>
          <w:spacing w:val="-4"/>
        </w:rPr>
        <w:t xml:space="preserve"> </w:t>
      </w:r>
      <w:r w:rsidRPr="002757CD">
        <w:rPr>
          <w:rFonts w:asciiTheme="minorHAnsi" w:hAnsiTheme="minorHAnsi" w:cstheme="minorHAnsi"/>
        </w:rPr>
        <w:t>objetivos</w:t>
      </w:r>
      <w:r w:rsidRPr="002757CD">
        <w:rPr>
          <w:rFonts w:asciiTheme="minorHAnsi" w:hAnsiTheme="minorHAnsi" w:cstheme="minorHAnsi"/>
          <w:spacing w:val="-7"/>
        </w:rPr>
        <w:t xml:space="preserve"> </w:t>
      </w:r>
      <w:r w:rsidRPr="002757CD">
        <w:rPr>
          <w:rFonts w:asciiTheme="minorHAnsi" w:hAnsiTheme="minorHAnsi" w:cstheme="minorHAnsi"/>
        </w:rPr>
        <w:t>estratégicos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la UAECD,</w:t>
      </w:r>
      <w:r w:rsidRPr="002757CD">
        <w:rPr>
          <w:rFonts w:asciiTheme="minorHAnsi" w:hAnsiTheme="minorHAnsi" w:cstheme="minorHAnsi"/>
          <w:spacing w:val="-6"/>
        </w:rPr>
        <w:t xml:space="preserve"> </w:t>
      </w:r>
      <w:r w:rsidRPr="002757CD">
        <w:rPr>
          <w:rFonts w:asciiTheme="minorHAnsi" w:hAnsiTheme="minorHAnsi" w:cstheme="minorHAnsi"/>
        </w:rPr>
        <w:t>se</w:t>
      </w:r>
      <w:r w:rsidRPr="002757CD">
        <w:rPr>
          <w:rFonts w:asciiTheme="minorHAnsi" w:hAnsiTheme="minorHAnsi" w:cstheme="minorHAnsi"/>
          <w:spacing w:val="-4"/>
        </w:rPr>
        <w:t xml:space="preserve"> </w:t>
      </w:r>
      <w:r w:rsidRPr="002757CD">
        <w:rPr>
          <w:rFonts w:asciiTheme="minorHAnsi" w:hAnsiTheme="minorHAnsi" w:cstheme="minorHAnsi"/>
        </w:rPr>
        <w:t>presenta</w:t>
      </w:r>
      <w:r w:rsidRPr="002757CD">
        <w:rPr>
          <w:rFonts w:asciiTheme="minorHAnsi" w:hAnsiTheme="minorHAnsi" w:cstheme="minorHAnsi"/>
          <w:spacing w:val="-4"/>
        </w:rPr>
        <w:t xml:space="preserve"> </w:t>
      </w:r>
      <w:r w:rsidRPr="002757CD">
        <w:rPr>
          <w:rFonts w:asciiTheme="minorHAnsi" w:hAnsiTheme="minorHAnsi" w:cstheme="minorHAnsi"/>
        </w:rPr>
        <w:t>los</w:t>
      </w:r>
      <w:r w:rsidRPr="002757CD">
        <w:rPr>
          <w:rFonts w:asciiTheme="minorHAnsi" w:hAnsiTheme="minorHAnsi" w:cstheme="minorHAnsi"/>
          <w:spacing w:val="-4"/>
        </w:rPr>
        <w:t xml:space="preserve"> </w:t>
      </w:r>
      <w:r w:rsidRPr="002757CD">
        <w:rPr>
          <w:rFonts w:asciiTheme="minorHAnsi" w:hAnsiTheme="minorHAnsi" w:cstheme="minorHAnsi"/>
        </w:rPr>
        <w:t>objetivos</w:t>
      </w:r>
      <w:r w:rsidRPr="002757CD">
        <w:rPr>
          <w:rFonts w:asciiTheme="minorHAnsi" w:hAnsiTheme="minorHAnsi" w:cstheme="minorHAnsi"/>
          <w:spacing w:val="-7"/>
        </w:rPr>
        <w:t xml:space="preserve"> </w:t>
      </w:r>
      <w:r w:rsidRPr="002757CD">
        <w:rPr>
          <w:rFonts w:asciiTheme="minorHAnsi" w:hAnsiTheme="minorHAnsi" w:cstheme="minorHAnsi"/>
        </w:rPr>
        <w:t>estratégicos de TI en la siguiente ilustración:</w:t>
      </w:r>
    </w:p>
    <w:p w14:paraId="00005D29" w14:textId="77777777" w:rsidR="00F71CCF" w:rsidRPr="002757CD" w:rsidRDefault="00F71CCF">
      <w:pPr>
        <w:pStyle w:val="Textoindependiente"/>
        <w:spacing w:line="273" w:lineRule="auto"/>
        <w:jc w:val="both"/>
        <w:rPr>
          <w:rFonts w:asciiTheme="minorHAnsi" w:hAnsiTheme="minorHAnsi" w:cstheme="minorHAnsi"/>
        </w:rPr>
        <w:sectPr w:rsidR="00F71CCF" w:rsidRPr="002757CD">
          <w:type w:val="continuous"/>
          <w:pgSz w:w="12240" w:h="15840"/>
          <w:pgMar w:top="1660" w:right="720" w:bottom="2160" w:left="1080" w:header="0" w:footer="1968" w:gutter="0"/>
          <w:cols w:space="720"/>
        </w:sectPr>
      </w:pPr>
    </w:p>
    <w:p w14:paraId="29028CB1" w14:textId="77777777" w:rsidR="00F71CCF" w:rsidRPr="002757CD" w:rsidRDefault="002757CD">
      <w:pPr>
        <w:spacing w:line="214" w:lineRule="exact"/>
        <w:ind w:left="738" w:right="715"/>
        <w:jc w:val="center"/>
        <w:rPr>
          <w:rFonts w:asciiTheme="minorHAnsi" w:hAnsiTheme="minorHAnsi" w:cstheme="minorHAnsi"/>
          <w:i/>
        </w:rPr>
      </w:pPr>
      <w:bookmarkStart w:id="29" w:name="_bookmark28"/>
      <w:bookmarkEnd w:id="29"/>
      <w:r w:rsidRPr="002757CD">
        <w:rPr>
          <w:rFonts w:asciiTheme="minorHAnsi" w:hAnsiTheme="minorHAnsi" w:cstheme="minorHAnsi"/>
          <w:i/>
        </w:rPr>
        <w:lastRenderedPageBreak/>
        <w:t>Ilustración</w:t>
      </w:r>
      <w:r w:rsidRPr="002757CD">
        <w:rPr>
          <w:rFonts w:asciiTheme="minorHAnsi" w:hAnsiTheme="minorHAnsi" w:cstheme="minorHAnsi"/>
          <w:i/>
          <w:spacing w:val="-3"/>
        </w:rPr>
        <w:t xml:space="preserve"> </w:t>
      </w:r>
      <w:r w:rsidRPr="002757CD">
        <w:rPr>
          <w:rFonts w:asciiTheme="minorHAnsi" w:hAnsiTheme="minorHAnsi" w:cstheme="minorHAnsi"/>
          <w:i/>
        </w:rPr>
        <w:t>6:</w:t>
      </w:r>
      <w:r w:rsidRPr="002757CD">
        <w:rPr>
          <w:rFonts w:asciiTheme="minorHAnsi" w:hAnsiTheme="minorHAnsi" w:cstheme="minorHAnsi"/>
          <w:i/>
          <w:spacing w:val="-4"/>
        </w:rPr>
        <w:t xml:space="preserve"> </w:t>
      </w:r>
      <w:r w:rsidRPr="002757CD">
        <w:rPr>
          <w:rFonts w:asciiTheme="minorHAnsi" w:hAnsiTheme="minorHAnsi" w:cstheme="minorHAnsi"/>
          <w:i/>
        </w:rPr>
        <w:t>Objetivos</w:t>
      </w:r>
      <w:r w:rsidRPr="002757CD">
        <w:rPr>
          <w:rFonts w:asciiTheme="minorHAnsi" w:hAnsiTheme="minorHAnsi" w:cstheme="minorHAnsi"/>
          <w:i/>
          <w:spacing w:val="-5"/>
        </w:rPr>
        <w:t xml:space="preserve"> </w:t>
      </w:r>
      <w:r w:rsidRPr="002757CD">
        <w:rPr>
          <w:rFonts w:asciiTheme="minorHAnsi" w:hAnsiTheme="minorHAnsi" w:cstheme="minorHAnsi"/>
          <w:i/>
        </w:rPr>
        <w:t>estratégicos</w:t>
      </w:r>
      <w:r w:rsidRPr="002757CD">
        <w:rPr>
          <w:rFonts w:asciiTheme="minorHAnsi" w:hAnsiTheme="minorHAnsi" w:cstheme="minorHAnsi"/>
          <w:i/>
          <w:spacing w:val="-5"/>
        </w:rPr>
        <w:t xml:space="preserve"> </w:t>
      </w:r>
      <w:r w:rsidRPr="002757CD">
        <w:rPr>
          <w:rFonts w:asciiTheme="minorHAnsi" w:hAnsiTheme="minorHAnsi" w:cstheme="minorHAnsi"/>
          <w:i/>
        </w:rPr>
        <w:t>de</w:t>
      </w:r>
      <w:r w:rsidRPr="002757CD">
        <w:rPr>
          <w:rFonts w:asciiTheme="minorHAnsi" w:hAnsiTheme="minorHAnsi" w:cstheme="minorHAnsi"/>
          <w:i/>
          <w:spacing w:val="-3"/>
        </w:rPr>
        <w:t xml:space="preserve"> </w:t>
      </w:r>
      <w:r w:rsidRPr="002757CD">
        <w:rPr>
          <w:rFonts w:asciiTheme="minorHAnsi" w:hAnsiTheme="minorHAnsi" w:cstheme="minorHAnsi"/>
          <w:i/>
          <w:spacing w:val="-5"/>
        </w:rPr>
        <w:t>TI</w:t>
      </w:r>
    </w:p>
    <w:p w14:paraId="61DC2EE1" w14:textId="77777777" w:rsidR="00F71CCF" w:rsidRPr="002757CD" w:rsidRDefault="00F71CCF">
      <w:pPr>
        <w:pStyle w:val="Textoindependiente"/>
        <w:rPr>
          <w:rFonts w:asciiTheme="minorHAnsi" w:hAnsiTheme="minorHAnsi" w:cstheme="minorHAnsi"/>
          <w:i/>
        </w:rPr>
      </w:pPr>
    </w:p>
    <w:p w14:paraId="56FF476D" w14:textId="77777777" w:rsidR="00F71CCF" w:rsidRPr="002757CD" w:rsidRDefault="002757CD">
      <w:pPr>
        <w:pStyle w:val="Textoindependiente"/>
        <w:ind w:left="-169"/>
        <w:rPr>
          <w:rFonts w:asciiTheme="minorHAnsi" w:hAnsiTheme="minorHAnsi" w:cstheme="minorHAnsi"/>
        </w:rPr>
      </w:pPr>
      <w:r w:rsidRPr="002757CD">
        <w:rPr>
          <w:rFonts w:asciiTheme="minorHAnsi" w:hAnsiTheme="minorHAnsi" w:cstheme="minorHAnsi"/>
          <w:noProof/>
        </w:rPr>
        <mc:AlternateContent>
          <mc:Choice Requires="wpg">
            <w:drawing>
              <wp:inline distT="0" distB="0" distL="0" distR="0" wp14:anchorId="1EFBA174" wp14:editId="366D935E">
                <wp:extent cx="6687820" cy="3368040"/>
                <wp:effectExtent l="0" t="0" r="0" b="3810"/>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7820" cy="3368040"/>
                          <a:chOff x="0" y="0"/>
                          <a:chExt cx="6687820" cy="3368040"/>
                        </a:xfrm>
                      </wpg:grpSpPr>
                      <wps:wsp>
                        <wps:cNvPr id="136" name="Graphic 136"/>
                        <wps:cNvSpPr/>
                        <wps:spPr>
                          <a:xfrm>
                            <a:off x="4572" y="4572"/>
                            <a:ext cx="6678295" cy="3359150"/>
                          </a:xfrm>
                          <a:custGeom>
                            <a:avLst/>
                            <a:gdLst/>
                            <a:ahLst/>
                            <a:cxnLst/>
                            <a:rect l="l" t="t" r="r" b="b"/>
                            <a:pathLst>
                              <a:path w="6678295" h="3359150">
                                <a:moveTo>
                                  <a:pt x="0" y="3358896"/>
                                </a:moveTo>
                                <a:lnTo>
                                  <a:pt x="6678168" y="3358896"/>
                                </a:lnTo>
                                <a:lnTo>
                                  <a:pt x="6678168" y="0"/>
                                </a:lnTo>
                                <a:lnTo>
                                  <a:pt x="0" y="0"/>
                                </a:lnTo>
                                <a:lnTo>
                                  <a:pt x="0" y="3358896"/>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68" cstate="print"/>
                          <a:stretch>
                            <a:fillRect/>
                          </a:stretch>
                        </pic:blipFill>
                        <pic:spPr>
                          <a:xfrm>
                            <a:off x="252120" y="343148"/>
                            <a:ext cx="6171670" cy="2816341"/>
                          </a:xfrm>
                          <a:prstGeom prst="rect">
                            <a:avLst/>
                          </a:prstGeom>
                        </pic:spPr>
                      </pic:pic>
                    </wpg:wgp>
                  </a:graphicData>
                </a:graphic>
              </wp:inline>
            </w:drawing>
          </mc:Choice>
          <mc:Fallback>
            <w:pict>
              <v:group w14:anchorId="3511D296" id="Group 135" o:spid="_x0000_s1026" style="width:526.6pt;height:265.2pt;mso-position-horizontal-relative:char;mso-position-vertical-relative:line" coordsize="66878,33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">
                <v:shape id="Graphic 136" o:spid="_x0000_s1027" style="position:absolute;left:45;top:45;width:66783;height:33592;visibility:visible;mso-wrap-style:square;v-text-anchor:top" coordsize="6678295,335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" path="m,3358896r6678168,l6678168,,,,,3358896xe" filled="f" strokeweight=".72pt">
                  <v:path arrowok="t"/>
                </v:shape>
                <v:shape id="Image 137" o:spid="_x0000_s1028" type="#_x0000_t75" style="position:absolute;left:2521;top:3431;width:61716;height:2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">
                  <v:imagedata r:id="rId69" o:title=""/>
                </v:shape>
                <w10:anchorlock/>
              </v:group>
            </w:pict>
          </mc:Fallback>
        </mc:AlternateContent>
      </w:r>
    </w:p>
    <w:p w14:paraId="1A640AB3" w14:textId="77777777" w:rsidR="00F71CCF" w:rsidRPr="002757CD" w:rsidRDefault="002757CD">
      <w:pPr>
        <w:spacing w:before="204"/>
        <w:ind w:right="339"/>
        <w:jc w:val="center"/>
        <w:rPr>
          <w:rFonts w:asciiTheme="minorHAnsi" w:hAnsiTheme="minorHAnsi" w:cstheme="minorHAnsi"/>
          <w:i/>
        </w:rPr>
      </w:pPr>
      <w:r w:rsidRPr="002757CD">
        <w:rPr>
          <w:rFonts w:asciiTheme="minorHAnsi" w:hAnsiTheme="minorHAnsi" w:cstheme="minorHAnsi"/>
          <w:i/>
        </w:rPr>
        <w:t>Fuente:</w:t>
      </w:r>
      <w:r w:rsidRPr="002757CD">
        <w:rPr>
          <w:rFonts w:asciiTheme="minorHAnsi" w:hAnsiTheme="minorHAnsi" w:cstheme="minorHAnsi"/>
          <w:i/>
          <w:spacing w:val="-5"/>
        </w:rPr>
        <w:t xml:space="preserve"> </w:t>
      </w:r>
      <w:r w:rsidRPr="002757CD">
        <w:rPr>
          <w:rFonts w:asciiTheme="minorHAnsi" w:hAnsiTheme="minorHAnsi" w:cstheme="minorHAnsi"/>
          <w:i/>
        </w:rPr>
        <w:t>Elaboración</w:t>
      </w:r>
      <w:r w:rsidRPr="002757CD">
        <w:rPr>
          <w:rFonts w:asciiTheme="minorHAnsi" w:hAnsiTheme="minorHAnsi" w:cstheme="minorHAnsi"/>
          <w:i/>
          <w:spacing w:val="-5"/>
        </w:rPr>
        <w:t xml:space="preserve"> </w:t>
      </w:r>
      <w:r w:rsidRPr="002757CD">
        <w:rPr>
          <w:rFonts w:asciiTheme="minorHAnsi" w:hAnsiTheme="minorHAnsi" w:cstheme="minorHAnsi"/>
          <w:i/>
          <w:spacing w:val="-2"/>
        </w:rPr>
        <w:t>propia</w:t>
      </w:r>
    </w:p>
    <w:p w14:paraId="0AFB304D" w14:textId="77777777" w:rsidR="00F71CCF" w:rsidRPr="002757CD" w:rsidRDefault="00F71CCF">
      <w:pPr>
        <w:pStyle w:val="Textoindependiente"/>
        <w:spacing w:before="121"/>
        <w:rPr>
          <w:rFonts w:asciiTheme="minorHAnsi" w:hAnsiTheme="minorHAnsi" w:cstheme="minorHAnsi"/>
          <w:i/>
        </w:rPr>
      </w:pPr>
    </w:p>
    <w:p w14:paraId="6178A115" w14:textId="77777777" w:rsidR="00F71CCF" w:rsidRPr="002757CD" w:rsidRDefault="002757CD">
      <w:pPr>
        <w:pStyle w:val="Textoindependiente"/>
        <w:spacing w:line="276" w:lineRule="auto"/>
        <w:ind w:left="502" w:right="475"/>
        <w:jc w:val="both"/>
        <w:rPr>
          <w:rFonts w:asciiTheme="minorHAnsi" w:hAnsiTheme="minorHAnsi" w:cstheme="minorHAnsi"/>
        </w:rPr>
      </w:pPr>
      <w:r w:rsidRPr="002757CD">
        <w:rPr>
          <w:rFonts w:asciiTheme="minorHAnsi" w:hAnsiTheme="minorHAnsi" w:cstheme="minorHAnsi"/>
        </w:rPr>
        <w:t>Estos objetivos estratégicos de TI orientan el desarrollo e implementación de soluciones tecnológicas innovadoras, eficientes y centradas en el ciudadano, que apoyen la transformación digital y el mejoramiento continuo de los procesos y servicios catastrales. Así mismo, estos objetivos facilitan la medición</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evaluación</w:t>
      </w:r>
      <w:r w:rsidRPr="002757CD">
        <w:rPr>
          <w:rFonts w:asciiTheme="minorHAnsi" w:hAnsiTheme="minorHAnsi" w:cstheme="minorHAnsi"/>
          <w:spacing w:val="-2"/>
        </w:rPr>
        <w:t xml:space="preserve"> </w:t>
      </w:r>
      <w:r w:rsidRPr="002757CD">
        <w:rPr>
          <w:rFonts w:asciiTheme="minorHAnsi" w:hAnsiTheme="minorHAnsi" w:cstheme="minorHAnsi"/>
        </w:rPr>
        <w:t>de la</w:t>
      </w:r>
      <w:r w:rsidRPr="002757CD">
        <w:rPr>
          <w:rFonts w:asciiTheme="minorHAnsi" w:hAnsiTheme="minorHAnsi" w:cstheme="minorHAnsi"/>
          <w:spacing w:val="-1"/>
        </w:rPr>
        <w:t xml:space="preserve"> </w:t>
      </w:r>
      <w:r w:rsidRPr="002757CD">
        <w:rPr>
          <w:rFonts w:asciiTheme="minorHAnsi" w:hAnsiTheme="minorHAnsi" w:cstheme="minorHAnsi"/>
        </w:rPr>
        <w:t>gestión</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TI</w:t>
      </w:r>
      <w:r w:rsidRPr="002757CD">
        <w:rPr>
          <w:rFonts w:asciiTheme="minorHAnsi" w:hAnsiTheme="minorHAnsi" w:cstheme="minorHAnsi"/>
          <w:spacing w:val="-1"/>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1"/>
        </w:rPr>
        <w:t xml:space="preserve"> </w:t>
      </w:r>
      <w:r w:rsidRPr="002757CD">
        <w:rPr>
          <w:rFonts w:asciiTheme="minorHAnsi" w:hAnsiTheme="minorHAnsi" w:cstheme="minorHAnsi"/>
        </w:rPr>
        <w:t>generación</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valor</w:t>
      </w:r>
      <w:r w:rsidRPr="002757CD">
        <w:rPr>
          <w:rFonts w:asciiTheme="minorHAnsi" w:hAnsiTheme="minorHAnsi" w:cstheme="minorHAnsi"/>
          <w:spacing w:val="-1"/>
        </w:rPr>
        <w:t xml:space="preserve"> </w:t>
      </w:r>
      <w:r w:rsidRPr="002757CD">
        <w:rPr>
          <w:rFonts w:asciiTheme="minorHAnsi" w:hAnsiTheme="minorHAnsi" w:cstheme="minorHAnsi"/>
        </w:rPr>
        <w:t>para</w:t>
      </w:r>
      <w:r w:rsidRPr="002757CD">
        <w:rPr>
          <w:rFonts w:asciiTheme="minorHAnsi" w:hAnsiTheme="minorHAnsi" w:cstheme="minorHAnsi"/>
          <w:spacing w:val="-1"/>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entidad</w:t>
      </w:r>
      <w:r w:rsidRPr="002757CD">
        <w:rPr>
          <w:rFonts w:asciiTheme="minorHAnsi" w:hAnsiTheme="minorHAnsi" w:cstheme="minorHAnsi"/>
          <w:spacing w:val="-5"/>
        </w:rPr>
        <w:t xml:space="preserve"> </w:t>
      </w:r>
      <w:r w:rsidRPr="002757CD">
        <w:rPr>
          <w:rFonts w:asciiTheme="minorHAnsi" w:hAnsiTheme="minorHAnsi" w:cstheme="minorHAnsi"/>
        </w:rPr>
        <w:t>y ciudadanía</w:t>
      </w:r>
      <w:r w:rsidRPr="002757CD">
        <w:rPr>
          <w:rFonts w:asciiTheme="minorHAnsi" w:hAnsiTheme="minorHAnsi" w:cstheme="minorHAnsi"/>
          <w:spacing w:val="-1"/>
        </w:rPr>
        <w:t xml:space="preserve"> </w:t>
      </w:r>
      <w:r w:rsidRPr="002757CD">
        <w:rPr>
          <w:rFonts w:asciiTheme="minorHAnsi" w:hAnsiTheme="minorHAnsi" w:cstheme="minorHAnsi"/>
        </w:rPr>
        <w:t>en</w:t>
      </w:r>
      <w:r w:rsidRPr="002757CD">
        <w:rPr>
          <w:rFonts w:asciiTheme="minorHAnsi" w:hAnsiTheme="minorHAnsi" w:cstheme="minorHAnsi"/>
          <w:spacing w:val="-3"/>
        </w:rPr>
        <w:t xml:space="preserve"> </w:t>
      </w:r>
      <w:r w:rsidRPr="002757CD">
        <w:rPr>
          <w:rFonts w:asciiTheme="minorHAnsi" w:hAnsiTheme="minorHAnsi" w:cstheme="minorHAnsi"/>
        </w:rPr>
        <w:t>general.</w:t>
      </w:r>
    </w:p>
    <w:p w14:paraId="6BC89BC9" w14:textId="77777777" w:rsidR="00F71CCF" w:rsidRPr="002757CD" w:rsidRDefault="002757CD">
      <w:pPr>
        <w:spacing w:before="255"/>
        <w:ind w:left="738" w:right="718"/>
        <w:jc w:val="center"/>
        <w:rPr>
          <w:rFonts w:asciiTheme="minorHAnsi" w:hAnsiTheme="minorHAnsi" w:cstheme="minorHAnsi"/>
          <w:i/>
        </w:rPr>
      </w:pPr>
      <w:bookmarkStart w:id="30" w:name="_bookmark29"/>
      <w:bookmarkEnd w:id="30"/>
      <w:r w:rsidRPr="002757CD">
        <w:rPr>
          <w:rFonts w:asciiTheme="minorHAnsi" w:hAnsiTheme="minorHAnsi" w:cstheme="minorHAnsi"/>
          <w:i/>
        </w:rPr>
        <w:t>Tabla</w:t>
      </w:r>
      <w:r w:rsidRPr="002757CD">
        <w:rPr>
          <w:rFonts w:asciiTheme="minorHAnsi" w:hAnsiTheme="minorHAnsi" w:cstheme="minorHAnsi"/>
          <w:i/>
          <w:spacing w:val="-3"/>
        </w:rPr>
        <w:t xml:space="preserve"> </w:t>
      </w:r>
      <w:r w:rsidRPr="002757CD">
        <w:rPr>
          <w:rFonts w:asciiTheme="minorHAnsi" w:hAnsiTheme="minorHAnsi" w:cstheme="minorHAnsi"/>
          <w:i/>
        </w:rPr>
        <w:t>9:</w:t>
      </w:r>
      <w:r w:rsidRPr="002757CD">
        <w:rPr>
          <w:rFonts w:asciiTheme="minorHAnsi" w:hAnsiTheme="minorHAnsi" w:cstheme="minorHAnsi"/>
          <w:i/>
          <w:spacing w:val="-3"/>
        </w:rPr>
        <w:t xml:space="preserve"> </w:t>
      </w:r>
      <w:r w:rsidRPr="002757CD">
        <w:rPr>
          <w:rFonts w:asciiTheme="minorHAnsi" w:hAnsiTheme="minorHAnsi" w:cstheme="minorHAnsi"/>
          <w:i/>
        </w:rPr>
        <w:t>Descripción</w:t>
      </w:r>
      <w:r w:rsidRPr="002757CD">
        <w:rPr>
          <w:rFonts w:asciiTheme="minorHAnsi" w:hAnsiTheme="minorHAnsi" w:cstheme="minorHAnsi"/>
          <w:i/>
          <w:spacing w:val="-3"/>
        </w:rPr>
        <w:t xml:space="preserve"> </w:t>
      </w:r>
      <w:r w:rsidRPr="002757CD">
        <w:rPr>
          <w:rFonts w:asciiTheme="minorHAnsi" w:hAnsiTheme="minorHAnsi" w:cstheme="minorHAnsi"/>
          <w:i/>
        </w:rPr>
        <w:t>objetivos</w:t>
      </w:r>
      <w:r w:rsidRPr="002757CD">
        <w:rPr>
          <w:rFonts w:asciiTheme="minorHAnsi" w:hAnsiTheme="minorHAnsi" w:cstheme="minorHAnsi"/>
          <w:i/>
          <w:spacing w:val="-3"/>
        </w:rPr>
        <w:t xml:space="preserve"> </w:t>
      </w:r>
      <w:r w:rsidRPr="002757CD">
        <w:rPr>
          <w:rFonts w:asciiTheme="minorHAnsi" w:hAnsiTheme="minorHAnsi" w:cstheme="minorHAnsi"/>
          <w:i/>
        </w:rPr>
        <w:t>de</w:t>
      </w:r>
      <w:r w:rsidRPr="002757CD">
        <w:rPr>
          <w:rFonts w:asciiTheme="minorHAnsi" w:hAnsiTheme="minorHAnsi" w:cstheme="minorHAnsi"/>
          <w:i/>
          <w:spacing w:val="-3"/>
        </w:rPr>
        <w:t xml:space="preserve"> </w:t>
      </w:r>
      <w:r w:rsidRPr="002757CD">
        <w:rPr>
          <w:rFonts w:asciiTheme="minorHAnsi" w:hAnsiTheme="minorHAnsi" w:cstheme="minorHAnsi"/>
          <w:i/>
          <w:spacing w:val="-5"/>
        </w:rPr>
        <w:t>TI</w:t>
      </w:r>
    </w:p>
    <w:p w14:paraId="0A0D6336" w14:textId="77777777" w:rsidR="00F71CCF" w:rsidRPr="002757CD" w:rsidRDefault="00F71CCF">
      <w:pPr>
        <w:pStyle w:val="Textoindependiente"/>
        <w:spacing w:before="5"/>
        <w:rPr>
          <w:rFonts w:asciiTheme="minorHAnsi" w:hAnsiTheme="minorHAnsi" w:cstheme="minorHAnsi"/>
          <w:i/>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
        <w:gridCol w:w="3356"/>
        <w:gridCol w:w="5389"/>
      </w:tblGrid>
      <w:tr w:rsidR="00F71CCF" w:rsidRPr="002757CD" w14:paraId="29E88EFE" w14:textId="77777777">
        <w:trPr>
          <w:trHeight w:val="309"/>
        </w:trPr>
        <w:tc>
          <w:tcPr>
            <w:tcW w:w="751" w:type="dxa"/>
          </w:tcPr>
          <w:p w14:paraId="3EA3C564" w14:textId="77777777" w:rsidR="00F71CCF" w:rsidRPr="002757CD" w:rsidRDefault="00F71CCF">
            <w:pPr>
              <w:pStyle w:val="TableParagraph"/>
              <w:rPr>
                <w:rFonts w:asciiTheme="minorHAnsi" w:hAnsiTheme="minorHAnsi" w:cstheme="minorHAnsi"/>
              </w:rPr>
            </w:pPr>
          </w:p>
        </w:tc>
        <w:tc>
          <w:tcPr>
            <w:tcW w:w="3356" w:type="dxa"/>
          </w:tcPr>
          <w:p w14:paraId="2BD85EB4" w14:textId="77777777" w:rsidR="00F71CCF" w:rsidRPr="002757CD" w:rsidRDefault="002757CD">
            <w:pPr>
              <w:pStyle w:val="TableParagraph"/>
              <w:spacing w:line="265" w:lineRule="exact"/>
              <w:ind w:left="1036"/>
              <w:rPr>
                <w:rFonts w:asciiTheme="minorHAnsi" w:hAnsiTheme="minorHAnsi" w:cstheme="minorHAnsi"/>
                <w:b/>
              </w:rPr>
            </w:pPr>
            <w:r w:rsidRPr="002757CD">
              <w:rPr>
                <w:rFonts w:asciiTheme="minorHAnsi" w:hAnsiTheme="minorHAnsi" w:cstheme="minorHAnsi"/>
                <w:b/>
              </w:rPr>
              <w:t>Objetivo</w:t>
            </w:r>
            <w:r w:rsidRPr="002757CD">
              <w:rPr>
                <w:rFonts w:asciiTheme="minorHAnsi" w:hAnsiTheme="minorHAnsi" w:cstheme="minorHAnsi"/>
                <w:b/>
                <w:spacing w:val="-4"/>
              </w:rPr>
              <w:t xml:space="preserve"> </w:t>
            </w:r>
            <w:r w:rsidRPr="002757CD">
              <w:rPr>
                <w:rFonts w:asciiTheme="minorHAnsi" w:hAnsiTheme="minorHAnsi" w:cstheme="minorHAnsi"/>
                <w:b/>
              </w:rPr>
              <w:t>de</w:t>
            </w:r>
            <w:r w:rsidRPr="002757CD">
              <w:rPr>
                <w:rFonts w:asciiTheme="minorHAnsi" w:hAnsiTheme="minorHAnsi" w:cstheme="minorHAnsi"/>
                <w:b/>
                <w:spacing w:val="-4"/>
              </w:rPr>
              <w:t xml:space="preserve"> </w:t>
            </w:r>
            <w:r w:rsidRPr="002757CD">
              <w:rPr>
                <w:rFonts w:asciiTheme="minorHAnsi" w:hAnsiTheme="minorHAnsi" w:cstheme="minorHAnsi"/>
                <w:b/>
                <w:spacing w:val="-7"/>
              </w:rPr>
              <w:t>TI</w:t>
            </w:r>
          </w:p>
        </w:tc>
        <w:tc>
          <w:tcPr>
            <w:tcW w:w="5389" w:type="dxa"/>
          </w:tcPr>
          <w:p w14:paraId="26B5DCE9" w14:textId="77777777" w:rsidR="00F71CCF" w:rsidRPr="002757CD" w:rsidRDefault="002757CD">
            <w:pPr>
              <w:pStyle w:val="TableParagraph"/>
              <w:spacing w:line="265" w:lineRule="exact"/>
              <w:ind w:left="9"/>
              <w:jc w:val="center"/>
              <w:rPr>
                <w:rFonts w:asciiTheme="minorHAnsi" w:hAnsiTheme="minorHAnsi" w:cstheme="minorHAnsi"/>
                <w:b/>
              </w:rPr>
            </w:pPr>
            <w:r w:rsidRPr="002757CD">
              <w:rPr>
                <w:rFonts w:asciiTheme="minorHAnsi" w:hAnsiTheme="minorHAnsi" w:cstheme="minorHAnsi"/>
                <w:b/>
                <w:spacing w:val="-2"/>
              </w:rPr>
              <w:t>Descripción</w:t>
            </w:r>
          </w:p>
        </w:tc>
      </w:tr>
      <w:tr w:rsidR="00F71CCF" w:rsidRPr="002757CD" w14:paraId="111B94A0" w14:textId="77777777">
        <w:trPr>
          <w:trHeight w:val="2469"/>
        </w:trPr>
        <w:tc>
          <w:tcPr>
            <w:tcW w:w="751" w:type="dxa"/>
          </w:tcPr>
          <w:p w14:paraId="59C27087" w14:textId="77777777" w:rsidR="00F71CCF" w:rsidRPr="002757CD" w:rsidRDefault="002757CD">
            <w:pPr>
              <w:pStyle w:val="TableParagraph"/>
              <w:spacing w:line="265" w:lineRule="exact"/>
              <w:ind w:left="107"/>
              <w:rPr>
                <w:rFonts w:asciiTheme="minorHAnsi" w:hAnsiTheme="minorHAnsi" w:cstheme="minorHAnsi"/>
                <w:b/>
              </w:rPr>
            </w:pPr>
            <w:r w:rsidRPr="002757CD">
              <w:rPr>
                <w:rFonts w:asciiTheme="minorHAnsi" w:hAnsiTheme="minorHAnsi" w:cstheme="minorHAnsi"/>
                <w:b/>
                <w:spacing w:val="-2"/>
              </w:rPr>
              <w:t>OETI1</w:t>
            </w:r>
          </w:p>
        </w:tc>
        <w:tc>
          <w:tcPr>
            <w:tcW w:w="3356" w:type="dxa"/>
          </w:tcPr>
          <w:p w14:paraId="1363C51C" w14:textId="77777777" w:rsidR="00F71CCF" w:rsidRPr="002757CD" w:rsidRDefault="002757CD">
            <w:pPr>
              <w:pStyle w:val="TableParagraph"/>
              <w:spacing w:line="276" w:lineRule="auto"/>
              <w:ind w:left="110" w:right="94"/>
              <w:jc w:val="both"/>
              <w:rPr>
                <w:rFonts w:asciiTheme="minorHAnsi" w:hAnsiTheme="minorHAnsi" w:cstheme="minorHAnsi"/>
                <w:i/>
              </w:rPr>
            </w:pPr>
            <w:r w:rsidRPr="002757CD">
              <w:rPr>
                <w:rFonts w:asciiTheme="minorHAnsi" w:hAnsiTheme="minorHAnsi" w:cstheme="minorHAnsi"/>
                <w:i/>
              </w:rPr>
              <w:t>Desarrollar e implementar soluciones</w:t>
            </w:r>
            <w:r w:rsidRPr="002757CD">
              <w:rPr>
                <w:rFonts w:asciiTheme="minorHAnsi" w:hAnsiTheme="minorHAnsi" w:cstheme="minorHAnsi"/>
                <w:i/>
                <w:spacing w:val="-13"/>
              </w:rPr>
              <w:t xml:space="preserve"> </w:t>
            </w:r>
            <w:r w:rsidRPr="002757CD">
              <w:rPr>
                <w:rFonts w:asciiTheme="minorHAnsi" w:hAnsiTheme="minorHAnsi" w:cstheme="minorHAnsi"/>
                <w:i/>
              </w:rPr>
              <w:t>tecnológicas</w:t>
            </w:r>
            <w:r w:rsidRPr="002757CD">
              <w:rPr>
                <w:rFonts w:asciiTheme="minorHAnsi" w:hAnsiTheme="minorHAnsi" w:cstheme="minorHAnsi"/>
                <w:i/>
                <w:spacing w:val="-12"/>
              </w:rPr>
              <w:t xml:space="preserve"> </w:t>
            </w:r>
            <w:r w:rsidRPr="002757CD">
              <w:rPr>
                <w:rFonts w:asciiTheme="minorHAnsi" w:hAnsiTheme="minorHAnsi" w:cstheme="minorHAnsi"/>
                <w:i/>
              </w:rPr>
              <w:t>avanzadas, integradas y centradas en los grupos de valor, que optimicen el proceso de gestión catastral y geoespacial brindando una mayor eficiencia operativa:</w:t>
            </w:r>
          </w:p>
        </w:tc>
        <w:tc>
          <w:tcPr>
            <w:tcW w:w="5389" w:type="dxa"/>
          </w:tcPr>
          <w:p w14:paraId="758D8362" w14:textId="77777777" w:rsidR="00F71CCF" w:rsidRPr="002757CD" w:rsidRDefault="002757CD">
            <w:pPr>
              <w:pStyle w:val="TableParagraph"/>
              <w:spacing w:line="276" w:lineRule="auto"/>
              <w:ind w:left="107" w:right="95"/>
              <w:jc w:val="both"/>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13"/>
              </w:rPr>
              <w:t xml:space="preserve"> </w:t>
            </w:r>
            <w:r w:rsidRPr="002757CD">
              <w:rPr>
                <w:rFonts w:asciiTheme="minorHAnsi" w:hAnsiTheme="minorHAnsi" w:cstheme="minorHAnsi"/>
              </w:rPr>
              <w:t>Gerencia</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Tecnología</w:t>
            </w:r>
            <w:r w:rsidRPr="002757CD">
              <w:rPr>
                <w:rFonts w:asciiTheme="minorHAnsi" w:hAnsiTheme="minorHAnsi" w:cstheme="minorHAnsi"/>
                <w:spacing w:val="-13"/>
              </w:rPr>
              <w:t xml:space="preserve"> </w:t>
            </w:r>
            <w:r w:rsidRPr="002757CD">
              <w:rPr>
                <w:rFonts w:asciiTheme="minorHAnsi" w:hAnsiTheme="minorHAnsi" w:cstheme="minorHAnsi"/>
              </w:rPr>
              <w:t>ha</w:t>
            </w:r>
            <w:r w:rsidRPr="002757CD">
              <w:rPr>
                <w:rFonts w:asciiTheme="minorHAnsi" w:hAnsiTheme="minorHAnsi" w:cstheme="minorHAnsi"/>
                <w:spacing w:val="-9"/>
              </w:rPr>
              <w:t xml:space="preserve"> </w:t>
            </w:r>
            <w:r w:rsidRPr="002757CD">
              <w:rPr>
                <w:rFonts w:asciiTheme="minorHAnsi" w:hAnsiTheme="minorHAnsi" w:cstheme="minorHAnsi"/>
              </w:rPr>
              <w:t>definido</w:t>
            </w:r>
            <w:r w:rsidRPr="002757CD">
              <w:rPr>
                <w:rFonts w:asciiTheme="minorHAnsi" w:hAnsiTheme="minorHAnsi" w:cstheme="minorHAnsi"/>
                <w:spacing w:val="-10"/>
              </w:rPr>
              <w:t xml:space="preserve"> </w:t>
            </w:r>
            <w:r w:rsidRPr="002757CD">
              <w:rPr>
                <w:rFonts w:asciiTheme="minorHAnsi" w:hAnsiTheme="minorHAnsi" w:cstheme="minorHAnsi"/>
              </w:rPr>
              <w:t>este</w:t>
            </w:r>
            <w:r w:rsidRPr="002757CD">
              <w:rPr>
                <w:rFonts w:asciiTheme="minorHAnsi" w:hAnsiTheme="minorHAnsi" w:cstheme="minorHAnsi"/>
                <w:spacing w:val="-10"/>
              </w:rPr>
              <w:t xml:space="preserve"> </w:t>
            </w:r>
            <w:r w:rsidRPr="002757CD">
              <w:rPr>
                <w:rFonts w:asciiTheme="minorHAnsi" w:hAnsiTheme="minorHAnsi" w:cstheme="minorHAnsi"/>
              </w:rPr>
              <w:t>objetivo</w:t>
            </w:r>
            <w:r w:rsidRPr="002757CD">
              <w:rPr>
                <w:rFonts w:asciiTheme="minorHAnsi" w:hAnsiTheme="minorHAnsi" w:cstheme="minorHAnsi"/>
                <w:spacing w:val="-10"/>
              </w:rPr>
              <w:t xml:space="preserve"> </w:t>
            </w:r>
            <w:r w:rsidRPr="002757CD">
              <w:rPr>
                <w:rFonts w:asciiTheme="minorHAnsi" w:hAnsiTheme="minorHAnsi" w:cstheme="minorHAnsi"/>
              </w:rPr>
              <w:t>como estratégico, pues busca potenciar la capacidad de la UAECD para responder a las demandas de sus grupos de valor.</w:t>
            </w:r>
            <w:r w:rsidRPr="002757CD">
              <w:rPr>
                <w:rFonts w:asciiTheme="minorHAnsi" w:hAnsiTheme="minorHAnsi" w:cstheme="minorHAnsi"/>
                <w:spacing w:val="-6"/>
              </w:rPr>
              <w:t xml:space="preserve"> </w:t>
            </w:r>
            <w:r w:rsidRPr="002757CD">
              <w:rPr>
                <w:rFonts w:asciiTheme="minorHAnsi" w:hAnsiTheme="minorHAnsi" w:cstheme="minorHAnsi"/>
              </w:rPr>
              <w:t>A</w:t>
            </w:r>
            <w:r w:rsidRPr="002757CD">
              <w:rPr>
                <w:rFonts w:asciiTheme="minorHAnsi" w:hAnsiTheme="minorHAnsi" w:cstheme="minorHAnsi"/>
                <w:spacing w:val="-5"/>
              </w:rPr>
              <w:t xml:space="preserve"> </w:t>
            </w:r>
            <w:r w:rsidRPr="002757CD">
              <w:rPr>
                <w:rFonts w:asciiTheme="minorHAnsi" w:hAnsiTheme="minorHAnsi" w:cstheme="minorHAnsi"/>
              </w:rPr>
              <w:t>través</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soluciones</w:t>
            </w:r>
            <w:r w:rsidRPr="002757CD">
              <w:rPr>
                <w:rFonts w:asciiTheme="minorHAnsi" w:hAnsiTheme="minorHAnsi" w:cstheme="minorHAnsi"/>
                <w:spacing w:val="-2"/>
              </w:rPr>
              <w:t xml:space="preserve"> </w:t>
            </w:r>
            <w:r w:rsidRPr="002757CD">
              <w:rPr>
                <w:rFonts w:asciiTheme="minorHAnsi" w:hAnsiTheme="minorHAnsi" w:cstheme="minorHAnsi"/>
              </w:rPr>
              <w:t>tecnológicas</w:t>
            </w:r>
            <w:r w:rsidRPr="002757CD">
              <w:rPr>
                <w:rFonts w:asciiTheme="minorHAnsi" w:hAnsiTheme="minorHAnsi" w:cstheme="minorHAnsi"/>
                <w:spacing w:val="-5"/>
              </w:rPr>
              <w:t xml:space="preserve"> </w:t>
            </w:r>
            <w:r w:rsidRPr="002757CD">
              <w:rPr>
                <w:rFonts w:asciiTheme="minorHAnsi" w:hAnsiTheme="minorHAnsi" w:cstheme="minorHAnsi"/>
              </w:rPr>
              <w:t>innovadoras,</w:t>
            </w:r>
            <w:r w:rsidRPr="002757CD">
              <w:rPr>
                <w:rFonts w:asciiTheme="minorHAnsi" w:hAnsiTheme="minorHAnsi" w:cstheme="minorHAnsi"/>
                <w:spacing w:val="-3"/>
              </w:rPr>
              <w:t xml:space="preserve"> </w:t>
            </w:r>
            <w:r w:rsidRPr="002757CD">
              <w:rPr>
                <w:rFonts w:asciiTheme="minorHAnsi" w:hAnsiTheme="minorHAnsi" w:cstheme="minorHAnsi"/>
              </w:rPr>
              <w:t>se facilitará el acceso, la actualización y el análisis de datos catastrales y geoespaciales, optimizando procesos, mejorando</w:t>
            </w:r>
            <w:r w:rsidRPr="002757CD">
              <w:rPr>
                <w:rFonts w:asciiTheme="minorHAnsi" w:hAnsiTheme="minorHAnsi" w:cstheme="minorHAnsi"/>
                <w:spacing w:val="18"/>
              </w:rPr>
              <w:t xml:space="preserve"> </w:t>
            </w:r>
            <w:r w:rsidRPr="002757CD">
              <w:rPr>
                <w:rFonts w:asciiTheme="minorHAnsi" w:hAnsiTheme="minorHAnsi" w:cstheme="minorHAnsi"/>
              </w:rPr>
              <w:t>la</w:t>
            </w:r>
            <w:r w:rsidRPr="002757CD">
              <w:rPr>
                <w:rFonts w:asciiTheme="minorHAnsi" w:hAnsiTheme="minorHAnsi" w:cstheme="minorHAnsi"/>
                <w:spacing w:val="19"/>
              </w:rPr>
              <w:t xml:space="preserve"> </w:t>
            </w:r>
            <w:r w:rsidRPr="002757CD">
              <w:rPr>
                <w:rFonts w:asciiTheme="minorHAnsi" w:hAnsiTheme="minorHAnsi" w:cstheme="minorHAnsi"/>
              </w:rPr>
              <w:t>calidad</w:t>
            </w:r>
            <w:r w:rsidRPr="002757CD">
              <w:rPr>
                <w:rFonts w:asciiTheme="minorHAnsi" w:hAnsiTheme="minorHAnsi" w:cstheme="minorHAnsi"/>
                <w:spacing w:val="21"/>
              </w:rPr>
              <w:t xml:space="preserve"> </w:t>
            </w:r>
            <w:r w:rsidRPr="002757CD">
              <w:rPr>
                <w:rFonts w:asciiTheme="minorHAnsi" w:hAnsiTheme="minorHAnsi" w:cstheme="minorHAnsi"/>
              </w:rPr>
              <w:t>de</w:t>
            </w:r>
            <w:r w:rsidRPr="002757CD">
              <w:rPr>
                <w:rFonts w:asciiTheme="minorHAnsi" w:hAnsiTheme="minorHAnsi" w:cstheme="minorHAnsi"/>
                <w:spacing w:val="20"/>
              </w:rPr>
              <w:t xml:space="preserve"> </w:t>
            </w:r>
            <w:r w:rsidRPr="002757CD">
              <w:rPr>
                <w:rFonts w:asciiTheme="minorHAnsi" w:hAnsiTheme="minorHAnsi" w:cstheme="minorHAnsi"/>
              </w:rPr>
              <w:t>los</w:t>
            </w:r>
            <w:r w:rsidRPr="002757CD">
              <w:rPr>
                <w:rFonts w:asciiTheme="minorHAnsi" w:hAnsiTheme="minorHAnsi" w:cstheme="minorHAnsi"/>
                <w:spacing w:val="21"/>
              </w:rPr>
              <w:t xml:space="preserve"> </w:t>
            </w:r>
            <w:r w:rsidRPr="002757CD">
              <w:rPr>
                <w:rFonts w:asciiTheme="minorHAnsi" w:hAnsiTheme="minorHAnsi" w:cstheme="minorHAnsi"/>
              </w:rPr>
              <w:t>servicios</w:t>
            </w:r>
            <w:r w:rsidRPr="002757CD">
              <w:rPr>
                <w:rFonts w:asciiTheme="minorHAnsi" w:hAnsiTheme="minorHAnsi" w:cstheme="minorHAnsi"/>
                <w:spacing w:val="20"/>
              </w:rPr>
              <w:t xml:space="preserve"> </w:t>
            </w:r>
            <w:r w:rsidRPr="002757CD">
              <w:rPr>
                <w:rFonts w:asciiTheme="minorHAnsi" w:hAnsiTheme="minorHAnsi" w:cstheme="minorHAnsi"/>
              </w:rPr>
              <w:t>y</w:t>
            </w:r>
            <w:r w:rsidRPr="002757CD">
              <w:rPr>
                <w:rFonts w:asciiTheme="minorHAnsi" w:hAnsiTheme="minorHAnsi" w:cstheme="minorHAnsi"/>
                <w:spacing w:val="20"/>
              </w:rPr>
              <w:t xml:space="preserve"> </w:t>
            </w:r>
            <w:r w:rsidRPr="002757CD">
              <w:rPr>
                <w:rFonts w:asciiTheme="minorHAnsi" w:hAnsiTheme="minorHAnsi" w:cstheme="minorHAnsi"/>
              </w:rPr>
              <w:t>fomentando</w:t>
            </w:r>
            <w:r w:rsidRPr="002757CD">
              <w:rPr>
                <w:rFonts w:asciiTheme="minorHAnsi" w:hAnsiTheme="minorHAnsi" w:cstheme="minorHAnsi"/>
                <w:spacing w:val="21"/>
              </w:rPr>
              <w:t xml:space="preserve"> </w:t>
            </w:r>
            <w:r w:rsidRPr="002757CD">
              <w:rPr>
                <w:rFonts w:asciiTheme="minorHAnsi" w:hAnsiTheme="minorHAnsi" w:cstheme="minorHAnsi"/>
                <w:spacing w:val="-5"/>
              </w:rPr>
              <w:t>una</w:t>
            </w:r>
          </w:p>
          <w:p w14:paraId="50F639FE" w14:textId="77777777" w:rsidR="00F71CCF" w:rsidRPr="002757CD" w:rsidRDefault="002757CD">
            <w:pPr>
              <w:pStyle w:val="TableParagraph"/>
              <w:spacing w:line="267" w:lineRule="exact"/>
              <w:ind w:left="107"/>
              <w:jc w:val="both"/>
              <w:rPr>
                <w:rFonts w:asciiTheme="minorHAnsi" w:hAnsiTheme="minorHAnsi" w:cstheme="minorHAnsi"/>
              </w:rPr>
            </w:pPr>
            <w:r w:rsidRPr="002757CD">
              <w:rPr>
                <w:rFonts w:asciiTheme="minorHAnsi" w:hAnsiTheme="minorHAnsi" w:cstheme="minorHAnsi"/>
              </w:rPr>
              <w:t>toma</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decisiones</w:t>
            </w:r>
            <w:r w:rsidRPr="002757CD">
              <w:rPr>
                <w:rFonts w:asciiTheme="minorHAnsi" w:hAnsiTheme="minorHAnsi" w:cstheme="minorHAnsi"/>
                <w:spacing w:val="3"/>
              </w:rPr>
              <w:t xml:space="preserve"> </w:t>
            </w:r>
            <w:r w:rsidRPr="002757CD">
              <w:rPr>
                <w:rFonts w:asciiTheme="minorHAnsi" w:hAnsiTheme="minorHAnsi" w:cstheme="minorHAnsi"/>
              </w:rPr>
              <w:t>más</w:t>
            </w:r>
            <w:r w:rsidRPr="002757CD">
              <w:rPr>
                <w:rFonts w:asciiTheme="minorHAnsi" w:hAnsiTheme="minorHAnsi" w:cstheme="minorHAnsi"/>
                <w:spacing w:val="6"/>
              </w:rPr>
              <w:t xml:space="preserve"> </w:t>
            </w:r>
            <w:r w:rsidRPr="002757CD">
              <w:rPr>
                <w:rFonts w:asciiTheme="minorHAnsi" w:hAnsiTheme="minorHAnsi" w:cstheme="minorHAnsi"/>
              </w:rPr>
              <w:t>ágil</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7"/>
              </w:rPr>
              <w:t xml:space="preserve"> </w:t>
            </w:r>
            <w:r w:rsidRPr="002757CD">
              <w:rPr>
                <w:rFonts w:asciiTheme="minorHAnsi" w:hAnsiTheme="minorHAnsi" w:cstheme="minorHAnsi"/>
              </w:rPr>
              <w:t>oportuna.</w:t>
            </w:r>
            <w:r w:rsidRPr="002757CD">
              <w:rPr>
                <w:rFonts w:asciiTheme="minorHAnsi" w:hAnsiTheme="minorHAnsi" w:cstheme="minorHAnsi"/>
                <w:spacing w:val="7"/>
              </w:rPr>
              <w:t xml:space="preserve"> </w:t>
            </w:r>
            <w:r w:rsidRPr="002757CD">
              <w:rPr>
                <w:rFonts w:asciiTheme="minorHAnsi" w:hAnsiTheme="minorHAnsi" w:cstheme="minorHAnsi"/>
              </w:rPr>
              <w:t>Todo</w:t>
            </w:r>
            <w:r w:rsidRPr="002757CD">
              <w:rPr>
                <w:rFonts w:asciiTheme="minorHAnsi" w:hAnsiTheme="minorHAnsi" w:cstheme="minorHAnsi"/>
                <w:spacing w:val="5"/>
              </w:rPr>
              <w:t xml:space="preserve"> </w:t>
            </w:r>
            <w:r w:rsidRPr="002757CD">
              <w:rPr>
                <w:rFonts w:asciiTheme="minorHAnsi" w:hAnsiTheme="minorHAnsi" w:cstheme="minorHAnsi"/>
              </w:rPr>
              <w:t>lo</w:t>
            </w:r>
            <w:r w:rsidRPr="002757CD">
              <w:rPr>
                <w:rFonts w:asciiTheme="minorHAnsi" w:hAnsiTheme="minorHAnsi" w:cstheme="minorHAnsi"/>
                <w:spacing w:val="6"/>
              </w:rPr>
              <w:t xml:space="preserve"> </w:t>
            </w:r>
            <w:r w:rsidRPr="002757CD">
              <w:rPr>
                <w:rFonts w:asciiTheme="minorHAnsi" w:hAnsiTheme="minorHAnsi" w:cstheme="minorHAnsi"/>
                <w:spacing w:val="-2"/>
              </w:rPr>
              <w:t>anterior</w:t>
            </w:r>
          </w:p>
        </w:tc>
      </w:tr>
    </w:tbl>
    <w:p w14:paraId="6A217F4F" w14:textId="77777777" w:rsidR="00F71CCF" w:rsidRPr="002757CD" w:rsidRDefault="00F71CCF">
      <w:pPr>
        <w:pStyle w:val="TableParagraph"/>
        <w:spacing w:line="267" w:lineRule="exact"/>
        <w:jc w:val="both"/>
        <w:rPr>
          <w:rFonts w:asciiTheme="minorHAnsi" w:hAnsiTheme="minorHAnsi" w:cstheme="minorHAnsi"/>
        </w:rPr>
        <w:sectPr w:rsidR="00F71CCF" w:rsidRPr="002757CD">
          <w:headerReference w:type="default" r:id="rId70"/>
          <w:footerReference w:type="default" r:id="rId71"/>
          <w:pgSz w:w="12240" w:h="15840"/>
          <w:pgMar w:top="1660" w:right="720" w:bottom="2683" w:left="1080" w:header="708" w:footer="1968" w:gutter="0"/>
          <w:cols w:space="720"/>
        </w:sect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1"/>
        <w:gridCol w:w="3356"/>
        <w:gridCol w:w="5389"/>
      </w:tblGrid>
      <w:tr w:rsidR="00F71CCF" w:rsidRPr="002757CD" w14:paraId="3F87EC53" w14:textId="77777777">
        <w:trPr>
          <w:trHeight w:val="618"/>
        </w:trPr>
        <w:tc>
          <w:tcPr>
            <w:tcW w:w="751" w:type="dxa"/>
          </w:tcPr>
          <w:p w14:paraId="221DFAF4" w14:textId="77777777" w:rsidR="00F71CCF" w:rsidRPr="002757CD" w:rsidRDefault="00F71CCF">
            <w:pPr>
              <w:pStyle w:val="TableParagraph"/>
              <w:rPr>
                <w:rFonts w:asciiTheme="minorHAnsi" w:hAnsiTheme="minorHAnsi" w:cstheme="minorHAnsi"/>
              </w:rPr>
            </w:pPr>
          </w:p>
        </w:tc>
        <w:tc>
          <w:tcPr>
            <w:tcW w:w="3356" w:type="dxa"/>
          </w:tcPr>
          <w:p w14:paraId="733122C7" w14:textId="77777777" w:rsidR="00F71CCF" w:rsidRPr="002757CD" w:rsidRDefault="00F71CCF">
            <w:pPr>
              <w:pStyle w:val="TableParagraph"/>
              <w:rPr>
                <w:rFonts w:asciiTheme="minorHAnsi" w:hAnsiTheme="minorHAnsi" w:cstheme="minorHAnsi"/>
              </w:rPr>
            </w:pPr>
          </w:p>
        </w:tc>
        <w:tc>
          <w:tcPr>
            <w:tcW w:w="5389" w:type="dxa"/>
          </w:tcPr>
          <w:p w14:paraId="3F1018B7" w14:textId="77777777" w:rsidR="00F71CCF" w:rsidRPr="002757CD" w:rsidRDefault="002757CD">
            <w:pPr>
              <w:pStyle w:val="TableParagraph"/>
              <w:spacing w:line="265" w:lineRule="exact"/>
              <w:ind w:left="107"/>
              <w:rPr>
                <w:rFonts w:asciiTheme="minorHAnsi" w:hAnsiTheme="minorHAnsi" w:cstheme="minorHAnsi"/>
              </w:rPr>
            </w:pPr>
            <w:r w:rsidRPr="002757CD">
              <w:rPr>
                <w:rFonts w:asciiTheme="minorHAnsi" w:hAnsiTheme="minorHAnsi" w:cstheme="minorHAnsi"/>
              </w:rPr>
              <w:t>redundará</w:t>
            </w:r>
            <w:r w:rsidRPr="002757CD">
              <w:rPr>
                <w:rFonts w:asciiTheme="minorHAnsi" w:hAnsiTheme="minorHAnsi" w:cstheme="minorHAnsi"/>
                <w:spacing w:val="-10"/>
              </w:rPr>
              <w:t xml:space="preserve"> </w:t>
            </w:r>
            <w:r w:rsidRPr="002757CD">
              <w:rPr>
                <w:rFonts w:asciiTheme="minorHAnsi" w:hAnsiTheme="minorHAnsi" w:cstheme="minorHAnsi"/>
              </w:rPr>
              <w:t>en</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9"/>
              </w:rPr>
              <w:t xml:space="preserve"> </w:t>
            </w:r>
            <w:r w:rsidRPr="002757CD">
              <w:rPr>
                <w:rFonts w:asciiTheme="minorHAnsi" w:hAnsiTheme="minorHAnsi" w:cstheme="minorHAnsi"/>
              </w:rPr>
              <w:t>consolidación</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9"/>
              </w:rPr>
              <w:t xml:space="preserve"> </w:t>
            </w:r>
            <w:r w:rsidRPr="002757CD">
              <w:rPr>
                <w:rFonts w:asciiTheme="minorHAnsi" w:hAnsiTheme="minorHAnsi" w:cstheme="minorHAnsi"/>
              </w:rPr>
              <w:t>transformación</w:t>
            </w:r>
            <w:r w:rsidRPr="002757CD">
              <w:rPr>
                <w:rFonts w:asciiTheme="minorHAnsi" w:hAnsiTheme="minorHAnsi" w:cstheme="minorHAnsi"/>
                <w:spacing w:val="-9"/>
              </w:rPr>
              <w:t xml:space="preserve"> </w:t>
            </w:r>
            <w:r w:rsidRPr="002757CD">
              <w:rPr>
                <w:rFonts w:asciiTheme="minorHAnsi" w:hAnsiTheme="minorHAnsi" w:cstheme="minorHAnsi"/>
                <w:spacing w:val="-2"/>
              </w:rPr>
              <w:t>digital</w:t>
            </w:r>
          </w:p>
          <w:p w14:paraId="6790F806" w14:textId="77777777" w:rsidR="00F71CCF" w:rsidRPr="002757CD" w:rsidRDefault="002757CD">
            <w:pPr>
              <w:pStyle w:val="TableParagraph"/>
              <w:spacing w:before="41"/>
              <w:ind w:left="107"/>
              <w:rPr>
                <w:rFonts w:asciiTheme="minorHAnsi" w:hAnsiTheme="minorHAnsi" w:cstheme="minorHAnsi"/>
              </w:rPr>
            </w:pP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rPr>
              <w:t>entidad</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a</w:t>
            </w:r>
            <w:r w:rsidRPr="002757CD">
              <w:rPr>
                <w:rFonts w:asciiTheme="minorHAnsi" w:hAnsiTheme="minorHAnsi" w:cstheme="minorHAnsi"/>
                <w:spacing w:val="-2"/>
              </w:rPr>
              <w:t xml:space="preserve"> </w:t>
            </w:r>
            <w:r w:rsidRPr="002757CD">
              <w:rPr>
                <w:rFonts w:asciiTheme="minorHAnsi" w:hAnsiTheme="minorHAnsi" w:cstheme="minorHAnsi"/>
              </w:rPr>
              <w:t>una</w:t>
            </w:r>
            <w:r w:rsidRPr="002757CD">
              <w:rPr>
                <w:rFonts w:asciiTheme="minorHAnsi" w:hAnsiTheme="minorHAnsi" w:cstheme="minorHAnsi"/>
                <w:spacing w:val="-5"/>
              </w:rPr>
              <w:t xml:space="preserve"> </w:t>
            </w:r>
            <w:r w:rsidRPr="002757CD">
              <w:rPr>
                <w:rFonts w:asciiTheme="minorHAnsi" w:hAnsiTheme="minorHAnsi" w:cstheme="minorHAnsi"/>
              </w:rPr>
              <w:t>mejor</w:t>
            </w:r>
            <w:r w:rsidRPr="002757CD">
              <w:rPr>
                <w:rFonts w:asciiTheme="minorHAnsi" w:hAnsiTheme="minorHAnsi" w:cstheme="minorHAnsi"/>
                <w:spacing w:val="-5"/>
              </w:rPr>
              <w:t xml:space="preserve"> </w:t>
            </w:r>
            <w:r w:rsidRPr="002757CD">
              <w:rPr>
                <w:rFonts w:asciiTheme="minorHAnsi" w:hAnsiTheme="minorHAnsi" w:cstheme="minorHAnsi"/>
              </w:rPr>
              <w:t>experiencia</w:t>
            </w:r>
            <w:r w:rsidRPr="002757CD">
              <w:rPr>
                <w:rFonts w:asciiTheme="minorHAnsi" w:hAnsiTheme="minorHAnsi" w:cstheme="minorHAnsi"/>
                <w:spacing w:val="-1"/>
              </w:rPr>
              <w:t xml:space="preserve"> </w:t>
            </w:r>
            <w:r w:rsidRPr="002757CD">
              <w:rPr>
                <w:rFonts w:asciiTheme="minorHAnsi" w:hAnsiTheme="minorHAnsi" w:cstheme="minorHAnsi"/>
                <w:spacing w:val="-2"/>
              </w:rPr>
              <w:t>ciudadana</w:t>
            </w:r>
          </w:p>
        </w:tc>
      </w:tr>
      <w:tr w:rsidR="00F71CCF" w:rsidRPr="002757CD" w14:paraId="2589AAC8" w14:textId="77777777">
        <w:trPr>
          <w:trHeight w:val="3088"/>
        </w:trPr>
        <w:tc>
          <w:tcPr>
            <w:tcW w:w="751" w:type="dxa"/>
          </w:tcPr>
          <w:p w14:paraId="5C820671" w14:textId="77777777" w:rsidR="00F71CCF" w:rsidRPr="002757CD" w:rsidRDefault="002757CD">
            <w:pPr>
              <w:pStyle w:val="TableParagraph"/>
              <w:spacing w:line="265" w:lineRule="exact"/>
              <w:ind w:left="11"/>
              <w:jc w:val="center"/>
              <w:rPr>
                <w:rFonts w:asciiTheme="minorHAnsi" w:hAnsiTheme="minorHAnsi" w:cstheme="minorHAnsi"/>
                <w:b/>
              </w:rPr>
            </w:pPr>
            <w:r w:rsidRPr="002757CD">
              <w:rPr>
                <w:rFonts w:asciiTheme="minorHAnsi" w:hAnsiTheme="minorHAnsi" w:cstheme="minorHAnsi"/>
                <w:b/>
                <w:spacing w:val="-2"/>
              </w:rPr>
              <w:t>OETI2</w:t>
            </w:r>
          </w:p>
        </w:tc>
        <w:tc>
          <w:tcPr>
            <w:tcW w:w="3356" w:type="dxa"/>
          </w:tcPr>
          <w:p w14:paraId="033DF22C" w14:textId="77777777" w:rsidR="00F71CCF" w:rsidRPr="002757CD" w:rsidRDefault="002757CD">
            <w:pPr>
              <w:pStyle w:val="TableParagraph"/>
              <w:spacing w:line="276" w:lineRule="auto"/>
              <w:ind w:left="110" w:right="94"/>
              <w:jc w:val="both"/>
              <w:rPr>
                <w:rFonts w:asciiTheme="minorHAnsi" w:hAnsiTheme="minorHAnsi" w:cstheme="minorHAnsi"/>
                <w:i/>
              </w:rPr>
            </w:pPr>
            <w:r w:rsidRPr="002757CD">
              <w:rPr>
                <w:rFonts w:asciiTheme="minorHAnsi" w:hAnsiTheme="minorHAnsi" w:cstheme="minorHAnsi"/>
                <w:i/>
              </w:rPr>
              <w:t>Liderar la transformación tecnológica de la UAECD mediante el desarrollo de un ecosistema robusto y dinámico de sistemas de información</w:t>
            </w:r>
            <w:r w:rsidRPr="002757CD">
              <w:rPr>
                <w:rFonts w:asciiTheme="minorHAnsi" w:hAnsiTheme="minorHAnsi" w:cstheme="minorHAnsi"/>
                <w:i/>
                <w:spacing w:val="-13"/>
              </w:rPr>
              <w:t xml:space="preserve"> </w:t>
            </w:r>
            <w:r w:rsidRPr="002757CD">
              <w:rPr>
                <w:rFonts w:asciiTheme="minorHAnsi" w:hAnsiTheme="minorHAnsi" w:cstheme="minorHAnsi"/>
                <w:i/>
              </w:rPr>
              <w:t>de</w:t>
            </w:r>
            <w:r w:rsidRPr="002757CD">
              <w:rPr>
                <w:rFonts w:asciiTheme="minorHAnsi" w:hAnsiTheme="minorHAnsi" w:cstheme="minorHAnsi"/>
                <w:i/>
                <w:spacing w:val="-12"/>
              </w:rPr>
              <w:t xml:space="preserve"> </w:t>
            </w:r>
            <w:r w:rsidRPr="002757CD">
              <w:rPr>
                <w:rFonts w:asciiTheme="minorHAnsi" w:hAnsiTheme="minorHAnsi" w:cstheme="minorHAnsi"/>
                <w:i/>
              </w:rPr>
              <w:t>apoyo,</w:t>
            </w:r>
            <w:r w:rsidRPr="002757CD">
              <w:rPr>
                <w:rFonts w:asciiTheme="minorHAnsi" w:hAnsiTheme="minorHAnsi" w:cstheme="minorHAnsi"/>
                <w:i/>
                <w:spacing w:val="-13"/>
              </w:rPr>
              <w:t xml:space="preserve"> </w:t>
            </w:r>
            <w:r w:rsidRPr="002757CD">
              <w:rPr>
                <w:rFonts w:asciiTheme="minorHAnsi" w:hAnsiTheme="minorHAnsi" w:cstheme="minorHAnsi"/>
                <w:i/>
              </w:rPr>
              <w:t>optimizando la</w:t>
            </w:r>
            <w:r w:rsidRPr="002757CD">
              <w:rPr>
                <w:rFonts w:asciiTheme="minorHAnsi" w:hAnsiTheme="minorHAnsi" w:cstheme="minorHAnsi"/>
                <w:i/>
                <w:spacing w:val="-1"/>
              </w:rPr>
              <w:t xml:space="preserve"> </w:t>
            </w:r>
            <w:r w:rsidRPr="002757CD">
              <w:rPr>
                <w:rFonts w:asciiTheme="minorHAnsi" w:hAnsiTheme="minorHAnsi" w:cstheme="minorHAnsi"/>
                <w:i/>
              </w:rPr>
              <w:t>gestión</w:t>
            </w:r>
            <w:r w:rsidRPr="002757CD">
              <w:rPr>
                <w:rFonts w:asciiTheme="minorHAnsi" w:hAnsiTheme="minorHAnsi" w:cstheme="minorHAnsi"/>
                <w:i/>
                <w:spacing w:val="-3"/>
              </w:rPr>
              <w:t xml:space="preserve"> </w:t>
            </w:r>
            <w:r w:rsidRPr="002757CD">
              <w:rPr>
                <w:rFonts w:asciiTheme="minorHAnsi" w:hAnsiTheme="minorHAnsi" w:cstheme="minorHAnsi"/>
                <w:i/>
              </w:rPr>
              <w:t>catastral y</w:t>
            </w:r>
            <w:r w:rsidRPr="002757CD">
              <w:rPr>
                <w:rFonts w:asciiTheme="minorHAnsi" w:hAnsiTheme="minorHAnsi" w:cstheme="minorHAnsi"/>
                <w:i/>
                <w:spacing w:val="-3"/>
              </w:rPr>
              <w:t xml:space="preserve"> </w:t>
            </w:r>
            <w:r w:rsidRPr="002757CD">
              <w:rPr>
                <w:rFonts w:asciiTheme="minorHAnsi" w:hAnsiTheme="minorHAnsi" w:cstheme="minorHAnsi"/>
                <w:i/>
              </w:rPr>
              <w:t>geoespacial y anticipando y respondiendo proactivamente a las necesidades de todos los grupos de interés</w:t>
            </w:r>
          </w:p>
        </w:tc>
        <w:tc>
          <w:tcPr>
            <w:tcW w:w="5389" w:type="dxa"/>
          </w:tcPr>
          <w:p w14:paraId="7A8042A5" w14:textId="77777777" w:rsidR="00F71CCF" w:rsidRPr="002757CD" w:rsidRDefault="002757CD">
            <w:pPr>
              <w:pStyle w:val="TableParagraph"/>
              <w:spacing w:line="276" w:lineRule="auto"/>
              <w:ind w:left="107" w:right="93"/>
              <w:jc w:val="both"/>
              <w:rPr>
                <w:rFonts w:asciiTheme="minorHAnsi" w:hAnsiTheme="minorHAnsi" w:cstheme="minorHAnsi"/>
              </w:rPr>
            </w:pPr>
            <w:r w:rsidRPr="002757CD">
              <w:rPr>
                <w:rFonts w:asciiTheme="minorHAnsi" w:hAnsiTheme="minorHAnsi" w:cstheme="minorHAnsi"/>
                <w:i/>
              </w:rPr>
              <w:t xml:space="preserve">Con este objetivo se espera consolidar </w:t>
            </w:r>
            <w:r w:rsidRPr="002757CD">
              <w:rPr>
                <w:rFonts w:asciiTheme="minorHAnsi" w:hAnsiTheme="minorHAnsi" w:cstheme="minorHAnsi"/>
              </w:rPr>
              <w:t>un ecosistema de aplicaciones y sistemas de información de apoyo a la gestión catastral y geoespacial robusto y dinámico que anticipe y responda</w:t>
            </w:r>
            <w:r w:rsidRPr="002757CD">
              <w:rPr>
                <w:rFonts w:asciiTheme="minorHAnsi" w:hAnsiTheme="minorHAnsi" w:cstheme="minorHAnsi"/>
                <w:spacing w:val="-1"/>
              </w:rPr>
              <w:t xml:space="preserve"> </w:t>
            </w:r>
            <w:r w:rsidRPr="002757CD">
              <w:rPr>
                <w:rFonts w:asciiTheme="minorHAnsi" w:hAnsiTheme="minorHAnsi" w:cstheme="minorHAnsi"/>
              </w:rPr>
              <w:t>a</w:t>
            </w:r>
            <w:r w:rsidRPr="002757CD">
              <w:rPr>
                <w:rFonts w:asciiTheme="minorHAnsi" w:hAnsiTheme="minorHAnsi" w:cstheme="minorHAnsi"/>
                <w:spacing w:val="-1"/>
              </w:rPr>
              <w:t xml:space="preserve"> </w:t>
            </w:r>
            <w:r w:rsidRPr="002757CD">
              <w:rPr>
                <w:rFonts w:asciiTheme="minorHAnsi" w:hAnsiTheme="minorHAnsi" w:cstheme="minorHAnsi"/>
              </w:rPr>
              <w:t>las</w:t>
            </w:r>
            <w:r w:rsidRPr="002757CD">
              <w:rPr>
                <w:rFonts w:asciiTheme="minorHAnsi" w:hAnsiTheme="minorHAnsi" w:cstheme="minorHAnsi"/>
                <w:spacing w:val="-1"/>
              </w:rPr>
              <w:t xml:space="preserve"> </w:t>
            </w:r>
            <w:r w:rsidRPr="002757CD">
              <w:rPr>
                <w:rFonts w:asciiTheme="minorHAnsi" w:hAnsiTheme="minorHAnsi" w:cstheme="minorHAnsi"/>
              </w:rPr>
              <w:t>necesidades de todos</w:t>
            </w:r>
            <w:r w:rsidRPr="002757CD">
              <w:rPr>
                <w:rFonts w:asciiTheme="minorHAnsi" w:hAnsiTheme="minorHAnsi" w:cstheme="minorHAnsi"/>
                <w:spacing w:val="-1"/>
              </w:rPr>
              <w:t xml:space="preserve"> </w:t>
            </w:r>
            <w:r w:rsidRPr="002757CD">
              <w:rPr>
                <w:rFonts w:asciiTheme="minorHAnsi" w:hAnsiTheme="minorHAnsi" w:cstheme="minorHAnsi"/>
              </w:rPr>
              <w:t>los</w:t>
            </w:r>
            <w:r w:rsidRPr="002757CD">
              <w:rPr>
                <w:rFonts w:asciiTheme="minorHAnsi" w:hAnsiTheme="minorHAnsi" w:cstheme="minorHAnsi"/>
                <w:spacing w:val="-1"/>
              </w:rPr>
              <w:t xml:space="preserve"> </w:t>
            </w:r>
            <w:r w:rsidRPr="002757CD">
              <w:rPr>
                <w:rFonts w:asciiTheme="minorHAnsi" w:hAnsiTheme="minorHAnsi" w:cstheme="minorHAnsi"/>
              </w:rPr>
              <w:t>grupos de</w:t>
            </w:r>
            <w:r w:rsidRPr="002757CD">
              <w:rPr>
                <w:rFonts w:asciiTheme="minorHAnsi" w:hAnsiTheme="minorHAnsi" w:cstheme="minorHAnsi"/>
                <w:spacing w:val="-9"/>
              </w:rPr>
              <w:t xml:space="preserve"> </w:t>
            </w:r>
            <w:r w:rsidRPr="002757CD">
              <w:rPr>
                <w:rFonts w:asciiTheme="minorHAnsi" w:hAnsiTheme="minorHAnsi" w:cstheme="minorHAnsi"/>
              </w:rPr>
              <w:t>valor,</w:t>
            </w:r>
            <w:r w:rsidRPr="002757CD">
              <w:rPr>
                <w:rFonts w:asciiTheme="minorHAnsi" w:hAnsiTheme="minorHAnsi" w:cstheme="minorHAnsi"/>
                <w:spacing w:val="-12"/>
              </w:rPr>
              <w:t xml:space="preserve"> </w:t>
            </w:r>
            <w:r w:rsidRPr="002757CD">
              <w:rPr>
                <w:rFonts w:asciiTheme="minorHAnsi" w:hAnsiTheme="minorHAnsi" w:cstheme="minorHAnsi"/>
              </w:rPr>
              <w:t>es</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gran</w:t>
            </w:r>
            <w:r w:rsidRPr="002757CD">
              <w:rPr>
                <w:rFonts w:asciiTheme="minorHAnsi" w:hAnsiTheme="minorHAnsi" w:cstheme="minorHAnsi"/>
                <w:spacing w:val="-11"/>
              </w:rPr>
              <w:t xml:space="preserve"> </w:t>
            </w:r>
            <w:r w:rsidRPr="002757CD">
              <w:rPr>
                <w:rFonts w:asciiTheme="minorHAnsi" w:hAnsiTheme="minorHAnsi" w:cstheme="minorHAnsi"/>
              </w:rPr>
              <w:t>relevancia</w:t>
            </w:r>
            <w:r w:rsidRPr="002757CD">
              <w:rPr>
                <w:rFonts w:asciiTheme="minorHAnsi" w:hAnsiTheme="minorHAnsi" w:cstheme="minorHAnsi"/>
                <w:spacing w:val="-10"/>
              </w:rPr>
              <w:t xml:space="preserve"> </w:t>
            </w:r>
            <w:r w:rsidRPr="002757CD">
              <w:rPr>
                <w:rFonts w:asciiTheme="minorHAnsi" w:hAnsiTheme="minorHAnsi" w:cstheme="minorHAnsi"/>
              </w:rPr>
              <w:t>para</w:t>
            </w:r>
            <w:r w:rsidRPr="002757CD">
              <w:rPr>
                <w:rFonts w:asciiTheme="minorHAnsi" w:hAnsiTheme="minorHAnsi" w:cstheme="minorHAnsi"/>
                <w:spacing w:val="-11"/>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entidad</w:t>
            </w:r>
            <w:r w:rsidRPr="002757CD">
              <w:rPr>
                <w:rFonts w:asciiTheme="minorHAnsi" w:hAnsiTheme="minorHAnsi" w:cstheme="minorHAnsi"/>
                <w:spacing w:val="-11"/>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el</w:t>
            </w:r>
            <w:r w:rsidRPr="002757CD">
              <w:rPr>
                <w:rFonts w:asciiTheme="minorHAnsi" w:hAnsiTheme="minorHAnsi" w:cstheme="minorHAnsi"/>
                <w:spacing w:val="-12"/>
              </w:rPr>
              <w:t xml:space="preserve"> </w:t>
            </w:r>
            <w:r w:rsidRPr="002757CD">
              <w:rPr>
                <w:rFonts w:asciiTheme="minorHAnsi" w:hAnsiTheme="minorHAnsi" w:cstheme="minorHAnsi"/>
              </w:rPr>
              <w:t>país.</w:t>
            </w:r>
            <w:r w:rsidRPr="002757CD">
              <w:rPr>
                <w:rFonts w:asciiTheme="minorHAnsi" w:hAnsiTheme="minorHAnsi" w:cstheme="minorHAnsi"/>
                <w:spacing w:val="25"/>
              </w:rPr>
              <w:t xml:space="preserve"> </w:t>
            </w:r>
            <w:r w:rsidRPr="002757CD">
              <w:rPr>
                <w:rFonts w:asciiTheme="minorHAnsi" w:hAnsiTheme="minorHAnsi" w:cstheme="minorHAnsi"/>
              </w:rPr>
              <w:t>De esta forma, la gerencia de tecnología contribuye al fortalecimiento del sistema catastral multipropósito y al desarrollo</w:t>
            </w:r>
            <w:r w:rsidRPr="002757CD">
              <w:rPr>
                <w:rFonts w:asciiTheme="minorHAnsi" w:hAnsiTheme="minorHAnsi" w:cstheme="minorHAnsi"/>
                <w:spacing w:val="-1"/>
              </w:rPr>
              <w:t xml:space="preserve"> </w:t>
            </w:r>
            <w:r w:rsidRPr="002757CD">
              <w:rPr>
                <w:rFonts w:asciiTheme="minorHAnsi" w:hAnsiTheme="minorHAnsi" w:cstheme="minorHAnsi"/>
              </w:rPr>
              <w:t>territorial</w:t>
            </w:r>
            <w:r w:rsidRPr="002757CD">
              <w:rPr>
                <w:rFonts w:asciiTheme="minorHAnsi" w:hAnsiTheme="minorHAnsi" w:cstheme="minorHAnsi"/>
                <w:spacing w:val="-2"/>
              </w:rPr>
              <w:t xml:space="preserve"> </w:t>
            </w:r>
            <w:r w:rsidRPr="002757CD">
              <w:rPr>
                <w:rFonts w:asciiTheme="minorHAnsi" w:hAnsiTheme="minorHAnsi" w:cstheme="minorHAnsi"/>
              </w:rPr>
              <w:t>sostenible y</w:t>
            </w:r>
            <w:r w:rsidRPr="002757CD">
              <w:rPr>
                <w:rFonts w:asciiTheme="minorHAnsi" w:hAnsiTheme="minorHAnsi" w:cstheme="minorHAnsi"/>
                <w:spacing w:val="-1"/>
              </w:rPr>
              <w:t xml:space="preserve"> </w:t>
            </w:r>
            <w:r w:rsidRPr="002757CD">
              <w:rPr>
                <w:rFonts w:asciiTheme="minorHAnsi" w:hAnsiTheme="minorHAnsi" w:cstheme="minorHAnsi"/>
              </w:rPr>
              <w:t>a</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rPr>
              <w:t>construcción de</w:t>
            </w:r>
            <w:r w:rsidRPr="002757CD">
              <w:rPr>
                <w:rFonts w:asciiTheme="minorHAnsi" w:hAnsiTheme="minorHAnsi" w:cstheme="minorHAnsi"/>
                <w:spacing w:val="-1"/>
              </w:rPr>
              <w:t xml:space="preserve"> </w:t>
            </w:r>
            <w:r w:rsidRPr="002757CD">
              <w:rPr>
                <w:rFonts w:asciiTheme="minorHAnsi" w:hAnsiTheme="minorHAnsi" w:cstheme="minorHAnsi"/>
              </w:rPr>
              <w:t>una sociedad más justa y equitativa.</w:t>
            </w:r>
          </w:p>
        </w:tc>
      </w:tr>
      <w:tr w:rsidR="00F71CCF" w:rsidRPr="002757CD" w14:paraId="33DD59C1" w14:textId="77777777">
        <w:trPr>
          <w:trHeight w:val="2469"/>
        </w:trPr>
        <w:tc>
          <w:tcPr>
            <w:tcW w:w="751" w:type="dxa"/>
          </w:tcPr>
          <w:p w14:paraId="2D69885C" w14:textId="77777777" w:rsidR="00F71CCF" w:rsidRPr="002757CD" w:rsidRDefault="002757CD">
            <w:pPr>
              <w:pStyle w:val="TableParagraph"/>
              <w:spacing w:line="265" w:lineRule="exact"/>
              <w:ind w:left="11"/>
              <w:jc w:val="center"/>
              <w:rPr>
                <w:rFonts w:asciiTheme="minorHAnsi" w:hAnsiTheme="minorHAnsi" w:cstheme="minorHAnsi"/>
                <w:b/>
              </w:rPr>
            </w:pPr>
            <w:r w:rsidRPr="002757CD">
              <w:rPr>
                <w:rFonts w:asciiTheme="minorHAnsi" w:hAnsiTheme="minorHAnsi" w:cstheme="minorHAnsi"/>
                <w:b/>
                <w:spacing w:val="-2"/>
              </w:rPr>
              <w:t>OETI3</w:t>
            </w:r>
          </w:p>
        </w:tc>
        <w:tc>
          <w:tcPr>
            <w:tcW w:w="3356" w:type="dxa"/>
          </w:tcPr>
          <w:p w14:paraId="44A0F2C2" w14:textId="77777777" w:rsidR="00F71CCF" w:rsidRPr="002757CD" w:rsidRDefault="002757CD">
            <w:pPr>
              <w:pStyle w:val="TableParagraph"/>
              <w:tabs>
                <w:tab w:val="left" w:pos="1633"/>
                <w:tab w:val="left" w:pos="2254"/>
              </w:tabs>
              <w:spacing w:line="276" w:lineRule="auto"/>
              <w:ind w:left="110" w:right="95"/>
              <w:jc w:val="both"/>
              <w:rPr>
                <w:rFonts w:asciiTheme="minorHAnsi" w:hAnsiTheme="minorHAnsi" w:cstheme="minorHAnsi"/>
              </w:rPr>
            </w:pPr>
            <w:r w:rsidRPr="002757CD">
              <w:rPr>
                <w:rFonts w:asciiTheme="minorHAnsi" w:hAnsiTheme="minorHAnsi" w:cstheme="minorHAnsi"/>
                <w:i/>
              </w:rPr>
              <w:t xml:space="preserve">Garantizar la estabilidad operacional de la plataforma tecnológica y del equipo de tecnología, racionalizando las </w:t>
            </w:r>
            <w:r w:rsidRPr="002757CD">
              <w:rPr>
                <w:rFonts w:asciiTheme="minorHAnsi" w:hAnsiTheme="minorHAnsi" w:cstheme="minorHAnsi"/>
                <w:i/>
                <w:spacing w:val="-2"/>
              </w:rPr>
              <w:t>inversiones</w:t>
            </w:r>
            <w:r w:rsidRPr="002757CD">
              <w:rPr>
                <w:rFonts w:asciiTheme="minorHAnsi" w:hAnsiTheme="minorHAnsi" w:cstheme="minorHAnsi"/>
                <w:i/>
              </w:rPr>
              <w:tab/>
            </w:r>
            <w:r w:rsidRPr="002757CD">
              <w:rPr>
                <w:rFonts w:asciiTheme="minorHAnsi" w:hAnsiTheme="minorHAnsi" w:cstheme="minorHAnsi"/>
                <w:i/>
                <w:spacing w:val="-10"/>
              </w:rPr>
              <w:t>y</w:t>
            </w:r>
            <w:r w:rsidRPr="002757CD">
              <w:rPr>
                <w:rFonts w:asciiTheme="minorHAnsi" w:hAnsiTheme="minorHAnsi" w:cstheme="minorHAnsi"/>
                <w:i/>
              </w:rPr>
              <w:tab/>
            </w:r>
            <w:r w:rsidRPr="002757CD">
              <w:rPr>
                <w:rFonts w:asciiTheme="minorHAnsi" w:hAnsiTheme="minorHAnsi" w:cstheme="minorHAnsi"/>
                <w:i/>
                <w:spacing w:val="-2"/>
              </w:rPr>
              <w:t>reduciendo ineficiencias</w:t>
            </w:r>
            <w:r w:rsidRPr="002757CD">
              <w:rPr>
                <w:rFonts w:asciiTheme="minorHAnsi" w:hAnsiTheme="minorHAnsi" w:cstheme="minorHAnsi"/>
                <w:spacing w:val="-2"/>
              </w:rPr>
              <w:t>:</w:t>
            </w:r>
          </w:p>
        </w:tc>
        <w:tc>
          <w:tcPr>
            <w:tcW w:w="5389" w:type="dxa"/>
          </w:tcPr>
          <w:p w14:paraId="6D8DE54C" w14:textId="77777777" w:rsidR="00F71CCF" w:rsidRPr="002757CD" w:rsidRDefault="002757CD">
            <w:pPr>
              <w:pStyle w:val="TableParagraph"/>
              <w:spacing w:line="276" w:lineRule="auto"/>
              <w:ind w:left="107" w:right="96"/>
              <w:jc w:val="both"/>
              <w:rPr>
                <w:rFonts w:asciiTheme="minorHAnsi" w:hAnsiTheme="minorHAnsi" w:cstheme="minorHAnsi"/>
              </w:rPr>
            </w:pPr>
            <w:r w:rsidRPr="002757CD">
              <w:rPr>
                <w:rFonts w:asciiTheme="minorHAnsi" w:hAnsiTheme="minorHAnsi" w:cstheme="minorHAnsi"/>
              </w:rPr>
              <w:t>Al garantizar la estabilidad operacional de la plataforma tecnológica</w:t>
            </w:r>
            <w:r w:rsidRPr="002757CD">
              <w:rPr>
                <w:rFonts w:asciiTheme="minorHAnsi" w:hAnsiTheme="minorHAnsi" w:cstheme="minorHAnsi"/>
                <w:spacing w:val="-9"/>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del</w:t>
            </w:r>
            <w:r w:rsidRPr="002757CD">
              <w:rPr>
                <w:rFonts w:asciiTheme="minorHAnsi" w:hAnsiTheme="minorHAnsi" w:cstheme="minorHAnsi"/>
                <w:spacing w:val="-7"/>
              </w:rPr>
              <w:t xml:space="preserve"> </w:t>
            </w:r>
            <w:r w:rsidRPr="002757CD">
              <w:rPr>
                <w:rFonts w:asciiTheme="minorHAnsi" w:hAnsiTheme="minorHAnsi" w:cstheme="minorHAnsi"/>
              </w:rPr>
              <w:t>equipo</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tecnología,</w:t>
            </w:r>
            <w:r w:rsidRPr="002757CD">
              <w:rPr>
                <w:rFonts w:asciiTheme="minorHAnsi" w:hAnsiTheme="minorHAnsi" w:cstheme="minorHAnsi"/>
                <w:spacing w:val="-9"/>
              </w:rPr>
              <w:t xml:space="preserve"> </w:t>
            </w:r>
            <w:r w:rsidRPr="002757CD">
              <w:rPr>
                <w:rFonts w:asciiTheme="minorHAnsi" w:hAnsiTheme="minorHAnsi" w:cstheme="minorHAnsi"/>
              </w:rPr>
              <w:t>se</w:t>
            </w:r>
            <w:r w:rsidRPr="002757CD">
              <w:rPr>
                <w:rFonts w:asciiTheme="minorHAnsi" w:hAnsiTheme="minorHAnsi" w:cstheme="minorHAnsi"/>
                <w:spacing w:val="-8"/>
              </w:rPr>
              <w:t xml:space="preserve"> </w:t>
            </w:r>
            <w:r w:rsidRPr="002757CD">
              <w:rPr>
                <w:rFonts w:asciiTheme="minorHAnsi" w:hAnsiTheme="minorHAnsi" w:cstheme="minorHAnsi"/>
              </w:rPr>
              <w:t>logra</w:t>
            </w:r>
            <w:r w:rsidRPr="002757CD">
              <w:rPr>
                <w:rFonts w:asciiTheme="minorHAnsi" w:hAnsiTheme="minorHAnsi" w:cstheme="minorHAnsi"/>
                <w:spacing w:val="-10"/>
              </w:rPr>
              <w:t xml:space="preserve"> </w:t>
            </w:r>
            <w:r w:rsidRPr="002757CD">
              <w:rPr>
                <w:rFonts w:asciiTheme="minorHAnsi" w:hAnsiTheme="minorHAnsi" w:cstheme="minorHAnsi"/>
              </w:rPr>
              <w:t>mejorar</w:t>
            </w:r>
            <w:r w:rsidRPr="002757CD">
              <w:rPr>
                <w:rFonts w:asciiTheme="minorHAnsi" w:hAnsiTheme="minorHAnsi" w:cstheme="minorHAnsi"/>
                <w:spacing w:val="-7"/>
              </w:rPr>
              <w:t xml:space="preserve"> </w:t>
            </w:r>
            <w:r w:rsidRPr="002757CD">
              <w:rPr>
                <w:rFonts w:asciiTheme="minorHAnsi" w:hAnsiTheme="minorHAnsi" w:cstheme="minorHAnsi"/>
              </w:rPr>
              <w:t>la calidad, la seguridad y la disponibilidad de la información y los servicios que se ofrecen a los grupos de valor. Además, al racionalizar las inversiones y reducir ineficiencias,</w:t>
            </w:r>
            <w:r w:rsidRPr="002757CD">
              <w:rPr>
                <w:rFonts w:asciiTheme="minorHAnsi" w:hAnsiTheme="minorHAnsi" w:cstheme="minorHAnsi"/>
                <w:spacing w:val="-11"/>
              </w:rPr>
              <w:t xml:space="preserve"> </w:t>
            </w:r>
            <w:r w:rsidRPr="002757CD">
              <w:rPr>
                <w:rFonts w:asciiTheme="minorHAnsi" w:hAnsiTheme="minorHAnsi" w:cstheme="minorHAnsi"/>
              </w:rPr>
              <w:t>se</w:t>
            </w:r>
            <w:r w:rsidRPr="002757CD">
              <w:rPr>
                <w:rFonts w:asciiTheme="minorHAnsi" w:hAnsiTheme="minorHAnsi" w:cstheme="minorHAnsi"/>
                <w:spacing w:val="-10"/>
              </w:rPr>
              <w:t xml:space="preserve"> </w:t>
            </w:r>
            <w:r w:rsidRPr="002757CD">
              <w:rPr>
                <w:rFonts w:asciiTheme="minorHAnsi" w:hAnsiTheme="minorHAnsi" w:cstheme="minorHAnsi"/>
              </w:rPr>
              <w:t>optimiza</w:t>
            </w:r>
            <w:r w:rsidRPr="002757CD">
              <w:rPr>
                <w:rFonts w:asciiTheme="minorHAnsi" w:hAnsiTheme="minorHAnsi" w:cstheme="minorHAnsi"/>
                <w:spacing w:val="-11"/>
              </w:rPr>
              <w:t xml:space="preserve"> </w:t>
            </w:r>
            <w:r w:rsidRPr="002757CD">
              <w:rPr>
                <w:rFonts w:asciiTheme="minorHAnsi" w:hAnsiTheme="minorHAnsi" w:cstheme="minorHAnsi"/>
              </w:rPr>
              <w:t>el</w:t>
            </w:r>
            <w:r w:rsidRPr="002757CD">
              <w:rPr>
                <w:rFonts w:asciiTheme="minorHAnsi" w:hAnsiTheme="minorHAnsi" w:cstheme="minorHAnsi"/>
                <w:spacing w:val="-13"/>
              </w:rPr>
              <w:t xml:space="preserve"> </w:t>
            </w:r>
            <w:r w:rsidRPr="002757CD">
              <w:rPr>
                <w:rFonts w:asciiTheme="minorHAnsi" w:hAnsiTheme="minorHAnsi" w:cstheme="minorHAnsi"/>
              </w:rPr>
              <w:t>uso</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los</w:t>
            </w:r>
            <w:r w:rsidRPr="002757CD">
              <w:rPr>
                <w:rFonts w:asciiTheme="minorHAnsi" w:hAnsiTheme="minorHAnsi" w:cstheme="minorHAnsi"/>
                <w:spacing w:val="-11"/>
              </w:rPr>
              <w:t xml:space="preserve"> </w:t>
            </w:r>
            <w:r w:rsidRPr="002757CD">
              <w:rPr>
                <w:rFonts w:asciiTheme="minorHAnsi" w:hAnsiTheme="minorHAnsi" w:cstheme="minorHAnsi"/>
              </w:rPr>
              <w:t>recursos</w:t>
            </w:r>
            <w:r w:rsidRPr="002757CD">
              <w:rPr>
                <w:rFonts w:asciiTheme="minorHAnsi" w:hAnsiTheme="minorHAnsi" w:cstheme="minorHAnsi"/>
                <w:spacing w:val="-10"/>
              </w:rPr>
              <w:t xml:space="preserve"> </w:t>
            </w:r>
            <w:r w:rsidRPr="002757CD">
              <w:rPr>
                <w:rFonts w:asciiTheme="minorHAnsi" w:hAnsiTheme="minorHAnsi" w:cstheme="minorHAnsi"/>
              </w:rPr>
              <w:t>financieros y</w:t>
            </w:r>
            <w:r w:rsidRPr="002757CD">
              <w:rPr>
                <w:rFonts w:asciiTheme="minorHAnsi" w:hAnsiTheme="minorHAnsi" w:cstheme="minorHAnsi"/>
                <w:spacing w:val="46"/>
              </w:rPr>
              <w:t xml:space="preserve"> </w:t>
            </w:r>
            <w:r w:rsidRPr="002757CD">
              <w:rPr>
                <w:rFonts w:asciiTheme="minorHAnsi" w:hAnsiTheme="minorHAnsi" w:cstheme="minorHAnsi"/>
              </w:rPr>
              <w:t>técnicos,</w:t>
            </w:r>
            <w:r w:rsidRPr="002757CD">
              <w:rPr>
                <w:rFonts w:asciiTheme="minorHAnsi" w:hAnsiTheme="minorHAnsi" w:cstheme="minorHAnsi"/>
                <w:spacing w:val="44"/>
              </w:rPr>
              <w:t xml:space="preserve"> </w:t>
            </w:r>
            <w:r w:rsidRPr="002757CD">
              <w:rPr>
                <w:rFonts w:asciiTheme="minorHAnsi" w:hAnsiTheme="minorHAnsi" w:cstheme="minorHAnsi"/>
              </w:rPr>
              <w:t>generando</w:t>
            </w:r>
            <w:r w:rsidRPr="002757CD">
              <w:rPr>
                <w:rFonts w:asciiTheme="minorHAnsi" w:hAnsiTheme="minorHAnsi" w:cstheme="minorHAnsi"/>
                <w:spacing w:val="47"/>
              </w:rPr>
              <w:t xml:space="preserve"> </w:t>
            </w:r>
            <w:r w:rsidRPr="002757CD">
              <w:rPr>
                <w:rFonts w:asciiTheme="minorHAnsi" w:hAnsiTheme="minorHAnsi" w:cstheme="minorHAnsi"/>
              </w:rPr>
              <w:t>mayor</w:t>
            </w:r>
            <w:r w:rsidRPr="002757CD">
              <w:rPr>
                <w:rFonts w:asciiTheme="minorHAnsi" w:hAnsiTheme="minorHAnsi" w:cstheme="minorHAnsi"/>
                <w:spacing w:val="43"/>
              </w:rPr>
              <w:t xml:space="preserve"> </w:t>
            </w:r>
            <w:r w:rsidRPr="002757CD">
              <w:rPr>
                <w:rFonts w:asciiTheme="minorHAnsi" w:hAnsiTheme="minorHAnsi" w:cstheme="minorHAnsi"/>
              </w:rPr>
              <w:t>valor</w:t>
            </w:r>
            <w:r w:rsidRPr="002757CD">
              <w:rPr>
                <w:rFonts w:asciiTheme="minorHAnsi" w:hAnsiTheme="minorHAnsi" w:cstheme="minorHAnsi"/>
                <w:spacing w:val="47"/>
              </w:rPr>
              <w:t xml:space="preserve"> </w:t>
            </w:r>
            <w:r w:rsidRPr="002757CD">
              <w:rPr>
                <w:rFonts w:asciiTheme="minorHAnsi" w:hAnsiTheme="minorHAnsi" w:cstheme="minorHAnsi"/>
              </w:rPr>
              <w:t>y</w:t>
            </w:r>
            <w:r w:rsidRPr="002757CD">
              <w:rPr>
                <w:rFonts w:asciiTheme="minorHAnsi" w:hAnsiTheme="minorHAnsi" w:cstheme="minorHAnsi"/>
                <w:spacing w:val="47"/>
              </w:rPr>
              <w:t xml:space="preserve"> </w:t>
            </w:r>
            <w:r w:rsidRPr="002757CD">
              <w:rPr>
                <w:rFonts w:asciiTheme="minorHAnsi" w:hAnsiTheme="minorHAnsi" w:cstheme="minorHAnsi"/>
              </w:rPr>
              <w:t>beneficio</w:t>
            </w:r>
            <w:r w:rsidRPr="002757CD">
              <w:rPr>
                <w:rFonts w:asciiTheme="minorHAnsi" w:hAnsiTheme="minorHAnsi" w:cstheme="minorHAnsi"/>
                <w:spacing w:val="47"/>
              </w:rPr>
              <w:t xml:space="preserve"> </w:t>
            </w:r>
            <w:r w:rsidRPr="002757CD">
              <w:rPr>
                <w:rFonts w:asciiTheme="minorHAnsi" w:hAnsiTheme="minorHAnsi" w:cstheme="minorHAnsi"/>
              </w:rPr>
              <w:t>para</w:t>
            </w:r>
            <w:r w:rsidRPr="002757CD">
              <w:rPr>
                <w:rFonts w:asciiTheme="minorHAnsi" w:hAnsiTheme="minorHAnsi" w:cstheme="minorHAnsi"/>
                <w:spacing w:val="47"/>
              </w:rPr>
              <w:t xml:space="preserve"> </w:t>
            </w:r>
            <w:r w:rsidRPr="002757CD">
              <w:rPr>
                <w:rFonts w:asciiTheme="minorHAnsi" w:hAnsiTheme="minorHAnsi" w:cstheme="minorHAnsi"/>
                <w:spacing w:val="-5"/>
              </w:rPr>
              <w:t>la</w:t>
            </w:r>
          </w:p>
          <w:p w14:paraId="77A2993B" w14:textId="77777777" w:rsidR="00F71CCF" w:rsidRPr="002757CD" w:rsidRDefault="002757CD">
            <w:pPr>
              <w:pStyle w:val="TableParagraph"/>
              <w:ind w:left="107"/>
              <w:jc w:val="both"/>
              <w:rPr>
                <w:rFonts w:asciiTheme="minorHAnsi" w:hAnsiTheme="minorHAnsi" w:cstheme="minorHAnsi"/>
              </w:rPr>
            </w:pPr>
            <w:r w:rsidRPr="002757CD">
              <w:rPr>
                <w:rFonts w:asciiTheme="minorHAnsi" w:hAnsiTheme="minorHAnsi" w:cstheme="minorHAnsi"/>
              </w:rPr>
              <w:t>entidad</w:t>
            </w:r>
            <w:r w:rsidRPr="002757CD">
              <w:rPr>
                <w:rFonts w:asciiTheme="minorHAnsi" w:hAnsiTheme="minorHAnsi" w:cstheme="minorHAnsi"/>
                <w:spacing w:val="-3"/>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spacing w:val="-2"/>
              </w:rPr>
              <w:t>sociedad.</w:t>
            </w:r>
          </w:p>
        </w:tc>
      </w:tr>
      <w:tr w:rsidR="00F71CCF" w:rsidRPr="002757CD" w14:paraId="78E236DA" w14:textId="77777777">
        <w:trPr>
          <w:trHeight w:val="2472"/>
        </w:trPr>
        <w:tc>
          <w:tcPr>
            <w:tcW w:w="751" w:type="dxa"/>
          </w:tcPr>
          <w:p w14:paraId="4DC91B8D" w14:textId="77777777" w:rsidR="00F71CCF" w:rsidRPr="002757CD" w:rsidRDefault="002757CD">
            <w:pPr>
              <w:pStyle w:val="TableParagraph"/>
              <w:spacing w:line="265" w:lineRule="exact"/>
              <w:ind w:left="11"/>
              <w:jc w:val="center"/>
              <w:rPr>
                <w:rFonts w:asciiTheme="minorHAnsi" w:hAnsiTheme="minorHAnsi" w:cstheme="minorHAnsi"/>
                <w:b/>
              </w:rPr>
            </w:pPr>
            <w:r w:rsidRPr="002757CD">
              <w:rPr>
                <w:rFonts w:asciiTheme="minorHAnsi" w:hAnsiTheme="minorHAnsi" w:cstheme="minorHAnsi"/>
                <w:b/>
                <w:spacing w:val="-2"/>
              </w:rPr>
              <w:t>OETI4</w:t>
            </w:r>
          </w:p>
        </w:tc>
        <w:tc>
          <w:tcPr>
            <w:tcW w:w="3356" w:type="dxa"/>
          </w:tcPr>
          <w:p w14:paraId="3732D347" w14:textId="77777777" w:rsidR="00F71CCF" w:rsidRPr="002757CD" w:rsidRDefault="002757CD">
            <w:pPr>
              <w:pStyle w:val="TableParagraph"/>
              <w:spacing w:line="276" w:lineRule="auto"/>
              <w:ind w:left="110" w:right="93"/>
              <w:jc w:val="both"/>
              <w:rPr>
                <w:rFonts w:asciiTheme="minorHAnsi" w:hAnsiTheme="minorHAnsi" w:cstheme="minorHAnsi"/>
                <w:i/>
              </w:rPr>
            </w:pPr>
            <w:r w:rsidRPr="002757CD">
              <w:rPr>
                <w:rFonts w:asciiTheme="minorHAnsi" w:hAnsiTheme="minorHAnsi" w:cstheme="minorHAnsi"/>
                <w:i/>
              </w:rPr>
              <w:t>Consolidar</w:t>
            </w:r>
            <w:r w:rsidRPr="002757CD">
              <w:rPr>
                <w:rFonts w:asciiTheme="minorHAnsi" w:hAnsiTheme="minorHAnsi" w:cstheme="minorHAnsi"/>
                <w:i/>
                <w:spacing w:val="-4"/>
              </w:rPr>
              <w:t xml:space="preserve"> </w:t>
            </w:r>
            <w:r w:rsidRPr="002757CD">
              <w:rPr>
                <w:rFonts w:asciiTheme="minorHAnsi" w:hAnsiTheme="minorHAnsi" w:cstheme="minorHAnsi"/>
                <w:i/>
              </w:rPr>
              <w:t>el</w:t>
            </w:r>
            <w:r w:rsidRPr="002757CD">
              <w:rPr>
                <w:rFonts w:asciiTheme="minorHAnsi" w:hAnsiTheme="minorHAnsi" w:cstheme="minorHAnsi"/>
                <w:i/>
                <w:spacing w:val="-6"/>
              </w:rPr>
              <w:t xml:space="preserve"> </w:t>
            </w:r>
            <w:r w:rsidRPr="002757CD">
              <w:rPr>
                <w:rFonts w:asciiTheme="minorHAnsi" w:hAnsiTheme="minorHAnsi" w:cstheme="minorHAnsi"/>
                <w:i/>
              </w:rPr>
              <w:t>modelo</w:t>
            </w:r>
            <w:r w:rsidRPr="002757CD">
              <w:rPr>
                <w:rFonts w:asciiTheme="minorHAnsi" w:hAnsiTheme="minorHAnsi" w:cstheme="minorHAnsi"/>
                <w:i/>
                <w:spacing w:val="-6"/>
              </w:rPr>
              <w:t xml:space="preserve"> </w:t>
            </w:r>
            <w:r w:rsidRPr="002757CD">
              <w:rPr>
                <w:rFonts w:asciiTheme="minorHAnsi" w:hAnsiTheme="minorHAnsi" w:cstheme="minorHAnsi"/>
                <w:i/>
              </w:rPr>
              <w:t>de</w:t>
            </w:r>
            <w:r w:rsidRPr="002757CD">
              <w:rPr>
                <w:rFonts w:asciiTheme="minorHAnsi" w:hAnsiTheme="minorHAnsi" w:cstheme="minorHAnsi"/>
                <w:i/>
                <w:spacing w:val="-6"/>
              </w:rPr>
              <w:t xml:space="preserve"> </w:t>
            </w:r>
            <w:r w:rsidRPr="002757CD">
              <w:rPr>
                <w:rFonts w:asciiTheme="minorHAnsi" w:hAnsiTheme="minorHAnsi" w:cstheme="minorHAnsi"/>
                <w:i/>
              </w:rPr>
              <w:t>gobierno</w:t>
            </w:r>
            <w:r w:rsidRPr="002757CD">
              <w:rPr>
                <w:rFonts w:asciiTheme="minorHAnsi" w:hAnsiTheme="minorHAnsi" w:cstheme="minorHAnsi"/>
                <w:i/>
                <w:spacing w:val="-5"/>
              </w:rPr>
              <w:t xml:space="preserve"> </w:t>
            </w:r>
            <w:r w:rsidRPr="002757CD">
              <w:rPr>
                <w:rFonts w:asciiTheme="minorHAnsi" w:hAnsiTheme="minorHAnsi" w:cstheme="minorHAnsi"/>
                <w:i/>
              </w:rPr>
              <w:t>y gestión de TI, estableciendo las estructuras, políticas, procesos y servicios de TI adecuados para alinear</w:t>
            </w:r>
            <w:r w:rsidRPr="002757CD">
              <w:rPr>
                <w:rFonts w:asciiTheme="minorHAnsi" w:hAnsiTheme="minorHAnsi" w:cstheme="minorHAnsi"/>
                <w:i/>
                <w:spacing w:val="-9"/>
              </w:rPr>
              <w:t xml:space="preserve"> </w:t>
            </w:r>
            <w:r w:rsidRPr="002757CD">
              <w:rPr>
                <w:rFonts w:asciiTheme="minorHAnsi" w:hAnsiTheme="minorHAnsi" w:cstheme="minorHAnsi"/>
                <w:i/>
              </w:rPr>
              <w:t>la</w:t>
            </w:r>
            <w:r w:rsidRPr="002757CD">
              <w:rPr>
                <w:rFonts w:asciiTheme="minorHAnsi" w:hAnsiTheme="minorHAnsi" w:cstheme="minorHAnsi"/>
                <w:i/>
                <w:spacing w:val="-11"/>
              </w:rPr>
              <w:t xml:space="preserve"> </w:t>
            </w:r>
            <w:r w:rsidRPr="002757CD">
              <w:rPr>
                <w:rFonts w:asciiTheme="minorHAnsi" w:hAnsiTheme="minorHAnsi" w:cstheme="minorHAnsi"/>
                <w:i/>
              </w:rPr>
              <w:t>estrategia</w:t>
            </w:r>
            <w:r w:rsidRPr="002757CD">
              <w:rPr>
                <w:rFonts w:asciiTheme="minorHAnsi" w:hAnsiTheme="minorHAnsi" w:cstheme="minorHAnsi"/>
                <w:i/>
                <w:spacing w:val="-11"/>
              </w:rPr>
              <w:t xml:space="preserve"> </w:t>
            </w:r>
            <w:r w:rsidRPr="002757CD">
              <w:rPr>
                <w:rFonts w:asciiTheme="minorHAnsi" w:hAnsiTheme="minorHAnsi" w:cstheme="minorHAnsi"/>
                <w:i/>
              </w:rPr>
              <w:t>de</w:t>
            </w:r>
            <w:r w:rsidRPr="002757CD">
              <w:rPr>
                <w:rFonts w:asciiTheme="minorHAnsi" w:hAnsiTheme="minorHAnsi" w:cstheme="minorHAnsi"/>
                <w:i/>
                <w:spacing w:val="-8"/>
              </w:rPr>
              <w:t xml:space="preserve"> </w:t>
            </w:r>
            <w:r w:rsidRPr="002757CD">
              <w:rPr>
                <w:rFonts w:asciiTheme="minorHAnsi" w:hAnsiTheme="minorHAnsi" w:cstheme="minorHAnsi"/>
                <w:i/>
              </w:rPr>
              <w:t>TI</w:t>
            </w:r>
            <w:r w:rsidRPr="002757CD">
              <w:rPr>
                <w:rFonts w:asciiTheme="minorHAnsi" w:hAnsiTheme="minorHAnsi" w:cstheme="minorHAnsi"/>
                <w:i/>
                <w:spacing w:val="-10"/>
              </w:rPr>
              <w:t xml:space="preserve"> </w:t>
            </w:r>
            <w:r w:rsidRPr="002757CD">
              <w:rPr>
                <w:rFonts w:asciiTheme="minorHAnsi" w:hAnsiTheme="minorHAnsi" w:cstheme="minorHAnsi"/>
                <w:i/>
              </w:rPr>
              <w:t>con</w:t>
            </w:r>
            <w:r w:rsidRPr="002757CD">
              <w:rPr>
                <w:rFonts w:asciiTheme="minorHAnsi" w:hAnsiTheme="minorHAnsi" w:cstheme="minorHAnsi"/>
                <w:i/>
                <w:spacing w:val="-11"/>
              </w:rPr>
              <w:t xml:space="preserve"> </w:t>
            </w:r>
            <w:r w:rsidRPr="002757CD">
              <w:rPr>
                <w:rFonts w:asciiTheme="minorHAnsi" w:hAnsiTheme="minorHAnsi" w:cstheme="minorHAnsi"/>
                <w:i/>
              </w:rPr>
              <w:t>la</w:t>
            </w:r>
            <w:r w:rsidRPr="002757CD">
              <w:rPr>
                <w:rFonts w:asciiTheme="minorHAnsi" w:hAnsiTheme="minorHAnsi" w:cstheme="minorHAnsi"/>
                <w:i/>
                <w:spacing w:val="-11"/>
              </w:rPr>
              <w:t xml:space="preserve"> </w:t>
            </w:r>
            <w:r w:rsidRPr="002757CD">
              <w:rPr>
                <w:rFonts w:asciiTheme="minorHAnsi" w:hAnsiTheme="minorHAnsi" w:cstheme="minorHAnsi"/>
                <w:i/>
              </w:rPr>
              <w:t xml:space="preserve">del </w:t>
            </w:r>
            <w:r w:rsidRPr="002757CD">
              <w:rPr>
                <w:rFonts w:asciiTheme="minorHAnsi" w:hAnsiTheme="minorHAnsi" w:cstheme="minorHAnsi"/>
                <w:i/>
                <w:spacing w:val="-2"/>
              </w:rPr>
              <w:t>negocio.</w:t>
            </w:r>
          </w:p>
        </w:tc>
        <w:tc>
          <w:tcPr>
            <w:tcW w:w="5389" w:type="dxa"/>
          </w:tcPr>
          <w:p w14:paraId="33E02994" w14:textId="77777777" w:rsidR="00F71CCF" w:rsidRPr="002757CD" w:rsidRDefault="002757CD">
            <w:pPr>
              <w:pStyle w:val="TableParagraph"/>
              <w:spacing w:line="276" w:lineRule="auto"/>
              <w:ind w:left="107" w:right="95"/>
              <w:jc w:val="both"/>
              <w:rPr>
                <w:rFonts w:asciiTheme="minorHAnsi" w:hAnsiTheme="minorHAnsi" w:cstheme="minorHAnsi"/>
              </w:rPr>
            </w:pPr>
            <w:r w:rsidRPr="002757CD">
              <w:rPr>
                <w:rFonts w:asciiTheme="minorHAnsi" w:hAnsiTheme="minorHAnsi" w:cstheme="minorHAnsi"/>
              </w:rPr>
              <w:t>Con esta articulación se garantiza que las soluciones tecnológicas respondan a las necesidades, expectativas y objetivos institucionales. Además, se establecen las estructuras,</w:t>
            </w:r>
            <w:r w:rsidRPr="002757CD">
              <w:rPr>
                <w:rFonts w:asciiTheme="minorHAnsi" w:hAnsiTheme="minorHAnsi" w:cstheme="minorHAnsi"/>
                <w:spacing w:val="-13"/>
              </w:rPr>
              <w:t xml:space="preserve"> </w:t>
            </w:r>
            <w:r w:rsidRPr="002757CD">
              <w:rPr>
                <w:rFonts w:asciiTheme="minorHAnsi" w:hAnsiTheme="minorHAnsi" w:cstheme="minorHAnsi"/>
              </w:rPr>
              <w:t>políticas,</w:t>
            </w:r>
            <w:r w:rsidRPr="002757CD">
              <w:rPr>
                <w:rFonts w:asciiTheme="minorHAnsi" w:hAnsiTheme="minorHAnsi" w:cstheme="minorHAnsi"/>
                <w:spacing w:val="-12"/>
              </w:rPr>
              <w:t xml:space="preserve"> </w:t>
            </w:r>
            <w:r w:rsidRPr="002757CD">
              <w:rPr>
                <w:rFonts w:asciiTheme="minorHAnsi" w:hAnsiTheme="minorHAnsi" w:cstheme="minorHAnsi"/>
              </w:rPr>
              <w:t>procesos</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servicios</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TI</w:t>
            </w:r>
            <w:r w:rsidRPr="002757CD">
              <w:rPr>
                <w:rFonts w:asciiTheme="minorHAnsi" w:hAnsiTheme="minorHAnsi" w:cstheme="minorHAnsi"/>
                <w:spacing w:val="-13"/>
              </w:rPr>
              <w:t xml:space="preserve"> </w:t>
            </w:r>
            <w:r w:rsidRPr="002757CD">
              <w:rPr>
                <w:rFonts w:asciiTheme="minorHAnsi" w:hAnsiTheme="minorHAnsi" w:cstheme="minorHAnsi"/>
              </w:rPr>
              <w:t>adecuados para gestionar los recursos, riesgos, proyectos y proveedores de TI, así como para medir y mejorar el desempeño</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rPr>
              <w:t>generación</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valor</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TI</w:t>
            </w:r>
            <w:r w:rsidRPr="002757CD">
              <w:rPr>
                <w:rFonts w:asciiTheme="minorHAnsi" w:hAnsiTheme="minorHAnsi" w:cstheme="minorHAnsi"/>
                <w:spacing w:val="3"/>
              </w:rPr>
              <w:t xml:space="preserve"> </w:t>
            </w:r>
            <w:r w:rsidRPr="002757CD">
              <w:rPr>
                <w:rFonts w:asciiTheme="minorHAnsi" w:hAnsiTheme="minorHAnsi" w:cstheme="minorHAnsi"/>
              </w:rPr>
              <w:t>para</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spacing w:val="-2"/>
              </w:rPr>
              <w:t>entidad</w:t>
            </w:r>
          </w:p>
          <w:p w14:paraId="39A7E3FD" w14:textId="77777777" w:rsidR="00F71CCF" w:rsidRPr="002757CD" w:rsidRDefault="002757CD">
            <w:pPr>
              <w:pStyle w:val="TableParagraph"/>
              <w:ind w:left="107"/>
              <w:jc w:val="both"/>
              <w:rPr>
                <w:rFonts w:asciiTheme="minorHAnsi" w:hAnsiTheme="minorHAnsi" w:cstheme="minorHAnsi"/>
              </w:rPr>
            </w:pP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 xml:space="preserve">la </w:t>
            </w:r>
            <w:r w:rsidRPr="002757CD">
              <w:rPr>
                <w:rFonts w:asciiTheme="minorHAnsi" w:hAnsiTheme="minorHAnsi" w:cstheme="minorHAnsi"/>
                <w:spacing w:val="-2"/>
              </w:rPr>
              <w:t>sociedad</w:t>
            </w:r>
          </w:p>
        </w:tc>
      </w:tr>
    </w:tbl>
    <w:p w14:paraId="195F3026" w14:textId="77777777" w:rsidR="00F71CCF" w:rsidRPr="002757CD" w:rsidRDefault="00F71CCF">
      <w:pPr>
        <w:pStyle w:val="Textoindependiente"/>
        <w:spacing w:before="17"/>
        <w:rPr>
          <w:rFonts w:asciiTheme="minorHAnsi" w:hAnsiTheme="minorHAnsi" w:cstheme="minorHAnsi"/>
          <w:i/>
        </w:rPr>
      </w:pPr>
    </w:p>
    <w:p w14:paraId="73C6EB75" w14:textId="77777777" w:rsidR="00F71CCF" w:rsidRPr="002757CD" w:rsidRDefault="002757CD">
      <w:pPr>
        <w:pStyle w:val="Ttulo3"/>
        <w:rPr>
          <w:rFonts w:asciiTheme="minorHAnsi" w:hAnsiTheme="minorHAnsi" w:cstheme="minorHAnsi"/>
          <w:sz w:val="22"/>
          <w:szCs w:val="22"/>
        </w:rPr>
      </w:pPr>
      <w:r w:rsidRPr="002757CD">
        <w:rPr>
          <w:rFonts w:asciiTheme="minorHAnsi" w:hAnsiTheme="minorHAnsi" w:cstheme="minorHAnsi"/>
          <w:color w:val="17365D"/>
          <w:sz w:val="22"/>
          <w:szCs w:val="22"/>
        </w:rPr>
        <w:t>Componente</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ejecución</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de</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pacing w:val="-5"/>
          <w:sz w:val="22"/>
          <w:szCs w:val="22"/>
        </w:rPr>
        <w:t>TI</w:t>
      </w:r>
    </w:p>
    <w:p w14:paraId="3143D68D" w14:textId="77777777" w:rsidR="00F71CCF" w:rsidRPr="002757CD" w:rsidRDefault="00F71CCF">
      <w:pPr>
        <w:pStyle w:val="Textoindependiente"/>
        <w:spacing w:before="29"/>
        <w:rPr>
          <w:rFonts w:asciiTheme="minorHAnsi" w:hAnsiTheme="minorHAnsi" w:cstheme="minorHAnsi"/>
          <w:b/>
        </w:rPr>
      </w:pPr>
    </w:p>
    <w:p w14:paraId="128A9A32" w14:textId="77777777" w:rsidR="00F71CCF" w:rsidRPr="002757CD" w:rsidRDefault="002757CD">
      <w:pPr>
        <w:pStyle w:val="Textoindependiente"/>
        <w:spacing w:line="276" w:lineRule="auto"/>
        <w:ind w:left="502" w:right="473"/>
        <w:jc w:val="both"/>
        <w:rPr>
          <w:rFonts w:asciiTheme="minorHAnsi" w:hAnsiTheme="minorHAnsi" w:cstheme="minorHAnsi"/>
        </w:rPr>
      </w:pPr>
      <w:r w:rsidRPr="002757CD">
        <w:rPr>
          <w:rFonts w:asciiTheme="minorHAnsi" w:hAnsiTheme="minorHAnsi" w:cstheme="minorHAnsi"/>
        </w:rPr>
        <w:t>La actualización del componente de ejecución de la estrategia de TI se basa en dos definiciones clave: las decisiones estratégicas de TI y las acciones estratégicas de transformación, estas últimas corresponden a las estrategias de cambio definidas en cada uno de los dominios las cuales conforman el mapa de ruta.</w:t>
      </w:r>
    </w:p>
    <w:p w14:paraId="6A4A21C4" w14:textId="77777777" w:rsidR="00F71CCF" w:rsidRPr="002757CD" w:rsidRDefault="00F71CCF">
      <w:pPr>
        <w:pStyle w:val="Textoindependiente"/>
        <w:spacing w:before="10"/>
        <w:rPr>
          <w:rFonts w:asciiTheme="minorHAnsi" w:hAnsiTheme="minorHAnsi" w:cstheme="minorHAnsi"/>
        </w:rPr>
      </w:pPr>
    </w:p>
    <w:p w14:paraId="38FE3F7C" w14:textId="77777777" w:rsidR="00F71CCF" w:rsidRPr="002757CD" w:rsidRDefault="002757CD">
      <w:pPr>
        <w:pStyle w:val="Textoindependiente"/>
        <w:spacing w:line="276" w:lineRule="auto"/>
        <w:ind w:left="502" w:right="480"/>
        <w:jc w:val="both"/>
        <w:rPr>
          <w:rFonts w:asciiTheme="minorHAnsi" w:hAnsiTheme="minorHAnsi" w:cstheme="minorHAnsi"/>
        </w:rPr>
      </w:pPr>
      <w:r w:rsidRPr="002757CD">
        <w:rPr>
          <w:rFonts w:asciiTheme="minorHAnsi" w:hAnsiTheme="minorHAnsi" w:cstheme="minorHAnsi"/>
        </w:rPr>
        <w:t>Por otro lado, las decisiones estratégicas de TI representan acciones permanentes que sustentan la propuesta</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valor</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gerencia</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TI</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manera</w:t>
      </w:r>
      <w:r w:rsidRPr="002757CD">
        <w:rPr>
          <w:rFonts w:asciiTheme="minorHAnsi" w:hAnsiTheme="minorHAnsi" w:cstheme="minorHAnsi"/>
          <w:spacing w:val="5"/>
        </w:rPr>
        <w:t xml:space="preserve"> </w:t>
      </w:r>
      <w:r w:rsidRPr="002757CD">
        <w:rPr>
          <w:rFonts w:asciiTheme="minorHAnsi" w:hAnsiTheme="minorHAnsi" w:cstheme="minorHAnsi"/>
        </w:rPr>
        <w:t>indirecta,</w:t>
      </w:r>
      <w:r w:rsidRPr="002757CD">
        <w:rPr>
          <w:rFonts w:asciiTheme="minorHAnsi" w:hAnsiTheme="minorHAnsi" w:cstheme="minorHAnsi"/>
          <w:spacing w:val="5"/>
        </w:rPr>
        <w:t xml:space="preserve"> </w:t>
      </w:r>
      <w:r w:rsidRPr="002757CD">
        <w:rPr>
          <w:rFonts w:asciiTheme="minorHAnsi" w:hAnsiTheme="minorHAnsi" w:cstheme="minorHAnsi"/>
        </w:rPr>
        <w:t>contribuyen</w:t>
      </w:r>
      <w:r w:rsidRPr="002757CD">
        <w:rPr>
          <w:rFonts w:asciiTheme="minorHAnsi" w:hAnsiTheme="minorHAnsi" w:cstheme="minorHAnsi"/>
          <w:spacing w:val="5"/>
        </w:rPr>
        <w:t xml:space="preserve"> </w:t>
      </w:r>
      <w:r w:rsidRPr="002757CD">
        <w:rPr>
          <w:rFonts w:asciiTheme="minorHAnsi" w:hAnsiTheme="minorHAnsi" w:cstheme="minorHAnsi"/>
        </w:rPr>
        <w:t>al</w:t>
      </w:r>
      <w:r w:rsidRPr="002757CD">
        <w:rPr>
          <w:rFonts w:asciiTheme="minorHAnsi" w:hAnsiTheme="minorHAnsi" w:cstheme="minorHAnsi"/>
          <w:spacing w:val="5"/>
        </w:rPr>
        <w:t xml:space="preserve"> </w:t>
      </w:r>
      <w:r w:rsidRPr="002757CD">
        <w:rPr>
          <w:rFonts w:asciiTheme="minorHAnsi" w:hAnsiTheme="minorHAnsi" w:cstheme="minorHAnsi"/>
        </w:rPr>
        <w:t>logro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los</w:t>
      </w:r>
      <w:r w:rsidRPr="002757CD">
        <w:rPr>
          <w:rFonts w:asciiTheme="minorHAnsi" w:hAnsiTheme="minorHAnsi" w:cstheme="minorHAnsi"/>
          <w:spacing w:val="2"/>
        </w:rPr>
        <w:t xml:space="preserve"> </w:t>
      </w:r>
      <w:r w:rsidRPr="002757CD">
        <w:rPr>
          <w:rFonts w:asciiTheme="minorHAnsi" w:hAnsiTheme="minorHAnsi" w:cstheme="minorHAnsi"/>
        </w:rPr>
        <w:t>objetivos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spacing w:val="-5"/>
        </w:rPr>
        <w:t>la</w:t>
      </w:r>
    </w:p>
    <w:p w14:paraId="0CD64560" w14:textId="77777777" w:rsidR="00F71CCF" w:rsidRPr="002757CD" w:rsidRDefault="00F71CCF">
      <w:pPr>
        <w:pStyle w:val="Textoindependiente"/>
        <w:spacing w:line="276" w:lineRule="auto"/>
        <w:jc w:val="both"/>
        <w:rPr>
          <w:rFonts w:asciiTheme="minorHAnsi" w:hAnsiTheme="minorHAnsi" w:cstheme="minorHAnsi"/>
        </w:rPr>
        <w:sectPr w:rsidR="00F71CCF" w:rsidRPr="002757CD">
          <w:type w:val="continuous"/>
          <w:pgSz w:w="12240" w:h="15840"/>
          <w:pgMar w:top="1660" w:right="720" w:bottom="2160" w:left="1080" w:header="708" w:footer="1968" w:gutter="0"/>
          <w:cols w:space="720"/>
        </w:sectPr>
      </w:pPr>
    </w:p>
    <w:p w14:paraId="133038BD" w14:textId="77777777" w:rsidR="00F71CCF" w:rsidRPr="002757CD" w:rsidRDefault="002757CD">
      <w:pPr>
        <w:pStyle w:val="Textoindependiente"/>
        <w:spacing w:line="276" w:lineRule="auto"/>
        <w:ind w:left="502" w:right="480"/>
        <w:jc w:val="both"/>
        <w:rPr>
          <w:rFonts w:asciiTheme="minorHAnsi" w:hAnsiTheme="minorHAnsi" w:cstheme="minorHAnsi"/>
        </w:rPr>
      </w:pPr>
      <w:r w:rsidRPr="002757CD">
        <w:rPr>
          <w:rFonts w:asciiTheme="minorHAnsi" w:hAnsiTheme="minorHAnsi" w:cstheme="minorHAnsi"/>
        </w:rPr>
        <w:lastRenderedPageBreak/>
        <w:t>entidad. Estas decisiones reflejan estrategias que la gerencia de TI ha implementado consistentemente, permitiendo así aumentar el valor generado a través de la tecnología.</w:t>
      </w:r>
    </w:p>
    <w:p w14:paraId="3BFD5B5D" w14:textId="77777777" w:rsidR="00F71CCF" w:rsidRPr="002757CD" w:rsidRDefault="00F71CCF">
      <w:pPr>
        <w:pStyle w:val="Textoindependiente"/>
        <w:spacing w:before="3"/>
        <w:rPr>
          <w:rFonts w:asciiTheme="minorHAnsi" w:hAnsiTheme="minorHAnsi" w:cstheme="minorHAnsi"/>
        </w:rPr>
      </w:pPr>
    </w:p>
    <w:p w14:paraId="01A6DB2D" w14:textId="77777777" w:rsidR="00F71CCF" w:rsidRPr="002757CD" w:rsidRDefault="002757CD">
      <w:pPr>
        <w:pStyle w:val="Textoindependiente"/>
        <w:spacing w:before="1" w:line="276" w:lineRule="auto"/>
        <w:ind w:left="502" w:right="479"/>
        <w:jc w:val="both"/>
        <w:rPr>
          <w:rFonts w:asciiTheme="minorHAnsi" w:hAnsiTheme="minorHAnsi" w:cstheme="minorHAnsi"/>
        </w:rPr>
      </w:pPr>
      <w:r w:rsidRPr="002757CD">
        <w:rPr>
          <w:rFonts w:asciiTheme="minorHAnsi" w:hAnsiTheme="minorHAnsi" w:cstheme="minorHAnsi"/>
        </w:rPr>
        <w:t>En</w:t>
      </w:r>
      <w:r w:rsidRPr="002757CD">
        <w:rPr>
          <w:rFonts w:asciiTheme="minorHAnsi" w:hAnsiTheme="minorHAnsi" w:cstheme="minorHAnsi"/>
          <w:spacing w:val="-2"/>
        </w:rPr>
        <w:t xml:space="preserve"> </w:t>
      </w:r>
      <w:r w:rsidRPr="002757CD">
        <w:rPr>
          <w:rFonts w:asciiTheme="minorHAnsi" w:hAnsiTheme="minorHAnsi" w:cstheme="minorHAnsi"/>
        </w:rPr>
        <w:t>el</w:t>
      </w:r>
      <w:r w:rsidRPr="002757CD">
        <w:rPr>
          <w:rFonts w:asciiTheme="minorHAnsi" w:hAnsiTheme="minorHAnsi" w:cstheme="minorHAnsi"/>
          <w:spacing w:val="-4"/>
        </w:rPr>
        <w:t xml:space="preserve"> </w:t>
      </w:r>
      <w:r w:rsidRPr="002757CD">
        <w:rPr>
          <w:rFonts w:asciiTheme="minorHAnsi" w:hAnsiTheme="minorHAnsi" w:cstheme="minorHAnsi"/>
        </w:rPr>
        <w:t>contexto</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este</w:t>
      </w:r>
      <w:r w:rsidRPr="002757CD">
        <w:rPr>
          <w:rFonts w:asciiTheme="minorHAnsi" w:hAnsiTheme="minorHAnsi" w:cstheme="minorHAnsi"/>
          <w:spacing w:val="-6"/>
        </w:rPr>
        <w:t xml:space="preserve"> </w:t>
      </w:r>
      <w:r w:rsidRPr="002757CD">
        <w:rPr>
          <w:rFonts w:asciiTheme="minorHAnsi" w:hAnsiTheme="minorHAnsi" w:cstheme="minorHAnsi"/>
        </w:rPr>
        <w:t>Plan</w:t>
      </w:r>
      <w:r w:rsidRPr="002757CD">
        <w:rPr>
          <w:rFonts w:asciiTheme="minorHAnsi" w:hAnsiTheme="minorHAnsi" w:cstheme="minorHAnsi"/>
          <w:spacing w:val="-6"/>
        </w:rPr>
        <w:t xml:space="preserve"> </w:t>
      </w:r>
      <w:r w:rsidRPr="002757CD">
        <w:rPr>
          <w:rFonts w:asciiTheme="minorHAnsi" w:hAnsiTheme="minorHAnsi" w:cstheme="minorHAnsi"/>
        </w:rPr>
        <w:t>Estratégico</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Tecnologías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rPr>
        <w:t>Información</w:t>
      </w:r>
      <w:r w:rsidRPr="002757CD">
        <w:rPr>
          <w:rFonts w:asciiTheme="minorHAnsi" w:hAnsiTheme="minorHAnsi" w:cstheme="minorHAnsi"/>
          <w:spacing w:val="-3"/>
        </w:rPr>
        <w:t xml:space="preserve"> </w:t>
      </w:r>
      <w:r w:rsidRPr="002757CD">
        <w:rPr>
          <w:rFonts w:asciiTheme="minorHAnsi" w:hAnsiTheme="minorHAnsi" w:cstheme="minorHAnsi"/>
        </w:rPr>
        <w:t>(PETI),</w:t>
      </w:r>
      <w:r w:rsidRPr="002757CD">
        <w:rPr>
          <w:rFonts w:asciiTheme="minorHAnsi" w:hAnsiTheme="minorHAnsi" w:cstheme="minorHAnsi"/>
          <w:spacing w:val="-2"/>
        </w:rPr>
        <w:t xml:space="preserve"> </w:t>
      </w:r>
      <w:r w:rsidRPr="002757CD">
        <w:rPr>
          <w:rFonts w:asciiTheme="minorHAnsi" w:hAnsiTheme="minorHAnsi" w:cstheme="minorHAnsi"/>
        </w:rPr>
        <w:t>las</w:t>
      </w:r>
      <w:r w:rsidRPr="002757CD">
        <w:rPr>
          <w:rFonts w:asciiTheme="minorHAnsi" w:hAnsiTheme="minorHAnsi" w:cstheme="minorHAnsi"/>
          <w:spacing w:val="-2"/>
        </w:rPr>
        <w:t xml:space="preserve"> </w:t>
      </w:r>
      <w:r w:rsidRPr="002757CD">
        <w:rPr>
          <w:rFonts w:asciiTheme="minorHAnsi" w:hAnsiTheme="minorHAnsi" w:cstheme="minorHAnsi"/>
        </w:rPr>
        <w:t>decisiones</w:t>
      </w:r>
      <w:r w:rsidRPr="002757CD">
        <w:rPr>
          <w:rFonts w:asciiTheme="minorHAnsi" w:hAnsiTheme="minorHAnsi" w:cstheme="minorHAnsi"/>
          <w:spacing w:val="-4"/>
        </w:rPr>
        <w:t xml:space="preserve"> </w:t>
      </w:r>
      <w:r w:rsidRPr="002757CD">
        <w:rPr>
          <w:rFonts w:asciiTheme="minorHAnsi" w:hAnsiTheme="minorHAnsi" w:cstheme="minorHAnsi"/>
        </w:rPr>
        <w:t>estratégicas establecidas se representan en la arquitectura de referencia y cada decisión se vincula con un propósito específico que refleja la razón de su implementación.</w:t>
      </w:r>
    </w:p>
    <w:p w14:paraId="7932FF66" w14:textId="77777777" w:rsidR="00F71CCF" w:rsidRPr="002757CD" w:rsidRDefault="00F71CCF">
      <w:pPr>
        <w:pStyle w:val="Textoindependiente"/>
        <w:spacing w:before="14"/>
        <w:rPr>
          <w:rFonts w:asciiTheme="minorHAnsi" w:hAnsiTheme="minorHAnsi" w:cstheme="minorHAnsi"/>
        </w:rPr>
      </w:pPr>
    </w:p>
    <w:p w14:paraId="347CD2C9" w14:textId="77777777" w:rsidR="00F71CCF" w:rsidRPr="002757CD" w:rsidRDefault="002757CD">
      <w:pPr>
        <w:spacing w:before="1"/>
        <w:ind w:left="738" w:right="718"/>
        <w:jc w:val="center"/>
        <w:rPr>
          <w:rFonts w:asciiTheme="minorHAnsi" w:hAnsiTheme="minorHAnsi" w:cstheme="minorHAnsi"/>
          <w:i/>
        </w:rPr>
      </w:pPr>
      <w:bookmarkStart w:id="31" w:name="_bookmark30"/>
      <w:bookmarkEnd w:id="31"/>
      <w:r w:rsidRPr="002757CD">
        <w:rPr>
          <w:rFonts w:asciiTheme="minorHAnsi" w:hAnsiTheme="minorHAnsi" w:cstheme="minorHAnsi"/>
          <w:i/>
        </w:rPr>
        <w:t>Ilustración</w:t>
      </w:r>
      <w:r w:rsidRPr="002757CD">
        <w:rPr>
          <w:rFonts w:asciiTheme="minorHAnsi" w:hAnsiTheme="minorHAnsi" w:cstheme="minorHAnsi"/>
          <w:i/>
          <w:spacing w:val="-3"/>
        </w:rPr>
        <w:t xml:space="preserve"> </w:t>
      </w:r>
      <w:r w:rsidRPr="002757CD">
        <w:rPr>
          <w:rFonts w:asciiTheme="minorHAnsi" w:hAnsiTheme="minorHAnsi" w:cstheme="minorHAnsi"/>
          <w:i/>
        </w:rPr>
        <w:t>7:</w:t>
      </w:r>
      <w:r w:rsidRPr="002757CD">
        <w:rPr>
          <w:rFonts w:asciiTheme="minorHAnsi" w:hAnsiTheme="minorHAnsi" w:cstheme="minorHAnsi"/>
          <w:i/>
          <w:spacing w:val="-3"/>
        </w:rPr>
        <w:t xml:space="preserve"> </w:t>
      </w:r>
      <w:r w:rsidRPr="002757CD">
        <w:rPr>
          <w:rFonts w:asciiTheme="minorHAnsi" w:hAnsiTheme="minorHAnsi" w:cstheme="minorHAnsi"/>
          <w:i/>
        </w:rPr>
        <w:t>Arquitectura</w:t>
      </w:r>
      <w:r w:rsidRPr="002757CD">
        <w:rPr>
          <w:rFonts w:asciiTheme="minorHAnsi" w:hAnsiTheme="minorHAnsi" w:cstheme="minorHAnsi"/>
          <w:i/>
          <w:spacing w:val="-3"/>
        </w:rPr>
        <w:t xml:space="preserve"> </w:t>
      </w:r>
      <w:r w:rsidRPr="002757CD">
        <w:rPr>
          <w:rFonts w:asciiTheme="minorHAnsi" w:hAnsiTheme="minorHAnsi" w:cstheme="minorHAnsi"/>
          <w:i/>
        </w:rPr>
        <w:t>de</w:t>
      </w:r>
      <w:r w:rsidRPr="002757CD">
        <w:rPr>
          <w:rFonts w:asciiTheme="minorHAnsi" w:hAnsiTheme="minorHAnsi" w:cstheme="minorHAnsi"/>
          <w:i/>
          <w:spacing w:val="-5"/>
        </w:rPr>
        <w:t xml:space="preserve"> </w:t>
      </w:r>
      <w:r w:rsidRPr="002757CD">
        <w:rPr>
          <w:rFonts w:asciiTheme="minorHAnsi" w:hAnsiTheme="minorHAnsi" w:cstheme="minorHAnsi"/>
          <w:i/>
        </w:rPr>
        <w:t>referencia</w:t>
      </w:r>
      <w:r w:rsidRPr="002757CD">
        <w:rPr>
          <w:rFonts w:asciiTheme="minorHAnsi" w:hAnsiTheme="minorHAnsi" w:cstheme="minorHAnsi"/>
          <w:i/>
          <w:spacing w:val="-3"/>
        </w:rPr>
        <w:t xml:space="preserve"> </w:t>
      </w:r>
      <w:r w:rsidRPr="002757CD">
        <w:rPr>
          <w:rFonts w:asciiTheme="minorHAnsi" w:hAnsiTheme="minorHAnsi" w:cstheme="minorHAnsi"/>
          <w:i/>
          <w:spacing w:val="-2"/>
        </w:rPr>
        <w:t>objetivo</w:t>
      </w:r>
    </w:p>
    <w:p w14:paraId="33AF293C" w14:textId="77777777" w:rsidR="00F71CCF" w:rsidRPr="002757CD" w:rsidRDefault="002757CD">
      <w:pPr>
        <w:pStyle w:val="Textoindependiente"/>
        <w:spacing w:before="3"/>
        <w:rPr>
          <w:rFonts w:asciiTheme="minorHAnsi" w:hAnsiTheme="minorHAnsi" w:cstheme="minorHAnsi"/>
          <w:i/>
        </w:rPr>
      </w:pPr>
      <w:r w:rsidRPr="002757CD">
        <w:rPr>
          <w:rFonts w:asciiTheme="minorHAnsi" w:hAnsiTheme="minorHAnsi" w:cstheme="minorHAnsi"/>
          <w:i/>
          <w:noProof/>
        </w:rPr>
        <w:drawing>
          <wp:anchor distT="0" distB="0" distL="0" distR="0" simplePos="0" relativeHeight="251654144" behindDoc="1" locked="0" layoutInCell="1" allowOverlap="1" wp14:anchorId="24BB47C7" wp14:editId="3FBD73D6">
            <wp:simplePos x="0" y="0"/>
            <wp:positionH relativeFrom="page">
              <wp:posOffset>1004316</wp:posOffset>
            </wp:positionH>
            <wp:positionV relativeFrom="paragraph">
              <wp:posOffset>125919</wp:posOffset>
            </wp:positionV>
            <wp:extent cx="6182550" cy="3905250"/>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72" cstate="print"/>
                    <a:stretch>
                      <a:fillRect/>
                    </a:stretch>
                  </pic:blipFill>
                  <pic:spPr>
                    <a:xfrm>
                      <a:off x="0" y="0"/>
                      <a:ext cx="6182550" cy="3905250"/>
                    </a:xfrm>
                    <a:prstGeom prst="rect">
                      <a:avLst/>
                    </a:prstGeom>
                  </pic:spPr>
                </pic:pic>
              </a:graphicData>
            </a:graphic>
          </wp:anchor>
        </w:drawing>
      </w:r>
    </w:p>
    <w:p w14:paraId="61CDAFD2" w14:textId="77777777" w:rsidR="00F71CCF" w:rsidRPr="002757CD" w:rsidRDefault="00F71CCF">
      <w:pPr>
        <w:pStyle w:val="Textoindependiente"/>
        <w:spacing w:before="21"/>
        <w:rPr>
          <w:rFonts w:asciiTheme="minorHAnsi" w:hAnsiTheme="minorHAnsi" w:cstheme="minorHAnsi"/>
          <w:i/>
        </w:rPr>
      </w:pPr>
    </w:p>
    <w:p w14:paraId="2ADF0101" w14:textId="77777777" w:rsidR="00F71CCF" w:rsidRPr="002757CD" w:rsidRDefault="002757CD">
      <w:pPr>
        <w:spacing w:before="1"/>
        <w:ind w:right="339"/>
        <w:jc w:val="center"/>
        <w:rPr>
          <w:rFonts w:asciiTheme="minorHAnsi" w:hAnsiTheme="minorHAnsi" w:cstheme="minorHAnsi"/>
          <w:i/>
        </w:rPr>
      </w:pPr>
      <w:r w:rsidRPr="002757CD">
        <w:rPr>
          <w:rFonts w:asciiTheme="minorHAnsi" w:hAnsiTheme="minorHAnsi" w:cstheme="minorHAnsi"/>
          <w:i/>
        </w:rPr>
        <w:t>Fuente:</w:t>
      </w:r>
      <w:r w:rsidRPr="002757CD">
        <w:rPr>
          <w:rFonts w:asciiTheme="minorHAnsi" w:hAnsiTheme="minorHAnsi" w:cstheme="minorHAnsi"/>
          <w:i/>
          <w:spacing w:val="-5"/>
        </w:rPr>
        <w:t xml:space="preserve"> </w:t>
      </w:r>
      <w:r w:rsidRPr="002757CD">
        <w:rPr>
          <w:rFonts w:asciiTheme="minorHAnsi" w:hAnsiTheme="minorHAnsi" w:cstheme="minorHAnsi"/>
          <w:i/>
        </w:rPr>
        <w:t>Elaboración</w:t>
      </w:r>
      <w:r w:rsidRPr="002757CD">
        <w:rPr>
          <w:rFonts w:asciiTheme="minorHAnsi" w:hAnsiTheme="minorHAnsi" w:cstheme="minorHAnsi"/>
          <w:i/>
          <w:spacing w:val="-5"/>
        </w:rPr>
        <w:t xml:space="preserve"> </w:t>
      </w:r>
      <w:r w:rsidRPr="002757CD">
        <w:rPr>
          <w:rFonts w:asciiTheme="minorHAnsi" w:hAnsiTheme="minorHAnsi" w:cstheme="minorHAnsi"/>
          <w:i/>
          <w:spacing w:val="-2"/>
        </w:rPr>
        <w:t>propia</w:t>
      </w:r>
    </w:p>
    <w:p w14:paraId="4836448D" w14:textId="77777777" w:rsidR="00F71CCF" w:rsidRPr="002757CD" w:rsidRDefault="00F71CCF">
      <w:pPr>
        <w:pStyle w:val="Textoindependiente"/>
        <w:spacing w:before="161"/>
        <w:rPr>
          <w:rFonts w:asciiTheme="minorHAnsi" w:hAnsiTheme="minorHAnsi" w:cstheme="minorHAnsi"/>
          <w:i/>
        </w:rPr>
      </w:pPr>
    </w:p>
    <w:p w14:paraId="64F0B01C" w14:textId="77777777" w:rsidR="00F71CCF" w:rsidRPr="002757CD" w:rsidRDefault="002757CD">
      <w:pPr>
        <w:pStyle w:val="Ttulo2"/>
        <w:numPr>
          <w:ilvl w:val="1"/>
          <w:numId w:val="12"/>
        </w:numPr>
        <w:tabs>
          <w:tab w:val="left" w:pos="891"/>
        </w:tabs>
        <w:ind w:left="891" w:hanging="389"/>
        <w:rPr>
          <w:rFonts w:asciiTheme="minorHAnsi" w:hAnsiTheme="minorHAnsi" w:cstheme="minorHAnsi"/>
          <w:sz w:val="22"/>
          <w:szCs w:val="22"/>
        </w:rPr>
      </w:pPr>
      <w:bookmarkStart w:id="32" w:name="_bookmark31"/>
      <w:bookmarkEnd w:id="32"/>
      <w:r w:rsidRPr="002757CD">
        <w:rPr>
          <w:rFonts w:asciiTheme="minorHAnsi" w:hAnsiTheme="minorHAnsi" w:cstheme="minorHAnsi"/>
          <w:sz w:val="22"/>
          <w:szCs w:val="22"/>
        </w:rPr>
        <w:t>Dominio</w:t>
      </w:r>
      <w:r w:rsidRPr="002757CD">
        <w:rPr>
          <w:rFonts w:asciiTheme="minorHAnsi" w:hAnsiTheme="minorHAnsi" w:cstheme="minorHAnsi"/>
          <w:spacing w:val="-7"/>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6"/>
          <w:sz w:val="22"/>
          <w:szCs w:val="22"/>
        </w:rPr>
        <w:t xml:space="preserve"> </w:t>
      </w:r>
      <w:r w:rsidRPr="002757CD">
        <w:rPr>
          <w:rFonts w:asciiTheme="minorHAnsi" w:hAnsiTheme="minorHAnsi" w:cstheme="minorHAnsi"/>
          <w:spacing w:val="-2"/>
          <w:sz w:val="22"/>
          <w:szCs w:val="22"/>
        </w:rPr>
        <w:t>Negocio</w:t>
      </w:r>
    </w:p>
    <w:p w14:paraId="00A108AE" w14:textId="77777777" w:rsidR="00F71CCF" w:rsidRPr="002757CD" w:rsidRDefault="002757CD">
      <w:pPr>
        <w:pStyle w:val="Textoindependiente"/>
        <w:spacing w:before="309" w:line="276" w:lineRule="auto"/>
        <w:ind w:left="502" w:right="475"/>
        <w:jc w:val="both"/>
        <w:rPr>
          <w:rFonts w:asciiTheme="minorHAnsi" w:hAnsiTheme="minorHAnsi" w:cstheme="minorHAnsi"/>
        </w:rPr>
      </w:pPr>
      <w:r w:rsidRPr="002757CD">
        <w:rPr>
          <w:rFonts w:asciiTheme="minorHAnsi" w:hAnsiTheme="minorHAnsi" w:cstheme="minorHAnsi"/>
        </w:rPr>
        <w:t>El alcance del PETI no incluye una transformación completa del negocio, pero si se contemplan actuales tendencias</w:t>
      </w:r>
      <w:r w:rsidRPr="002757CD">
        <w:rPr>
          <w:rFonts w:asciiTheme="minorHAnsi" w:hAnsiTheme="minorHAnsi" w:cstheme="minorHAnsi"/>
          <w:spacing w:val="40"/>
        </w:rPr>
        <w:t xml:space="preserve"> </w:t>
      </w:r>
      <w:r w:rsidRPr="002757CD">
        <w:rPr>
          <w:rFonts w:asciiTheme="minorHAnsi" w:hAnsiTheme="minorHAnsi" w:cstheme="minorHAnsi"/>
        </w:rPr>
        <w:t>en</w:t>
      </w:r>
      <w:r w:rsidRPr="002757CD">
        <w:rPr>
          <w:rFonts w:asciiTheme="minorHAnsi" w:hAnsiTheme="minorHAnsi" w:cstheme="minorHAnsi"/>
          <w:spacing w:val="-5"/>
        </w:rPr>
        <w:t xml:space="preserve"> </w:t>
      </w:r>
      <w:r w:rsidRPr="002757CD">
        <w:rPr>
          <w:rFonts w:asciiTheme="minorHAnsi" w:hAnsiTheme="minorHAnsi" w:cstheme="minorHAnsi"/>
        </w:rPr>
        <w:t>transformación</w:t>
      </w:r>
      <w:r w:rsidRPr="002757CD">
        <w:rPr>
          <w:rFonts w:asciiTheme="minorHAnsi" w:hAnsiTheme="minorHAnsi" w:cstheme="minorHAnsi"/>
          <w:spacing w:val="-3"/>
        </w:rPr>
        <w:t xml:space="preserve"> </w:t>
      </w:r>
      <w:r w:rsidRPr="002757CD">
        <w:rPr>
          <w:rFonts w:asciiTheme="minorHAnsi" w:hAnsiTheme="minorHAnsi" w:cstheme="minorHAnsi"/>
        </w:rPr>
        <w:t>digital</w:t>
      </w:r>
      <w:r w:rsidRPr="002757CD">
        <w:rPr>
          <w:rFonts w:asciiTheme="minorHAnsi" w:hAnsiTheme="minorHAnsi" w:cstheme="minorHAnsi"/>
          <w:spacing w:val="-2"/>
        </w:rPr>
        <w:t xml:space="preserve"> </w:t>
      </w:r>
      <w:r w:rsidRPr="002757CD">
        <w:rPr>
          <w:rFonts w:asciiTheme="minorHAnsi" w:hAnsiTheme="minorHAnsi" w:cstheme="minorHAnsi"/>
        </w:rPr>
        <w:t>para</w:t>
      </w:r>
      <w:r w:rsidRPr="002757CD">
        <w:rPr>
          <w:rFonts w:asciiTheme="minorHAnsi" w:hAnsiTheme="minorHAnsi" w:cstheme="minorHAnsi"/>
          <w:spacing w:val="-5"/>
        </w:rPr>
        <w:t xml:space="preserve"> </w:t>
      </w:r>
      <w:r w:rsidRPr="002757CD">
        <w:rPr>
          <w:rFonts w:asciiTheme="minorHAnsi" w:hAnsiTheme="minorHAnsi" w:cstheme="minorHAnsi"/>
        </w:rPr>
        <w:t>entidades</w:t>
      </w:r>
      <w:r w:rsidRPr="002757CD">
        <w:rPr>
          <w:rFonts w:asciiTheme="minorHAnsi" w:hAnsiTheme="minorHAnsi" w:cstheme="minorHAnsi"/>
          <w:spacing w:val="-4"/>
        </w:rPr>
        <w:t xml:space="preserve"> </w:t>
      </w:r>
      <w:r w:rsidRPr="002757CD">
        <w:rPr>
          <w:rFonts w:asciiTheme="minorHAnsi" w:hAnsiTheme="minorHAnsi" w:cstheme="minorHAnsi"/>
        </w:rPr>
        <w:t>catastrales</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rPr>
        <w:t>gestión</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datos</w:t>
      </w:r>
      <w:r w:rsidRPr="002757CD">
        <w:rPr>
          <w:rFonts w:asciiTheme="minorHAnsi" w:hAnsiTheme="minorHAnsi" w:cstheme="minorHAnsi"/>
          <w:spacing w:val="-5"/>
        </w:rPr>
        <w:t xml:space="preserve"> </w:t>
      </w:r>
      <w:r w:rsidRPr="002757CD">
        <w:rPr>
          <w:rFonts w:asciiTheme="minorHAnsi" w:hAnsiTheme="minorHAnsi" w:cstheme="minorHAnsi"/>
        </w:rPr>
        <w:t>geoespaciales;</w:t>
      </w:r>
      <w:r w:rsidRPr="002757CD">
        <w:rPr>
          <w:rFonts w:asciiTheme="minorHAnsi" w:hAnsiTheme="minorHAnsi" w:cstheme="minorHAnsi"/>
          <w:spacing w:val="-4"/>
        </w:rPr>
        <w:t xml:space="preserve"> </w:t>
      </w:r>
      <w:r w:rsidRPr="002757CD">
        <w:rPr>
          <w:rFonts w:asciiTheme="minorHAnsi" w:hAnsiTheme="minorHAnsi" w:cstheme="minorHAnsi"/>
        </w:rPr>
        <w:t>estas acciones</w:t>
      </w:r>
      <w:r w:rsidRPr="002757CD">
        <w:rPr>
          <w:rFonts w:asciiTheme="minorHAnsi" w:hAnsiTheme="minorHAnsi" w:cstheme="minorHAnsi"/>
          <w:spacing w:val="40"/>
        </w:rPr>
        <w:t xml:space="preserve"> </w:t>
      </w:r>
      <w:r w:rsidRPr="002757CD">
        <w:rPr>
          <w:rFonts w:asciiTheme="minorHAnsi" w:hAnsiTheme="minorHAnsi" w:cstheme="minorHAnsi"/>
        </w:rPr>
        <w:t>se</w:t>
      </w:r>
      <w:r w:rsidRPr="002757CD">
        <w:rPr>
          <w:rFonts w:asciiTheme="minorHAnsi" w:hAnsiTheme="minorHAnsi" w:cstheme="minorHAnsi"/>
          <w:spacing w:val="-3"/>
        </w:rPr>
        <w:t xml:space="preserve"> </w:t>
      </w:r>
      <w:r w:rsidRPr="002757CD">
        <w:rPr>
          <w:rFonts w:asciiTheme="minorHAnsi" w:hAnsiTheme="minorHAnsi" w:cstheme="minorHAnsi"/>
        </w:rPr>
        <w:t>centrarán</w:t>
      </w:r>
      <w:r w:rsidRPr="002757CD">
        <w:rPr>
          <w:rFonts w:asciiTheme="minorHAnsi" w:hAnsiTheme="minorHAnsi" w:cstheme="minorHAnsi"/>
          <w:spacing w:val="40"/>
        </w:rPr>
        <w:t xml:space="preserve"> </w:t>
      </w:r>
      <w:r w:rsidRPr="002757CD">
        <w:rPr>
          <w:rFonts w:asciiTheme="minorHAnsi" w:hAnsiTheme="minorHAnsi" w:cstheme="minorHAnsi"/>
        </w:rPr>
        <w:t>en</w:t>
      </w:r>
      <w:r w:rsidRPr="002757CD">
        <w:rPr>
          <w:rFonts w:asciiTheme="minorHAnsi" w:hAnsiTheme="minorHAnsi" w:cstheme="minorHAnsi"/>
          <w:spacing w:val="-4"/>
        </w:rPr>
        <w:t xml:space="preserve"> </w:t>
      </w:r>
      <w:r w:rsidRPr="002757CD">
        <w:rPr>
          <w:rFonts w:asciiTheme="minorHAnsi" w:hAnsiTheme="minorHAnsi" w:cstheme="minorHAnsi"/>
        </w:rPr>
        <w:t>dos</w:t>
      </w:r>
      <w:r w:rsidRPr="002757CD">
        <w:rPr>
          <w:rFonts w:asciiTheme="minorHAnsi" w:hAnsiTheme="minorHAnsi" w:cstheme="minorHAnsi"/>
          <w:spacing w:val="-3"/>
        </w:rPr>
        <w:t xml:space="preserve"> </w:t>
      </w:r>
      <w:r w:rsidRPr="002757CD">
        <w:rPr>
          <w:rFonts w:asciiTheme="minorHAnsi" w:hAnsiTheme="minorHAnsi" w:cstheme="minorHAnsi"/>
        </w:rPr>
        <w:t>elementos</w:t>
      </w:r>
      <w:r w:rsidRPr="002757CD">
        <w:rPr>
          <w:rFonts w:asciiTheme="minorHAnsi" w:hAnsiTheme="minorHAnsi" w:cstheme="minorHAnsi"/>
          <w:spacing w:val="-3"/>
        </w:rPr>
        <w:t xml:space="preserve"> </w:t>
      </w:r>
      <w:r w:rsidRPr="002757CD">
        <w:rPr>
          <w:rFonts w:asciiTheme="minorHAnsi" w:hAnsiTheme="minorHAnsi" w:cstheme="minorHAnsi"/>
        </w:rPr>
        <w:t>clave:</w:t>
      </w:r>
      <w:r w:rsidRPr="002757CD">
        <w:rPr>
          <w:rFonts w:asciiTheme="minorHAnsi" w:hAnsiTheme="minorHAnsi" w:cstheme="minorHAnsi"/>
          <w:spacing w:val="-2"/>
        </w:rPr>
        <w:t xml:space="preserve"> </w:t>
      </w:r>
      <w:r w:rsidRPr="002757CD">
        <w:rPr>
          <w:rFonts w:asciiTheme="minorHAnsi" w:hAnsiTheme="minorHAnsi" w:cstheme="minorHAnsi"/>
        </w:rPr>
        <w:t>el</w:t>
      </w:r>
      <w:r w:rsidRPr="002757CD">
        <w:rPr>
          <w:rFonts w:asciiTheme="minorHAnsi" w:hAnsiTheme="minorHAnsi" w:cstheme="minorHAnsi"/>
          <w:spacing w:val="-3"/>
        </w:rPr>
        <w:t xml:space="preserve"> </w:t>
      </w:r>
      <w:r w:rsidRPr="002757CD">
        <w:rPr>
          <w:rFonts w:asciiTheme="minorHAnsi" w:hAnsiTheme="minorHAnsi" w:cstheme="minorHAnsi"/>
        </w:rPr>
        <w:t>modelo</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negocio</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operación</w:t>
      </w:r>
      <w:r w:rsidRPr="002757CD">
        <w:rPr>
          <w:rFonts w:asciiTheme="minorHAnsi" w:hAnsiTheme="minorHAnsi" w:cstheme="minorHAnsi"/>
          <w:spacing w:val="-2"/>
        </w:rPr>
        <w:t xml:space="preserve"> </w:t>
      </w:r>
      <w:r w:rsidRPr="002757CD">
        <w:rPr>
          <w:rFonts w:asciiTheme="minorHAnsi" w:hAnsiTheme="minorHAnsi" w:cstheme="minorHAnsi"/>
        </w:rPr>
        <w:t>digital.</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rPr>
        <w:t>interacción entre el negocio y la tecnología en este contexto se detalla en la siguiente ilustración.</w:t>
      </w:r>
    </w:p>
    <w:p w14:paraId="3CD69AE8" w14:textId="77777777" w:rsidR="00F71CCF" w:rsidRPr="002757CD" w:rsidRDefault="00F71CCF">
      <w:pPr>
        <w:pStyle w:val="Textoindependiente"/>
        <w:spacing w:line="276" w:lineRule="auto"/>
        <w:jc w:val="both"/>
        <w:rPr>
          <w:rFonts w:asciiTheme="minorHAnsi" w:hAnsiTheme="minorHAnsi" w:cstheme="minorHAnsi"/>
        </w:rPr>
        <w:sectPr w:rsidR="00F71CCF" w:rsidRPr="002757CD">
          <w:pgSz w:w="12240" w:h="15840"/>
          <w:pgMar w:top="1660" w:right="720" w:bottom="2160" w:left="1080" w:header="708" w:footer="1968" w:gutter="0"/>
          <w:cols w:space="720"/>
        </w:sectPr>
      </w:pPr>
    </w:p>
    <w:p w14:paraId="100189C1" w14:textId="77777777" w:rsidR="00F71CCF" w:rsidRPr="002757CD" w:rsidRDefault="002757CD">
      <w:pPr>
        <w:spacing w:line="214" w:lineRule="exact"/>
        <w:ind w:left="738" w:right="722"/>
        <w:jc w:val="center"/>
        <w:rPr>
          <w:rFonts w:asciiTheme="minorHAnsi" w:hAnsiTheme="minorHAnsi" w:cstheme="minorHAnsi"/>
          <w:i/>
        </w:rPr>
      </w:pPr>
      <w:bookmarkStart w:id="33" w:name="_bookmark32"/>
      <w:bookmarkEnd w:id="33"/>
      <w:r w:rsidRPr="002757CD">
        <w:rPr>
          <w:rFonts w:asciiTheme="minorHAnsi" w:hAnsiTheme="minorHAnsi" w:cstheme="minorHAnsi"/>
          <w:i/>
        </w:rPr>
        <w:lastRenderedPageBreak/>
        <w:t>Ilustración</w:t>
      </w:r>
      <w:r w:rsidRPr="002757CD">
        <w:rPr>
          <w:rFonts w:asciiTheme="minorHAnsi" w:hAnsiTheme="minorHAnsi" w:cstheme="minorHAnsi"/>
          <w:i/>
          <w:spacing w:val="-3"/>
        </w:rPr>
        <w:t xml:space="preserve"> </w:t>
      </w:r>
      <w:r w:rsidRPr="002757CD">
        <w:rPr>
          <w:rFonts w:asciiTheme="minorHAnsi" w:hAnsiTheme="minorHAnsi" w:cstheme="minorHAnsi"/>
          <w:i/>
        </w:rPr>
        <w:t>8:</w:t>
      </w:r>
      <w:r w:rsidRPr="002757CD">
        <w:rPr>
          <w:rFonts w:asciiTheme="minorHAnsi" w:hAnsiTheme="minorHAnsi" w:cstheme="minorHAnsi"/>
          <w:i/>
          <w:spacing w:val="-3"/>
        </w:rPr>
        <w:t xml:space="preserve"> </w:t>
      </w:r>
      <w:r w:rsidRPr="002757CD">
        <w:rPr>
          <w:rFonts w:asciiTheme="minorHAnsi" w:hAnsiTheme="minorHAnsi" w:cstheme="minorHAnsi"/>
          <w:i/>
        </w:rPr>
        <w:t>Arquitectura</w:t>
      </w:r>
      <w:r w:rsidRPr="002757CD">
        <w:rPr>
          <w:rFonts w:asciiTheme="minorHAnsi" w:hAnsiTheme="minorHAnsi" w:cstheme="minorHAnsi"/>
          <w:i/>
          <w:spacing w:val="-3"/>
        </w:rPr>
        <w:t xml:space="preserve"> </w:t>
      </w:r>
      <w:r w:rsidRPr="002757CD">
        <w:rPr>
          <w:rFonts w:asciiTheme="minorHAnsi" w:hAnsiTheme="minorHAnsi" w:cstheme="minorHAnsi"/>
          <w:i/>
        </w:rPr>
        <w:t>de</w:t>
      </w:r>
      <w:r w:rsidRPr="002757CD">
        <w:rPr>
          <w:rFonts w:asciiTheme="minorHAnsi" w:hAnsiTheme="minorHAnsi" w:cstheme="minorHAnsi"/>
          <w:i/>
          <w:spacing w:val="-2"/>
        </w:rPr>
        <w:t xml:space="preserve"> Negocio</w:t>
      </w:r>
    </w:p>
    <w:p w14:paraId="260E7D64" w14:textId="77777777" w:rsidR="00F71CCF" w:rsidRPr="002757CD" w:rsidRDefault="002757CD">
      <w:pPr>
        <w:pStyle w:val="Textoindependiente"/>
        <w:spacing w:before="242"/>
        <w:rPr>
          <w:rFonts w:asciiTheme="minorHAnsi" w:hAnsiTheme="minorHAnsi" w:cstheme="minorHAnsi"/>
          <w:i/>
        </w:rPr>
      </w:pPr>
      <w:r w:rsidRPr="002757CD">
        <w:rPr>
          <w:rFonts w:asciiTheme="minorHAnsi" w:hAnsiTheme="minorHAnsi" w:cstheme="minorHAnsi"/>
          <w:i/>
          <w:noProof/>
        </w:rPr>
        <w:drawing>
          <wp:anchor distT="0" distB="0" distL="0" distR="0" simplePos="0" relativeHeight="251656192" behindDoc="1" locked="0" layoutInCell="1" allowOverlap="1" wp14:anchorId="6211AAB6" wp14:editId="5ACEFD61">
            <wp:simplePos x="0" y="0"/>
            <wp:positionH relativeFrom="page">
              <wp:posOffset>1004316</wp:posOffset>
            </wp:positionH>
            <wp:positionV relativeFrom="paragraph">
              <wp:posOffset>324141</wp:posOffset>
            </wp:positionV>
            <wp:extent cx="6150981" cy="3664934"/>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73" cstate="print"/>
                    <a:stretch>
                      <a:fillRect/>
                    </a:stretch>
                  </pic:blipFill>
                  <pic:spPr>
                    <a:xfrm>
                      <a:off x="0" y="0"/>
                      <a:ext cx="6150981" cy="3664934"/>
                    </a:xfrm>
                    <a:prstGeom prst="rect">
                      <a:avLst/>
                    </a:prstGeom>
                  </pic:spPr>
                </pic:pic>
              </a:graphicData>
            </a:graphic>
          </wp:anchor>
        </w:drawing>
      </w:r>
    </w:p>
    <w:p w14:paraId="14ED3BB9" w14:textId="77777777" w:rsidR="00F71CCF" w:rsidRPr="002757CD" w:rsidRDefault="00F71CCF">
      <w:pPr>
        <w:pStyle w:val="Textoindependiente"/>
        <w:spacing w:before="9"/>
        <w:rPr>
          <w:rFonts w:asciiTheme="minorHAnsi" w:hAnsiTheme="minorHAnsi" w:cstheme="minorHAnsi"/>
          <w:i/>
        </w:rPr>
      </w:pPr>
    </w:p>
    <w:p w14:paraId="6C18EC3D" w14:textId="77777777" w:rsidR="00F71CCF" w:rsidRPr="002757CD" w:rsidRDefault="002757CD">
      <w:pPr>
        <w:ind w:right="343"/>
        <w:jc w:val="center"/>
        <w:rPr>
          <w:rFonts w:asciiTheme="minorHAnsi" w:hAnsiTheme="minorHAnsi" w:cstheme="minorHAnsi"/>
        </w:rPr>
      </w:pPr>
      <w:r w:rsidRPr="002757CD">
        <w:rPr>
          <w:rFonts w:asciiTheme="minorHAnsi" w:hAnsiTheme="minorHAnsi" w:cstheme="minorHAnsi"/>
        </w:rPr>
        <w:t>Fuente:</w:t>
      </w:r>
      <w:r w:rsidRPr="002757CD">
        <w:rPr>
          <w:rFonts w:asciiTheme="minorHAnsi" w:hAnsiTheme="minorHAnsi" w:cstheme="minorHAnsi"/>
          <w:spacing w:val="-6"/>
        </w:rPr>
        <w:t xml:space="preserve"> </w:t>
      </w:r>
      <w:r w:rsidRPr="002757CD">
        <w:rPr>
          <w:rFonts w:asciiTheme="minorHAnsi" w:hAnsiTheme="minorHAnsi" w:cstheme="minorHAnsi"/>
        </w:rPr>
        <w:t>Elaboración</w:t>
      </w:r>
      <w:r w:rsidRPr="002757CD">
        <w:rPr>
          <w:rFonts w:asciiTheme="minorHAnsi" w:hAnsiTheme="minorHAnsi" w:cstheme="minorHAnsi"/>
          <w:spacing w:val="-6"/>
        </w:rPr>
        <w:t xml:space="preserve"> </w:t>
      </w:r>
      <w:r w:rsidRPr="002757CD">
        <w:rPr>
          <w:rFonts w:asciiTheme="minorHAnsi" w:hAnsiTheme="minorHAnsi" w:cstheme="minorHAnsi"/>
          <w:spacing w:val="-2"/>
        </w:rPr>
        <w:t>propia</w:t>
      </w:r>
    </w:p>
    <w:p w14:paraId="132BDDAB" w14:textId="77777777" w:rsidR="00F71CCF" w:rsidRPr="002757CD" w:rsidRDefault="00F71CCF">
      <w:pPr>
        <w:pStyle w:val="Textoindependiente"/>
        <w:spacing w:before="120"/>
        <w:rPr>
          <w:rFonts w:asciiTheme="minorHAnsi" w:hAnsiTheme="minorHAnsi" w:cstheme="minorHAnsi"/>
        </w:rPr>
      </w:pPr>
    </w:p>
    <w:p w14:paraId="14E3A631" w14:textId="77777777" w:rsidR="00F71CCF" w:rsidRPr="002757CD" w:rsidRDefault="002757CD">
      <w:pPr>
        <w:pStyle w:val="Textoindependiente"/>
        <w:spacing w:line="276" w:lineRule="auto"/>
        <w:ind w:left="502" w:right="481"/>
        <w:jc w:val="both"/>
        <w:rPr>
          <w:rFonts w:asciiTheme="minorHAnsi" w:hAnsiTheme="minorHAnsi" w:cstheme="minorHAnsi"/>
        </w:rPr>
      </w:pPr>
      <w:r w:rsidRPr="002757CD">
        <w:rPr>
          <w:rFonts w:asciiTheme="minorHAnsi" w:hAnsiTheme="minorHAnsi" w:cstheme="minorHAnsi"/>
        </w:rPr>
        <w:t>La habilitación de la tecnología también se corresponde con las definiciones estratégicas de la UAECD, a nivel</w:t>
      </w:r>
      <w:r w:rsidRPr="002757CD">
        <w:rPr>
          <w:rFonts w:asciiTheme="minorHAnsi" w:hAnsiTheme="minorHAnsi" w:cstheme="minorHAnsi"/>
          <w:spacing w:val="-8"/>
        </w:rPr>
        <w:t xml:space="preserve"> </w:t>
      </w:r>
      <w:r w:rsidRPr="002757CD">
        <w:rPr>
          <w:rFonts w:asciiTheme="minorHAnsi" w:hAnsiTheme="minorHAnsi" w:cstheme="minorHAnsi"/>
        </w:rPr>
        <w:t>institucional</w:t>
      </w:r>
      <w:r w:rsidRPr="002757CD">
        <w:rPr>
          <w:rFonts w:asciiTheme="minorHAnsi" w:hAnsiTheme="minorHAnsi" w:cstheme="minorHAnsi"/>
          <w:spacing w:val="-8"/>
        </w:rPr>
        <w:t xml:space="preserve"> </w:t>
      </w:r>
      <w:r w:rsidRPr="002757CD">
        <w:rPr>
          <w:rFonts w:asciiTheme="minorHAnsi" w:hAnsiTheme="minorHAnsi" w:cstheme="minorHAnsi"/>
        </w:rPr>
        <w:t>(PEI)</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9"/>
        </w:rPr>
        <w:t xml:space="preserve"> </w:t>
      </w:r>
      <w:r w:rsidRPr="002757CD">
        <w:rPr>
          <w:rFonts w:asciiTheme="minorHAnsi" w:hAnsiTheme="minorHAnsi" w:cstheme="minorHAnsi"/>
        </w:rPr>
        <w:t>digital.</w:t>
      </w:r>
      <w:r w:rsidRPr="002757CD">
        <w:rPr>
          <w:rFonts w:asciiTheme="minorHAnsi" w:hAnsiTheme="minorHAnsi" w:cstheme="minorHAnsi"/>
          <w:spacing w:val="-9"/>
        </w:rPr>
        <w:t xml:space="preserve"> </w:t>
      </w:r>
      <w:r w:rsidRPr="002757CD">
        <w:rPr>
          <w:rFonts w:asciiTheme="minorHAnsi" w:hAnsiTheme="minorHAnsi" w:cstheme="minorHAnsi"/>
        </w:rPr>
        <w:t>Estas</w:t>
      </w:r>
      <w:r w:rsidRPr="002757CD">
        <w:rPr>
          <w:rFonts w:asciiTheme="minorHAnsi" w:hAnsiTheme="minorHAnsi" w:cstheme="minorHAnsi"/>
          <w:spacing w:val="-10"/>
        </w:rPr>
        <w:t xml:space="preserve"> </w:t>
      </w:r>
      <w:r w:rsidRPr="002757CD">
        <w:rPr>
          <w:rFonts w:asciiTheme="minorHAnsi" w:hAnsiTheme="minorHAnsi" w:cstheme="minorHAnsi"/>
        </w:rPr>
        <w:t>estrategias</w:t>
      </w:r>
      <w:r w:rsidRPr="002757CD">
        <w:rPr>
          <w:rFonts w:asciiTheme="minorHAnsi" w:hAnsiTheme="minorHAnsi" w:cstheme="minorHAnsi"/>
          <w:spacing w:val="-8"/>
        </w:rPr>
        <w:t xml:space="preserve"> </w:t>
      </w:r>
      <w:r w:rsidRPr="002757CD">
        <w:rPr>
          <w:rFonts w:asciiTheme="minorHAnsi" w:hAnsiTheme="minorHAnsi" w:cstheme="minorHAnsi"/>
        </w:rPr>
        <w:t>además</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definir</w:t>
      </w:r>
      <w:r w:rsidRPr="002757CD">
        <w:rPr>
          <w:rFonts w:asciiTheme="minorHAnsi" w:hAnsiTheme="minorHAnsi" w:cstheme="minorHAnsi"/>
          <w:spacing w:val="-11"/>
        </w:rPr>
        <w:t xml:space="preserve"> </w:t>
      </w:r>
      <w:r w:rsidRPr="002757CD">
        <w:rPr>
          <w:rFonts w:asciiTheme="minorHAnsi" w:hAnsiTheme="minorHAnsi" w:cstheme="minorHAnsi"/>
        </w:rPr>
        <w:t>objetivos</w:t>
      </w:r>
      <w:r w:rsidRPr="002757CD">
        <w:rPr>
          <w:rFonts w:asciiTheme="minorHAnsi" w:hAnsiTheme="minorHAnsi" w:cstheme="minorHAnsi"/>
          <w:spacing w:val="-8"/>
        </w:rPr>
        <w:t xml:space="preserve"> </w:t>
      </w:r>
      <w:r w:rsidRPr="002757CD">
        <w:rPr>
          <w:rFonts w:asciiTheme="minorHAnsi" w:hAnsiTheme="minorHAnsi" w:cstheme="minorHAnsi"/>
        </w:rPr>
        <w:t>a</w:t>
      </w:r>
      <w:r w:rsidRPr="002757CD">
        <w:rPr>
          <w:rFonts w:asciiTheme="minorHAnsi" w:hAnsiTheme="minorHAnsi" w:cstheme="minorHAnsi"/>
          <w:spacing w:val="-10"/>
        </w:rPr>
        <w:t xml:space="preserve"> </w:t>
      </w:r>
      <w:r w:rsidRPr="002757CD">
        <w:rPr>
          <w:rFonts w:asciiTheme="minorHAnsi" w:hAnsiTheme="minorHAnsi" w:cstheme="minorHAnsi"/>
        </w:rPr>
        <w:t>nivel</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negocio</w:t>
      </w:r>
      <w:r w:rsidRPr="002757CD">
        <w:rPr>
          <w:rFonts w:asciiTheme="minorHAnsi" w:hAnsiTheme="minorHAnsi" w:cstheme="minorHAnsi"/>
          <w:spacing w:val="-9"/>
        </w:rPr>
        <w:t xml:space="preserve"> </w:t>
      </w:r>
      <w:r w:rsidRPr="002757CD">
        <w:rPr>
          <w:rFonts w:asciiTheme="minorHAnsi" w:hAnsiTheme="minorHAnsi" w:cstheme="minorHAnsi"/>
        </w:rPr>
        <w:t>cuyo</w:t>
      </w:r>
      <w:r w:rsidRPr="002757CD">
        <w:rPr>
          <w:rFonts w:asciiTheme="minorHAnsi" w:hAnsiTheme="minorHAnsi" w:cstheme="minorHAnsi"/>
          <w:spacing w:val="-6"/>
        </w:rPr>
        <w:t xml:space="preserve"> </w:t>
      </w:r>
      <w:r w:rsidRPr="002757CD">
        <w:rPr>
          <w:rFonts w:asciiTheme="minorHAnsi" w:hAnsiTheme="minorHAnsi" w:cstheme="minorHAnsi"/>
        </w:rPr>
        <w:t>logro se puede</w:t>
      </w:r>
      <w:r w:rsidRPr="002757CD">
        <w:rPr>
          <w:rFonts w:asciiTheme="minorHAnsi" w:hAnsiTheme="minorHAnsi" w:cstheme="minorHAnsi"/>
          <w:spacing w:val="-2"/>
        </w:rPr>
        <w:t xml:space="preserve"> </w:t>
      </w:r>
      <w:r w:rsidRPr="002757CD">
        <w:rPr>
          <w:rFonts w:asciiTheme="minorHAnsi" w:hAnsiTheme="minorHAnsi" w:cstheme="minorHAnsi"/>
        </w:rPr>
        <w:t>apalancar con</w:t>
      </w:r>
      <w:r w:rsidRPr="002757CD">
        <w:rPr>
          <w:rFonts w:asciiTheme="minorHAnsi" w:hAnsiTheme="minorHAnsi" w:cstheme="minorHAnsi"/>
          <w:spacing w:val="-3"/>
        </w:rPr>
        <w:t xml:space="preserve"> </w:t>
      </w:r>
      <w:r w:rsidRPr="002757CD">
        <w:rPr>
          <w:rFonts w:asciiTheme="minorHAnsi" w:hAnsiTheme="minorHAnsi" w:cstheme="minorHAnsi"/>
        </w:rPr>
        <w:t>tecnología,</w:t>
      </w:r>
      <w:r w:rsidRPr="002757CD">
        <w:rPr>
          <w:rFonts w:asciiTheme="minorHAnsi" w:hAnsiTheme="minorHAnsi" w:cstheme="minorHAnsi"/>
          <w:spacing w:val="-2"/>
        </w:rPr>
        <w:t xml:space="preserve"> </w:t>
      </w:r>
      <w:r w:rsidRPr="002757CD">
        <w:rPr>
          <w:rFonts w:asciiTheme="minorHAnsi" w:hAnsiTheme="minorHAnsi" w:cstheme="minorHAnsi"/>
        </w:rPr>
        <w:t>también definen</w:t>
      </w:r>
      <w:r w:rsidRPr="002757CD">
        <w:rPr>
          <w:rFonts w:asciiTheme="minorHAnsi" w:hAnsiTheme="minorHAnsi" w:cstheme="minorHAnsi"/>
          <w:spacing w:val="-2"/>
        </w:rPr>
        <w:t xml:space="preserve"> </w:t>
      </w:r>
      <w:r w:rsidRPr="002757CD">
        <w:rPr>
          <w:rFonts w:asciiTheme="minorHAnsi" w:hAnsiTheme="minorHAnsi" w:cstheme="minorHAnsi"/>
        </w:rPr>
        <w:t>componentes nuevos y</w:t>
      </w:r>
      <w:r w:rsidRPr="002757CD">
        <w:rPr>
          <w:rFonts w:asciiTheme="minorHAnsi" w:hAnsiTheme="minorHAnsi" w:cstheme="minorHAnsi"/>
          <w:spacing w:val="-4"/>
        </w:rPr>
        <w:t xml:space="preserve"> </w:t>
      </w:r>
      <w:r w:rsidRPr="002757CD">
        <w:rPr>
          <w:rFonts w:asciiTheme="minorHAnsi" w:hAnsiTheme="minorHAnsi" w:cstheme="minorHAnsi"/>
        </w:rPr>
        <w:t>modificados</w:t>
      </w:r>
      <w:r w:rsidRPr="002757CD">
        <w:rPr>
          <w:rFonts w:asciiTheme="minorHAnsi" w:hAnsiTheme="minorHAnsi" w:cstheme="minorHAnsi"/>
          <w:spacing w:val="-2"/>
        </w:rPr>
        <w:t xml:space="preserve"> </w:t>
      </w:r>
      <w:r w:rsidRPr="002757CD">
        <w:rPr>
          <w:rFonts w:asciiTheme="minorHAnsi" w:hAnsiTheme="minorHAnsi" w:cstheme="minorHAnsi"/>
        </w:rPr>
        <w:t>en el</w:t>
      </w:r>
      <w:r w:rsidRPr="002757CD">
        <w:rPr>
          <w:rFonts w:asciiTheme="minorHAnsi" w:hAnsiTheme="minorHAnsi" w:cstheme="minorHAnsi"/>
          <w:spacing w:val="-2"/>
        </w:rPr>
        <w:t xml:space="preserve"> </w:t>
      </w:r>
      <w:r w:rsidRPr="002757CD">
        <w:rPr>
          <w:rFonts w:asciiTheme="minorHAnsi" w:hAnsiTheme="minorHAnsi" w:cstheme="minorHAnsi"/>
        </w:rPr>
        <w:t>modelo de negocio y en la operación digital. En ese sentido, desde la plataforma y los servicios tecnológicos se debe garantizar el soporte a las definiciones estratégicas y a los cambios que se den a nivel de arquitectura.</w:t>
      </w:r>
    </w:p>
    <w:p w14:paraId="7C6B5AB2" w14:textId="77777777" w:rsidR="00F71CCF" w:rsidRPr="002757CD" w:rsidRDefault="00F71CCF">
      <w:pPr>
        <w:pStyle w:val="Textoindependiente"/>
        <w:spacing w:before="40"/>
        <w:rPr>
          <w:rFonts w:asciiTheme="minorHAnsi" w:hAnsiTheme="minorHAnsi" w:cstheme="minorHAnsi"/>
        </w:rPr>
      </w:pPr>
    </w:p>
    <w:p w14:paraId="3D836802" w14:textId="77777777" w:rsidR="00F71CCF" w:rsidRPr="002757CD" w:rsidRDefault="002757CD">
      <w:pPr>
        <w:pStyle w:val="Textoindependiente"/>
        <w:spacing w:line="276" w:lineRule="auto"/>
        <w:ind w:left="502" w:right="476"/>
        <w:jc w:val="both"/>
        <w:rPr>
          <w:rFonts w:asciiTheme="minorHAnsi" w:hAnsiTheme="minorHAnsi" w:cstheme="minorHAnsi"/>
        </w:rPr>
      </w:pPr>
      <w:r w:rsidRPr="002757CD">
        <w:rPr>
          <w:rFonts w:asciiTheme="minorHAnsi" w:hAnsiTheme="minorHAnsi" w:cstheme="minorHAnsi"/>
        </w:rPr>
        <w:t>Para</w:t>
      </w:r>
      <w:r w:rsidRPr="002757CD">
        <w:rPr>
          <w:rFonts w:asciiTheme="minorHAnsi" w:hAnsiTheme="minorHAnsi" w:cstheme="minorHAnsi"/>
          <w:spacing w:val="-13"/>
        </w:rPr>
        <w:t xml:space="preserve"> </w:t>
      </w:r>
      <w:r w:rsidRPr="002757CD">
        <w:rPr>
          <w:rFonts w:asciiTheme="minorHAnsi" w:hAnsiTheme="minorHAnsi" w:cstheme="minorHAnsi"/>
        </w:rPr>
        <w:t>lograr</w:t>
      </w:r>
      <w:r w:rsidRPr="002757CD">
        <w:rPr>
          <w:rFonts w:asciiTheme="minorHAnsi" w:hAnsiTheme="minorHAnsi" w:cstheme="minorHAnsi"/>
          <w:spacing w:val="-12"/>
        </w:rPr>
        <w:t xml:space="preserve"> </w:t>
      </w:r>
      <w:r w:rsidRPr="002757CD">
        <w:rPr>
          <w:rFonts w:asciiTheme="minorHAnsi" w:hAnsiTheme="minorHAnsi" w:cstheme="minorHAnsi"/>
        </w:rPr>
        <w:t>lo</w:t>
      </w:r>
      <w:r w:rsidRPr="002757CD">
        <w:rPr>
          <w:rFonts w:asciiTheme="minorHAnsi" w:hAnsiTheme="minorHAnsi" w:cstheme="minorHAnsi"/>
          <w:spacing w:val="-13"/>
        </w:rPr>
        <w:t xml:space="preserve"> </w:t>
      </w:r>
      <w:r w:rsidRPr="002757CD">
        <w:rPr>
          <w:rFonts w:asciiTheme="minorHAnsi" w:hAnsiTheme="minorHAnsi" w:cstheme="minorHAnsi"/>
        </w:rPr>
        <w:t>anterior,</w:t>
      </w:r>
      <w:r w:rsidRPr="002757CD">
        <w:rPr>
          <w:rFonts w:asciiTheme="minorHAnsi" w:hAnsiTheme="minorHAnsi" w:cstheme="minorHAnsi"/>
          <w:spacing w:val="-12"/>
        </w:rPr>
        <w:t xml:space="preserve"> </w:t>
      </w:r>
      <w:r w:rsidRPr="002757CD">
        <w:rPr>
          <w:rFonts w:asciiTheme="minorHAnsi" w:hAnsiTheme="minorHAnsi" w:cstheme="minorHAnsi"/>
        </w:rPr>
        <w:t>es</w:t>
      </w:r>
      <w:r w:rsidRPr="002757CD">
        <w:rPr>
          <w:rFonts w:asciiTheme="minorHAnsi" w:hAnsiTheme="minorHAnsi" w:cstheme="minorHAnsi"/>
          <w:spacing w:val="-13"/>
        </w:rPr>
        <w:t xml:space="preserve"> </w:t>
      </w:r>
      <w:r w:rsidRPr="002757CD">
        <w:rPr>
          <w:rFonts w:asciiTheme="minorHAnsi" w:hAnsiTheme="minorHAnsi" w:cstheme="minorHAnsi"/>
        </w:rPr>
        <w:t>necesario</w:t>
      </w:r>
      <w:r w:rsidRPr="002757CD">
        <w:rPr>
          <w:rFonts w:asciiTheme="minorHAnsi" w:hAnsiTheme="minorHAnsi" w:cstheme="minorHAnsi"/>
          <w:spacing w:val="-12"/>
        </w:rPr>
        <w:t xml:space="preserve"> </w:t>
      </w:r>
      <w:r w:rsidRPr="002757CD">
        <w:rPr>
          <w:rFonts w:asciiTheme="minorHAnsi" w:hAnsiTheme="minorHAnsi" w:cstheme="minorHAnsi"/>
        </w:rPr>
        <w:t>que</w:t>
      </w:r>
      <w:r w:rsidRPr="002757CD">
        <w:rPr>
          <w:rFonts w:asciiTheme="minorHAnsi" w:hAnsiTheme="minorHAnsi" w:cstheme="minorHAnsi"/>
          <w:spacing w:val="-13"/>
        </w:rPr>
        <w:t xml:space="preserve"> </w:t>
      </w:r>
      <w:r w:rsidRPr="002757CD">
        <w:rPr>
          <w:rFonts w:asciiTheme="minorHAnsi" w:hAnsiTheme="minorHAnsi" w:cstheme="minorHAnsi"/>
        </w:rPr>
        <w:t>el</w:t>
      </w:r>
      <w:r w:rsidRPr="002757CD">
        <w:rPr>
          <w:rFonts w:asciiTheme="minorHAnsi" w:hAnsiTheme="minorHAnsi" w:cstheme="minorHAnsi"/>
          <w:spacing w:val="-12"/>
        </w:rPr>
        <w:t xml:space="preserve"> </w:t>
      </w:r>
      <w:r w:rsidRPr="002757CD">
        <w:rPr>
          <w:rFonts w:asciiTheme="minorHAnsi" w:hAnsiTheme="minorHAnsi" w:cstheme="minorHAnsi"/>
        </w:rPr>
        <w:t>negocio</w:t>
      </w:r>
      <w:r w:rsidRPr="002757CD">
        <w:rPr>
          <w:rFonts w:asciiTheme="minorHAnsi" w:hAnsiTheme="minorHAnsi" w:cstheme="minorHAnsi"/>
          <w:spacing w:val="-12"/>
        </w:rPr>
        <w:t xml:space="preserve"> </w:t>
      </w:r>
      <w:r w:rsidRPr="002757CD">
        <w:rPr>
          <w:rFonts w:asciiTheme="minorHAnsi" w:hAnsiTheme="minorHAnsi" w:cstheme="minorHAnsi"/>
        </w:rPr>
        <w:t>apoye</w:t>
      </w:r>
      <w:r w:rsidRPr="002757CD">
        <w:rPr>
          <w:rFonts w:asciiTheme="minorHAnsi" w:hAnsiTheme="minorHAnsi" w:cstheme="minorHAnsi"/>
          <w:spacing w:val="-13"/>
        </w:rPr>
        <w:t xml:space="preserve"> </w:t>
      </w:r>
      <w:r w:rsidRPr="002757CD">
        <w:rPr>
          <w:rFonts w:asciiTheme="minorHAnsi" w:hAnsiTheme="minorHAnsi" w:cstheme="minorHAnsi"/>
        </w:rPr>
        <w:t>con</w:t>
      </w:r>
      <w:r w:rsidRPr="002757CD">
        <w:rPr>
          <w:rFonts w:asciiTheme="minorHAnsi" w:hAnsiTheme="minorHAnsi" w:cstheme="minorHAnsi"/>
          <w:spacing w:val="-12"/>
        </w:rPr>
        <w:t xml:space="preserve"> </w:t>
      </w:r>
      <w:r w:rsidRPr="002757CD">
        <w:rPr>
          <w:rFonts w:asciiTheme="minorHAnsi" w:hAnsiTheme="minorHAnsi" w:cstheme="minorHAnsi"/>
        </w:rPr>
        <w:t>recursos</w:t>
      </w:r>
      <w:r w:rsidRPr="002757CD">
        <w:rPr>
          <w:rFonts w:asciiTheme="minorHAnsi" w:hAnsiTheme="minorHAnsi" w:cstheme="minorHAnsi"/>
          <w:spacing w:val="-13"/>
        </w:rPr>
        <w:t xml:space="preserve"> </w:t>
      </w:r>
      <w:r w:rsidRPr="002757CD">
        <w:rPr>
          <w:rFonts w:asciiTheme="minorHAnsi" w:hAnsiTheme="minorHAnsi" w:cstheme="minorHAnsi"/>
        </w:rPr>
        <w:t>económicos</w:t>
      </w:r>
      <w:r w:rsidRPr="002757CD">
        <w:rPr>
          <w:rFonts w:asciiTheme="minorHAnsi" w:hAnsiTheme="minorHAnsi" w:cstheme="minorHAnsi"/>
          <w:spacing w:val="-12"/>
        </w:rPr>
        <w:t xml:space="preserve"> </w:t>
      </w:r>
      <w:r w:rsidRPr="002757CD">
        <w:rPr>
          <w:rFonts w:asciiTheme="minorHAnsi" w:hAnsiTheme="minorHAnsi" w:cstheme="minorHAnsi"/>
        </w:rPr>
        <w:t>suficientes</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oportunos, pues</w:t>
      </w:r>
      <w:r w:rsidRPr="002757CD">
        <w:rPr>
          <w:rFonts w:asciiTheme="minorHAnsi" w:hAnsiTheme="minorHAnsi" w:cstheme="minorHAnsi"/>
          <w:spacing w:val="-6"/>
        </w:rPr>
        <w:t xml:space="preserve"> </w:t>
      </w:r>
      <w:r w:rsidRPr="002757CD">
        <w:rPr>
          <w:rFonts w:asciiTheme="minorHAnsi" w:hAnsiTheme="minorHAnsi" w:cstheme="minorHAnsi"/>
        </w:rPr>
        <w:t>esta</w:t>
      </w:r>
      <w:r w:rsidRPr="002757CD">
        <w:rPr>
          <w:rFonts w:asciiTheme="minorHAnsi" w:hAnsiTheme="minorHAnsi" w:cstheme="minorHAnsi"/>
          <w:spacing w:val="-9"/>
        </w:rPr>
        <w:t xml:space="preserve"> </w:t>
      </w:r>
      <w:r w:rsidRPr="002757CD">
        <w:rPr>
          <w:rFonts w:asciiTheme="minorHAnsi" w:hAnsiTheme="minorHAnsi" w:cstheme="minorHAnsi"/>
        </w:rPr>
        <w:t>es</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9"/>
        </w:rPr>
        <w:t xml:space="preserve"> </w:t>
      </w:r>
      <w:r w:rsidRPr="002757CD">
        <w:rPr>
          <w:rFonts w:asciiTheme="minorHAnsi" w:hAnsiTheme="minorHAnsi" w:cstheme="minorHAnsi"/>
        </w:rPr>
        <w:t>base</w:t>
      </w:r>
      <w:r w:rsidRPr="002757CD">
        <w:rPr>
          <w:rFonts w:asciiTheme="minorHAnsi" w:hAnsiTheme="minorHAnsi" w:cstheme="minorHAnsi"/>
          <w:spacing w:val="-8"/>
        </w:rPr>
        <w:t xml:space="preserve"> </w:t>
      </w:r>
      <w:r w:rsidRPr="002757CD">
        <w:rPr>
          <w:rFonts w:asciiTheme="minorHAnsi" w:hAnsiTheme="minorHAnsi" w:cstheme="minorHAnsi"/>
        </w:rPr>
        <w:t>para</w:t>
      </w:r>
      <w:r w:rsidRPr="002757CD">
        <w:rPr>
          <w:rFonts w:asciiTheme="minorHAnsi" w:hAnsiTheme="minorHAnsi" w:cstheme="minorHAnsi"/>
          <w:spacing w:val="-7"/>
        </w:rPr>
        <w:t xml:space="preserve"> </w:t>
      </w:r>
      <w:r w:rsidRPr="002757CD">
        <w:rPr>
          <w:rFonts w:asciiTheme="minorHAnsi" w:hAnsiTheme="minorHAnsi" w:cstheme="minorHAnsi"/>
        </w:rPr>
        <w:t>soportar</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ejecución</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los</w:t>
      </w:r>
      <w:r w:rsidRPr="002757CD">
        <w:rPr>
          <w:rFonts w:asciiTheme="minorHAnsi" w:hAnsiTheme="minorHAnsi" w:cstheme="minorHAnsi"/>
          <w:spacing w:val="-9"/>
        </w:rPr>
        <w:t xml:space="preserve"> </w:t>
      </w:r>
      <w:r w:rsidRPr="002757CD">
        <w:rPr>
          <w:rFonts w:asciiTheme="minorHAnsi" w:hAnsiTheme="minorHAnsi" w:cstheme="minorHAnsi"/>
        </w:rPr>
        <w:t>objetivos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negocio.</w:t>
      </w:r>
      <w:r w:rsidRPr="002757CD">
        <w:rPr>
          <w:rFonts w:asciiTheme="minorHAnsi" w:hAnsiTheme="minorHAnsi" w:cstheme="minorHAnsi"/>
          <w:spacing w:val="-9"/>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inversión</w:t>
      </w:r>
      <w:r w:rsidRPr="002757CD">
        <w:rPr>
          <w:rFonts w:asciiTheme="minorHAnsi" w:hAnsiTheme="minorHAnsi" w:cstheme="minorHAnsi"/>
          <w:spacing w:val="-10"/>
        </w:rPr>
        <w:t xml:space="preserve"> </w:t>
      </w:r>
      <w:r w:rsidRPr="002757CD">
        <w:rPr>
          <w:rFonts w:asciiTheme="minorHAnsi" w:hAnsiTheme="minorHAnsi" w:cstheme="minorHAnsi"/>
        </w:rPr>
        <w:t>en</w:t>
      </w:r>
      <w:r w:rsidRPr="002757CD">
        <w:rPr>
          <w:rFonts w:asciiTheme="minorHAnsi" w:hAnsiTheme="minorHAnsi" w:cstheme="minorHAnsi"/>
          <w:spacing w:val="-7"/>
        </w:rPr>
        <w:t xml:space="preserve"> </w:t>
      </w:r>
      <w:r w:rsidRPr="002757CD">
        <w:rPr>
          <w:rFonts w:asciiTheme="minorHAnsi" w:hAnsiTheme="minorHAnsi" w:cstheme="minorHAnsi"/>
        </w:rPr>
        <w:t>tecnología</w:t>
      </w:r>
      <w:r w:rsidRPr="002757CD">
        <w:rPr>
          <w:rFonts w:asciiTheme="minorHAnsi" w:hAnsiTheme="minorHAnsi" w:cstheme="minorHAnsi"/>
          <w:spacing w:val="-7"/>
        </w:rPr>
        <w:t xml:space="preserve"> </w:t>
      </w:r>
      <w:r w:rsidRPr="002757CD">
        <w:rPr>
          <w:rFonts w:asciiTheme="minorHAnsi" w:hAnsiTheme="minorHAnsi" w:cstheme="minorHAnsi"/>
        </w:rPr>
        <w:t>debe estar alineada con las prioridades estratégicas y los beneficios esperados, así como con los principios de austeridad y sostenibilidad financiera. De esta forma, se garantiza que la plataforma tecnológica pueda responder</w:t>
      </w:r>
      <w:r w:rsidRPr="002757CD">
        <w:rPr>
          <w:rFonts w:asciiTheme="minorHAnsi" w:hAnsiTheme="minorHAnsi" w:cstheme="minorHAnsi"/>
          <w:spacing w:val="-3"/>
        </w:rPr>
        <w:t xml:space="preserve"> </w:t>
      </w:r>
      <w:r w:rsidRPr="002757CD">
        <w:rPr>
          <w:rFonts w:asciiTheme="minorHAnsi" w:hAnsiTheme="minorHAnsi" w:cstheme="minorHAnsi"/>
        </w:rPr>
        <w:t>a</w:t>
      </w:r>
      <w:r w:rsidRPr="002757CD">
        <w:rPr>
          <w:rFonts w:asciiTheme="minorHAnsi" w:hAnsiTheme="minorHAnsi" w:cstheme="minorHAnsi"/>
          <w:spacing w:val="-3"/>
        </w:rPr>
        <w:t xml:space="preserve"> </w:t>
      </w:r>
      <w:r w:rsidRPr="002757CD">
        <w:rPr>
          <w:rFonts w:asciiTheme="minorHAnsi" w:hAnsiTheme="minorHAnsi" w:cstheme="minorHAnsi"/>
        </w:rPr>
        <w:t>las</w:t>
      </w:r>
      <w:r w:rsidRPr="002757CD">
        <w:rPr>
          <w:rFonts w:asciiTheme="minorHAnsi" w:hAnsiTheme="minorHAnsi" w:cstheme="minorHAnsi"/>
          <w:spacing w:val="-3"/>
        </w:rPr>
        <w:t xml:space="preserve"> </w:t>
      </w:r>
      <w:r w:rsidRPr="002757CD">
        <w:rPr>
          <w:rFonts w:asciiTheme="minorHAnsi" w:hAnsiTheme="minorHAnsi" w:cstheme="minorHAnsi"/>
        </w:rPr>
        <w:t>necesidades</w:t>
      </w:r>
      <w:r w:rsidRPr="002757CD">
        <w:rPr>
          <w:rFonts w:asciiTheme="minorHAnsi" w:hAnsiTheme="minorHAnsi" w:cstheme="minorHAnsi"/>
          <w:spacing w:val="-3"/>
        </w:rPr>
        <w:t xml:space="preserve"> </w:t>
      </w:r>
      <w:r w:rsidRPr="002757CD">
        <w:rPr>
          <w:rFonts w:asciiTheme="minorHAnsi" w:hAnsiTheme="minorHAnsi" w:cstheme="minorHAnsi"/>
        </w:rPr>
        <w:t>actuales</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futuras</w:t>
      </w:r>
      <w:r w:rsidRPr="002757CD">
        <w:rPr>
          <w:rFonts w:asciiTheme="minorHAnsi" w:hAnsiTheme="minorHAnsi" w:cstheme="minorHAnsi"/>
          <w:spacing w:val="-3"/>
        </w:rPr>
        <w:t xml:space="preserve"> </w:t>
      </w:r>
      <w:r w:rsidRPr="002757CD">
        <w:rPr>
          <w:rFonts w:asciiTheme="minorHAnsi" w:hAnsiTheme="minorHAnsi" w:cstheme="minorHAnsi"/>
        </w:rPr>
        <w:t>del</w:t>
      </w:r>
      <w:r w:rsidRPr="002757CD">
        <w:rPr>
          <w:rFonts w:asciiTheme="minorHAnsi" w:hAnsiTheme="minorHAnsi" w:cstheme="minorHAnsi"/>
          <w:spacing w:val="-3"/>
        </w:rPr>
        <w:t xml:space="preserve"> </w:t>
      </w:r>
      <w:r w:rsidRPr="002757CD">
        <w:rPr>
          <w:rFonts w:asciiTheme="minorHAnsi" w:hAnsiTheme="minorHAnsi" w:cstheme="minorHAnsi"/>
        </w:rPr>
        <w:t>negocio,</w:t>
      </w:r>
      <w:r w:rsidRPr="002757CD">
        <w:rPr>
          <w:rFonts w:asciiTheme="minorHAnsi" w:hAnsiTheme="minorHAnsi" w:cstheme="minorHAnsi"/>
          <w:spacing w:val="-3"/>
        </w:rPr>
        <w:t xml:space="preserve"> </w:t>
      </w:r>
      <w:r w:rsidRPr="002757CD">
        <w:rPr>
          <w:rFonts w:asciiTheme="minorHAnsi" w:hAnsiTheme="minorHAnsi" w:cstheme="minorHAnsi"/>
        </w:rPr>
        <w:t>ofreciendo</w:t>
      </w:r>
      <w:r w:rsidRPr="002757CD">
        <w:rPr>
          <w:rFonts w:asciiTheme="minorHAnsi" w:hAnsiTheme="minorHAnsi" w:cstheme="minorHAnsi"/>
          <w:spacing w:val="-2"/>
        </w:rPr>
        <w:t xml:space="preserve"> </w:t>
      </w:r>
      <w:r w:rsidRPr="002757CD">
        <w:rPr>
          <w:rFonts w:asciiTheme="minorHAnsi" w:hAnsiTheme="minorHAnsi" w:cstheme="minorHAnsi"/>
        </w:rPr>
        <w:t>soluciones</w:t>
      </w:r>
      <w:r w:rsidRPr="002757CD">
        <w:rPr>
          <w:rFonts w:asciiTheme="minorHAnsi" w:hAnsiTheme="minorHAnsi" w:cstheme="minorHAnsi"/>
          <w:spacing w:val="-5"/>
        </w:rPr>
        <w:t xml:space="preserve"> </w:t>
      </w:r>
      <w:r w:rsidRPr="002757CD">
        <w:rPr>
          <w:rFonts w:asciiTheme="minorHAnsi" w:hAnsiTheme="minorHAnsi" w:cstheme="minorHAnsi"/>
        </w:rPr>
        <w:t>innovadoras,</w:t>
      </w:r>
      <w:r w:rsidRPr="002757CD">
        <w:rPr>
          <w:rFonts w:asciiTheme="minorHAnsi" w:hAnsiTheme="minorHAnsi" w:cstheme="minorHAnsi"/>
          <w:spacing w:val="-3"/>
        </w:rPr>
        <w:t xml:space="preserve"> </w:t>
      </w:r>
      <w:r w:rsidRPr="002757CD">
        <w:rPr>
          <w:rFonts w:asciiTheme="minorHAnsi" w:hAnsiTheme="minorHAnsi" w:cstheme="minorHAnsi"/>
        </w:rPr>
        <w:t>escalables y de calidad.</w:t>
      </w:r>
    </w:p>
    <w:p w14:paraId="7539EC9D" w14:textId="77777777" w:rsidR="00F71CCF" w:rsidRPr="002757CD" w:rsidRDefault="00F71CCF">
      <w:pPr>
        <w:pStyle w:val="Textoindependiente"/>
        <w:spacing w:before="44"/>
        <w:rPr>
          <w:rFonts w:asciiTheme="minorHAnsi" w:hAnsiTheme="minorHAnsi" w:cstheme="minorHAnsi"/>
        </w:rPr>
      </w:pPr>
    </w:p>
    <w:p w14:paraId="4A3745B6" w14:textId="77777777" w:rsidR="00F71CCF" w:rsidRPr="002757CD" w:rsidRDefault="002757CD">
      <w:pPr>
        <w:pStyle w:val="Ttulo3"/>
        <w:rPr>
          <w:rFonts w:asciiTheme="minorHAnsi" w:hAnsiTheme="minorHAnsi" w:cstheme="minorHAnsi"/>
          <w:sz w:val="22"/>
          <w:szCs w:val="22"/>
        </w:rPr>
      </w:pPr>
      <w:r w:rsidRPr="002757CD">
        <w:rPr>
          <w:rFonts w:asciiTheme="minorHAnsi" w:hAnsiTheme="minorHAnsi" w:cstheme="minorHAnsi"/>
          <w:color w:val="17365D"/>
          <w:sz w:val="22"/>
          <w:szCs w:val="22"/>
        </w:rPr>
        <w:lastRenderedPageBreak/>
        <w:t>Gobierno</w:t>
      </w:r>
      <w:r w:rsidRPr="002757CD">
        <w:rPr>
          <w:rFonts w:asciiTheme="minorHAnsi" w:hAnsiTheme="minorHAnsi" w:cstheme="minorHAnsi"/>
          <w:color w:val="17365D"/>
          <w:spacing w:val="-2"/>
          <w:sz w:val="22"/>
          <w:szCs w:val="22"/>
        </w:rPr>
        <w:t xml:space="preserve"> </w:t>
      </w:r>
      <w:r w:rsidRPr="002757CD">
        <w:rPr>
          <w:rFonts w:asciiTheme="minorHAnsi" w:hAnsiTheme="minorHAnsi" w:cstheme="minorHAnsi"/>
          <w:color w:val="17365D"/>
          <w:sz w:val="22"/>
          <w:szCs w:val="22"/>
        </w:rPr>
        <w:t>de</w:t>
      </w:r>
      <w:r w:rsidRPr="002757CD">
        <w:rPr>
          <w:rFonts w:asciiTheme="minorHAnsi" w:hAnsiTheme="minorHAnsi" w:cstheme="minorHAnsi"/>
          <w:color w:val="17365D"/>
          <w:spacing w:val="-2"/>
          <w:sz w:val="22"/>
          <w:szCs w:val="22"/>
        </w:rPr>
        <w:t xml:space="preserve"> </w:t>
      </w:r>
      <w:r w:rsidRPr="002757CD">
        <w:rPr>
          <w:rFonts w:asciiTheme="minorHAnsi" w:hAnsiTheme="minorHAnsi" w:cstheme="minorHAnsi"/>
          <w:color w:val="17365D"/>
          <w:spacing w:val="-5"/>
          <w:sz w:val="22"/>
          <w:szCs w:val="22"/>
        </w:rPr>
        <w:t>TI</w:t>
      </w:r>
    </w:p>
    <w:p w14:paraId="457A2890" w14:textId="77777777" w:rsidR="00F71CCF" w:rsidRPr="002757CD" w:rsidRDefault="00F71CCF">
      <w:pPr>
        <w:pStyle w:val="Ttulo3"/>
        <w:rPr>
          <w:rFonts w:asciiTheme="minorHAnsi" w:hAnsiTheme="minorHAnsi" w:cstheme="minorHAnsi"/>
          <w:sz w:val="22"/>
          <w:szCs w:val="22"/>
        </w:rPr>
        <w:sectPr w:rsidR="00F71CCF" w:rsidRPr="002757CD">
          <w:pgSz w:w="12240" w:h="15840"/>
          <w:pgMar w:top="1660" w:right="720" w:bottom="2160" w:left="1080" w:header="708" w:footer="1968" w:gutter="0"/>
          <w:cols w:space="720"/>
        </w:sectPr>
      </w:pPr>
    </w:p>
    <w:p w14:paraId="7A730728" w14:textId="77777777" w:rsidR="00F71CCF" w:rsidRPr="002757CD" w:rsidRDefault="00F71CCF">
      <w:pPr>
        <w:pStyle w:val="Textoindependiente"/>
        <w:spacing w:before="59"/>
        <w:rPr>
          <w:rFonts w:asciiTheme="minorHAnsi" w:hAnsiTheme="minorHAnsi" w:cstheme="minorHAnsi"/>
          <w:b/>
        </w:rPr>
      </w:pPr>
    </w:p>
    <w:p w14:paraId="29E68A7C" w14:textId="77777777" w:rsidR="00F71CCF" w:rsidRPr="002757CD" w:rsidRDefault="002757CD">
      <w:pPr>
        <w:pStyle w:val="Textoindependiente"/>
        <w:spacing w:before="1" w:line="276" w:lineRule="auto"/>
        <w:ind w:left="502" w:right="481"/>
        <w:jc w:val="both"/>
        <w:rPr>
          <w:rFonts w:asciiTheme="minorHAnsi" w:hAnsiTheme="minorHAnsi" w:cstheme="minorHAnsi"/>
        </w:rPr>
      </w:pPr>
      <w:r w:rsidRPr="002757CD">
        <w:rPr>
          <w:rFonts w:asciiTheme="minorHAnsi" w:hAnsiTheme="minorHAnsi" w:cstheme="minorHAnsi"/>
        </w:rPr>
        <w:t>El modelo de gobierno de</w:t>
      </w:r>
      <w:r w:rsidRPr="002757CD">
        <w:rPr>
          <w:rFonts w:asciiTheme="minorHAnsi" w:hAnsiTheme="minorHAnsi" w:cstheme="minorHAnsi"/>
          <w:spacing w:val="-2"/>
        </w:rPr>
        <w:t xml:space="preserve"> </w:t>
      </w:r>
      <w:r w:rsidRPr="002757CD">
        <w:rPr>
          <w:rFonts w:asciiTheme="minorHAnsi" w:hAnsiTheme="minorHAnsi" w:cstheme="minorHAnsi"/>
        </w:rPr>
        <w:t>TI busca garantizar la</w:t>
      </w:r>
      <w:r w:rsidRPr="002757CD">
        <w:rPr>
          <w:rFonts w:asciiTheme="minorHAnsi" w:hAnsiTheme="minorHAnsi" w:cstheme="minorHAnsi"/>
          <w:spacing w:val="-3"/>
        </w:rPr>
        <w:t xml:space="preserve"> </w:t>
      </w:r>
      <w:r w:rsidRPr="002757CD">
        <w:rPr>
          <w:rFonts w:asciiTheme="minorHAnsi" w:hAnsiTheme="minorHAnsi" w:cstheme="minorHAnsi"/>
        </w:rPr>
        <w:t>entrega de valor al</w:t>
      </w:r>
      <w:r w:rsidRPr="002757CD">
        <w:rPr>
          <w:rFonts w:asciiTheme="minorHAnsi" w:hAnsiTheme="minorHAnsi" w:cstheme="minorHAnsi"/>
          <w:spacing w:val="-2"/>
        </w:rPr>
        <w:t xml:space="preserve"> </w:t>
      </w:r>
      <w:r w:rsidRPr="002757CD">
        <w:rPr>
          <w:rFonts w:asciiTheme="minorHAnsi" w:hAnsiTheme="minorHAnsi" w:cstheme="minorHAnsi"/>
        </w:rPr>
        <w:t>negocio</w:t>
      </w:r>
      <w:r w:rsidRPr="002757CD">
        <w:rPr>
          <w:rFonts w:asciiTheme="minorHAnsi" w:hAnsiTheme="minorHAnsi" w:cstheme="minorHAnsi"/>
          <w:spacing w:val="-2"/>
        </w:rPr>
        <w:t xml:space="preserve"> </w:t>
      </w:r>
      <w:r w:rsidRPr="002757CD">
        <w:rPr>
          <w:rFonts w:asciiTheme="minorHAnsi" w:hAnsiTheme="minorHAnsi" w:cstheme="minorHAnsi"/>
        </w:rPr>
        <w:t>a partir de la</w:t>
      </w:r>
      <w:r w:rsidRPr="002757CD">
        <w:rPr>
          <w:rFonts w:asciiTheme="minorHAnsi" w:hAnsiTheme="minorHAnsi" w:cstheme="minorHAnsi"/>
          <w:spacing w:val="-2"/>
        </w:rPr>
        <w:t xml:space="preserve"> </w:t>
      </w:r>
      <w:r w:rsidRPr="002757CD">
        <w:rPr>
          <w:rFonts w:asciiTheme="minorHAnsi" w:hAnsiTheme="minorHAnsi" w:cstheme="minorHAnsi"/>
        </w:rPr>
        <w:t>tecnología.</w:t>
      </w:r>
      <w:r w:rsidRPr="002757CD">
        <w:rPr>
          <w:rFonts w:asciiTheme="minorHAnsi" w:hAnsiTheme="minorHAnsi" w:cstheme="minorHAnsi"/>
          <w:spacing w:val="-3"/>
        </w:rPr>
        <w:t xml:space="preserve"> </w:t>
      </w:r>
      <w:r w:rsidRPr="002757CD">
        <w:rPr>
          <w:rFonts w:asciiTheme="minorHAnsi" w:hAnsiTheme="minorHAnsi" w:cstheme="minorHAnsi"/>
        </w:rPr>
        <w:t xml:space="preserve">En el marco del gobierno corporativo, el gobierno de TI vela por la toma de decisiones sobre tecnología propendiendo por maximizar el beneficio de las inversiones realizadas, optimizar los recursos y disminuir </w:t>
      </w:r>
      <w:r w:rsidRPr="002757CD">
        <w:rPr>
          <w:rFonts w:asciiTheme="minorHAnsi" w:hAnsiTheme="minorHAnsi" w:cstheme="minorHAnsi"/>
          <w:spacing w:val="-2"/>
        </w:rPr>
        <w:t>riesgos.</w:t>
      </w:r>
    </w:p>
    <w:p w14:paraId="0C5B81C1" w14:textId="77777777" w:rsidR="00F71CCF" w:rsidRPr="002757CD" w:rsidRDefault="00F71CCF">
      <w:pPr>
        <w:pStyle w:val="Textoindependiente"/>
        <w:spacing w:before="41"/>
        <w:rPr>
          <w:rFonts w:asciiTheme="minorHAnsi" w:hAnsiTheme="minorHAnsi" w:cstheme="minorHAnsi"/>
        </w:rPr>
      </w:pPr>
    </w:p>
    <w:p w14:paraId="2D8D8043" w14:textId="77777777" w:rsidR="00F71CCF" w:rsidRPr="002757CD" w:rsidRDefault="002757CD">
      <w:pPr>
        <w:pStyle w:val="Textoindependiente"/>
        <w:spacing w:line="276" w:lineRule="auto"/>
        <w:ind w:left="502" w:right="473"/>
        <w:jc w:val="both"/>
        <w:rPr>
          <w:rFonts w:asciiTheme="minorHAnsi" w:hAnsiTheme="minorHAnsi" w:cstheme="minorHAnsi"/>
        </w:rPr>
      </w:pPr>
      <w:r w:rsidRPr="002757CD">
        <w:rPr>
          <w:rFonts w:asciiTheme="minorHAnsi" w:hAnsiTheme="minorHAnsi" w:cstheme="minorHAnsi"/>
        </w:rPr>
        <w:t>El modelo de gobierno y gestión de TI se configura para responder de manera ágil a las demandas de la transformación digital, asegurando la continuidad de las operaciones y la evolución de los diferentes proyectos de TI, incluye la definición de las políticas de TI, el modelo de procesos y la estructura organizacional del</w:t>
      </w:r>
      <w:r w:rsidRPr="002757CD">
        <w:rPr>
          <w:rFonts w:asciiTheme="minorHAnsi" w:hAnsiTheme="minorHAnsi" w:cstheme="minorHAnsi"/>
          <w:spacing w:val="-1"/>
        </w:rPr>
        <w:t xml:space="preserve"> </w:t>
      </w:r>
      <w:r w:rsidRPr="002757CD">
        <w:rPr>
          <w:rFonts w:asciiTheme="minorHAnsi" w:hAnsiTheme="minorHAnsi" w:cstheme="minorHAnsi"/>
        </w:rPr>
        <w:t>área de</w:t>
      </w:r>
      <w:r w:rsidRPr="002757CD">
        <w:rPr>
          <w:rFonts w:asciiTheme="minorHAnsi" w:hAnsiTheme="minorHAnsi" w:cstheme="minorHAnsi"/>
          <w:spacing w:val="-3"/>
        </w:rPr>
        <w:t xml:space="preserve"> </w:t>
      </w:r>
      <w:r w:rsidRPr="002757CD">
        <w:rPr>
          <w:rFonts w:asciiTheme="minorHAnsi" w:hAnsiTheme="minorHAnsi" w:cstheme="minorHAnsi"/>
        </w:rPr>
        <w:t>tecnología. Así</w:t>
      </w:r>
      <w:r w:rsidRPr="002757CD">
        <w:rPr>
          <w:rFonts w:asciiTheme="minorHAnsi" w:hAnsiTheme="minorHAnsi" w:cstheme="minorHAnsi"/>
          <w:spacing w:val="-2"/>
        </w:rPr>
        <w:t xml:space="preserve"> </w:t>
      </w:r>
      <w:r w:rsidRPr="002757CD">
        <w:rPr>
          <w:rFonts w:asciiTheme="minorHAnsi" w:hAnsiTheme="minorHAnsi" w:cstheme="minorHAnsi"/>
        </w:rPr>
        <w:t>mismo, el</w:t>
      </w:r>
      <w:r w:rsidRPr="002757CD">
        <w:rPr>
          <w:rFonts w:asciiTheme="minorHAnsi" w:hAnsiTheme="minorHAnsi" w:cstheme="minorHAnsi"/>
          <w:spacing w:val="-1"/>
        </w:rPr>
        <w:t xml:space="preserve"> </w:t>
      </w:r>
      <w:r w:rsidRPr="002757CD">
        <w:rPr>
          <w:rFonts w:asciiTheme="minorHAnsi" w:hAnsiTheme="minorHAnsi" w:cstheme="minorHAnsi"/>
        </w:rPr>
        <w:t>modelo de gestión</w:t>
      </w:r>
      <w:r w:rsidRPr="002757CD">
        <w:rPr>
          <w:rFonts w:asciiTheme="minorHAnsi" w:hAnsiTheme="minorHAnsi" w:cstheme="minorHAnsi"/>
          <w:spacing w:val="-2"/>
        </w:rPr>
        <w:t xml:space="preserve"> </w:t>
      </w:r>
      <w:r w:rsidRPr="002757CD">
        <w:rPr>
          <w:rFonts w:asciiTheme="minorHAnsi" w:hAnsiTheme="minorHAnsi" w:cstheme="minorHAnsi"/>
        </w:rPr>
        <w:t xml:space="preserve">y gobierno de </w:t>
      </w:r>
      <w:proofErr w:type="gramStart"/>
      <w:r w:rsidRPr="002757CD">
        <w:rPr>
          <w:rFonts w:asciiTheme="minorHAnsi" w:hAnsiTheme="minorHAnsi" w:cstheme="minorHAnsi"/>
        </w:rPr>
        <w:t>TI,</w:t>
      </w:r>
      <w:proofErr w:type="gramEnd"/>
      <w:r w:rsidRPr="002757CD">
        <w:rPr>
          <w:rFonts w:asciiTheme="minorHAnsi" w:hAnsiTheme="minorHAnsi" w:cstheme="minorHAnsi"/>
          <w:spacing w:val="-1"/>
        </w:rPr>
        <w:t xml:space="preserve"> </w:t>
      </w:r>
      <w:r w:rsidRPr="002757CD">
        <w:rPr>
          <w:rFonts w:asciiTheme="minorHAnsi" w:hAnsiTheme="minorHAnsi" w:cstheme="minorHAnsi"/>
        </w:rPr>
        <w:t>da una mirada al portafolio de servicios de TI considerando su importancia de cara a la comunicación con el negocio.</w:t>
      </w:r>
    </w:p>
    <w:p w14:paraId="287E5831" w14:textId="77777777" w:rsidR="00F71CCF" w:rsidRPr="002757CD" w:rsidRDefault="00F71CCF">
      <w:pPr>
        <w:pStyle w:val="Textoindependiente"/>
        <w:spacing w:before="43"/>
        <w:rPr>
          <w:rFonts w:asciiTheme="minorHAnsi" w:hAnsiTheme="minorHAnsi" w:cstheme="minorHAnsi"/>
        </w:rPr>
      </w:pPr>
    </w:p>
    <w:p w14:paraId="120A1F14" w14:textId="77777777" w:rsidR="00F71CCF" w:rsidRPr="002757CD" w:rsidRDefault="002757CD">
      <w:pPr>
        <w:pStyle w:val="Ttulo3"/>
        <w:numPr>
          <w:ilvl w:val="0"/>
          <w:numId w:val="6"/>
        </w:numPr>
        <w:tabs>
          <w:tab w:val="left" w:pos="1068"/>
        </w:tabs>
        <w:spacing w:before="1" w:line="292" w:lineRule="exact"/>
        <w:ind w:hanging="566"/>
        <w:rPr>
          <w:rFonts w:asciiTheme="minorHAnsi" w:hAnsiTheme="minorHAnsi" w:cstheme="minorHAnsi"/>
          <w:b w:val="0"/>
          <w:sz w:val="22"/>
          <w:szCs w:val="22"/>
        </w:rPr>
      </w:pPr>
      <w:r w:rsidRPr="002757CD">
        <w:rPr>
          <w:rFonts w:asciiTheme="minorHAnsi" w:hAnsiTheme="minorHAnsi" w:cstheme="minorHAnsi"/>
          <w:sz w:val="22"/>
          <w:szCs w:val="22"/>
        </w:rPr>
        <w:t>Políticas</w:t>
      </w:r>
      <w:r w:rsidRPr="002757CD">
        <w:rPr>
          <w:rFonts w:asciiTheme="minorHAnsi" w:hAnsiTheme="minorHAnsi" w:cstheme="minorHAnsi"/>
          <w:spacing w:val="-1"/>
          <w:sz w:val="22"/>
          <w:szCs w:val="22"/>
        </w:rPr>
        <w:t xml:space="preserve"> </w:t>
      </w:r>
      <w:r w:rsidRPr="002757CD">
        <w:rPr>
          <w:rFonts w:asciiTheme="minorHAnsi" w:hAnsiTheme="minorHAnsi" w:cstheme="minorHAnsi"/>
          <w:sz w:val="22"/>
          <w:szCs w:val="22"/>
        </w:rPr>
        <w:t>y</w:t>
      </w:r>
      <w:r w:rsidRPr="002757CD">
        <w:rPr>
          <w:rFonts w:asciiTheme="minorHAnsi" w:hAnsiTheme="minorHAnsi" w:cstheme="minorHAnsi"/>
          <w:spacing w:val="-2"/>
          <w:sz w:val="22"/>
          <w:szCs w:val="22"/>
        </w:rPr>
        <w:t xml:space="preserve"> lineamientos</w:t>
      </w:r>
    </w:p>
    <w:p w14:paraId="2956FC7D" w14:textId="77777777" w:rsidR="00F71CCF" w:rsidRPr="002757CD" w:rsidRDefault="002757CD">
      <w:pPr>
        <w:pStyle w:val="Textoindependiente"/>
        <w:spacing w:line="276" w:lineRule="auto"/>
        <w:ind w:left="502" w:right="478"/>
        <w:jc w:val="both"/>
        <w:rPr>
          <w:rFonts w:asciiTheme="minorHAnsi" w:hAnsiTheme="minorHAnsi" w:cstheme="minorHAnsi"/>
        </w:rPr>
      </w:pPr>
      <w:r w:rsidRPr="002757CD">
        <w:rPr>
          <w:rFonts w:asciiTheme="minorHAnsi" w:hAnsiTheme="minorHAnsi" w:cstheme="minorHAnsi"/>
        </w:rPr>
        <w:t>En el gobierno de TI es importante establecer políticas claras que delineen tanto las oportunidades como las restricciones en la administración de tecnología, la utilización de recursos tecnológicos y las expectativas de servicio para los grupos de valor.</w:t>
      </w:r>
    </w:p>
    <w:p w14:paraId="0921000F" w14:textId="77777777" w:rsidR="00F71CCF" w:rsidRPr="002757CD" w:rsidRDefault="00F71CCF">
      <w:pPr>
        <w:pStyle w:val="Textoindependiente"/>
        <w:spacing w:before="39"/>
        <w:rPr>
          <w:rFonts w:asciiTheme="minorHAnsi" w:hAnsiTheme="minorHAnsi" w:cstheme="minorHAnsi"/>
        </w:rPr>
      </w:pPr>
    </w:p>
    <w:p w14:paraId="520BFF36" w14:textId="77777777" w:rsidR="00F71CCF" w:rsidRPr="002757CD" w:rsidRDefault="002757CD">
      <w:pPr>
        <w:pStyle w:val="Textoindependiente"/>
        <w:spacing w:line="276" w:lineRule="auto"/>
        <w:ind w:left="502" w:right="476"/>
        <w:jc w:val="both"/>
        <w:rPr>
          <w:rFonts w:asciiTheme="minorHAnsi" w:hAnsiTheme="minorHAnsi" w:cstheme="minorHAnsi"/>
        </w:rPr>
      </w:pPr>
      <w:r w:rsidRPr="002757CD">
        <w:rPr>
          <w:rFonts w:asciiTheme="minorHAnsi" w:hAnsiTheme="minorHAnsi" w:cstheme="minorHAnsi"/>
        </w:rPr>
        <w:t>A</w:t>
      </w:r>
      <w:r w:rsidRPr="002757CD">
        <w:rPr>
          <w:rFonts w:asciiTheme="minorHAnsi" w:hAnsiTheme="minorHAnsi" w:cstheme="minorHAnsi"/>
          <w:spacing w:val="-8"/>
        </w:rPr>
        <w:t xml:space="preserve"> </w:t>
      </w:r>
      <w:r w:rsidRPr="002757CD">
        <w:rPr>
          <w:rFonts w:asciiTheme="minorHAnsi" w:hAnsiTheme="minorHAnsi" w:cstheme="minorHAnsi"/>
        </w:rPr>
        <w:t>continuación,</w:t>
      </w:r>
      <w:r w:rsidRPr="002757CD">
        <w:rPr>
          <w:rFonts w:asciiTheme="minorHAnsi" w:hAnsiTheme="minorHAnsi" w:cstheme="minorHAnsi"/>
          <w:spacing w:val="-7"/>
        </w:rPr>
        <w:t xml:space="preserve"> </w:t>
      </w:r>
      <w:r w:rsidRPr="002757CD">
        <w:rPr>
          <w:rFonts w:asciiTheme="minorHAnsi" w:hAnsiTheme="minorHAnsi" w:cstheme="minorHAnsi"/>
        </w:rPr>
        <w:t>se</w:t>
      </w:r>
      <w:r w:rsidRPr="002757CD">
        <w:rPr>
          <w:rFonts w:asciiTheme="minorHAnsi" w:hAnsiTheme="minorHAnsi" w:cstheme="minorHAnsi"/>
          <w:spacing w:val="-7"/>
        </w:rPr>
        <w:t xml:space="preserve"> </w:t>
      </w:r>
      <w:r w:rsidRPr="002757CD">
        <w:rPr>
          <w:rFonts w:asciiTheme="minorHAnsi" w:hAnsiTheme="minorHAnsi" w:cstheme="minorHAnsi"/>
        </w:rPr>
        <w:t>presentan</w:t>
      </w:r>
      <w:r w:rsidRPr="002757CD">
        <w:rPr>
          <w:rFonts w:asciiTheme="minorHAnsi" w:hAnsiTheme="minorHAnsi" w:cstheme="minorHAnsi"/>
          <w:spacing w:val="-8"/>
        </w:rPr>
        <w:t xml:space="preserve"> </w:t>
      </w:r>
      <w:r w:rsidRPr="002757CD">
        <w:rPr>
          <w:rFonts w:asciiTheme="minorHAnsi" w:hAnsiTheme="minorHAnsi" w:cstheme="minorHAnsi"/>
        </w:rPr>
        <w:t>sugerencias</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políticas</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TI</w:t>
      </w:r>
      <w:r w:rsidRPr="002757CD">
        <w:rPr>
          <w:rFonts w:asciiTheme="minorHAnsi" w:hAnsiTheme="minorHAnsi" w:cstheme="minorHAnsi"/>
          <w:spacing w:val="-8"/>
        </w:rPr>
        <w:t xml:space="preserve"> </w:t>
      </w:r>
      <w:r w:rsidRPr="002757CD">
        <w:rPr>
          <w:rFonts w:asciiTheme="minorHAnsi" w:hAnsiTheme="minorHAnsi" w:cstheme="minorHAnsi"/>
        </w:rPr>
        <w:t>que</w:t>
      </w:r>
      <w:r w:rsidRPr="002757CD">
        <w:rPr>
          <w:rFonts w:asciiTheme="minorHAnsi" w:hAnsiTheme="minorHAnsi" w:cstheme="minorHAnsi"/>
          <w:spacing w:val="-9"/>
        </w:rPr>
        <w:t xml:space="preserve"> </w:t>
      </w:r>
      <w:r w:rsidRPr="002757CD">
        <w:rPr>
          <w:rFonts w:asciiTheme="minorHAnsi" w:hAnsiTheme="minorHAnsi" w:cstheme="minorHAnsi"/>
        </w:rPr>
        <w:t>pueden</w:t>
      </w:r>
      <w:r w:rsidRPr="002757CD">
        <w:rPr>
          <w:rFonts w:asciiTheme="minorHAnsi" w:hAnsiTheme="minorHAnsi" w:cstheme="minorHAnsi"/>
          <w:spacing w:val="-8"/>
        </w:rPr>
        <w:t xml:space="preserve"> </w:t>
      </w:r>
      <w:r w:rsidRPr="002757CD">
        <w:rPr>
          <w:rFonts w:asciiTheme="minorHAnsi" w:hAnsiTheme="minorHAnsi" w:cstheme="minorHAnsi"/>
        </w:rPr>
        <w:t>ser</w:t>
      </w:r>
      <w:r w:rsidRPr="002757CD">
        <w:rPr>
          <w:rFonts w:asciiTheme="minorHAnsi" w:hAnsiTheme="minorHAnsi" w:cstheme="minorHAnsi"/>
          <w:spacing w:val="-6"/>
        </w:rPr>
        <w:t xml:space="preserve"> </w:t>
      </w:r>
      <w:r w:rsidRPr="002757CD">
        <w:rPr>
          <w:rFonts w:asciiTheme="minorHAnsi" w:hAnsiTheme="minorHAnsi" w:cstheme="minorHAnsi"/>
        </w:rPr>
        <w:t>adoptadas</w:t>
      </w:r>
      <w:r w:rsidRPr="002757CD">
        <w:rPr>
          <w:rFonts w:asciiTheme="minorHAnsi" w:hAnsiTheme="minorHAnsi" w:cstheme="minorHAnsi"/>
          <w:spacing w:val="-8"/>
        </w:rPr>
        <w:t xml:space="preserve"> </w:t>
      </w:r>
      <w:r w:rsidRPr="002757CD">
        <w:rPr>
          <w:rFonts w:asciiTheme="minorHAnsi" w:hAnsiTheme="minorHAnsi" w:cstheme="minorHAnsi"/>
        </w:rPr>
        <w:t>para</w:t>
      </w:r>
      <w:r w:rsidRPr="002757CD">
        <w:rPr>
          <w:rFonts w:asciiTheme="minorHAnsi" w:hAnsiTheme="minorHAnsi" w:cstheme="minorHAnsi"/>
          <w:spacing w:val="-7"/>
        </w:rPr>
        <w:t xml:space="preserve"> </w:t>
      </w:r>
      <w:r w:rsidRPr="002757CD">
        <w:rPr>
          <w:rFonts w:asciiTheme="minorHAnsi" w:hAnsiTheme="minorHAnsi" w:cstheme="minorHAnsi"/>
        </w:rPr>
        <w:t>cumplir</w:t>
      </w:r>
      <w:r w:rsidRPr="002757CD">
        <w:rPr>
          <w:rFonts w:asciiTheme="minorHAnsi" w:hAnsiTheme="minorHAnsi" w:cstheme="minorHAnsi"/>
          <w:spacing w:val="-8"/>
        </w:rPr>
        <w:t xml:space="preserve"> </w:t>
      </w:r>
      <w:r w:rsidRPr="002757CD">
        <w:rPr>
          <w:rFonts w:asciiTheme="minorHAnsi" w:hAnsiTheme="minorHAnsi" w:cstheme="minorHAnsi"/>
        </w:rPr>
        <w:t>con</w:t>
      </w:r>
      <w:r w:rsidRPr="002757CD">
        <w:rPr>
          <w:rFonts w:asciiTheme="minorHAnsi" w:hAnsiTheme="minorHAnsi" w:cstheme="minorHAnsi"/>
          <w:spacing w:val="-8"/>
        </w:rPr>
        <w:t xml:space="preserve"> </w:t>
      </w:r>
      <w:r w:rsidRPr="002757CD">
        <w:rPr>
          <w:rFonts w:asciiTheme="minorHAnsi" w:hAnsiTheme="minorHAnsi" w:cstheme="minorHAnsi"/>
        </w:rPr>
        <w:t>los requisitos específicos de la UAECD. Estas políticas abordan aspectos como el acceso a la información, los entornos</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desarrollo,</w:t>
      </w:r>
      <w:r w:rsidRPr="002757CD">
        <w:rPr>
          <w:rFonts w:asciiTheme="minorHAnsi" w:hAnsiTheme="minorHAnsi" w:cstheme="minorHAnsi"/>
          <w:spacing w:val="-11"/>
        </w:rPr>
        <w:t xml:space="preserve"> </w:t>
      </w:r>
      <w:r w:rsidRPr="002757CD">
        <w:rPr>
          <w:rFonts w:asciiTheme="minorHAnsi" w:hAnsiTheme="minorHAnsi" w:cstheme="minorHAnsi"/>
        </w:rPr>
        <w:t>producción</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9"/>
        </w:rPr>
        <w:t xml:space="preserve"> </w:t>
      </w:r>
      <w:r w:rsidRPr="002757CD">
        <w:rPr>
          <w:rFonts w:asciiTheme="minorHAnsi" w:hAnsiTheme="minorHAnsi" w:cstheme="minorHAnsi"/>
        </w:rPr>
        <w:t>pruebas,</w:t>
      </w:r>
      <w:r w:rsidRPr="002757CD">
        <w:rPr>
          <w:rFonts w:asciiTheme="minorHAnsi" w:hAnsiTheme="minorHAnsi" w:cstheme="minorHAnsi"/>
          <w:spacing w:val="-10"/>
        </w:rPr>
        <w:t xml:space="preserve"> </w:t>
      </w:r>
      <w:r w:rsidRPr="002757CD">
        <w:rPr>
          <w:rFonts w:asciiTheme="minorHAnsi" w:hAnsiTheme="minorHAnsi" w:cstheme="minorHAnsi"/>
        </w:rPr>
        <w:t>los</w:t>
      </w:r>
      <w:r w:rsidRPr="002757CD">
        <w:rPr>
          <w:rFonts w:asciiTheme="minorHAnsi" w:hAnsiTheme="minorHAnsi" w:cstheme="minorHAnsi"/>
          <w:spacing w:val="-11"/>
        </w:rPr>
        <w:t xml:space="preserve"> </w:t>
      </w:r>
      <w:r w:rsidRPr="002757CD">
        <w:rPr>
          <w:rFonts w:asciiTheme="minorHAnsi" w:hAnsiTheme="minorHAnsi" w:cstheme="minorHAnsi"/>
        </w:rPr>
        <w:t>mecanismos</w:t>
      </w:r>
      <w:r w:rsidRPr="002757CD">
        <w:rPr>
          <w:rFonts w:asciiTheme="minorHAnsi" w:hAnsiTheme="minorHAnsi" w:cstheme="minorHAnsi"/>
          <w:spacing w:val="-10"/>
        </w:rPr>
        <w:t xml:space="preserve"> </w:t>
      </w:r>
      <w:r w:rsidRPr="002757CD">
        <w:rPr>
          <w:rFonts w:asciiTheme="minorHAnsi" w:hAnsiTheme="minorHAnsi" w:cstheme="minorHAnsi"/>
        </w:rPr>
        <w:t>para</w:t>
      </w:r>
      <w:r w:rsidRPr="002757CD">
        <w:rPr>
          <w:rFonts w:asciiTheme="minorHAnsi" w:hAnsiTheme="minorHAnsi" w:cstheme="minorHAnsi"/>
          <w:spacing w:val="-12"/>
        </w:rPr>
        <w:t xml:space="preserve"> </w:t>
      </w:r>
      <w:r w:rsidRPr="002757CD">
        <w:rPr>
          <w:rFonts w:asciiTheme="minorHAnsi" w:hAnsiTheme="minorHAnsi" w:cstheme="minorHAnsi"/>
        </w:rPr>
        <w:t>satisfacer</w:t>
      </w:r>
      <w:r w:rsidRPr="002757CD">
        <w:rPr>
          <w:rFonts w:asciiTheme="minorHAnsi" w:hAnsiTheme="minorHAnsi" w:cstheme="minorHAnsi"/>
          <w:spacing w:val="-11"/>
        </w:rPr>
        <w:t xml:space="preserve"> </w:t>
      </w:r>
      <w:r w:rsidRPr="002757CD">
        <w:rPr>
          <w:rFonts w:asciiTheme="minorHAnsi" w:hAnsiTheme="minorHAnsi" w:cstheme="minorHAnsi"/>
        </w:rPr>
        <w:t>las</w:t>
      </w:r>
      <w:r w:rsidRPr="002757CD">
        <w:rPr>
          <w:rFonts w:asciiTheme="minorHAnsi" w:hAnsiTheme="minorHAnsi" w:cstheme="minorHAnsi"/>
          <w:spacing w:val="-13"/>
        </w:rPr>
        <w:t xml:space="preserve"> </w:t>
      </w:r>
      <w:r w:rsidRPr="002757CD">
        <w:rPr>
          <w:rFonts w:asciiTheme="minorHAnsi" w:hAnsiTheme="minorHAnsi" w:cstheme="minorHAnsi"/>
        </w:rPr>
        <w:t>necesidades</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las</w:t>
      </w:r>
      <w:r w:rsidRPr="002757CD">
        <w:rPr>
          <w:rFonts w:asciiTheme="minorHAnsi" w:hAnsiTheme="minorHAnsi" w:cstheme="minorHAnsi"/>
          <w:spacing w:val="-12"/>
        </w:rPr>
        <w:t xml:space="preserve"> </w:t>
      </w:r>
      <w:r w:rsidRPr="002757CD">
        <w:rPr>
          <w:rFonts w:asciiTheme="minorHAnsi" w:hAnsiTheme="minorHAnsi" w:cstheme="minorHAnsi"/>
        </w:rPr>
        <w:t>partes interesadas, los niveles esperados de disponibilidad y rendimiento y la continuidad de las operaciones de TI, entre otros.</w:t>
      </w:r>
    </w:p>
    <w:p w14:paraId="314AAA90" w14:textId="77777777" w:rsidR="00F71CCF" w:rsidRPr="002757CD" w:rsidRDefault="00F71CCF">
      <w:pPr>
        <w:pStyle w:val="Textoindependiente"/>
        <w:spacing w:before="42"/>
        <w:rPr>
          <w:rFonts w:asciiTheme="minorHAnsi" w:hAnsiTheme="minorHAnsi" w:cstheme="minorHAnsi"/>
        </w:rPr>
      </w:pPr>
    </w:p>
    <w:p w14:paraId="187E1807" w14:textId="77777777" w:rsidR="00F71CCF" w:rsidRPr="002757CD" w:rsidRDefault="002757CD">
      <w:pPr>
        <w:spacing w:before="1"/>
        <w:ind w:left="738" w:right="716"/>
        <w:jc w:val="center"/>
        <w:rPr>
          <w:rFonts w:asciiTheme="minorHAnsi" w:hAnsiTheme="minorHAnsi" w:cstheme="minorHAnsi"/>
          <w:i/>
        </w:rPr>
      </w:pPr>
      <w:bookmarkStart w:id="34" w:name="_bookmark33"/>
      <w:bookmarkEnd w:id="34"/>
      <w:r w:rsidRPr="002757CD">
        <w:rPr>
          <w:rFonts w:asciiTheme="minorHAnsi" w:hAnsiTheme="minorHAnsi" w:cstheme="minorHAnsi"/>
          <w:i/>
        </w:rPr>
        <w:t>Tabla</w:t>
      </w:r>
      <w:r w:rsidRPr="002757CD">
        <w:rPr>
          <w:rFonts w:asciiTheme="minorHAnsi" w:hAnsiTheme="minorHAnsi" w:cstheme="minorHAnsi"/>
          <w:i/>
          <w:spacing w:val="-2"/>
        </w:rPr>
        <w:t xml:space="preserve"> </w:t>
      </w:r>
      <w:r w:rsidRPr="002757CD">
        <w:rPr>
          <w:rFonts w:asciiTheme="minorHAnsi" w:hAnsiTheme="minorHAnsi" w:cstheme="minorHAnsi"/>
          <w:i/>
        </w:rPr>
        <w:t>10:</w:t>
      </w:r>
      <w:r w:rsidRPr="002757CD">
        <w:rPr>
          <w:rFonts w:asciiTheme="minorHAnsi" w:hAnsiTheme="minorHAnsi" w:cstheme="minorHAnsi"/>
          <w:i/>
          <w:spacing w:val="-3"/>
        </w:rPr>
        <w:t xml:space="preserve"> </w:t>
      </w:r>
      <w:r w:rsidRPr="002757CD">
        <w:rPr>
          <w:rFonts w:asciiTheme="minorHAnsi" w:hAnsiTheme="minorHAnsi" w:cstheme="minorHAnsi"/>
          <w:i/>
        </w:rPr>
        <w:t>Políticas</w:t>
      </w:r>
      <w:r w:rsidRPr="002757CD">
        <w:rPr>
          <w:rFonts w:asciiTheme="minorHAnsi" w:hAnsiTheme="minorHAnsi" w:cstheme="minorHAnsi"/>
          <w:i/>
          <w:spacing w:val="-4"/>
        </w:rPr>
        <w:t xml:space="preserve"> </w:t>
      </w:r>
      <w:r w:rsidRPr="002757CD">
        <w:rPr>
          <w:rFonts w:asciiTheme="minorHAnsi" w:hAnsiTheme="minorHAnsi" w:cstheme="minorHAnsi"/>
          <w:i/>
        </w:rPr>
        <w:t>de</w:t>
      </w:r>
      <w:r w:rsidRPr="002757CD">
        <w:rPr>
          <w:rFonts w:asciiTheme="minorHAnsi" w:hAnsiTheme="minorHAnsi" w:cstheme="minorHAnsi"/>
          <w:i/>
          <w:spacing w:val="-2"/>
        </w:rPr>
        <w:t xml:space="preserve"> </w:t>
      </w:r>
      <w:r w:rsidRPr="002757CD">
        <w:rPr>
          <w:rFonts w:asciiTheme="minorHAnsi" w:hAnsiTheme="minorHAnsi" w:cstheme="minorHAnsi"/>
          <w:i/>
          <w:spacing w:val="-5"/>
        </w:rPr>
        <w:t>TI</w:t>
      </w:r>
    </w:p>
    <w:p w14:paraId="386C837C" w14:textId="77777777" w:rsidR="00F71CCF" w:rsidRPr="002757CD" w:rsidRDefault="00F71CCF">
      <w:pPr>
        <w:pStyle w:val="Textoindependiente"/>
        <w:spacing w:before="5" w:after="1"/>
        <w:rPr>
          <w:rFonts w:asciiTheme="minorHAnsi" w:hAnsiTheme="minorHAnsi" w:cstheme="minorHAnsi"/>
          <w:i/>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9"/>
        <w:gridCol w:w="2012"/>
        <w:gridCol w:w="4876"/>
      </w:tblGrid>
      <w:tr w:rsidR="00F71CCF" w:rsidRPr="002757CD" w14:paraId="466D053C" w14:textId="77777777">
        <w:trPr>
          <w:trHeight w:val="313"/>
        </w:trPr>
        <w:tc>
          <w:tcPr>
            <w:tcW w:w="1949" w:type="dxa"/>
          </w:tcPr>
          <w:p w14:paraId="35FCF5B4" w14:textId="77777777" w:rsidR="00F71CCF" w:rsidRPr="002757CD" w:rsidRDefault="002757CD">
            <w:pPr>
              <w:pStyle w:val="TableParagraph"/>
              <w:spacing w:before="15"/>
              <w:ind w:left="4"/>
              <w:jc w:val="center"/>
              <w:rPr>
                <w:rFonts w:asciiTheme="minorHAnsi" w:hAnsiTheme="minorHAnsi" w:cstheme="minorHAnsi"/>
                <w:b/>
              </w:rPr>
            </w:pPr>
            <w:r w:rsidRPr="002757CD">
              <w:rPr>
                <w:rFonts w:asciiTheme="minorHAnsi" w:hAnsiTheme="minorHAnsi" w:cstheme="minorHAnsi"/>
                <w:b/>
                <w:spacing w:val="-2"/>
              </w:rPr>
              <w:t>Política</w:t>
            </w:r>
          </w:p>
        </w:tc>
        <w:tc>
          <w:tcPr>
            <w:tcW w:w="2012" w:type="dxa"/>
          </w:tcPr>
          <w:p w14:paraId="446AC312" w14:textId="77777777" w:rsidR="00F71CCF" w:rsidRPr="002757CD" w:rsidRDefault="002757CD">
            <w:pPr>
              <w:pStyle w:val="TableParagraph"/>
              <w:spacing w:before="15"/>
              <w:ind w:left="648"/>
              <w:rPr>
                <w:rFonts w:asciiTheme="minorHAnsi" w:hAnsiTheme="minorHAnsi" w:cstheme="minorHAnsi"/>
                <w:b/>
              </w:rPr>
            </w:pPr>
            <w:r w:rsidRPr="002757CD">
              <w:rPr>
                <w:rFonts w:asciiTheme="minorHAnsi" w:hAnsiTheme="minorHAnsi" w:cstheme="minorHAnsi"/>
                <w:b/>
                <w:spacing w:val="-2"/>
              </w:rPr>
              <w:t>Objetivo</w:t>
            </w:r>
          </w:p>
        </w:tc>
        <w:tc>
          <w:tcPr>
            <w:tcW w:w="4876" w:type="dxa"/>
          </w:tcPr>
          <w:p w14:paraId="4ECA6AB8" w14:textId="77777777" w:rsidR="00F71CCF" w:rsidRPr="002757CD" w:rsidRDefault="002757CD">
            <w:pPr>
              <w:pStyle w:val="TableParagraph"/>
              <w:spacing w:before="15"/>
              <w:ind w:left="6"/>
              <w:jc w:val="center"/>
              <w:rPr>
                <w:rFonts w:asciiTheme="minorHAnsi" w:hAnsiTheme="minorHAnsi" w:cstheme="minorHAnsi"/>
                <w:b/>
              </w:rPr>
            </w:pPr>
            <w:r w:rsidRPr="002757CD">
              <w:rPr>
                <w:rFonts w:asciiTheme="minorHAnsi" w:hAnsiTheme="minorHAnsi" w:cstheme="minorHAnsi"/>
                <w:b/>
                <w:spacing w:val="-2"/>
              </w:rPr>
              <w:t>Lineamientos</w:t>
            </w:r>
          </w:p>
        </w:tc>
      </w:tr>
      <w:tr w:rsidR="00F71CCF" w:rsidRPr="002757CD" w14:paraId="54517CAD" w14:textId="77777777">
        <w:trPr>
          <w:trHeight w:val="841"/>
        </w:trPr>
        <w:tc>
          <w:tcPr>
            <w:tcW w:w="1949" w:type="dxa"/>
            <w:vMerge w:val="restart"/>
          </w:tcPr>
          <w:p w14:paraId="5F6EBA51" w14:textId="77777777" w:rsidR="00F71CCF" w:rsidRPr="002757CD" w:rsidRDefault="00F71CCF">
            <w:pPr>
              <w:pStyle w:val="TableParagraph"/>
              <w:rPr>
                <w:rFonts w:asciiTheme="minorHAnsi" w:hAnsiTheme="minorHAnsi" w:cstheme="minorHAnsi"/>
                <w:i/>
              </w:rPr>
            </w:pPr>
          </w:p>
          <w:p w14:paraId="35EEA85E" w14:textId="77777777" w:rsidR="00F71CCF" w:rsidRPr="002757CD" w:rsidRDefault="00F71CCF">
            <w:pPr>
              <w:pStyle w:val="TableParagraph"/>
              <w:rPr>
                <w:rFonts w:asciiTheme="minorHAnsi" w:hAnsiTheme="minorHAnsi" w:cstheme="minorHAnsi"/>
                <w:i/>
              </w:rPr>
            </w:pPr>
          </w:p>
          <w:p w14:paraId="1FBDEA0E" w14:textId="77777777" w:rsidR="00F71CCF" w:rsidRPr="002757CD" w:rsidRDefault="00F71CCF">
            <w:pPr>
              <w:pStyle w:val="TableParagraph"/>
              <w:rPr>
                <w:rFonts w:asciiTheme="minorHAnsi" w:hAnsiTheme="minorHAnsi" w:cstheme="minorHAnsi"/>
                <w:i/>
              </w:rPr>
            </w:pPr>
          </w:p>
          <w:p w14:paraId="53C8CEA3" w14:textId="77777777" w:rsidR="00F71CCF" w:rsidRPr="002757CD" w:rsidRDefault="00F71CCF">
            <w:pPr>
              <w:pStyle w:val="TableParagraph"/>
              <w:spacing w:before="186"/>
              <w:rPr>
                <w:rFonts w:asciiTheme="minorHAnsi" w:hAnsiTheme="minorHAnsi" w:cstheme="minorHAnsi"/>
                <w:i/>
              </w:rPr>
            </w:pPr>
          </w:p>
          <w:p w14:paraId="59AC1BDB" w14:textId="77777777" w:rsidR="00F71CCF" w:rsidRPr="002757CD" w:rsidRDefault="002757CD">
            <w:pPr>
              <w:pStyle w:val="TableParagraph"/>
              <w:spacing w:line="276" w:lineRule="auto"/>
              <w:ind w:left="69" w:right="38"/>
              <w:rPr>
                <w:rFonts w:asciiTheme="minorHAnsi" w:hAnsiTheme="minorHAnsi" w:cstheme="minorHAnsi"/>
                <w:b/>
              </w:rPr>
            </w:pPr>
            <w:r w:rsidRPr="002757CD">
              <w:rPr>
                <w:rFonts w:asciiTheme="minorHAnsi" w:hAnsiTheme="minorHAnsi" w:cstheme="minorHAnsi"/>
                <w:b/>
              </w:rPr>
              <w:t>Política de Entornos de Desarrollo, Producción</w:t>
            </w:r>
            <w:r w:rsidRPr="002757CD">
              <w:rPr>
                <w:rFonts w:asciiTheme="minorHAnsi" w:hAnsiTheme="minorHAnsi" w:cstheme="minorHAnsi"/>
                <w:b/>
                <w:spacing w:val="-12"/>
              </w:rPr>
              <w:t xml:space="preserve"> </w:t>
            </w:r>
            <w:r w:rsidRPr="002757CD">
              <w:rPr>
                <w:rFonts w:asciiTheme="minorHAnsi" w:hAnsiTheme="minorHAnsi" w:cstheme="minorHAnsi"/>
                <w:b/>
              </w:rPr>
              <w:t>y</w:t>
            </w:r>
            <w:r w:rsidRPr="002757CD">
              <w:rPr>
                <w:rFonts w:asciiTheme="minorHAnsi" w:hAnsiTheme="minorHAnsi" w:cstheme="minorHAnsi"/>
                <w:b/>
                <w:spacing w:val="-11"/>
              </w:rPr>
              <w:t xml:space="preserve"> </w:t>
            </w:r>
            <w:r w:rsidRPr="002757CD">
              <w:rPr>
                <w:rFonts w:asciiTheme="minorHAnsi" w:hAnsiTheme="minorHAnsi" w:cstheme="minorHAnsi"/>
                <w:b/>
              </w:rPr>
              <w:t>Pruebas</w:t>
            </w:r>
          </w:p>
        </w:tc>
        <w:tc>
          <w:tcPr>
            <w:tcW w:w="2012" w:type="dxa"/>
            <w:vMerge w:val="restart"/>
          </w:tcPr>
          <w:p w14:paraId="3AB575D4" w14:textId="77777777" w:rsidR="00F71CCF" w:rsidRPr="002757CD" w:rsidRDefault="00F71CCF">
            <w:pPr>
              <w:pStyle w:val="TableParagraph"/>
              <w:rPr>
                <w:rFonts w:asciiTheme="minorHAnsi" w:hAnsiTheme="minorHAnsi" w:cstheme="minorHAnsi"/>
                <w:i/>
              </w:rPr>
            </w:pPr>
          </w:p>
          <w:p w14:paraId="5E76149D" w14:textId="77777777" w:rsidR="00F71CCF" w:rsidRPr="002757CD" w:rsidRDefault="00F71CCF">
            <w:pPr>
              <w:pStyle w:val="TableParagraph"/>
              <w:spacing w:before="113"/>
              <w:rPr>
                <w:rFonts w:asciiTheme="minorHAnsi" w:hAnsiTheme="minorHAnsi" w:cstheme="minorHAnsi"/>
                <w:i/>
              </w:rPr>
            </w:pPr>
          </w:p>
          <w:p w14:paraId="7301B9A0" w14:textId="77777777" w:rsidR="00F71CCF" w:rsidRPr="002757CD" w:rsidRDefault="002757CD">
            <w:pPr>
              <w:pStyle w:val="TableParagraph"/>
              <w:tabs>
                <w:tab w:val="left" w:pos="1707"/>
              </w:tabs>
              <w:ind w:left="69"/>
              <w:jc w:val="both"/>
              <w:rPr>
                <w:rFonts w:asciiTheme="minorHAnsi" w:hAnsiTheme="minorHAnsi" w:cstheme="minorHAnsi"/>
              </w:rPr>
            </w:pPr>
            <w:r w:rsidRPr="002757CD">
              <w:rPr>
                <w:rFonts w:asciiTheme="minorHAnsi" w:hAnsiTheme="minorHAnsi" w:cstheme="minorHAnsi"/>
                <w:spacing w:val="-2"/>
              </w:rPr>
              <w:t>Definir</w:t>
            </w:r>
            <w:r w:rsidRPr="002757CD">
              <w:rPr>
                <w:rFonts w:asciiTheme="minorHAnsi" w:hAnsiTheme="minorHAnsi" w:cstheme="minorHAnsi"/>
              </w:rPr>
              <w:tab/>
            </w:r>
            <w:r w:rsidRPr="002757CD">
              <w:rPr>
                <w:rFonts w:asciiTheme="minorHAnsi" w:hAnsiTheme="minorHAnsi" w:cstheme="minorHAnsi"/>
                <w:spacing w:val="-5"/>
              </w:rPr>
              <w:t>los</w:t>
            </w:r>
          </w:p>
          <w:p w14:paraId="243B333A" w14:textId="77777777" w:rsidR="00F71CCF" w:rsidRPr="002757CD" w:rsidRDefault="002757CD">
            <w:pPr>
              <w:pStyle w:val="TableParagraph"/>
              <w:tabs>
                <w:tab w:val="left" w:pos="1733"/>
              </w:tabs>
              <w:spacing w:before="36" w:line="276" w:lineRule="auto"/>
              <w:ind w:left="69" w:right="60"/>
              <w:jc w:val="both"/>
              <w:rPr>
                <w:rFonts w:asciiTheme="minorHAnsi" w:hAnsiTheme="minorHAnsi" w:cstheme="minorHAnsi"/>
              </w:rPr>
            </w:pPr>
            <w:r w:rsidRPr="002757CD">
              <w:rPr>
                <w:rFonts w:asciiTheme="minorHAnsi" w:hAnsiTheme="minorHAnsi" w:cstheme="minorHAnsi"/>
              </w:rPr>
              <w:t>procedimientos</w:t>
            </w:r>
            <w:r w:rsidRPr="002757CD">
              <w:rPr>
                <w:rFonts w:asciiTheme="minorHAnsi" w:hAnsiTheme="minorHAnsi" w:cstheme="minorHAnsi"/>
                <w:spacing w:val="-12"/>
              </w:rPr>
              <w:t xml:space="preserve"> </w:t>
            </w:r>
            <w:r w:rsidRPr="002757CD">
              <w:rPr>
                <w:rFonts w:asciiTheme="minorHAnsi" w:hAnsiTheme="minorHAnsi" w:cstheme="minorHAnsi"/>
              </w:rPr>
              <w:t>para</w:t>
            </w:r>
            <w:r w:rsidRPr="002757CD">
              <w:rPr>
                <w:rFonts w:asciiTheme="minorHAnsi" w:hAnsiTheme="minorHAnsi" w:cstheme="minorHAnsi"/>
                <w:spacing w:val="-11"/>
              </w:rPr>
              <w:t xml:space="preserve"> </w:t>
            </w:r>
            <w:r w:rsidRPr="002757CD">
              <w:rPr>
                <w:rFonts w:asciiTheme="minorHAnsi" w:hAnsiTheme="minorHAnsi" w:cstheme="minorHAnsi"/>
              </w:rPr>
              <w:t xml:space="preserve">el desarrollo, prueba y </w:t>
            </w:r>
            <w:r w:rsidRPr="002757CD">
              <w:rPr>
                <w:rFonts w:asciiTheme="minorHAnsi" w:hAnsiTheme="minorHAnsi" w:cstheme="minorHAnsi"/>
                <w:spacing w:val="-2"/>
              </w:rPr>
              <w:t>despliegue</w:t>
            </w:r>
            <w:r w:rsidRPr="002757CD">
              <w:rPr>
                <w:rFonts w:asciiTheme="minorHAnsi" w:hAnsiTheme="minorHAnsi" w:cstheme="minorHAnsi"/>
              </w:rPr>
              <w:tab/>
            </w:r>
            <w:r w:rsidRPr="002757CD">
              <w:rPr>
                <w:rFonts w:asciiTheme="minorHAnsi" w:hAnsiTheme="minorHAnsi" w:cstheme="minorHAnsi"/>
                <w:spacing w:val="-6"/>
              </w:rPr>
              <w:t>de</w:t>
            </w:r>
            <w:r w:rsidRPr="002757CD">
              <w:rPr>
                <w:rFonts w:asciiTheme="minorHAnsi" w:hAnsiTheme="minorHAnsi" w:cstheme="minorHAnsi"/>
              </w:rPr>
              <w:t xml:space="preserve"> aplicaciones</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lastRenderedPageBreak/>
              <w:t xml:space="preserve">sistemas de TI en los entornos </w:t>
            </w:r>
            <w:r w:rsidRPr="002757CD">
              <w:rPr>
                <w:rFonts w:asciiTheme="minorHAnsi" w:hAnsiTheme="minorHAnsi" w:cstheme="minorHAnsi"/>
                <w:spacing w:val="-2"/>
              </w:rPr>
              <w:t>correspondientes.</w:t>
            </w:r>
          </w:p>
        </w:tc>
        <w:tc>
          <w:tcPr>
            <w:tcW w:w="4876" w:type="dxa"/>
          </w:tcPr>
          <w:p w14:paraId="0E28F48A" w14:textId="77777777" w:rsidR="00F71CCF" w:rsidRPr="002757CD" w:rsidRDefault="002757CD">
            <w:pPr>
              <w:pStyle w:val="TableParagraph"/>
              <w:spacing w:line="276" w:lineRule="auto"/>
              <w:ind w:left="68"/>
              <w:rPr>
                <w:rFonts w:asciiTheme="minorHAnsi" w:hAnsiTheme="minorHAnsi" w:cstheme="minorHAnsi"/>
              </w:rPr>
            </w:pPr>
            <w:r w:rsidRPr="002757CD">
              <w:rPr>
                <w:rFonts w:asciiTheme="minorHAnsi" w:hAnsiTheme="minorHAnsi" w:cstheme="minorHAnsi"/>
              </w:rPr>
              <w:lastRenderedPageBreak/>
              <w:t>Entorno</w:t>
            </w:r>
            <w:r w:rsidRPr="002757CD">
              <w:rPr>
                <w:rFonts w:asciiTheme="minorHAnsi" w:hAnsiTheme="minorHAnsi" w:cstheme="minorHAnsi"/>
                <w:spacing w:val="80"/>
              </w:rPr>
              <w:t xml:space="preserve"> </w:t>
            </w:r>
            <w:r w:rsidRPr="002757CD">
              <w:rPr>
                <w:rFonts w:asciiTheme="minorHAnsi" w:hAnsiTheme="minorHAnsi" w:cstheme="minorHAnsi"/>
              </w:rPr>
              <w:t>de</w:t>
            </w:r>
            <w:r w:rsidRPr="002757CD">
              <w:rPr>
                <w:rFonts w:asciiTheme="minorHAnsi" w:hAnsiTheme="minorHAnsi" w:cstheme="minorHAnsi"/>
                <w:spacing w:val="40"/>
              </w:rPr>
              <w:t xml:space="preserve"> </w:t>
            </w:r>
            <w:r w:rsidRPr="002757CD">
              <w:rPr>
                <w:rFonts w:asciiTheme="minorHAnsi" w:hAnsiTheme="minorHAnsi" w:cstheme="minorHAnsi"/>
              </w:rPr>
              <w:t>Desarrollo:</w:t>
            </w:r>
            <w:r w:rsidRPr="002757CD">
              <w:rPr>
                <w:rFonts w:asciiTheme="minorHAnsi" w:hAnsiTheme="minorHAnsi" w:cstheme="minorHAnsi"/>
                <w:spacing w:val="40"/>
              </w:rPr>
              <w:t xml:space="preserve"> </w:t>
            </w:r>
            <w:r w:rsidRPr="002757CD">
              <w:rPr>
                <w:rFonts w:asciiTheme="minorHAnsi" w:hAnsiTheme="minorHAnsi" w:cstheme="minorHAnsi"/>
              </w:rPr>
              <w:t>El</w:t>
            </w:r>
            <w:r w:rsidRPr="002757CD">
              <w:rPr>
                <w:rFonts w:asciiTheme="minorHAnsi" w:hAnsiTheme="minorHAnsi" w:cstheme="minorHAnsi"/>
                <w:spacing w:val="40"/>
              </w:rPr>
              <w:t xml:space="preserve"> </w:t>
            </w:r>
            <w:r w:rsidRPr="002757CD">
              <w:rPr>
                <w:rFonts w:asciiTheme="minorHAnsi" w:hAnsiTheme="minorHAnsi" w:cstheme="minorHAnsi"/>
              </w:rPr>
              <w:t>desarrollo</w:t>
            </w:r>
            <w:r w:rsidRPr="002757CD">
              <w:rPr>
                <w:rFonts w:asciiTheme="minorHAnsi" w:hAnsiTheme="minorHAnsi" w:cstheme="minorHAnsi"/>
                <w:spacing w:val="80"/>
              </w:rPr>
              <w:t xml:space="preserve"> </w:t>
            </w:r>
            <w:r w:rsidRPr="002757CD">
              <w:rPr>
                <w:rFonts w:asciiTheme="minorHAnsi" w:hAnsiTheme="minorHAnsi" w:cstheme="minorHAnsi"/>
              </w:rPr>
              <w:t>de</w:t>
            </w:r>
            <w:r w:rsidRPr="002757CD">
              <w:rPr>
                <w:rFonts w:asciiTheme="minorHAnsi" w:hAnsiTheme="minorHAnsi" w:cstheme="minorHAnsi"/>
                <w:spacing w:val="40"/>
              </w:rPr>
              <w:t xml:space="preserve"> </w:t>
            </w:r>
            <w:r w:rsidRPr="002757CD">
              <w:rPr>
                <w:rFonts w:asciiTheme="minorHAnsi" w:hAnsiTheme="minorHAnsi" w:cstheme="minorHAnsi"/>
              </w:rPr>
              <w:t>software</w:t>
            </w:r>
            <w:r w:rsidRPr="002757CD">
              <w:rPr>
                <w:rFonts w:asciiTheme="minorHAnsi" w:hAnsiTheme="minorHAnsi" w:cstheme="minorHAnsi"/>
                <w:spacing w:val="80"/>
              </w:rPr>
              <w:t xml:space="preserve"> </w:t>
            </w:r>
            <w:r w:rsidRPr="002757CD">
              <w:rPr>
                <w:rFonts w:asciiTheme="minorHAnsi" w:hAnsiTheme="minorHAnsi" w:cstheme="minorHAnsi"/>
              </w:rPr>
              <w:t>se realizará</w:t>
            </w:r>
            <w:r w:rsidRPr="002757CD">
              <w:rPr>
                <w:rFonts w:asciiTheme="minorHAnsi" w:hAnsiTheme="minorHAnsi" w:cstheme="minorHAnsi"/>
                <w:spacing w:val="-4"/>
              </w:rPr>
              <w:t xml:space="preserve"> </w:t>
            </w:r>
            <w:r w:rsidRPr="002757CD">
              <w:rPr>
                <w:rFonts w:asciiTheme="minorHAnsi" w:hAnsiTheme="minorHAnsi" w:cstheme="minorHAnsi"/>
              </w:rPr>
              <w:t>en</w:t>
            </w:r>
            <w:r w:rsidRPr="002757CD">
              <w:rPr>
                <w:rFonts w:asciiTheme="minorHAnsi" w:hAnsiTheme="minorHAnsi" w:cstheme="minorHAnsi"/>
                <w:spacing w:val="-3"/>
              </w:rPr>
              <w:t xml:space="preserve"> </w:t>
            </w:r>
            <w:r w:rsidRPr="002757CD">
              <w:rPr>
                <w:rFonts w:asciiTheme="minorHAnsi" w:hAnsiTheme="minorHAnsi" w:cstheme="minorHAnsi"/>
              </w:rPr>
              <w:t>un</w:t>
            </w:r>
            <w:r w:rsidRPr="002757CD">
              <w:rPr>
                <w:rFonts w:asciiTheme="minorHAnsi" w:hAnsiTheme="minorHAnsi" w:cstheme="minorHAnsi"/>
                <w:spacing w:val="-3"/>
              </w:rPr>
              <w:t xml:space="preserve"> </w:t>
            </w:r>
            <w:r w:rsidRPr="002757CD">
              <w:rPr>
                <w:rFonts w:asciiTheme="minorHAnsi" w:hAnsiTheme="minorHAnsi" w:cstheme="minorHAnsi"/>
              </w:rPr>
              <w:t>entorno</w:t>
            </w:r>
            <w:r w:rsidRPr="002757CD">
              <w:rPr>
                <w:rFonts w:asciiTheme="minorHAnsi" w:hAnsiTheme="minorHAnsi" w:cstheme="minorHAnsi"/>
                <w:spacing w:val="-1"/>
              </w:rPr>
              <w:t xml:space="preserve"> </w:t>
            </w:r>
            <w:r w:rsidRPr="002757CD">
              <w:rPr>
                <w:rFonts w:asciiTheme="minorHAnsi" w:hAnsiTheme="minorHAnsi" w:cstheme="minorHAnsi"/>
              </w:rPr>
              <w:t>separado</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aislado</w:t>
            </w:r>
            <w:r w:rsidRPr="002757CD">
              <w:rPr>
                <w:rFonts w:asciiTheme="minorHAnsi" w:hAnsiTheme="minorHAnsi" w:cstheme="minorHAnsi"/>
                <w:spacing w:val="-4"/>
              </w:rPr>
              <w:t xml:space="preserve"> </w:t>
            </w:r>
            <w:r w:rsidRPr="002757CD">
              <w:rPr>
                <w:rFonts w:asciiTheme="minorHAnsi" w:hAnsiTheme="minorHAnsi" w:cstheme="minorHAnsi"/>
              </w:rPr>
              <w:t>del</w:t>
            </w:r>
            <w:r w:rsidRPr="002757CD">
              <w:rPr>
                <w:rFonts w:asciiTheme="minorHAnsi" w:hAnsiTheme="minorHAnsi" w:cstheme="minorHAnsi"/>
                <w:spacing w:val="-2"/>
              </w:rPr>
              <w:t xml:space="preserve"> </w:t>
            </w:r>
            <w:r w:rsidRPr="002757CD">
              <w:rPr>
                <w:rFonts w:asciiTheme="minorHAnsi" w:hAnsiTheme="minorHAnsi" w:cstheme="minorHAnsi"/>
              </w:rPr>
              <w:t>entorno</w:t>
            </w:r>
            <w:r w:rsidRPr="002757CD">
              <w:rPr>
                <w:rFonts w:asciiTheme="minorHAnsi" w:hAnsiTheme="minorHAnsi" w:cstheme="minorHAnsi"/>
                <w:spacing w:val="-4"/>
              </w:rPr>
              <w:t xml:space="preserve"> </w:t>
            </w:r>
            <w:r w:rsidRPr="002757CD">
              <w:rPr>
                <w:rFonts w:asciiTheme="minorHAnsi" w:hAnsiTheme="minorHAnsi" w:cstheme="minorHAnsi"/>
                <w:spacing w:val="-7"/>
              </w:rPr>
              <w:t>de</w:t>
            </w:r>
          </w:p>
          <w:p w14:paraId="543A1C03" w14:textId="77777777" w:rsidR="00F71CCF" w:rsidRPr="002757CD" w:rsidRDefault="002757CD">
            <w:pPr>
              <w:pStyle w:val="TableParagraph"/>
              <w:ind w:left="68"/>
              <w:rPr>
                <w:rFonts w:asciiTheme="minorHAnsi" w:hAnsiTheme="minorHAnsi" w:cstheme="minorHAnsi"/>
              </w:rPr>
            </w:pPr>
            <w:r w:rsidRPr="002757CD">
              <w:rPr>
                <w:rFonts w:asciiTheme="minorHAnsi" w:hAnsiTheme="minorHAnsi" w:cstheme="minorHAnsi"/>
              </w:rPr>
              <w:t>producción</w:t>
            </w:r>
            <w:r w:rsidRPr="002757CD">
              <w:rPr>
                <w:rFonts w:asciiTheme="minorHAnsi" w:hAnsiTheme="minorHAnsi" w:cstheme="minorHAnsi"/>
                <w:spacing w:val="-9"/>
              </w:rPr>
              <w:t xml:space="preserve"> </w:t>
            </w:r>
            <w:r w:rsidRPr="002757CD">
              <w:rPr>
                <w:rFonts w:asciiTheme="minorHAnsi" w:hAnsiTheme="minorHAnsi" w:cstheme="minorHAnsi"/>
              </w:rPr>
              <w:t>para</w:t>
            </w:r>
            <w:r w:rsidRPr="002757CD">
              <w:rPr>
                <w:rFonts w:asciiTheme="minorHAnsi" w:hAnsiTheme="minorHAnsi" w:cstheme="minorHAnsi"/>
                <w:spacing w:val="-9"/>
              </w:rPr>
              <w:t xml:space="preserve"> </w:t>
            </w:r>
            <w:r w:rsidRPr="002757CD">
              <w:rPr>
                <w:rFonts w:asciiTheme="minorHAnsi" w:hAnsiTheme="minorHAnsi" w:cstheme="minorHAnsi"/>
              </w:rPr>
              <w:t>evitar</w:t>
            </w:r>
            <w:r w:rsidRPr="002757CD">
              <w:rPr>
                <w:rFonts w:asciiTheme="minorHAnsi" w:hAnsiTheme="minorHAnsi" w:cstheme="minorHAnsi"/>
                <w:spacing w:val="-9"/>
              </w:rPr>
              <w:t xml:space="preserve"> </w:t>
            </w:r>
            <w:r w:rsidRPr="002757CD">
              <w:rPr>
                <w:rFonts w:asciiTheme="minorHAnsi" w:hAnsiTheme="minorHAnsi" w:cstheme="minorHAnsi"/>
              </w:rPr>
              <w:t>interrupciones</w:t>
            </w:r>
            <w:r w:rsidRPr="002757CD">
              <w:rPr>
                <w:rFonts w:asciiTheme="minorHAnsi" w:hAnsiTheme="minorHAnsi" w:cstheme="minorHAnsi"/>
                <w:spacing w:val="-10"/>
              </w:rPr>
              <w:t xml:space="preserve"> </w:t>
            </w:r>
            <w:r w:rsidRPr="002757CD">
              <w:rPr>
                <w:rFonts w:asciiTheme="minorHAnsi" w:hAnsiTheme="minorHAnsi" w:cstheme="minorHAnsi"/>
              </w:rPr>
              <w:t>no</w:t>
            </w:r>
            <w:r w:rsidRPr="002757CD">
              <w:rPr>
                <w:rFonts w:asciiTheme="minorHAnsi" w:hAnsiTheme="minorHAnsi" w:cstheme="minorHAnsi"/>
                <w:spacing w:val="-9"/>
              </w:rPr>
              <w:t xml:space="preserve"> </w:t>
            </w:r>
            <w:r w:rsidRPr="002757CD">
              <w:rPr>
                <w:rFonts w:asciiTheme="minorHAnsi" w:hAnsiTheme="minorHAnsi" w:cstheme="minorHAnsi"/>
                <w:spacing w:val="-2"/>
              </w:rPr>
              <w:t>planificadas.</w:t>
            </w:r>
          </w:p>
        </w:tc>
      </w:tr>
      <w:tr w:rsidR="00F71CCF" w:rsidRPr="002757CD" w14:paraId="0554C2AB" w14:textId="77777777">
        <w:trPr>
          <w:trHeight w:val="1122"/>
        </w:trPr>
        <w:tc>
          <w:tcPr>
            <w:tcW w:w="1949" w:type="dxa"/>
            <w:vMerge/>
            <w:tcBorders>
              <w:top w:val="nil"/>
            </w:tcBorders>
          </w:tcPr>
          <w:p w14:paraId="5528CDAA" w14:textId="77777777" w:rsidR="00F71CCF" w:rsidRPr="002757CD" w:rsidRDefault="00F71CCF">
            <w:pPr>
              <w:rPr>
                <w:rFonts w:asciiTheme="minorHAnsi" w:hAnsiTheme="minorHAnsi" w:cstheme="minorHAnsi"/>
              </w:rPr>
            </w:pPr>
          </w:p>
        </w:tc>
        <w:tc>
          <w:tcPr>
            <w:tcW w:w="2012" w:type="dxa"/>
            <w:vMerge/>
            <w:tcBorders>
              <w:top w:val="nil"/>
            </w:tcBorders>
          </w:tcPr>
          <w:p w14:paraId="1966E447" w14:textId="77777777" w:rsidR="00F71CCF" w:rsidRPr="002757CD" w:rsidRDefault="00F71CCF">
            <w:pPr>
              <w:rPr>
                <w:rFonts w:asciiTheme="minorHAnsi" w:hAnsiTheme="minorHAnsi" w:cstheme="minorHAnsi"/>
              </w:rPr>
            </w:pPr>
          </w:p>
        </w:tc>
        <w:tc>
          <w:tcPr>
            <w:tcW w:w="4876" w:type="dxa"/>
          </w:tcPr>
          <w:p w14:paraId="1B503264" w14:textId="77777777" w:rsidR="00F71CCF" w:rsidRPr="002757CD" w:rsidRDefault="002757CD">
            <w:pPr>
              <w:pStyle w:val="TableParagraph"/>
              <w:spacing w:line="276" w:lineRule="auto"/>
              <w:ind w:left="68" w:right="60"/>
              <w:jc w:val="both"/>
              <w:rPr>
                <w:rFonts w:asciiTheme="minorHAnsi" w:hAnsiTheme="minorHAnsi" w:cstheme="minorHAnsi"/>
              </w:rPr>
            </w:pPr>
            <w:r w:rsidRPr="002757CD">
              <w:rPr>
                <w:rFonts w:asciiTheme="minorHAnsi" w:hAnsiTheme="minorHAnsi" w:cstheme="minorHAnsi"/>
              </w:rPr>
              <w:t>Entorno de Pruebas: Antes del despliegue en producción, todas</w:t>
            </w:r>
            <w:r w:rsidRPr="002757CD">
              <w:rPr>
                <w:rFonts w:asciiTheme="minorHAnsi" w:hAnsiTheme="minorHAnsi" w:cstheme="minorHAnsi"/>
                <w:spacing w:val="-7"/>
              </w:rPr>
              <w:t xml:space="preserve"> </w:t>
            </w:r>
            <w:r w:rsidRPr="002757CD">
              <w:rPr>
                <w:rFonts w:asciiTheme="minorHAnsi" w:hAnsiTheme="minorHAnsi" w:cstheme="minorHAnsi"/>
              </w:rPr>
              <w:t>las</w:t>
            </w:r>
            <w:r w:rsidRPr="002757CD">
              <w:rPr>
                <w:rFonts w:asciiTheme="minorHAnsi" w:hAnsiTheme="minorHAnsi" w:cstheme="minorHAnsi"/>
                <w:spacing w:val="-7"/>
              </w:rPr>
              <w:t xml:space="preserve"> </w:t>
            </w:r>
            <w:r w:rsidRPr="002757CD">
              <w:rPr>
                <w:rFonts w:asciiTheme="minorHAnsi" w:hAnsiTheme="minorHAnsi" w:cstheme="minorHAnsi"/>
              </w:rPr>
              <w:t>aplicaciones</w:t>
            </w:r>
            <w:r w:rsidRPr="002757CD">
              <w:rPr>
                <w:rFonts w:asciiTheme="minorHAnsi" w:hAnsiTheme="minorHAnsi" w:cstheme="minorHAnsi"/>
                <w:spacing w:val="-5"/>
              </w:rPr>
              <w:t xml:space="preserve"> </w:t>
            </w:r>
            <w:r w:rsidRPr="002757CD">
              <w:rPr>
                <w:rFonts w:asciiTheme="minorHAnsi" w:hAnsiTheme="minorHAnsi" w:cstheme="minorHAnsi"/>
              </w:rPr>
              <w:t>se</w:t>
            </w:r>
            <w:r w:rsidRPr="002757CD">
              <w:rPr>
                <w:rFonts w:asciiTheme="minorHAnsi" w:hAnsiTheme="minorHAnsi" w:cstheme="minorHAnsi"/>
                <w:spacing w:val="-7"/>
              </w:rPr>
              <w:t xml:space="preserve"> </w:t>
            </w:r>
            <w:r w:rsidRPr="002757CD">
              <w:rPr>
                <w:rFonts w:asciiTheme="minorHAnsi" w:hAnsiTheme="minorHAnsi" w:cstheme="minorHAnsi"/>
              </w:rPr>
              <w:t>someterán</w:t>
            </w:r>
            <w:r w:rsidRPr="002757CD">
              <w:rPr>
                <w:rFonts w:asciiTheme="minorHAnsi" w:hAnsiTheme="minorHAnsi" w:cstheme="minorHAnsi"/>
                <w:spacing w:val="-6"/>
              </w:rPr>
              <w:t xml:space="preserve"> </w:t>
            </w:r>
            <w:r w:rsidRPr="002757CD">
              <w:rPr>
                <w:rFonts w:asciiTheme="minorHAnsi" w:hAnsiTheme="minorHAnsi" w:cstheme="minorHAnsi"/>
              </w:rPr>
              <w:t>a</w:t>
            </w:r>
            <w:r w:rsidRPr="002757CD">
              <w:rPr>
                <w:rFonts w:asciiTheme="minorHAnsi" w:hAnsiTheme="minorHAnsi" w:cstheme="minorHAnsi"/>
                <w:spacing w:val="-6"/>
              </w:rPr>
              <w:t xml:space="preserve"> </w:t>
            </w:r>
            <w:r w:rsidRPr="002757CD">
              <w:rPr>
                <w:rFonts w:asciiTheme="minorHAnsi" w:hAnsiTheme="minorHAnsi" w:cstheme="minorHAnsi"/>
              </w:rPr>
              <w:t>pruebas</w:t>
            </w:r>
            <w:r w:rsidRPr="002757CD">
              <w:rPr>
                <w:rFonts w:asciiTheme="minorHAnsi" w:hAnsiTheme="minorHAnsi" w:cstheme="minorHAnsi"/>
                <w:spacing w:val="-7"/>
              </w:rPr>
              <w:t xml:space="preserve"> </w:t>
            </w:r>
            <w:r w:rsidRPr="002757CD">
              <w:rPr>
                <w:rFonts w:asciiTheme="minorHAnsi" w:hAnsiTheme="minorHAnsi" w:cstheme="minorHAnsi"/>
              </w:rPr>
              <w:t xml:space="preserve">exhaustivas </w:t>
            </w:r>
            <w:proofErr w:type="gramStart"/>
            <w:r w:rsidRPr="002757CD">
              <w:rPr>
                <w:rFonts w:asciiTheme="minorHAnsi" w:hAnsiTheme="minorHAnsi" w:cstheme="minorHAnsi"/>
              </w:rPr>
              <w:t>en</w:t>
            </w:r>
            <w:r w:rsidRPr="002757CD">
              <w:rPr>
                <w:rFonts w:asciiTheme="minorHAnsi" w:hAnsiTheme="minorHAnsi" w:cstheme="minorHAnsi"/>
                <w:spacing w:val="53"/>
              </w:rPr>
              <w:t xml:space="preserve">  </w:t>
            </w:r>
            <w:r w:rsidRPr="002757CD">
              <w:rPr>
                <w:rFonts w:asciiTheme="minorHAnsi" w:hAnsiTheme="minorHAnsi" w:cstheme="minorHAnsi"/>
              </w:rPr>
              <w:t>un</w:t>
            </w:r>
            <w:proofErr w:type="gramEnd"/>
            <w:r w:rsidRPr="002757CD">
              <w:rPr>
                <w:rFonts w:asciiTheme="minorHAnsi" w:hAnsiTheme="minorHAnsi" w:cstheme="minorHAnsi"/>
                <w:spacing w:val="54"/>
              </w:rPr>
              <w:t xml:space="preserve">  </w:t>
            </w:r>
            <w:r w:rsidRPr="002757CD">
              <w:rPr>
                <w:rFonts w:asciiTheme="minorHAnsi" w:hAnsiTheme="minorHAnsi" w:cstheme="minorHAnsi"/>
              </w:rPr>
              <w:t>entorno</w:t>
            </w:r>
            <w:r w:rsidRPr="002757CD">
              <w:rPr>
                <w:rFonts w:asciiTheme="minorHAnsi" w:hAnsiTheme="minorHAnsi" w:cstheme="minorHAnsi"/>
                <w:spacing w:val="54"/>
              </w:rPr>
              <w:t xml:space="preserve">  </w:t>
            </w:r>
            <w:r w:rsidRPr="002757CD">
              <w:rPr>
                <w:rFonts w:asciiTheme="minorHAnsi" w:hAnsiTheme="minorHAnsi" w:cstheme="minorHAnsi"/>
              </w:rPr>
              <w:t>de</w:t>
            </w:r>
            <w:r w:rsidRPr="002757CD">
              <w:rPr>
                <w:rFonts w:asciiTheme="minorHAnsi" w:hAnsiTheme="minorHAnsi" w:cstheme="minorHAnsi"/>
                <w:spacing w:val="54"/>
              </w:rPr>
              <w:t xml:space="preserve">  </w:t>
            </w:r>
            <w:r w:rsidRPr="002757CD">
              <w:rPr>
                <w:rFonts w:asciiTheme="minorHAnsi" w:hAnsiTheme="minorHAnsi" w:cstheme="minorHAnsi"/>
              </w:rPr>
              <w:t>pruebas</w:t>
            </w:r>
            <w:r w:rsidRPr="002757CD">
              <w:rPr>
                <w:rFonts w:asciiTheme="minorHAnsi" w:hAnsiTheme="minorHAnsi" w:cstheme="minorHAnsi"/>
                <w:spacing w:val="53"/>
              </w:rPr>
              <w:t xml:space="preserve">  </w:t>
            </w:r>
            <w:r w:rsidRPr="002757CD">
              <w:rPr>
                <w:rFonts w:asciiTheme="minorHAnsi" w:hAnsiTheme="minorHAnsi" w:cstheme="minorHAnsi"/>
              </w:rPr>
              <w:t>para</w:t>
            </w:r>
            <w:r w:rsidRPr="002757CD">
              <w:rPr>
                <w:rFonts w:asciiTheme="minorHAnsi" w:hAnsiTheme="minorHAnsi" w:cstheme="minorHAnsi"/>
                <w:spacing w:val="54"/>
              </w:rPr>
              <w:t xml:space="preserve">  </w:t>
            </w:r>
            <w:r w:rsidRPr="002757CD">
              <w:rPr>
                <w:rFonts w:asciiTheme="minorHAnsi" w:hAnsiTheme="minorHAnsi" w:cstheme="minorHAnsi"/>
              </w:rPr>
              <w:t>garantizar</w:t>
            </w:r>
            <w:r w:rsidRPr="002757CD">
              <w:rPr>
                <w:rFonts w:asciiTheme="minorHAnsi" w:hAnsiTheme="minorHAnsi" w:cstheme="minorHAnsi"/>
                <w:spacing w:val="55"/>
              </w:rPr>
              <w:t xml:space="preserve">  </w:t>
            </w:r>
            <w:r w:rsidRPr="002757CD">
              <w:rPr>
                <w:rFonts w:asciiTheme="minorHAnsi" w:hAnsiTheme="minorHAnsi" w:cstheme="minorHAnsi"/>
                <w:spacing w:val="-5"/>
              </w:rPr>
              <w:t>su</w:t>
            </w:r>
          </w:p>
          <w:p w14:paraId="6EA9DB73" w14:textId="77777777" w:rsidR="00F71CCF" w:rsidRPr="002757CD" w:rsidRDefault="002757CD">
            <w:pPr>
              <w:pStyle w:val="TableParagraph"/>
              <w:ind w:left="68"/>
              <w:jc w:val="both"/>
              <w:rPr>
                <w:rFonts w:asciiTheme="minorHAnsi" w:hAnsiTheme="minorHAnsi" w:cstheme="minorHAnsi"/>
              </w:rPr>
            </w:pPr>
            <w:r w:rsidRPr="002757CD">
              <w:rPr>
                <w:rFonts w:asciiTheme="minorHAnsi" w:hAnsiTheme="minorHAnsi" w:cstheme="minorHAnsi"/>
                <w:spacing w:val="-2"/>
              </w:rPr>
              <w:t>funcionamiento</w:t>
            </w:r>
            <w:r w:rsidRPr="002757CD">
              <w:rPr>
                <w:rFonts w:asciiTheme="minorHAnsi" w:hAnsiTheme="minorHAnsi" w:cstheme="minorHAnsi"/>
                <w:spacing w:val="8"/>
              </w:rPr>
              <w:t xml:space="preserve"> </w:t>
            </w:r>
            <w:r w:rsidRPr="002757CD">
              <w:rPr>
                <w:rFonts w:asciiTheme="minorHAnsi" w:hAnsiTheme="minorHAnsi" w:cstheme="minorHAnsi"/>
                <w:spacing w:val="-2"/>
              </w:rPr>
              <w:t>correcto.</w:t>
            </w:r>
          </w:p>
        </w:tc>
      </w:tr>
      <w:tr w:rsidR="00F71CCF" w:rsidRPr="002757CD" w14:paraId="1D5BA0A9" w14:textId="77777777">
        <w:trPr>
          <w:trHeight w:val="1185"/>
        </w:trPr>
        <w:tc>
          <w:tcPr>
            <w:tcW w:w="1949" w:type="dxa"/>
            <w:vMerge/>
            <w:tcBorders>
              <w:top w:val="nil"/>
            </w:tcBorders>
          </w:tcPr>
          <w:p w14:paraId="1FBCBF37" w14:textId="77777777" w:rsidR="00F71CCF" w:rsidRPr="002757CD" w:rsidRDefault="00F71CCF">
            <w:pPr>
              <w:rPr>
                <w:rFonts w:asciiTheme="minorHAnsi" w:hAnsiTheme="minorHAnsi" w:cstheme="minorHAnsi"/>
              </w:rPr>
            </w:pPr>
          </w:p>
        </w:tc>
        <w:tc>
          <w:tcPr>
            <w:tcW w:w="2012" w:type="dxa"/>
            <w:vMerge/>
            <w:tcBorders>
              <w:top w:val="nil"/>
            </w:tcBorders>
          </w:tcPr>
          <w:p w14:paraId="27005116" w14:textId="77777777" w:rsidR="00F71CCF" w:rsidRPr="002757CD" w:rsidRDefault="00F71CCF">
            <w:pPr>
              <w:rPr>
                <w:rFonts w:asciiTheme="minorHAnsi" w:hAnsiTheme="minorHAnsi" w:cstheme="minorHAnsi"/>
              </w:rPr>
            </w:pPr>
          </w:p>
        </w:tc>
        <w:tc>
          <w:tcPr>
            <w:tcW w:w="4876" w:type="dxa"/>
          </w:tcPr>
          <w:p w14:paraId="523383FF" w14:textId="77777777" w:rsidR="00F71CCF" w:rsidRPr="002757CD" w:rsidRDefault="002757CD">
            <w:pPr>
              <w:pStyle w:val="TableParagraph"/>
              <w:spacing w:before="30" w:line="276" w:lineRule="auto"/>
              <w:ind w:left="68" w:right="59"/>
              <w:jc w:val="both"/>
              <w:rPr>
                <w:rFonts w:asciiTheme="minorHAnsi" w:hAnsiTheme="minorHAnsi" w:cstheme="minorHAnsi"/>
              </w:rPr>
            </w:pPr>
            <w:r w:rsidRPr="002757CD">
              <w:rPr>
                <w:rFonts w:asciiTheme="minorHAnsi" w:hAnsiTheme="minorHAnsi" w:cstheme="minorHAnsi"/>
              </w:rPr>
              <w:t>Entorno</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Producción:</w:t>
            </w:r>
            <w:r w:rsidRPr="002757CD">
              <w:rPr>
                <w:rFonts w:asciiTheme="minorHAnsi" w:hAnsiTheme="minorHAnsi" w:cstheme="minorHAnsi"/>
                <w:spacing w:val="-6"/>
              </w:rPr>
              <w:t xml:space="preserve"> </w:t>
            </w:r>
            <w:r w:rsidRPr="002757CD">
              <w:rPr>
                <w:rFonts w:asciiTheme="minorHAnsi" w:hAnsiTheme="minorHAnsi" w:cstheme="minorHAnsi"/>
              </w:rPr>
              <w:t>Las</w:t>
            </w:r>
            <w:r w:rsidRPr="002757CD">
              <w:rPr>
                <w:rFonts w:asciiTheme="minorHAnsi" w:hAnsiTheme="minorHAnsi" w:cstheme="minorHAnsi"/>
                <w:spacing w:val="-7"/>
              </w:rPr>
              <w:t xml:space="preserve"> </w:t>
            </w:r>
            <w:r w:rsidRPr="002757CD">
              <w:rPr>
                <w:rFonts w:asciiTheme="minorHAnsi" w:hAnsiTheme="minorHAnsi" w:cstheme="minorHAnsi"/>
              </w:rPr>
              <w:t>aplicaciones</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sistemas</w:t>
            </w:r>
            <w:r w:rsidRPr="002757CD">
              <w:rPr>
                <w:rFonts w:asciiTheme="minorHAnsi" w:hAnsiTheme="minorHAnsi" w:cstheme="minorHAnsi"/>
                <w:spacing w:val="-7"/>
              </w:rPr>
              <w:t xml:space="preserve"> </w:t>
            </w:r>
            <w:r w:rsidRPr="002757CD">
              <w:rPr>
                <w:rFonts w:asciiTheme="minorHAnsi" w:hAnsiTheme="minorHAnsi" w:cstheme="minorHAnsi"/>
              </w:rPr>
              <w:t>solo</w:t>
            </w:r>
            <w:r w:rsidRPr="002757CD">
              <w:rPr>
                <w:rFonts w:asciiTheme="minorHAnsi" w:hAnsiTheme="minorHAnsi" w:cstheme="minorHAnsi"/>
                <w:spacing w:val="-5"/>
              </w:rPr>
              <w:t xml:space="preserve"> </w:t>
            </w:r>
            <w:r w:rsidRPr="002757CD">
              <w:rPr>
                <w:rFonts w:asciiTheme="minorHAnsi" w:hAnsiTheme="minorHAnsi" w:cstheme="minorHAnsi"/>
              </w:rPr>
              <w:t xml:space="preserve">se implementarán en el entorno de producción después de pasar satisfactoriamente las pruebas en el entorno de </w:t>
            </w:r>
            <w:r w:rsidRPr="002757CD">
              <w:rPr>
                <w:rFonts w:asciiTheme="minorHAnsi" w:hAnsiTheme="minorHAnsi" w:cstheme="minorHAnsi"/>
                <w:spacing w:val="-2"/>
              </w:rPr>
              <w:t>pruebas.</w:t>
            </w:r>
          </w:p>
        </w:tc>
      </w:tr>
    </w:tbl>
    <w:p w14:paraId="5F2F30C2" w14:textId="77777777" w:rsidR="00F71CCF" w:rsidRPr="002757CD" w:rsidRDefault="00F71CCF">
      <w:pPr>
        <w:pStyle w:val="TableParagraph"/>
        <w:spacing w:line="276" w:lineRule="auto"/>
        <w:jc w:val="both"/>
        <w:rPr>
          <w:rFonts w:asciiTheme="minorHAnsi" w:hAnsiTheme="minorHAnsi" w:cstheme="minorHAnsi"/>
        </w:rPr>
        <w:sectPr w:rsidR="00F71CCF" w:rsidRPr="002757CD">
          <w:pgSz w:w="12240" w:h="15840"/>
          <w:pgMar w:top="1660" w:right="720" w:bottom="2978" w:left="1080" w:header="708" w:footer="1968" w:gutter="0"/>
          <w:cols w:space="720"/>
        </w:sect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9"/>
        <w:gridCol w:w="2012"/>
        <w:gridCol w:w="4876"/>
      </w:tblGrid>
      <w:tr w:rsidR="00F71CCF" w:rsidRPr="002757CD" w14:paraId="6CC5D076" w14:textId="77777777">
        <w:trPr>
          <w:trHeight w:val="316"/>
        </w:trPr>
        <w:tc>
          <w:tcPr>
            <w:tcW w:w="1949" w:type="dxa"/>
          </w:tcPr>
          <w:p w14:paraId="306E799D" w14:textId="77777777" w:rsidR="00F71CCF" w:rsidRPr="002757CD" w:rsidRDefault="002757CD">
            <w:pPr>
              <w:pStyle w:val="TableParagraph"/>
              <w:spacing w:before="15"/>
              <w:ind w:left="4"/>
              <w:jc w:val="center"/>
              <w:rPr>
                <w:rFonts w:asciiTheme="minorHAnsi" w:hAnsiTheme="minorHAnsi" w:cstheme="minorHAnsi"/>
                <w:b/>
              </w:rPr>
            </w:pPr>
            <w:r w:rsidRPr="002757CD">
              <w:rPr>
                <w:rFonts w:asciiTheme="minorHAnsi" w:hAnsiTheme="minorHAnsi" w:cstheme="minorHAnsi"/>
                <w:b/>
                <w:spacing w:val="-2"/>
              </w:rPr>
              <w:t>Política</w:t>
            </w:r>
          </w:p>
        </w:tc>
        <w:tc>
          <w:tcPr>
            <w:tcW w:w="2012" w:type="dxa"/>
          </w:tcPr>
          <w:p w14:paraId="193C4E89" w14:textId="77777777" w:rsidR="00F71CCF" w:rsidRPr="002757CD" w:rsidRDefault="002757CD">
            <w:pPr>
              <w:pStyle w:val="TableParagraph"/>
              <w:spacing w:before="15"/>
              <w:ind w:left="648"/>
              <w:rPr>
                <w:rFonts w:asciiTheme="minorHAnsi" w:hAnsiTheme="minorHAnsi" w:cstheme="minorHAnsi"/>
                <w:b/>
              </w:rPr>
            </w:pPr>
            <w:r w:rsidRPr="002757CD">
              <w:rPr>
                <w:rFonts w:asciiTheme="minorHAnsi" w:hAnsiTheme="minorHAnsi" w:cstheme="minorHAnsi"/>
                <w:b/>
                <w:spacing w:val="-2"/>
              </w:rPr>
              <w:t>Objetivo</w:t>
            </w:r>
          </w:p>
        </w:tc>
        <w:tc>
          <w:tcPr>
            <w:tcW w:w="4876" w:type="dxa"/>
          </w:tcPr>
          <w:p w14:paraId="399D90B9" w14:textId="77777777" w:rsidR="00F71CCF" w:rsidRPr="002757CD" w:rsidRDefault="002757CD">
            <w:pPr>
              <w:pStyle w:val="TableParagraph"/>
              <w:spacing w:before="15"/>
              <w:ind w:left="6"/>
              <w:jc w:val="center"/>
              <w:rPr>
                <w:rFonts w:asciiTheme="minorHAnsi" w:hAnsiTheme="minorHAnsi" w:cstheme="minorHAnsi"/>
                <w:b/>
              </w:rPr>
            </w:pPr>
            <w:r w:rsidRPr="002757CD">
              <w:rPr>
                <w:rFonts w:asciiTheme="minorHAnsi" w:hAnsiTheme="minorHAnsi" w:cstheme="minorHAnsi"/>
                <w:b/>
                <w:spacing w:val="-2"/>
              </w:rPr>
              <w:t>Lineamientos</w:t>
            </w:r>
          </w:p>
        </w:tc>
      </w:tr>
      <w:tr w:rsidR="00F71CCF" w:rsidRPr="002757CD" w14:paraId="545A3581" w14:textId="77777777">
        <w:trPr>
          <w:trHeight w:val="1122"/>
        </w:trPr>
        <w:tc>
          <w:tcPr>
            <w:tcW w:w="1949" w:type="dxa"/>
            <w:vMerge w:val="restart"/>
          </w:tcPr>
          <w:p w14:paraId="7BDB351A" w14:textId="77777777" w:rsidR="00F71CCF" w:rsidRPr="002757CD" w:rsidRDefault="00F71CCF">
            <w:pPr>
              <w:pStyle w:val="TableParagraph"/>
              <w:rPr>
                <w:rFonts w:asciiTheme="minorHAnsi" w:hAnsiTheme="minorHAnsi" w:cstheme="minorHAnsi"/>
                <w:i/>
              </w:rPr>
            </w:pPr>
          </w:p>
          <w:p w14:paraId="23911890" w14:textId="77777777" w:rsidR="00F71CCF" w:rsidRPr="002757CD" w:rsidRDefault="00F71CCF">
            <w:pPr>
              <w:pStyle w:val="TableParagraph"/>
              <w:rPr>
                <w:rFonts w:asciiTheme="minorHAnsi" w:hAnsiTheme="minorHAnsi" w:cstheme="minorHAnsi"/>
                <w:i/>
              </w:rPr>
            </w:pPr>
          </w:p>
          <w:p w14:paraId="1068185E" w14:textId="77777777" w:rsidR="00F71CCF" w:rsidRPr="002757CD" w:rsidRDefault="00F71CCF">
            <w:pPr>
              <w:pStyle w:val="TableParagraph"/>
              <w:spacing w:before="118"/>
              <w:rPr>
                <w:rFonts w:asciiTheme="minorHAnsi" w:hAnsiTheme="minorHAnsi" w:cstheme="minorHAnsi"/>
                <w:i/>
              </w:rPr>
            </w:pPr>
          </w:p>
          <w:p w14:paraId="047B8FA4" w14:textId="77777777" w:rsidR="00F71CCF" w:rsidRPr="002757CD" w:rsidRDefault="002757CD">
            <w:pPr>
              <w:pStyle w:val="TableParagraph"/>
              <w:spacing w:line="276" w:lineRule="auto"/>
              <w:ind w:left="69" w:right="38"/>
              <w:rPr>
                <w:rFonts w:asciiTheme="minorHAnsi" w:hAnsiTheme="minorHAnsi" w:cstheme="minorHAnsi"/>
                <w:b/>
              </w:rPr>
            </w:pPr>
            <w:r w:rsidRPr="002757CD">
              <w:rPr>
                <w:rFonts w:asciiTheme="minorHAnsi" w:hAnsiTheme="minorHAnsi" w:cstheme="minorHAnsi"/>
                <w:b/>
              </w:rPr>
              <w:t>Política de Satisfacción de las Necesidades</w:t>
            </w:r>
            <w:r w:rsidRPr="002757CD">
              <w:rPr>
                <w:rFonts w:asciiTheme="minorHAnsi" w:hAnsiTheme="minorHAnsi" w:cstheme="minorHAnsi"/>
                <w:b/>
                <w:spacing w:val="-12"/>
              </w:rPr>
              <w:t xml:space="preserve"> </w:t>
            </w:r>
            <w:r w:rsidRPr="002757CD">
              <w:rPr>
                <w:rFonts w:asciiTheme="minorHAnsi" w:hAnsiTheme="minorHAnsi" w:cstheme="minorHAnsi"/>
                <w:b/>
              </w:rPr>
              <w:t>de</w:t>
            </w:r>
            <w:r w:rsidRPr="002757CD">
              <w:rPr>
                <w:rFonts w:asciiTheme="minorHAnsi" w:hAnsiTheme="minorHAnsi" w:cstheme="minorHAnsi"/>
                <w:b/>
                <w:spacing w:val="-11"/>
              </w:rPr>
              <w:t xml:space="preserve"> </w:t>
            </w:r>
            <w:r w:rsidRPr="002757CD">
              <w:rPr>
                <w:rFonts w:asciiTheme="minorHAnsi" w:hAnsiTheme="minorHAnsi" w:cstheme="minorHAnsi"/>
                <w:b/>
              </w:rPr>
              <w:t>los Grupos de valor</w:t>
            </w:r>
          </w:p>
        </w:tc>
        <w:tc>
          <w:tcPr>
            <w:tcW w:w="2012" w:type="dxa"/>
            <w:vMerge w:val="restart"/>
          </w:tcPr>
          <w:p w14:paraId="1342309E" w14:textId="77777777" w:rsidR="00F71CCF" w:rsidRPr="002757CD" w:rsidRDefault="00F71CCF">
            <w:pPr>
              <w:pStyle w:val="TableParagraph"/>
              <w:spacing w:before="184"/>
              <w:rPr>
                <w:rFonts w:asciiTheme="minorHAnsi" w:hAnsiTheme="minorHAnsi" w:cstheme="minorHAnsi"/>
                <w:i/>
              </w:rPr>
            </w:pPr>
          </w:p>
          <w:p w14:paraId="6D4FCD0D" w14:textId="77777777" w:rsidR="00F71CCF" w:rsidRPr="002757CD" w:rsidRDefault="002757CD">
            <w:pPr>
              <w:pStyle w:val="TableParagraph"/>
              <w:spacing w:line="276" w:lineRule="auto"/>
              <w:ind w:left="69" w:right="76"/>
              <w:rPr>
                <w:rFonts w:asciiTheme="minorHAnsi" w:hAnsiTheme="minorHAnsi" w:cstheme="minorHAnsi"/>
              </w:rPr>
            </w:pPr>
            <w:r w:rsidRPr="002757CD">
              <w:rPr>
                <w:rFonts w:asciiTheme="minorHAnsi" w:hAnsiTheme="minorHAnsi" w:cstheme="minorHAnsi"/>
              </w:rPr>
              <w:t>Establecer</w:t>
            </w:r>
            <w:r w:rsidRPr="002757CD">
              <w:rPr>
                <w:rFonts w:asciiTheme="minorHAnsi" w:hAnsiTheme="minorHAnsi" w:cstheme="minorHAnsi"/>
                <w:spacing w:val="-2"/>
              </w:rPr>
              <w:t xml:space="preserve"> </w:t>
            </w:r>
            <w:r w:rsidRPr="002757CD">
              <w:rPr>
                <w:rFonts w:asciiTheme="minorHAnsi" w:hAnsiTheme="minorHAnsi" w:cstheme="minorHAnsi"/>
              </w:rPr>
              <w:t>un</w:t>
            </w:r>
            <w:r w:rsidRPr="002757CD">
              <w:rPr>
                <w:rFonts w:asciiTheme="minorHAnsi" w:hAnsiTheme="minorHAnsi" w:cstheme="minorHAnsi"/>
                <w:spacing w:val="-2"/>
              </w:rPr>
              <w:t xml:space="preserve"> </w:t>
            </w:r>
            <w:r w:rsidRPr="002757CD">
              <w:rPr>
                <w:rFonts w:asciiTheme="minorHAnsi" w:hAnsiTheme="minorHAnsi" w:cstheme="minorHAnsi"/>
              </w:rPr>
              <w:t>proceso para recopilar y atender las necesidades de los diferentes grupos de valor</w:t>
            </w:r>
            <w:r w:rsidRPr="002757CD">
              <w:rPr>
                <w:rFonts w:asciiTheme="minorHAnsi" w:hAnsiTheme="minorHAnsi" w:cstheme="minorHAnsi"/>
                <w:spacing w:val="-12"/>
              </w:rPr>
              <w:t xml:space="preserve"> </w:t>
            </w:r>
            <w:r w:rsidRPr="002757CD">
              <w:rPr>
                <w:rFonts w:asciiTheme="minorHAnsi" w:hAnsiTheme="minorHAnsi" w:cstheme="minorHAnsi"/>
              </w:rPr>
              <w:t>relacionados</w:t>
            </w:r>
            <w:r w:rsidRPr="002757CD">
              <w:rPr>
                <w:rFonts w:asciiTheme="minorHAnsi" w:hAnsiTheme="minorHAnsi" w:cstheme="minorHAnsi"/>
                <w:spacing w:val="-11"/>
              </w:rPr>
              <w:t xml:space="preserve"> </w:t>
            </w:r>
            <w:r w:rsidRPr="002757CD">
              <w:rPr>
                <w:rFonts w:asciiTheme="minorHAnsi" w:hAnsiTheme="minorHAnsi" w:cstheme="minorHAnsi"/>
              </w:rPr>
              <w:t>con los sistemas de TI.</w:t>
            </w:r>
          </w:p>
        </w:tc>
        <w:tc>
          <w:tcPr>
            <w:tcW w:w="4876" w:type="dxa"/>
          </w:tcPr>
          <w:p w14:paraId="297A59A5" w14:textId="77777777" w:rsidR="00F71CCF" w:rsidRPr="002757CD" w:rsidRDefault="002757CD">
            <w:pPr>
              <w:pStyle w:val="TableParagraph"/>
              <w:spacing w:line="276" w:lineRule="auto"/>
              <w:ind w:left="68" w:right="64"/>
              <w:jc w:val="both"/>
              <w:rPr>
                <w:rFonts w:asciiTheme="minorHAnsi" w:hAnsiTheme="minorHAnsi" w:cstheme="minorHAnsi"/>
              </w:rPr>
            </w:pPr>
            <w:r w:rsidRPr="002757CD">
              <w:rPr>
                <w:rFonts w:asciiTheme="minorHAnsi" w:hAnsiTheme="minorHAnsi" w:cstheme="minorHAnsi"/>
              </w:rPr>
              <w:t>Identificación de Grupos de valor: Se identificarán y se mantendrá una lista de todos los grupos de interés, incluyendo</w:t>
            </w:r>
            <w:r w:rsidRPr="002757CD">
              <w:rPr>
                <w:rFonts w:asciiTheme="minorHAnsi" w:hAnsiTheme="minorHAnsi" w:cstheme="minorHAnsi"/>
                <w:spacing w:val="72"/>
              </w:rPr>
              <w:t xml:space="preserve"> </w:t>
            </w:r>
            <w:r w:rsidRPr="002757CD">
              <w:rPr>
                <w:rFonts w:asciiTheme="minorHAnsi" w:hAnsiTheme="minorHAnsi" w:cstheme="minorHAnsi"/>
              </w:rPr>
              <w:t>usuarios,</w:t>
            </w:r>
            <w:r w:rsidRPr="002757CD">
              <w:rPr>
                <w:rFonts w:asciiTheme="minorHAnsi" w:hAnsiTheme="minorHAnsi" w:cstheme="minorHAnsi"/>
                <w:spacing w:val="73"/>
              </w:rPr>
              <w:t xml:space="preserve"> </w:t>
            </w:r>
            <w:r w:rsidRPr="002757CD">
              <w:rPr>
                <w:rFonts w:asciiTheme="minorHAnsi" w:hAnsiTheme="minorHAnsi" w:cstheme="minorHAnsi"/>
              </w:rPr>
              <w:t>ciudadanos</w:t>
            </w:r>
            <w:r w:rsidRPr="002757CD">
              <w:rPr>
                <w:rFonts w:asciiTheme="minorHAnsi" w:hAnsiTheme="minorHAnsi" w:cstheme="minorHAnsi"/>
                <w:spacing w:val="72"/>
              </w:rPr>
              <w:t xml:space="preserve"> </w:t>
            </w:r>
            <w:r w:rsidRPr="002757CD">
              <w:rPr>
                <w:rFonts w:asciiTheme="minorHAnsi" w:hAnsiTheme="minorHAnsi" w:cstheme="minorHAnsi"/>
              </w:rPr>
              <w:t>y</w:t>
            </w:r>
            <w:r w:rsidRPr="002757CD">
              <w:rPr>
                <w:rFonts w:asciiTheme="minorHAnsi" w:hAnsiTheme="minorHAnsi" w:cstheme="minorHAnsi"/>
                <w:spacing w:val="73"/>
              </w:rPr>
              <w:t xml:space="preserve"> </w:t>
            </w:r>
            <w:r w:rsidRPr="002757CD">
              <w:rPr>
                <w:rFonts w:asciiTheme="minorHAnsi" w:hAnsiTheme="minorHAnsi" w:cstheme="minorHAnsi"/>
              </w:rPr>
              <w:t>partes</w:t>
            </w:r>
            <w:r w:rsidRPr="002757CD">
              <w:rPr>
                <w:rFonts w:asciiTheme="minorHAnsi" w:hAnsiTheme="minorHAnsi" w:cstheme="minorHAnsi"/>
                <w:spacing w:val="74"/>
              </w:rPr>
              <w:t xml:space="preserve"> </w:t>
            </w:r>
            <w:r w:rsidRPr="002757CD">
              <w:rPr>
                <w:rFonts w:asciiTheme="minorHAnsi" w:hAnsiTheme="minorHAnsi" w:cstheme="minorHAnsi"/>
                <w:spacing w:val="-2"/>
              </w:rPr>
              <w:t>interesadas</w:t>
            </w:r>
          </w:p>
          <w:p w14:paraId="55CDD466" w14:textId="77777777" w:rsidR="00F71CCF" w:rsidRPr="002757CD" w:rsidRDefault="002757CD">
            <w:pPr>
              <w:pStyle w:val="TableParagraph"/>
              <w:ind w:left="68"/>
              <w:rPr>
                <w:rFonts w:asciiTheme="minorHAnsi" w:hAnsiTheme="minorHAnsi" w:cstheme="minorHAnsi"/>
              </w:rPr>
            </w:pPr>
            <w:r w:rsidRPr="002757CD">
              <w:rPr>
                <w:rFonts w:asciiTheme="minorHAnsi" w:hAnsiTheme="minorHAnsi" w:cstheme="minorHAnsi"/>
                <w:spacing w:val="-2"/>
              </w:rPr>
              <w:t>internas.</w:t>
            </w:r>
          </w:p>
        </w:tc>
      </w:tr>
      <w:tr w:rsidR="00F71CCF" w:rsidRPr="002757CD" w14:paraId="63ED19C3" w14:textId="77777777">
        <w:trPr>
          <w:trHeight w:val="842"/>
        </w:trPr>
        <w:tc>
          <w:tcPr>
            <w:tcW w:w="1949" w:type="dxa"/>
            <w:vMerge/>
            <w:tcBorders>
              <w:top w:val="nil"/>
            </w:tcBorders>
          </w:tcPr>
          <w:p w14:paraId="23C377A6" w14:textId="77777777" w:rsidR="00F71CCF" w:rsidRPr="002757CD" w:rsidRDefault="00F71CCF">
            <w:pPr>
              <w:rPr>
                <w:rFonts w:asciiTheme="minorHAnsi" w:hAnsiTheme="minorHAnsi" w:cstheme="minorHAnsi"/>
              </w:rPr>
            </w:pPr>
          </w:p>
        </w:tc>
        <w:tc>
          <w:tcPr>
            <w:tcW w:w="2012" w:type="dxa"/>
            <w:vMerge/>
            <w:tcBorders>
              <w:top w:val="nil"/>
            </w:tcBorders>
          </w:tcPr>
          <w:p w14:paraId="1CD1D05B" w14:textId="77777777" w:rsidR="00F71CCF" w:rsidRPr="002757CD" w:rsidRDefault="00F71CCF">
            <w:pPr>
              <w:rPr>
                <w:rFonts w:asciiTheme="minorHAnsi" w:hAnsiTheme="minorHAnsi" w:cstheme="minorHAnsi"/>
              </w:rPr>
            </w:pPr>
          </w:p>
        </w:tc>
        <w:tc>
          <w:tcPr>
            <w:tcW w:w="4876" w:type="dxa"/>
          </w:tcPr>
          <w:p w14:paraId="3832FD9D" w14:textId="77777777" w:rsidR="00F71CCF" w:rsidRPr="002757CD" w:rsidRDefault="002757CD">
            <w:pPr>
              <w:pStyle w:val="TableParagraph"/>
              <w:spacing w:line="243" w:lineRule="exact"/>
              <w:ind w:left="68"/>
              <w:rPr>
                <w:rFonts w:asciiTheme="minorHAnsi" w:hAnsiTheme="minorHAnsi" w:cstheme="minorHAnsi"/>
              </w:rPr>
            </w:pPr>
            <w:r w:rsidRPr="002757CD">
              <w:rPr>
                <w:rFonts w:asciiTheme="minorHAnsi" w:hAnsiTheme="minorHAnsi" w:cstheme="minorHAnsi"/>
              </w:rPr>
              <w:t>Recopilación</w:t>
            </w:r>
            <w:r w:rsidRPr="002757CD">
              <w:rPr>
                <w:rFonts w:asciiTheme="minorHAnsi" w:hAnsiTheme="minorHAnsi" w:cstheme="minorHAnsi"/>
                <w:spacing w:val="17"/>
              </w:rPr>
              <w:t xml:space="preserve"> </w:t>
            </w:r>
            <w:r w:rsidRPr="002757CD">
              <w:rPr>
                <w:rFonts w:asciiTheme="minorHAnsi" w:hAnsiTheme="minorHAnsi" w:cstheme="minorHAnsi"/>
              </w:rPr>
              <w:t>de</w:t>
            </w:r>
            <w:r w:rsidRPr="002757CD">
              <w:rPr>
                <w:rFonts w:asciiTheme="minorHAnsi" w:hAnsiTheme="minorHAnsi" w:cstheme="minorHAnsi"/>
                <w:spacing w:val="16"/>
              </w:rPr>
              <w:t xml:space="preserve"> </w:t>
            </w:r>
            <w:r w:rsidRPr="002757CD">
              <w:rPr>
                <w:rFonts w:asciiTheme="minorHAnsi" w:hAnsiTheme="minorHAnsi" w:cstheme="minorHAnsi"/>
              </w:rPr>
              <w:t>Requisitos:</w:t>
            </w:r>
            <w:r w:rsidRPr="002757CD">
              <w:rPr>
                <w:rFonts w:asciiTheme="minorHAnsi" w:hAnsiTheme="minorHAnsi" w:cstheme="minorHAnsi"/>
                <w:spacing w:val="16"/>
              </w:rPr>
              <w:t xml:space="preserve"> </w:t>
            </w:r>
            <w:r w:rsidRPr="002757CD">
              <w:rPr>
                <w:rFonts w:asciiTheme="minorHAnsi" w:hAnsiTheme="minorHAnsi" w:cstheme="minorHAnsi"/>
              </w:rPr>
              <w:t>Se</w:t>
            </w:r>
            <w:r w:rsidRPr="002757CD">
              <w:rPr>
                <w:rFonts w:asciiTheme="minorHAnsi" w:hAnsiTheme="minorHAnsi" w:cstheme="minorHAnsi"/>
                <w:spacing w:val="15"/>
              </w:rPr>
              <w:t xml:space="preserve"> </w:t>
            </w:r>
            <w:r w:rsidRPr="002757CD">
              <w:rPr>
                <w:rFonts w:asciiTheme="minorHAnsi" w:hAnsiTheme="minorHAnsi" w:cstheme="minorHAnsi"/>
              </w:rPr>
              <w:t>establecerán</w:t>
            </w:r>
            <w:r w:rsidRPr="002757CD">
              <w:rPr>
                <w:rFonts w:asciiTheme="minorHAnsi" w:hAnsiTheme="minorHAnsi" w:cstheme="minorHAnsi"/>
                <w:spacing w:val="18"/>
              </w:rPr>
              <w:t xml:space="preserve"> </w:t>
            </w:r>
            <w:r w:rsidRPr="002757CD">
              <w:rPr>
                <w:rFonts w:asciiTheme="minorHAnsi" w:hAnsiTheme="minorHAnsi" w:cstheme="minorHAnsi"/>
                <w:spacing w:val="-2"/>
              </w:rPr>
              <w:t>mecanismos</w:t>
            </w:r>
          </w:p>
          <w:p w14:paraId="17383F9D" w14:textId="77777777" w:rsidR="00F71CCF" w:rsidRPr="002757CD" w:rsidRDefault="002757CD">
            <w:pPr>
              <w:pStyle w:val="TableParagraph"/>
              <w:spacing w:before="1" w:line="280" w:lineRule="atLeast"/>
              <w:ind w:left="68"/>
              <w:rPr>
                <w:rFonts w:asciiTheme="minorHAnsi" w:hAnsiTheme="minorHAnsi" w:cstheme="minorHAnsi"/>
              </w:rPr>
            </w:pPr>
            <w:r w:rsidRPr="002757CD">
              <w:rPr>
                <w:rFonts w:asciiTheme="minorHAnsi" w:hAnsiTheme="minorHAnsi" w:cstheme="minorHAnsi"/>
              </w:rPr>
              <w:t>para</w:t>
            </w:r>
            <w:r w:rsidRPr="002757CD">
              <w:rPr>
                <w:rFonts w:asciiTheme="minorHAnsi" w:hAnsiTheme="minorHAnsi" w:cstheme="minorHAnsi"/>
                <w:spacing w:val="38"/>
              </w:rPr>
              <w:t xml:space="preserve"> </w:t>
            </w:r>
            <w:r w:rsidRPr="002757CD">
              <w:rPr>
                <w:rFonts w:asciiTheme="minorHAnsi" w:hAnsiTheme="minorHAnsi" w:cstheme="minorHAnsi"/>
              </w:rPr>
              <w:t>recopilar</w:t>
            </w:r>
            <w:r w:rsidRPr="002757CD">
              <w:rPr>
                <w:rFonts w:asciiTheme="minorHAnsi" w:hAnsiTheme="minorHAnsi" w:cstheme="minorHAnsi"/>
                <w:spacing w:val="37"/>
              </w:rPr>
              <w:t xml:space="preserve"> </w:t>
            </w:r>
            <w:r w:rsidRPr="002757CD">
              <w:rPr>
                <w:rFonts w:asciiTheme="minorHAnsi" w:hAnsiTheme="minorHAnsi" w:cstheme="minorHAnsi"/>
              </w:rPr>
              <w:t>los</w:t>
            </w:r>
            <w:r w:rsidRPr="002757CD">
              <w:rPr>
                <w:rFonts w:asciiTheme="minorHAnsi" w:hAnsiTheme="minorHAnsi" w:cstheme="minorHAnsi"/>
                <w:spacing w:val="37"/>
              </w:rPr>
              <w:t xml:space="preserve"> </w:t>
            </w:r>
            <w:r w:rsidRPr="002757CD">
              <w:rPr>
                <w:rFonts w:asciiTheme="minorHAnsi" w:hAnsiTheme="minorHAnsi" w:cstheme="minorHAnsi"/>
              </w:rPr>
              <w:t>requisitos</w:t>
            </w:r>
            <w:r w:rsidRPr="002757CD">
              <w:rPr>
                <w:rFonts w:asciiTheme="minorHAnsi" w:hAnsiTheme="minorHAnsi" w:cstheme="minorHAnsi"/>
                <w:spacing w:val="38"/>
              </w:rPr>
              <w:t xml:space="preserve"> </w:t>
            </w:r>
            <w:r w:rsidRPr="002757CD">
              <w:rPr>
                <w:rFonts w:asciiTheme="minorHAnsi" w:hAnsiTheme="minorHAnsi" w:cstheme="minorHAnsi"/>
              </w:rPr>
              <w:t>y</w:t>
            </w:r>
            <w:r w:rsidRPr="002757CD">
              <w:rPr>
                <w:rFonts w:asciiTheme="minorHAnsi" w:hAnsiTheme="minorHAnsi" w:cstheme="minorHAnsi"/>
                <w:spacing w:val="38"/>
              </w:rPr>
              <w:t xml:space="preserve"> </w:t>
            </w:r>
            <w:r w:rsidRPr="002757CD">
              <w:rPr>
                <w:rFonts w:asciiTheme="minorHAnsi" w:hAnsiTheme="minorHAnsi" w:cstheme="minorHAnsi"/>
              </w:rPr>
              <w:t>las</w:t>
            </w:r>
            <w:r w:rsidRPr="002757CD">
              <w:rPr>
                <w:rFonts w:asciiTheme="minorHAnsi" w:hAnsiTheme="minorHAnsi" w:cstheme="minorHAnsi"/>
                <w:spacing w:val="37"/>
              </w:rPr>
              <w:t xml:space="preserve"> </w:t>
            </w:r>
            <w:r w:rsidRPr="002757CD">
              <w:rPr>
                <w:rFonts w:asciiTheme="minorHAnsi" w:hAnsiTheme="minorHAnsi" w:cstheme="minorHAnsi"/>
              </w:rPr>
              <w:t>expectativas</w:t>
            </w:r>
            <w:r w:rsidRPr="002757CD">
              <w:rPr>
                <w:rFonts w:asciiTheme="minorHAnsi" w:hAnsiTheme="minorHAnsi" w:cstheme="minorHAnsi"/>
                <w:spacing w:val="37"/>
              </w:rPr>
              <w:t xml:space="preserve"> </w:t>
            </w:r>
            <w:r w:rsidRPr="002757CD">
              <w:rPr>
                <w:rFonts w:asciiTheme="minorHAnsi" w:hAnsiTheme="minorHAnsi" w:cstheme="minorHAnsi"/>
              </w:rPr>
              <w:t>de</w:t>
            </w:r>
            <w:r w:rsidRPr="002757CD">
              <w:rPr>
                <w:rFonts w:asciiTheme="minorHAnsi" w:hAnsiTheme="minorHAnsi" w:cstheme="minorHAnsi"/>
                <w:spacing w:val="37"/>
              </w:rPr>
              <w:t xml:space="preserve"> </w:t>
            </w:r>
            <w:r w:rsidRPr="002757CD">
              <w:rPr>
                <w:rFonts w:asciiTheme="minorHAnsi" w:hAnsiTheme="minorHAnsi" w:cstheme="minorHAnsi"/>
              </w:rPr>
              <w:t>cada grupo de valor.</w:t>
            </w:r>
          </w:p>
        </w:tc>
      </w:tr>
      <w:tr w:rsidR="00F71CCF" w:rsidRPr="002757CD" w14:paraId="2F9D69F6" w14:textId="77777777">
        <w:trPr>
          <w:trHeight w:val="842"/>
        </w:trPr>
        <w:tc>
          <w:tcPr>
            <w:tcW w:w="1949" w:type="dxa"/>
            <w:vMerge/>
            <w:tcBorders>
              <w:top w:val="nil"/>
            </w:tcBorders>
          </w:tcPr>
          <w:p w14:paraId="1A0242BB" w14:textId="77777777" w:rsidR="00F71CCF" w:rsidRPr="002757CD" w:rsidRDefault="00F71CCF">
            <w:pPr>
              <w:rPr>
                <w:rFonts w:asciiTheme="minorHAnsi" w:hAnsiTheme="minorHAnsi" w:cstheme="minorHAnsi"/>
              </w:rPr>
            </w:pPr>
          </w:p>
        </w:tc>
        <w:tc>
          <w:tcPr>
            <w:tcW w:w="2012" w:type="dxa"/>
            <w:vMerge/>
            <w:tcBorders>
              <w:top w:val="nil"/>
            </w:tcBorders>
          </w:tcPr>
          <w:p w14:paraId="63C6C132" w14:textId="77777777" w:rsidR="00F71CCF" w:rsidRPr="002757CD" w:rsidRDefault="00F71CCF">
            <w:pPr>
              <w:rPr>
                <w:rFonts w:asciiTheme="minorHAnsi" w:hAnsiTheme="minorHAnsi" w:cstheme="minorHAnsi"/>
              </w:rPr>
            </w:pPr>
          </w:p>
        </w:tc>
        <w:tc>
          <w:tcPr>
            <w:tcW w:w="4876" w:type="dxa"/>
          </w:tcPr>
          <w:p w14:paraId="5AEE7D05" w14:textId="77777777" w:rsidR="00F71CCF" w:rsidRPr="002757CD" w:rsidRDefault="002757CD">
            <w:pPr>
              <w:pStyle w:val="TableParagraph"/>
              <w:spacing w:line="276" w:lineRule="auto"/>
              <w:ind w:left="68"/>
              <w:rPr>
                <w:rFonts w:asciiTheme="minorHAnsi" w:hAnsiTheme="minorHAnsi" w:cstheme="minorHAnsi"/>
              </w:rPr>
            </w:pPr>
            <w:r w:rsidRPr="002757CD">
              <w:rPr>
                <w:rFonts w:asciiTheme="minorHAnsi" w:hAnsiTheme="minorHAnsi" w:cstheme="minorHAnsi"/>
              </w:rPr>
              <w:t>Priorización</w:t>
            </w:r>
            <w:r w:rsidRPr="002757CD">
              <w:rPr>
                <w:rFonts w:asciiTheme="minorHAnsi" w:hAnsiTheme="minorHAnsi" w:cstheme="minorHAnsi"/>
                <w:spacing w:val="27"/>
              </w:rPr>
              <w:t xml:space="preserve"> </w:t>
            </w:r>
            <w:r w:rsidRPr="002757CD">
              <w:rPr>
                <w:rFonts w:asciiTheme="minorHAnsi" w:hAnsiTheme="minorHAnsi" w:cstheme="minorHAnsi"/>
              </w:rPr>
              <w:t>y</w:t>
            </w:r>
            <w:r w:rsidRPr="002757CD">
              <w:rPr>
                <w:rFonts w:asciiTheme="minorHAnsi" w:hAnsiTheme="minorHAnsi" w:cstheme="minorHAnsi"/>
                <w:spacing w:val="27"/>
              </w:rPr>
              <w:t xml:space="preserve"> </w:t>
            </w:r>
            <w:r w:rsidRPr="002757CD">
              <w:rPr>
                <w:rFonts w:asciiTheme="minorHAnsi" w:hAnsiTheme="minorHAnsi" w:cstheme="minorHAnsi"/>
              </w:rPr>
              <w:t>Atención:</w:t>
            </w:r>
            <w:r w:rsidRPr="002757CD">
              <w:rPr>
                <w:rFonts w:asciiTheme="minorHAnsi" w:hAnsiTheme="minorHAnsi" w:cstheme="minorHAnsi"/>
                <w:spacing w:val="27"/>
              </w:rPr>
              <w:t xml:space="preserve"> </w:t>
            </w:r>
            <w:r w:rsidRPr="002757CD">
              <w:rPr>
                <w:rFonts w:asciiTheme="minorHAnsi" w:hAnsiTheme="minorHAnsi" w:cstheme="minorHAnsi"/>
              </w:rPr>
              <w:t>Los</w:t>
            </w:r>
            <w:r w:rsidRPr="002757CD">
              <w:rPr>
                <w:rFonts w:asciiTheme="minorHAnsi" w:hAnsiTheme="minorHAnsi" w:cstheme="minorHAnsi"/>
                <w:spacing w:val="28"/>
              </w:rPr>
              <w:t xml:space="preserve"> </w:t>
            </w:r>
            <w:r w:rsidRPr="002757CD">
              <w:rPr>
                <w:rFonts w:asciiTheme="minorHAnsi" w:hAnsiTheme="minorHAnsi" w:cstheme="minorHAnsi"/>
              </w:rPr>
              <w:t>requisitos</w:t>
            </w:r>
            <w:r w:rsidRPr="002757CD">
              <w:rPr>
                <w:rFonts w:asciiTheme="minorHAnsi" w:hAnsiTheme="minorHAnsi" w:cstheme="minorHAnsi"/>
                <w:spacing w:val="27"/>
              </w:rPr>
              <w:t xml:space="preserve"> </w:t>
            </w:r>
            <w:r w:rsidRPr="002757CD">
              <w:rPr>
                <w:rFonts w:asciiTheme="minorHAnsi" w:hAnsiTheme="minorHAnsi" w:cstheme="minorHAnsi"/>
              </w:rPr>
              <w:t>y</w:t>
            </w:r>
            <w:r w:rsidRPr="002757CD">
              <w:rPr>
                <w:rFonts w:asciiTheme="minorHAnsi" w:hAnsiTheme="minorHAnsi" w:cstheme="minorHAnsi"/>
                <w:spacing w:val="27"/>
              </w:rPr>
              <w:t xml:space="preserve"> </w:t>
            </w:r>
            <w:r w:rsidRPr="002757CD">
              <w:rPr>
                <w:rFonts w:asciiTheme="minorHAnsi" w:hAnsiTheme="minorHAnsi" w:cstheme="minorHAnsi"/>
              </w:rPr>
              <w:t>expectativas</w:t>
            </w:r>
            <w:r w:rsidRPr="002757CD">
              <w:rPr>
                <w:rFonts w:asciiTheme="minorHAnsi" w:hAnsiTheme="minorHAnsi" w:cstheme="minorHAnsi"/>
                <w:spacing w:val="28"/>
              </w:rPr>
              <w:t xml:space="preserve"> </w:t>
            </w:r>
            <w:r w:rsidRPr="002757CD">
              <w:rPr>
                <w:rFonts w:asciiTheme="minorHAnsi" w:hAnsiTheme="minorHAnsi" w:cstheme="minorHAnsi"/>
              </w:rPr>
              <w:t>se priorizarán</w:t>
            </w:r>
            <w:r w:rsidRPr="002757CD">
              <w:rPr>
                <w:rFonts w:asciiTheme="minorHAnsi" w:hAnsiTheme="minorHAnsi" w:cstheme="minorHAnsi"/>
                <w:spacing w:val="59"/>
                <w:w w:val="150"/>
              </w:rPr>
              <w:t xml:space="preserve"> </w:t>
            </w:r>
            <w:r w:rsidRPr="002757CD">
              <w:rPr>
                <w:rFonts w:asciiTheme="minorHAnsi" w:hAnsiTheme="minorHAnsi" w:cstheme="minorHAnsi"/>
              </w:rPr>
              <w:t>y</w:t>
            </w:r>
            <w:r w:rsidRPr="002757CD">
              <w:rPr>
                <w:rFonts w:asciiTheme="minorHAnsi" w:hAnsiTheme="minorHAnsi" w:cstheme="minorHAnsi"/>
                <w:spacing w:val="59"/>
                <w:w w:val="150"/>
              </w:rPr>
              <w:t xml:space="preserve"> </w:t>
            </w:r>
            <w:r w:rsidRPr="002757CD">
              <w:rPr>
                <w:rFonts w:asciiTheme="minorHAnsi" w:hAnsiTheme="minorHAnsi" w:cstheme="minorHAnsi"/>
              </w:rPr>
              <w:t>se</w:t>
            </w:r>
            <w:r w:rsidRPr="002757CD">
              <w:rPr>
                <w:rFonts w:asciiTheme="minorHAnsi" w:hAnsiTheme="minorHAnsi" w:cstheme="minorHAnsi"/>
                <w:spacing w:val="61"/>
                <w:w w:val="150"/>
              </w:rPr>
              <w:t xml:space="preserve"> </w:t>
            </w:r>
            <w:r w:rsidRPr="002757CD">
              <w:rPr>
                <w:rFonts w:asciiTheme="minorHAnsi" w:hAnsiTheme="minorHAnsi" w:cstheme="minorHAnsi"/>
              </w:rPr>
              <w:t>incorporarán</w:t>
            </w:r>
            <w:r w:rsidRPr="002757CD">
              <w:rPr>
                <w:rFonts w:asciiTheme="minorHAnsi" w:hAnsiTheme="minorHAnsi" w:cstheme="minorHAnsi"/>
                <w:spacing w:val="59"/>
                <w:w w:val="150"/>
              </w:rPr>
              <w:t xml:space="preserve"> </w:t>
            </w:r>
            <w:r w:rsidRPr="002757CD">
              <w:rPr>
                <w:rFonts w:asciiTheme="minorHAnsi" w:hAnsiTheme="minorHAnsi" w:cstheme="minorHAnsi"/>
              </w:rPr>
              <w:t>en</w:t>
            </w:r>
            <w:r w:rsidRPr="002757CD">
              <w:rPr>
                <w:rFonts w:asciiTheme="minorHAnsi" w:hAnsiTheme="minorHAnsi" w:cstheme="minorHAnsi"/>
                <w:spacing w:val="59"/>
                <w:w w:val="150"/>
              </w:rPr>
              <w:t xml:space="preserve"> </w:t>
            </w:r>
            <w:r w:rsidRPr="002757CD">
              <w:rPr>
                <w:rFonts w:asciiTheme="minorHAnsi" w:hAnsiTheme="minorHAnsi" w:cstheme="minorHAnsi"/>
              </w:rPr>
              <w:t>la</w:t>
            </w:r>
            <w:r w:rsidRPr="002757CD">
              <w:rPr>
                <w:rFonts w:asciiTheme="minorHAnsi" w:hAnsiTheme="minorHAnsi" w:cstheme="minorHAnsi"/>
                <w:spacing w:val="60"/>
                <w:w w:val="150"/>
              </w:rPr>
              <w:t xml:space="preserve"> </w:t>
            </w:r>
            <w:r w:rsidRPr="002757CD">
              <w:rPr>
                <w:rFonts w:asciiTheme="minorHAnsi" w:hAnsiTheme="minorHAnsi" w:cstheme="minorHAnsi"/>
              </w:rPr>
              <w:t>planificación</w:t>
            </w:r>
            <w:r w:rsidRPr="002757CD">
              <w:rPr>
                <w:rFonts w:asciiTheme="minorHAnsi" w:hAnsiTheme="minorHAnsi" w:cstheme="minorHAnsi"/>
                <w:spacing w:val="59"/>
                <w:w w:val="150"/>
              </w:rPr>
              <w:t xml:space="preserve"> </w:t>
            </w:r>
            <w:r w:rsidRPr="002757CD">
              <w:rPr>
                <w:rFonts w:asciiTheme="minorHAnsi" w:hAnsiTheme="minorHAnsi" w:cstheme="minorHAnsi"/>
                <w:spacing w:val="-5"/>
              </w:rPr>
              <w:t>de</w:t>
            </w:r>
          </w:p>
          <w:p w14:paraId="0A3F0B33" w14:textId="77777777" w:rsidR="00F71CCF" w:rsidRPr="002757CD" w:rsidRDefault="002757CD">
            <w:pPr>
              <w:pStyle w:val="TableParagraph"/>
              <w:ind w:left="68"/>
              <w:rPr>
                <w:rFonts w:asciiTheme="minorHAnsi" w:hAnsiTheme="minorHAnsi" w:cstheme="minorHAnsi"/>
              </w:rPr>
            </w:pPr>
            <w:r w:rsidRPr="002757CD">
              <w:rPr>
                <w:rFonts w:asciiTheme="minorHAnsi" w:hAnsiTheme="minorHAnsi" w:cstheme="minorHAnsi"/>
              </w:rPr>
              <w:t>proyectos</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mejoras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spacing w:val="-5"/>
              </w:rPr>
              <w:t>TI.</w:t>
            </w:r>
          </w:p>
        </w:tc>
      </w:tr>
      <w:tr w:rsidR="00F71CCF" w:rsidRPr="002757CD" w14:paraId="28EE5CDC" w14:textId="77777777">
        <w:trPr>
          <w:trHeight w:val="1404"/>
        </w:trPr>
        <w:tc>
          <w:tcPr>
            <w:tcW w:w="1949" w:type="dxa"/>
            <w:vMerge w:val="restart"/>
          </w:tcPr>
          <w:p w14:paraId="44F6D251" w14:textId="77777777" w:rsidR="00F71CCF" w:rsidRPr="002757CD" w:rsidRDefault="00F71CCF">
            <w:pPr>
              <w:pStyle w:val="TableParagraph"/>
              <w:rPr>
                <w:rFonts w:asciiTheme="minorHAnsi" w:hAnsiTheme="minorHAnsi" w:cstheme="minorHAnsi"/>
                <w:i/>
              </w:rPr>
            </w:pPr>
          </w:p>
          <w:p w14:paraId="4BEF3FFF" w14:textId="77777777" w:rsidR="00F71CCF" w:rsidRPr="002757CD" w:rsidRDefault="00F71CCF">
            <w:pPr>
              <w:pStyle w:val="TableParagraph"/>
              <w:rPr>
                <w:rFonts w:asciiTheme="minorHAnsi" w:hAnsiTheme="minorHAnsi" w:cstheme="minorHAnsi"/>
                <w:i/>
              </w:rPr>
            </w:pPr>
          </w:p>
          <w:p w14:paraId="3476F9EC" w14:textId="77777777" w:rsidR="00F71CCF" w:rsidRPr="002757CD" w:rsidRDefault="00F71CCF">
            <w:pPr>
              <w:pStyle w:val="TableParagraph"/>
              <w:rPr>
                <w:rFonts w:asciiTheme="minorHAnsi" w:hAnsiTheme="minorHAnsi" w:cstheme="minorHAnsi"/>
                <w:i/>
              </w:rPr>
            </w:pPr>
          </w:p>
          <w:p w14:paraId="535E95DF" w14:textId="77777777" w:rsidR="00F71CCF" w:rsidRPr="002757CD" w:rsidRDefault="00F71CCF">
            <w:pPr>
              <w:pStyle w:val="TableParagraph"/>
              <w:rPr>
                <w:rFonts w:asciiTheme="minorHAnsi" w:hAnsiTheme="minorHAnsi" w:cstheme="minorHAnsi"/>
                <w:i/>
              </w:rPr>
            </w:pPr>
          </w:p>
          <w:p w14:paraId="6EA85C42" w14:textId="77777777" w:rsidR="00F71CCF" w:rsidRPr="002757CD" w:rsidRDefault="00F71CCF">
            <w:pPr>
              <w:pStyle w:val="TableParagraph"/>
              <w:spacing w:before="192"/>
              <w:rPr>
                <w:rFonts w:asciiTheme="minorHAnsi" w:hAnsiTheme="minorHAnsi" w:cstheme="minorHAnsi"/>
                <w:i/>
              </w:rPr>
            </w:pPr>
          </w:p>
          <w:p w14:paraId="4BE83E6C" w14:textId="77777777" w:rsidR="00F71CCF" w:rsidRPr="002757CD" w:rsidRDefault="002757CD">
            <w:pPr>
              <w:pStyle w:val="TableParagraph"/>
              <w:spacing w:line="276" w:lineRule="auto"/>
              <w:ind w:left="69" w:right="527"/>
              <w:rPr>
                <w:rFonts w:asciiTheme="minorHAnsi" w:hAnsiTheme="minorHAnsi" w:cstheme="minorHAnsi"/>
                <w:b/>
              </w:rPr>
            </w:pPr>
            <w:r w:rsidRPr="002757CD">
              <w:rPr>
                <w:rFonts w:asciiTheme="minorHAnsi" w:hAnsiTheme="minorHAnsi" w:cstheme="minorHAnsi"/>
                <w:b/>
              </w:rPr>
              <w:t>Política de Disponibilidad</w:t>
            </w:r>
            <w:r w:rsidRPr="002757CD">
              <w:rPr>
                <w:rFonts w:asciiTheme="minorHAnsi" w:hAnsiTheme="minorHAnsi" w:cstheme="minorHAnsi"/>
                <w:b/>
                <w:spacing w:val="-12"/>
              </w:rPr>
              <w:t xml:space="preserve"> </w:t>
            </w:r>
            <w:r w:rsidRPr="002757CD">
              <w:rPr>
                <w:rFonts w:asciiTheme="minorHAnsi" w:hAnsiTheme="minorHAnsi" w:cstheme="minorHAnsi"/>
                <w:b/>
              </w:rPr>
              <w:t>y Desempeño TI</w:t>
            </w:r>
          </w:p>
        </w:tc>
        <w:tc>
          <w:tcPr>
            <w:tcW w:w="2012" w:type="dxa"/>
            <w:vMerge w:val="restart"/>
          </w:tcPr>
          <w:p w14:paraId="27AF852F" w14:textId="77777777" w:rsidR="00F71CCF" w:rsidRPr="002757CD" w:rsidRDefault="00F71CCF">
            <w:pPr>
              <w:pStyle w:val="TableParagraph"/>
              <w:rPr>
                <w:rFonts w:asciiTheme="minorHAnsi" w:hAnsiTheme="minorHAnsi" w:cstheme="minorHAnsi"/>
                <w:i/>
              </w:rPr>
            </w:pPr>
          </w:p>
          <w:p w14:paraId="13952EA6" w14:textId="77777777" w:rsidR="00F71CCF" w:rsidRPr="002757CD" w:rsidRDefault="00F71CCF">
            <w:pPr>
              <w:pStyle w:val="TableParagraph"/>
              <w:rPr>
                <w:rFonts w:asciiTheme="minorHAnsi" w:hAnsiTheme="minorHAnsi" w:cstheme="minorHAnsi"/>
                <w:i/>
              </w:rPr>
            </w:pPr>
          </w:p>
          <w:p w14:paraId="5D2B5039" w14:textId="77777777" w:rsidR="00F71CCF" w:rsidRPr="002757CD" w:rsidRDefault="00F71CCF">
            <w:pPr>
              <w:pStyle w:val="TableParagraph"/>
              <w:rPr>
                <w:rFonts w:asciiTheme="minorHAnsi" w:hAnsiTheme="minorHAnsi" w:cstheme="minorHAnsi"/>
                <w:i/>
              </w:rPr>
            </w:pPr>
          </w:p>
          <w:p w14:paraId="61B18434" w14:textId="77777777" w:rsidR="00F71CCF" w:rsidRPr="002757CD" w:rsidRDefault="00F71CCF">
            <w:pPr>
              <w:pStyle w:val="TableParagraph"/>
              <w:spacing w:before="16"/>
              <w:rPr>
                <w:rFonts w:asciiTheme="minorHAnsi" w:hAnsiTheme="minorHAnsi" w:cstheme="minorHAnsi"/>
                <w:i/>
              </w:rPr>
            </w:pPr>
          </w:p>
          <w:p w14:paraId="7229B580" w14:textId="77777777" w:rsidR="00F71CCF" w:rsidRPr="002757CD" w:rsidRDefault="002757CD">
            <w:pPr>
              <w:pStyle w:val="TableParagraph"/>
              <w:tabs>
                <w:tab w:val="left" w:pos="1847"/>
              </w:tabs>
              <w:spacing w:line="276" w:lineRule="auto"/>
              <w:ind w:left="69" w:right="60"/>
              <w:jc w:val="both"/>
              <w:rPr>
                <w:rFonts w:asciiTheme="minorHAnsi" w:hAnsiTheme="minorHAnsi" w:cstheme="minorHAnsi"/>
              </w:rPr>
            </w:pPr>
            <w:r w:rsidRPr="002757CD">
              <w:rPr>
                <w:rFonts w:asciiTheme="minorHAnsi" w:hAnsiTheme="minorHAnsi" w:cstheme="minorHAnsi"/>
              </w:rPr>
              <w:t xml:space="preserve">Definir los niveles de </w:t>
            </w:r>
            <w:r w:rsidRPr="002757CD">
              <w:rPr>
                <w:rFonts w:asciiTheme="minorHAnsi" w:hAnsiTheme="minorHAnsi" w:cstheme="minorHAnsi"/>
                <w:spacing w:val="-2"/>
              </w:rPr>
              <w:t>disponibilidad</w:t>
            </w:r>
            <w:r w:rsidRPr="002757CD">
              <w:rPr>
                <w:rFonts w:asciiTheme="minorHAnsi" w:hAnsiTheme="minorHAnsi" w:cstheme="minorHAnsi"/>
              </w:rPr>
              <w:tab/>
            </w:r>
            <w:r w:rsidRPr="002757CD">
              <w:rPr>
                <w:rFonts w:asciiTheme="minorHAnsi" w:hAnsiTheme="minorHAnsi" w:cstheme="minorHAnsi"/>
                <w:spacing w:val="-10"/>
              </w:rPr>
              <w:t>y</w:t>
            </w:r>
            <w:r w:rsidRPr="002757CD">
              <w:rPr>
                <w:rFonts w:asciiTheme="minorHAnsi" w:hAnsiTheme="minorHAnsi" w:cstheme="minorHAnsi"/>
              </w:rPr>
              <w:t xml:space="preserve"> desempeño</w:t>
            </w:r>
            <w:r w:rsidRPr="002757CD">
              <w:rPr>
                <w:rFonts w:asciiTheme="minorHAnsi" w:hAnsiTheme="minorHAnsi" w:cstheme="minorHAnsi"/>
                <w:spacing w:val="-7"/>
              </w:rPr>
              <w:t xml:space="preserve"> </w:t>
            </w:r>
            <w:r w:rsidRPr="002757CD">
              <w:rPr>
                <w:rFonts w:asciiTheme="minorHAnsi" w:hAnsiTheme="minorHAnsi" w:cstheme="minorHAnsi"/>
              </w:rPr>
              <w:t>esperados para los</w:t>
            </w:r>
            <w:r w:rsidRPr="002757CD">
              <w:rPr>
                <w:rFonts w:asciiTheme="minorHAnsi" w:hAnsiTheme="minorHAnsi" w:cstheme="minorHAnsi"/>
                <w:spacing w:val="-1"/>
              </w:rPr>
              <w:t xml:space="preserve"> </w:t>
            </w:r>
            <w:r w:rsidRPr="002757CD">
              <w:rPr>
                <w:rFonts w:asciiTheme="minorHAnsi" w:hAnsiTheme="minorHAnsi" w:cstheme="minorHAnsi"/>
              </w:rPr>
              <w:t>sistemas</w:t>
            </w:r>
            <w:r w:rsidRPr="002757CD">
              <w:rPr>
                <w:rFonts w:asciiTheme="minorHAnsi" w:hAnsiTheme="minorHAnsi" w:cstheme="minorHAnsi"/>
                <w:spacing w:val="-2"/>
              </w:rPr>
              <w:t xml:space="preserve"> </w:t>
            </w:r>
            <w:r w:rsidRPr="002757CD">
              <w:rPr>
                <w:rFonts w:asciiTheme="minorHAnsi" w:hAnsiTheme="minorHAnsi" w:cstheme="minorHAnsi"/>
              </w:rPr>
              <w:t xml:space="preserve">de TI y los servicios </w:t>
            </w:r>
            <w:r w:rsidRPr="002757CD">
              <w:rPr>
                <w:rFonts w:asciiTheme="minorHAnsi" w:hAnsiTheme="minorHAnsi" w:cstheme="minorHAnsi"/>
                <w:spacing w:val="-2"/>
              </w:rPr>
              <w:t>asociados.</w:t>
            </w:r>
          </w:p>
        </w:tc>
        <w:tc>
          <w:tcPr>
            <w:tcW w:w="4876" w:type="dxa"/>
          </w:tcPr>
          <w:p w14:paraId="4524DDF2" w14:textId="77777777" w:rsidR="00F71CCF" w:rsidRPr="002757CD" w:rsidRDefault="002757CD">
            <w:pPr>
              <w:pStyle w:val="TableParagraph"/>
              <w:spacing w:line="276" w:lineRule="auto"/>
              <w:ind w:left="68" w:right="62"/>
              <w:jc w:val="both"/>
              <w:rPr>
                <w:rFonts w:asciiTheme="minorHAnsi" w:hAnsiTheme="minorHAnsi" w:cstheme="minorHAnsi"/>
              </w:rPr>
            </w:pPr>
            <w:r w:rsidRPr="002757CD">
              <w:rPr>
                <w:rFonts w:asciiTheme="minorHAnsi" w:hAnsiTheme="minorHAnsi" w:cstheme="minorHAnsi"/>
              </w:rPr>
              <w:t>Monitorización Proactiva: Implementar sistemas de monitorización continua para identificar problemas de rendimiento y disponibilidad antes de que afecten a los usuarios.</w:t>
            </w:r>
            <w:r w:rsidRPr="002757CD">
              <w:rPr>
                <w:rFonts w:asciiTheme="minorHAnsi" w:hAnsiTheme="minorHAnsi" w:cstheme="minorHAnsi"/>
                <w:spacing w:val="30"/>
              </w:rPr>
              <w:t xml:space="preserve"> </w:t>
            </w:r>
            <w:r w:rsidRPr="002757CD">
              <w:rPr>
                <w:rFonts w:asciiTheme="minorHAnsi" w:hAnsiTheme="minorHAnsi" w:cstheme="minorHAnsi"/>
              </w:rPr>
              <w:t>Las</w:t>
            </w:r>
            <w:r w:rsidRPr="002757CD">
              <w:rPr>
                <w:rFonts w:asciiTheme="minorHAnsi" w:hAnsiTheme="minorHAnsi" w:cstheme="minorHAnsi"/>
                <w:spacing w:val="30"/>
              </w:rPr>
              <w:t xml:space="preserve"> </w:t>
            </w:r>
            <w:r w:rsidRPr="002757CD">
              <w:rPr>
                <w:rFonts w:asciiTheme="minorHAnsi" w:hAnsiTheme="minorHAnsi" w:cstheme="minorHAnsi"/>
              </w:rPr>
              <w:t>alertas</w:t>
            </w:r>
            <w:r w:rsidRPr="002757CD">
              <w:rPr>
                <w:rFonts w:asciiTheme="minorHAnsi" w:hAnsiTheme="minorHAnsi" w:cstheme="minorHAnsi"/>
                <w:spacing w:val="29"/>
              </w:rPr>
              <w:t xml:space="preserve"> </w:t>
            </w:r>
            <w:r w:rsidRPr="002757CD">
              <w:rPr>
                <w:rFonts w:asciiTheme="minorHAnsi" w:hAnsiTheme="minorHAnsi" w:cstheme="minorHAnsi"/>
              </w:rPr>
              <w:t>deben</w:t>
            </w:r>
            <w:r w:rsidRPr="002757CD">
              <w:rPr>
                <w:rFonts w:asciiTheme="minorHAnsi" w:hAnsiTheme="minorHAnsi" w:cstheme="minorHAnsi"/>
                <w:spacing w:val="33"/>
              </w:rPr>
              <w:t xml:space="preserve"> </w:t>
            </w:r>
            <w:r w:rsidRPr="002757CD">
              <w:rPr>
                <w:rFonts w:asciiTheme="minorHAnsi" w:hAnsiTheme="minorHAnsi" w:cstheme="minorHAnsi"/>
              </w:rPr>
              <w:t>generarse</w:t>
            </w:r>
            <w:r w:rsidRPr="002757CD">
              <w:rPr>
                <w:rFonts w:asciiTheme="minorHAnsi" w:hAnsiTheme="minorHAnsi" w:cstheme="minorHAnsi"/>
                <w:spacing w:val="30"/>
              </w:rPr>
              <w:t xml:space="preserve"> </w:t>
            </w:r>
            <w:r w:rsidRPr="002757CD">
              <w:rPr>
                <w:rFonts w:asciiTheme="minorHAnsi" w:hAnsiTheme="minorHAnsi" w:cstheme="minorHAnsi"/>
                <w:spacing w:val="-2"/>
              </w:rPr>
              <w:t>automáticamente</w:t>
            </w:r>
          </w:p>
          <w:p w14:paraId="32635CDD" w14:textId="77777777" w:rsidR="00F71CCF" w:rsidRPr="002757CD" w:rsidRDefault="002757CD">
            <w:pPr>
              <w:pStyle w:val="TableParagraph"/>
              <w:ind w:left="68"/>
              <w:jc w:val="both"/>
              <w:rPr>
                <w:rFonts w:asciiTheme="minorHAnsi" w:hAnsiTheme="minorHAnsi" w:cstheme="minorHAnsi"/>
              </w:rPr>
            </w:pPr>
            <w:r w:rsidRPr="002757CD">
              <w:rPr>
                <w:rFonts w:asciiTheme="minorHAnsi" w:hAnsiTheme="minorHAnsi" w:cstheme="minorHAnsi"/>
              </w:rPr>
              <w:t>cuando</w:t>
            </w:r>
            <w:r w:rsidRPr="002757CD">
              <w:rPr>
                <w:rFonts w:asciiTheme="minorHAnsi" w:hAnsiTheme="minorHAnsi" w:cstheme="minorHAnsi"/>
                <w:spacing w:val="-6"/>
              </w:rPr>
              <w:t xml:space="preserve"> </w:t>
            </w:r>
            <w:r w:rsidRPr="002757CD">
              <w:rPr>
                <w:rFonts w:asciiTheme="minorHAnsi" w:hAnsiTheme="minorHAnsi" w:cstheme="minorHAnsi"/>
              </w:rPr>
              <w:t>se</w:t>
            </w:r>
            <w:r w:rsidRPr="002757CD">
              <w:rPr>
                <w:rFonts w:asciiTheme="minorHAnsi" w:hAnsiTheme="minorHAnsi" w:cstheme="minorHAnsi"/>
                <w:spacing w:val="-7"/>
              </w:rPr>
              <w:t xml:space="preserve"> </w:t>
            </w:r>
            <w:r w:rsidRPr="002757CD">
              <w:rPr>
                <w:rFonts w:asciiTheme="minorHAnsi" w:hAnsiTheme="minorHAnsi" w:cstheme="minorHAnsi"/>
              </w:rPr>
              <w:t>excedan</w:t>
            </w:r>
            <w:r w:rsidRPr="002757CD">
              <w:rPr>
                <w:rFonts w:asciiTheme="minorHAnsi" w:hAnsiTheme="minorHAnsi" w:cstheme="minorHAnsi"/>
                <w:spacing w:val="-5"/>
              </w:rPr>
              <w:t xml:space="preserve"> </w:t>
            </w:r>
            <w:r w:rsidRPr="002757CD">
              <w:rPr>
                <w:rFonts w:asciiTheme="minorHAnsi" w:hAnsiTheme="minorHAnsi" w:cstheme="minorHAnsi"/>
              </w:rPr>
              <w:t>los</w:t>
            </w:r>
            <w:r w:rsidRPr="002757CD">
              <w:rPr>
                <w:rFonts w:asciiTheme="minorHAnsi" w:hAnsiTheme="minorHAnsi" w:cstheme="minorHAnsi"/>
                <w:spacing w:val="-7"/>
              </w:rPr>
              <w:t xml:space="preserve"> </w:t>
            </w:r>
            <w:r w:rsidRPr="002757CD">
              <w:rPr>
                <w:rFonts w:asciiTheme="minorHAnsi" w:hAnsiTheme="minorHAnsi" w:cstheme="minorHAnsi"/>
              </w:rPr>
              <w:t>umbrales</w:t>
            </w:r>
            <w:r w:rsidRPr="002757CD">
              <w:rPr>
                <w:rFonts w:asciiTheme="minorHAnsi" w:hAnsiTheme="minorHAnsi" w:cstheme="minorHAnsi"/>
                <w:spacing w:val="-7"/>
              </w:rPr>
              <w:t xml:space="preserve"> </w:t>
            </w:r>
            <w:r w:rsidRPr="002757CD">
              <w:rPr>
                <w:rFonts w:asciiTheme="minorHAnsi" w:hAnsiTheme="minorHAnsi" w:cstheme="minorHAnsi"/>
                <w:spacing w:val="-2"/>
              </w:rPr>
              <w:t>definidos.</w:t>
            </w:r>
          </w:p>
        </w:tc>
      </w:tr>
      <w:tr w:rsidR="00F71CCF" w:rsidRPr="002757CD" w14:paraId="1296CCB5" w14:textId="77777777">
        <w:trPr>
          <w:trHeight w:val="1122"/>
        </w:trPr>
        <w:tc>
          <w:tcPr>
            <w:tcW w:w="1949" w:type="dxa"/>
            <w:vMerge/>
            <w:tcBorders>
              <w:top w:val="nil"/>
            </w:tcBorders>
          </w:tcPr>
          <w:p w14:paraId="5B6D1DD7" w14:textId="77777777" w:rsidR="00F71CCF" w:rsidRPr="002757CD" w:rsidRDefault="00F71CCF">
            <w:pPr>
              <w:rPr>
                <w:rFonts w:asciiTheme="minorHAnsi" w:hAnsiTheme="minorHAnsi" w:cstheme="minorHAnsi"/>
              </w:rPr>
            </w:pPr>
          </w:p>
        </w:tc>
        <w:tc>
          <w:tcPr>
            <w:tcW w:w="2012" w:type="dxa"/>
            <w:vMerge/>
            <w:tcBorders>
              <w:top w:val="nil"/>
            </w:tcBorders>
          </w:tcPr>
          <w:p w14:paraId="041EAA9C" w14:textId="77777777" w:rsidR="00F71CCF" w:rsidRPr="002757CD" w:rsidRDefault="00F71CCF">
            <w:pPr>
              <w:rPr>
                <w:rFonts w:asciiTheme="minorHAnsi" w:hAnsiTheme="minorHAnsi" w:cstheme="minorHAnsi"/>
              </w:rPr>
            </w:pPr>
          </w:p>
        </w:tc>
        <w:tc>
          <w:tcPr>
            <w:tcW w:w="4876" w:type="dxa"/>
          </w:tcPr>
          <w:p w14:paraId="2783CC8F" w14:textId="77777777" w:rsidR="00F71CCF" w:rsidRPr="002757CD" w:rsidRDefault="002757CD">
            <w:pPr>
              <w:pStyle w:val="TableParagraph"/>
              <w:spacing w:line="276" w:lineRule="auto"/>
              <w:ind w:left="68" w:right="63"/>
              <w:jc w:val="both"/>
              <w:rPr>
                <w:rFonts w:asciiTheme="minorHAnsi" w:hAnsiTheme="minorHAnsi" w:cstheme="minorHAnsi"/>
              </w:rPr>
            </w:pPr>
            <w:r w:rsidRPr="002757CD">
              <w:rPr>
                <w:rFonts w:asciiTheme="minorHAnsi" w:hAnsiTheme="minorHAnsi" w:cstheme="minorHAnsi"/>
              </w:rPr>
              <w:t xml:space="preserve">Gestión de Incidentes: Mantener un proceso claro y eficiente para la gestión de incidentes que incluya la </w:t>
            </w:r>
            <w:r w:rsidRPr="002757CD">
              <w:rPr>
                <w:rFonts w:asciiTheme="minorHAnsi" w:hAnsiTheme="minorHAnsi" w:cstheme="minorHAnsi"/>
                <w:spacing w:val="-2"/>
              </w:rPr>
              <w:t>notificación</w:t>
            </w:r>
            <w:r w:rsidRPr="002757CD">
              <w:rPr>
                <w:rFonts w:asciiTheme="minorHAnsi" w:hAnsiTheme="minorHAnsi" w:cstheme="minorHAnsi"/>
                <w:spacing w:val="-5"/>
              </w:rPr>
              <w:t xml:space="preserve"> </w:t>
            </w:r>
            <w:r w:rsidRPr="002757CD">
              <w:rPr>
                <w:rFonts w:asciiTheme="minorHAnsi" w:hAnsiTheme="minorHAnsi" w:cstheme="minorHAnsi"/>
                <w:spacing w:val="-2"/>
              </w:rPr>
              <w:t>oportuna</w:t>
            </w:r>
            <w:r w:rsidRPr="002757CD">
              <w:rPr>
                <w:rFonts w:asciiTheme="minorHAnsi" w:hAnsiTheme="minorHAnsi" w:cstheme="minorHAnsi"/>
                <w:spacing w:val="-4"/>
              </w:rPr>
              <w:t xml:space="preserve"> </w:t>
            </w:r>
            <w:r w:rsidRPr="002757CD">
              <w:rPr>
                <w:rFonts w:asciiTheme="minorHAnsi" w:hAnsiTheme="minorHAnsi" w:cstheme="minorHAnsi"/>
                <w:spacing w:val="-2"/>
              </w:rPr>
              <w:t>a</w:t>
            </w:r>
            <w:r w:rsidRPr="002757CD">
              <w:rPr>
                <w:rFonts w:asciiTheme="minorHAnsi" w:hAnsiTheme="minorHAnsi" w:cstheme="minorHAnsi"/>
                <w:spacing w:val="-4"/>
              </w:rPr>
              <w:t xml:space="preserve"> </w:t>
            </w:r>
            <w:r w:rsidRPr="002757CD">
              <w:rPr>
                <w:rFonts w:asciiTheme="minorHAnsi" w:hAnsiTheme="minorHAnsi" w:cstheme="minorHAnsi"/>
                <w:spacing w:val="-2"/>
              </w:rPr>
              <w:t>los</w:t>
            </w:r>
            <w:r w:rsidRPr="002757CD">
              <w:rPr>
                <w:rFonts w:asciiTheme="minorHAnsi" w:hAnsiTheme="minorHAnsi" w:cstheme="minorHAnsi"/>
              </w:rPr>
              <w:t xml:space="preserve"> </w:t>
            </w:r>
            <w:r w:rsidRPr="002757CD">
              <w:rPr>
                <w:rFonts w:asciiTheme="minorHAnsi" w:hAnsiTheme="minorHAnsi" w:cstheme="minorHAnsi"/>
                <w:spacing w:val="-2"/>
              </w:rPr>
              <w:t>usuarios</w:t>
            </w:r>
            <w:r w:rsidRPr="002757CD">
              <w:rPr>
                <w:rFonts w:asciiTheme="minorHAnsi" w:hAnsiTheme="minorHAnsi" w:cstheme="minorHAnsi"/>
                <w:spacing w:val="-5"/>
              </w:rPr>
              <w:t xml:space="preserve"> </w:t>
            </w:r>
            <w:r w:rsidRPr="002757CD">
              <w:rPr>
                <w:rFonts w:asciiTheme="minorHAnsi" w:hAnsiTheme="minorHAnsi" w:cstheme="minorHAnsi"/>
                <w:spacing w:val="-2"/>
              </w:rPr>
              <w:t>afectados</w:t>
            </w:r>
            <w:r w:rsidRPr="002757CD">
              <w:rPr>
                <w:rFonts w:asciiTheme="minorHAnsi" w:hAnsiTheme="minorHAnsi" w:cstheme="minorHAnsi"/>
                <w:spacing w:val="-6"/>
              </w:rPr>
              <w:t xml:space="preserve"> </w:t>
            </w:r>
            <w:r w:rsidRPr="002757CD">
              <w:rPr>
                <w:rFonts w:asciiTheme="minorHAnsi" w:hAnsiTheme="minorHAnsi" w:cstheme="minorHAnsi"/>
                <w:spacing w:val="-2"/>
              </w:rPr>
              <w:t>y</w:t>
            </w:r>
            <w:r w:rsidRPr="002757CD">
              <w:rPr>
                <w:rFonts w:asciiTheme="minorHAnsi" w:hAnsiTheme="minorHAnsi" w:cstheme="minorHAnsi"/>
                <w:spacing w:val="-4"/>
              </w:rPr>
              <w:t xml:space="preserve"> </w:t>
            </w:r>
            <w:r w:rsidRPr="002757CD">
              <w:rPr>
                <w:rFonts w:asciiTheme="minorHAnsi" w:hAnsiTheme="minorHAnsi" w:cstheme="minorHAnsi"/>
                <w:spacing w:val="-2"/>
              </w:rPr>
              <w:t>un</w:t>
            </w:r>
            <w:r w:rsidRPr="002757CD">
              <w:rPr>
                <w:rFonts w:asciiTheme="minorHAnsi" w:hAnsiTheme="minorHAnsi" w:cstheme="minorHAnsi"/>
                <w:spacing w:val="-5"/>
              </w:rPr>
              <w:t xml:space="preserve"> </w:t>
            </w:r>
            <w:r w:rsidRPr="002757CD">
              <w:rPr>
                <w:rFonts w:asciiTheme="minorHAnsi" w:hAnsiTheme="minorHAnsi" w:cstheme="minorHAnsi"/>
                <w:spacing w:val="-2"/>
              </w:rPr>
              <w:t>registro</w:t>
            </w:r>
          </w:p>
          <w:p w14:paraId="064B5209" w14:textId="77777777" w:rsidR="00F71CCF" w:rsidRPr="002757CD" w:rsidRDefault="002757CD">
            <w:pPr>
              <w:pStyle w:val="TableParagraph"/>
              <w:ind w:left="68"/>
              <w:jc w:val="both"/>
              <w:rPr>
                <w:rFonts w:asciiTheme="minorHAnsi" w:hAnsiTheme="minorHAnsi" w:cstheme="minorHAnsi"/>
              </w:rPr>
            </w:pPr>
            <w:r w:rsidRPr="002757CD">
              <w:rPr>
                <w:rFonts w:asciiTheme="minorHAnsi" w:hAnsiTheme="minorHAnsi" w:cstheme="minorHAnsi"/>
              </w:rPr>
              <w:t>detallado</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acciones</w:t>
            </w:r>
            <w:r w:rsidRPr="002757CD">
              <w:rPr>
                <w:rFonts w:asciiTheme="minorHAnsi" w:hAnsiTheme="minorHAnsi" w:cstheme="minorHAnsi"/>
                <w:spacing w:val="-9"/>
              </w:rPr>
              <w:t xml:space="preserve"> </w:t>
            </w:r>
            <w:r w:rsidRPr="002757CD">
              <w:rPr>
                <w:rFonts w:asciiTheme="minorHAnsi" w:hAnsiTheme="minorHAnsi" w:cstheme="minorHAnsi"/>
                <w:spacing w:val="-2"/>
              </w:rPr>
              <w:t>tomadas.</w:t>
            </w:r>
          </w:p>
        </w:tc>
      </w:tr>
      <w:tr w:rsidR="00F71CCF" w:rsidRPr="002757CD" w14:paraId="6800025D" w14:textId="77777777">
        <w:trPr>
          <w:trHeight w:val="1123"/>
        </w:trPr>
        <w:tc>
          <w:tcPr>
            <w:tcW w:w="1949" w:type="dxa"/>
            <w:vMerge/>
            <w:tcBorders>
              <w:top w:val="nil"/>
            </w:tcBorders>
          </w:tcPr>
          <w:p w14:paraId="3E380063" w14:textId="77777777" w:rsidR="00F71CCF" w:rsidRPr="002757CD" w:rsidRDefault="00F71CCF">
            <w:pPr>
              <w:rPr>
                <w:rFonts w:asciiTheme="minorHAnsi" w:hAnsiTheme="minorHAnsi" w:cstheme="minorHAnsi"/>
              </w:rPr>
            </w:pPr>
          </w:p>
        </w:tc>
        <w:tc>
          <w:tcPr>
            <w:tcW w:w="2012" w:type="dxa"/>
            <w:vMerge/>
            <w:tcBorders>
              <w:top w:val="nil"/>
            </w:tcBorders>
          </w:tcPr>
          <w:p w14:paraId="0573BE7E" w14:textId="77777777" w:rsidR="00F71CCF" w:rsidRPr="002757CD" w:rsidRDefault="00F71CCF">
            <w:pPr>
              <w:rPr>
                <w:rFonts w:asciiTheme="minorHAnsi" w:hAnsiTheme="minorHAnsi" w:cstheme="minorHAnsi"/>
              </w:rPr>
            </w:pPr>
          </w:p>
        </w:tc>
        <w:tc>
          <w:tcPr>
            <w:tcW w:w="4876" w:type="dxa"/>
          </w:tcPr>
          <w:p w14:paraId="445FAA29" w14:textId="77777777" w:rsidR="00F71CCF" w:rsidRPr="002757CD" w:rsidRDefault="002757CD">
            <w:pPr>
              <w:pStyle w:val="TableParagraph"/>
              <w:spacing w:line="276" w:lineRule="auto"/>
              <w:ind w:left="68" w:right="64"/>
              <w:jc w:val="both"/>
              <w:rPr>
                <w:rFonts w:asciiTheme="minorHAnsi" w:hAnsiTheme="minorHAnsi" w:cstheme="minorHAnsi"/>
              </w:rPr>
            </w:pPr>
            <w:r w:rsidRPr="002757CD">
              <w:rPr>
                <w:rFonts w:asciiTheme="minorHAnsi" w:hAnsiTheme="minorHAnsi" w:cstheme="minorHAnsi"/>
              </w:rPr>
              <w:t>Comunicación Transparente: Comunicar de manera proactiva cualquier mantenimiento programado o interrupción</w:t>
            </w:r>
            <w:r w:rsidRPr="002757CD">
              <w:rPr>
                <w:rFonts w:asciiTheme="minorHAnsi" w:hAnsiTheme="minorHAnsi" w:cstheme="minorHAnsi"/>
                <w:spacing w:val="70"/>
                <w:w w:val="150"/>
              </w:rPr>
              <w:t xml:space="preserve"> </w:t>
            </w:r>
            <w:r w:rsidRPr="002757CD">
              <w:rPr>
                <w:rFonts w:asciiTheme="minorHAnsi" w:hAnsiTheme="minorHAnsi" w:cstheme="minorHAnsi"/>
              </w:rPr>
              <w:t>no</w:t>
            </w:r>
            <w:r w:rsidRPr="002757CD">
              <w:rPr>
                <w:rFonts w:asciiTheme="minorHAnsi" w:hAnsiTheme="minorHAnsi" w:cstheme="minorHAnsi"/>
                <w:spacing w:val="70"/>
                <w:w w:val="150"/>
              </w:rPr>
              <w:t xml:space="preserve"> </w:t>
            </w:r>
            <w:r w:rsidRPr="002757CD">
              <w:rPr>
                <w:rFonts w:asciiTheme="minorHAnsi" w:hAnsiTheme="minorHAnsi" w:cstheme="minorHAnsi"/>
              </w:rPr>
              <w:t>planificada</w:t>
            </w:r>
            <w:r w:rsidRPr="002757CD">
              <w:rPr>
                <w:rFonts w:asciiTheme="minorHAnsi" w:hAnsiTheme="minorHAnsi" w:cstheme="minorHAnsi"/>
                <w:spacing w:val="70"/>
                <w:w w:val="150"/>
              </w:rPr>
              <w:t xml:space="preserve"> </w:t>
            </w:r>
            <w:r w:rsidRPr="002757CD">
              <w:rPr>
                <w:rFonts w:asciiTheme="minorHAnsi" w:hAnsiTheme="minorHAnsi" w:cstheme="minorHAnsi"/>
              </w:rPr>
              <w:t>a</w:t>
            </w:r>
            <w:r w:rsidRPr="002757CD">
              <w:rPr>
                <w:rFonts w:asciiTheme="minorHAnsi" w:hAnsiTheme="minorHAnsi" w:cstheme="minorHAnsi"/>
                <w:spacing w:val="71"/>
                <w:w w:val="150"/>
              </w:rPr>
              <w:t xml:space="preserve"> </w:t>
            </w:r>
            <w:r w:rsidRPr="002757CD">
              <w:rPr>
                <w:rFonts w:asciiTheme="minorHAnsi" w:hAnsiTheme="minorHAnsi" w:cstheme="minorHAnsi"/>
              </w:rPr>
              <w:t>los</w:t>
            </w:r>
            <w:r w:rsidRPr="002757CD">
              <w:rPr>
                <w:rFonts w:asciiTheme="minorHAnsi" w:hAnsiTheme="minorHAnsi" w:cstheme="minorHAnsi"/>
                <w:spacing w:val="69"/>
                <w:w w:val="150"/>
              </w:rPr>
              <w:t xml:space="preserve"> </w:t>
            </w:r>
            <w:r w:rsidRPr="002757CD">
              <w:rPr>
                <w:rFonts w:asciiTheme="minorHAnsi" w:hAnsiTheme="minorHAnsi" w:cstheme="minorHAnsi"/>
              </w:rPr>
              <w:t>usuarios</w:t>
            </w:r>
            <w:r w:rsidRPr="002757CD">
              <w:rPr>
                <w:rFonts w:asciiTheme="minorHAnsi" w:hAnsiTheme="minorHAnsi" w:cstheme="minorHAnsi"/>
                <w:spacing w:val="69"/>
                <w:w w:val="150"/>
              </w:rPr>
              <w:t xml:space="preserve"> </w:t>
            </w:r>
            <w:r w:rsidRPr="002757CD">
              <w:rPr>
                <w:rFonts w:asciiTheme="minorHAnsi" w:hAnsiTheme="minorHAnsi" w:cstheme="minorHAnsi"/>
              </w:rPr>
              <w:t>y</w:t>
            </w:r>
            <w:r w:rsidRPr="002757CD">
              <w:rPr>
                <w:rFonts w:asciiTheme="minorHAnsi" w:hAnsiTheme="minorHAnsi" w:cstheme="minorHAnsi"/>
                <w:spacing w:val="70"/>
                <w:w w:val="150"/>
              </w:rPr>
              <w:t xml:space="preserve"> </w:t>
            </w:r>
            <w:r w:rsidRPr="002757CD">
              <w:rPr>
                <w:rFonts w:asciiTheme="minorHAnsi" w:hAnsiTheme="minorHAnsi" w:cstheme="minorHAnsi"/>
                <w:spacing w:val="-2"/>
              </w:rPr>
              <w:t>partes</w:t>
            </w:r>
          </w:p>
          <w:p w14:paraId="250FBE30" w14:textId="77777777" w:rsidR="00F71CCF" w:rsidRPr="002757CD" w:rsidRDefault="002757CD">
            <w:pPr>
              <w:pStyle w:val="TableParagraph"/>
              <w:ind w:left="68"/>
              <w:rPr>
                <w:rFonts w:asciiTheme="minorHAnsi" w:hAnsiTheme="minorHAnsi" w:cstheme="minorHAnsi"/>
              </w:rPr>
            </w:pPr>
            <w:r w:rsidRPr="002757CD">
              <w:rPr>
                <w:rFonts w:asciiTheme="minorHAnsi" w:hAnsiTheme="minorHAnsi" w:cstheme="minorHAnsi"/>
                <w:spacing w:val="-2"/>
              </w:rPr>
              <w:t>interesadas.</w:t>
            </w:r>
          </w:p>
        </w:tc>
      </w:tr>
      <w:tr w:rsidR="00F71CCF" w:rsidRPr="002757CD" w14:paraId="77953343" w14:textId="77777777">
        <w:trPr>
          <w:trHeight w:val="842"/>
        </w:trPr>
        <w:tc>
          <w:tcPr>
            <w:tcW w:w="1949" w:type="dxa"/>
            <w:vMerge w:val="restart"/>
          </w:tcPr>
          <w:p w14:paraId="63679C33" w14:textId="77777777" w:rsidR="00F71CCF" w:rsidRPr="002757CD" w:rsidRDefault="00F71CCF">
            <w:pPr>
              <w:pStyle w:val="TableParagraph"/>
              <w:rPr>
                <w:rFonts w:asciiTheme="minorHAnsi" w:hAnsiTheme="minorHAnsi" w:cstheme="minorHAnsi"/>
                <w:i/>
              </w:rPr>
            </w:pPr>
          </w:p>
          <w:p w14:paraId="18E03861" w14:textId="77777777" w:rsidR="00F71CCF" w:rsidRPr="002757CD" w:rsidRDefault="00F71CCF">
            <w:pPr>
              <w:pStyle w:val="TableParagraph"/>
              <w:rPr>
                <w:rFonts w:asciiTheme="minorHAnsi" w:hAnsiTheme="minorHAnsi" w:cstheme="minorHAnsi"/>
                <w:i/>
              </w:rPr>
            </w:pPr>
          </w:p>
          <w:p w14:paraId="6CDFB1A2" w14:textId="77777777" w:rsidR="00F71CCF" w:rsidRPr="002757CD" w:rsidRDefault="00F71CCF">
            <w:pPr>
              <w:pStyle w:val="TableParagraph"/>
              <w:rPr>
                <w:rFonts w:asciiTheme="minorHAnsi" w:hAnsiTheme="minorHAnsi" w:cstheme="minorHAnsi"/>
                <w:i/>
              </w:rPr>
            </w:pPr>
          </w:p>
          <w:p w14:paraId="5CAE903B" w14:textId="77777777" w:rsidR="00F71CCF" w:rsidRPr="002757CD" w:rsidRDefault="00F71CCF">
            <w:pPr>
              <w:pStyle w:val="TableParagraph"/>
              <w:rPr>
                <w:rFonts w:asciiTheme="minorHAnsi" w:hAnsiTheme="minorHAnsi" w:cstheme="minorHAnsi"/>
                <w:i/>
              </w:rPr>
            </w:pPr>
          </w:p>
          <w:p w14:paraId="2FE0155B" w14:textId="77777777" w:rsidR="00F71CCF" w:rsidRPr="002757CD" w:rsidRDefault="00F71CCF">
            <w:pPr>
              <w:pStyle w:val="TableParagraph"/>
              <w:spacing w:before="52"/>
              <w:rPr>
                <w:rFonts w:asciiTheme="minorHAnsi" w:hAnsiTheme="minorHAnsi" w:cstheme="minorHAnsi"/>
                <w:i/>
              </w:rPr>
            </w:pPr>
          </w:p>
          <w:p w14:paraId="42A00971" w14:textId="77777777" w:rsidR="00F71CCF" w:rsidRPr="002757CD" w:rsidRDefault="002757CD">
            <w:pPr>
              <w:pStyle w:val="TableParagraph"/>
              <w:spacing w:line="276" w:lineRule="auto"/>
              <w:ind w:left="69" w:right="38"/>
              <w:rPr>
                <w:rFonts w:asciiTheme="minorHAnsi" w:hAnsiTheme="minorHAnsi" w:cstheme="minorHAnsi"/>
                <w:b/>
              </w:rPr>
            </w:pPr>
            <w:r w:rsidRPr="002757CD">
              <w:rPr>
                <w:rFonts w:asciiTheme="minorHAnsi" w:hAnsiTheme="minorHAnsi" w:cstheme="minorHAnsi"/>
                <w:b/>
              </w:rPr>
              <w:t>Política de Continuidad</w:t>
            </w:r>
            <w:r w:rsidRPr="002757CD">
              <w:rPr>
                <w:rFonts w:asciiTheme="minorHAnsi" w:hAnsiTheme="minorHAnsi" w:cstheme="minorHAnsi"/>
                <w:b/>
                <w:spacing w:val="-12"/>
              </w:rPr>
              <w:t xml:space="preserve"> </w:t>
            </w:r>
            <w:r w:rsidRPr="002757CD">
              <w:rPr>
                <w:rFonts w:asciiTheme="minorHAnsi" w:hAnsiTheme="minorHAnsi" w:cstheme="minorHAnsi"/>
                <w:b/>
              </w:rPr>
              <w:t>de</w:t>
            </w:r>
            <w:r w:rsidRPr="002757CD">
              <w:rPr>
                <w:rFonts w:asciiTheme="minorHAnsi" w:hAnsiTheme="minorHAnsi" w:cstheme="minorHAnsi"/>
                <w:b/>
                <w:spacing w:val="-11"/>
              </w:rPr>
              <w:t xml:space="preserve"> </w:t>
            </w:r>
            <w:r w:rsidRPr="002757CD">
              <w:rPr>
                <w:rFonts w:asciiTheme="minorHAnsi" w:hAnsiTheme="minorHAnsi" w:cstheme="minorHAnsi"/>
                <w:b/>
              </w:rPr>
              <w:t>TI</w:t>
            </w:r>
          </w:p>
        </w:tc>
        <w:tc>
          <w:tcPr>
            <w:tcW w:w="2012" w:type="dxa"/>
            <w:vMerge w:val="restart"/>
          </w:tcPr>
          <w:p w14:paraId="10971589" w14:textId="77777777" w:rsidR="00F71CCF" w:rsidRPr="002757CD" w:rsidRDefault="00F71CCF">
            <w:pPr>
              <w:pStyle w:val="TableParagraph"/>
              <w:spacing w:before="186"/>
              <w:rPr>
                <w:rFonts w:asciiTheme="minorHAnsi" w:hAnsiTheme="minorHAnsi" w:cstheme="minorHAnsi"/>
                <w:i/>
              </w:rPr>
            </w:pPr>
          </w:p>
          <w:p w14:paraId="0F21E850" w14:textId="77777777" w:rsidR="00F71CCF" w:rsidRPr="002757CD" w:rsidRDefault="002757CD">
            <w:pPr>
              <w:pStyle w:val="TableParagraph"/>
              <w:tabs>
                <w:tab w:val="left" w:pos="1571"/>
              </w:tabs>
              <w:spacing w:before="1" w:line="276" w:lineRule="auto"/>
              <w:ind w:left="69" w:right="62"/>
              <w:jc w:val="both"/>
              <w:rPr>
                <w:rFonts w:asciiTheme="minorHAnsi" w:hAnsiTheme="minorHAnsi" w:cstheme="minorHAnsi"/>
              </w:rPr>
            </w:pPr>
            <w:r w:rsidRPr="002757CD">
              <w:rPr>
                <w:rFonts w:asciiTheme="minorHAnsi" w:hAnsiTheme="minorHAnsi" w:cstheme="minorHAnsi"/>
              </w:rPr>
              <w:t xml:space="preserve">Establecer un plan </w:t>
            </w:r>
            <w:r w:rsidRPr="002757CD">
              <w:rPr>
                <w:rFonts w:asciiTheme="minorHAnsi" w:hAnsiTheme="minorHAnsi" w:cstheme="minorHAnsi"/>
                <w:spacing w:val="-2"/>
              </w:rPr>
              <w:lastRenderedPageBreak/>
              <w:t>integral</w:t>
            </w:r>
            <w:r w:rsidRPr="002757CD">
              <w:rPr>
                <w:rFonts w:asciiTheme="minorHAnsi" w:hAnsiTheme="minorHAnsi" w:cstheme="minorHAnsi"/>
              </w:rPr>
              <w:tab/>
            </w:r>
            <w:r w:rsidRPr="002757CD">
              <w:rPr>
                <w:rFonts w:asciiTheme="minorHAnsi" w:hAnsiTheme="minorHAnsi" w:cstheme="minorHAnsi"/>
                <w:spacing w:val="-4"/>
              </w:rPr>
              <w:t>para</w:t>
            </w:r>
          </w:p>
          <w:p w14:paraId="22D9F9BD" w14:textId="77777777" w:rsidR="00F71CCF" w:rsidRPr="002757CD" w:rsidRDefault="002757CD">
            <w:pPr>
              <w:pStyle w:val="TableParagraph"/>
              <w:tabs>
                <w:tab w:val="left" w:pos="1733"/>
                <w:tab w:val="left" w:pos="1798"/>
              </w:tabs>
              <w:spacing w:line="276" w:lineRule="auto"/>
              <w:ind w:left="69" w:right="60"/>
              <w:jc w:val="both"/>
              <w:rPr>
                <w:rFonts w:asciiTheme="minorHAnsi" w:hAnsiTheme="minorHAnsi" w:cstheme="minorHAnsi"/>
              </w:rPr>
            </w:pPr>
            <w:r w:rsidRPr="002757CD">
              <w:rPr>
                <w:rFonts w:asciiTheme="minorHAnsi" w:hAnsiTheme="minorHAnsi" w:cstheme="minorHAnsi"/>
                <w:spacing w:val="-2"/>
              </w:rPr>
              <w:t>garantizar</w:t>
            </w:r>
            <w:r w:rsidRPr="002757CD">
              <w:rPr>
                <w:rFonts w:asciiTheme="minorHAnsi" w:hAnsiTheme="minorHAnsi" w:cstheme="minorHAnsi"/>
              </w:rPr>
              <w:tab/>
            </w:r>
            <w:r w:rsidRPr="002757CD">
              <w:rPr>
                <w:rFonts w:asciiTheme="minorHAnsi" w:hAnsiTheme="minorHAnsi" w:cstheme="minorHAnsi"/>
              </w:rPr>
              <w:tab/>
            </w:r>
            <w:r w:rsidRPr="002757CD">
              <w:rPr>
                <w:rFonts w:asciiTheme="minorHAnsi" w:hAnsiTheme="minorHAnsi" w:cstheme="minorHAnsi"/>
                <w:spacing w:val="-6"/>
              </w:rPr>
              <w:t>la</w:t>
            </w:r>
            <w:r w:rsidRPr="002757CD">
              <w:rPr>
                <w:rFonts w:asciiTheme="minorHAnsi" w:hAnsiTheme="minorHAnsi" w:cstheme="minorHAnsi"/>
              </w:rPr>
              <w:t xml:space="preserve"> continuidad de las operaciones de TI en </w:t>
            </w:r>
            <w:r w:rsidRPr="002757CD">
              <w:rPr>
                <w:rFonts w:asciiTheme="minorHAnsi" w:hAnsiTheme="minorHAnsi" w:cstheme="minorHAnsi"/>
                <w:spacing w:val="-2"/>
              </w:rPr>
              <w:t>situaciones</w:t>
            </w:r>
            <w:r w:rsidRPr="002757CD">
              <w:rPr>
                <w:rFonts w:asciiTheme="minorHAnsi" w:hAnsiTheme="minorHAnsi" w:cstheme="minorHAnsi"/>
              </w:rPr>
              <w:tab/>
            </w:r>
            <w:r w:rsidRPr="002757CD">
              <w:rPr>
                <w:rFonts w:asciiTheme="minorHAnsi" w:hAnsiTheme="minorHAnsi" w:cstheme="minorHAnsi"/>
                <w:spacing w:val="-5"/>
              </w:rPr>
              <w:t>de</w:t>
            </w:r>
          </w:p>
          <w:p w14:paraId="1F4E95BD" w14:textId="77777777" w:rsidR="00F71CCF" w:rsidRPr="002757CD" w:rsidRDefault="002757CD">
            <w:pPr>
              <w:pStyle w:val="TableParagraph"/>
              <w:tabs>
                <w:tab w:val="left" w:pos="1833"/>
              </w:tabs>
              <w:spacing w:line="276" w:lineRule="auto"/>
              <w:ind w:left="69" w:right="61"/>
              <w:jc w:val="both"/>
              <w:rPr>
                <w:rFonts w:asciiTheme="minorHAnsi" w:hAnsiTheme="minorHAnsi" w:cstheme="minorHAnsi"/>
              </w:rPr>
            </w:pPr>
            <w:r w:rsidRPr="002757CD">
              <w:rPr>
                <w:rFonts w:asciiTheme="minorHAnsi" w:hAnsiTheme="minorHAnsi" w:cstheme="minorHAnsi"/>
                <w:spacing w:val="-2"/>
              </w:rPr>
              <w:t>interrupción</w:t>
            </w:r>
            <w:r w:rsidRPr="002757CD">
              <w:rPr>
                <w:rFonts w:asciiTheme="minorHAnsi" w:hAnsiTheme="minorHAnsi" w:cstheme="minorHAnsi"/>
              </w:rPr>
              <w:tab/>
            </w:r>
            <w:r w:rsidRPr="002757CD">
              <w:rPr>
                <w:rFonts w:asciiTheme="minorHAnsi" w:hAnsiTheme="minorHAnsi" w:cstheme="minorHAnsi"/>
                <w:spacing w:val="-10"/>
              </w:rPr>
              <w:t>o</w:t>
            </w:r>
            <w:r w:rsidRPr="002757CD">
              <w:rPr>
                <w:rFonts w:asciiTheme="minorHAnsi" w:hAnsiTheme="minorHAnsi" w:cstheme="minorHAnsi"/>
                <w:spacing w:val="-2"/>
              </w:rPr>
              <w:t xml:space="preserve"> desastres.</w:t>
            </w:r>
          </w:p>
        </w:tc>
        <w:tc>
          <w:tcPr>
            <w:tcW w:w="4876" w:type="dxa"/>
          </w:tcPr>
          <w:p w14:paraId="24D3317A" w14:textId="77777777" w:rsidR="00F71CCF" w:rsidRPr="002757CD" w:rsidRDefault="002757CD">
            <w:pPr>
              <w:pStyle w:val="TableParagraph"/>
              <w:spacing w:line="243" w:lineRule="exact"/>
              <w:ind w:left="68"/>
              <w:rPr>
                <w:rFonts w:asciiTheme="minorHAnsi" w:hAnsiTheme="minorHAnsi" w:cstheme="minorHAnsi"/>
              </w:rPr>
            </w:pPr>
            <w:r w:rsidRPr="002757CD">
              <w:rPr>
                <w:rFonts w:asciiTheme="minorHAnsi" w:hAnsiTheme="minorHAnsi" w:cstheme="minorHAnsi"/>
              </w:rPr>
              <w:lastRenderedPageBreak/>
              <w:t>Plan</w:t>
            </w:r>
            <w:r w:rsidRPr="002757CD">
              <w:rPr>
                <w:rFonts w:asciiTheme="minorHAnsi" w:hAnsiTheme="minorHAnsi" w:cstheme="minorHAnsi"/>
                <w:spacing w:val="52"/>
              </w:rPr>
              <w:t xml:space="preserve"> </w:t>
            </w:r>
            <w:r w:rsidRPr="002757CD">
              <w:rPr>
                <w:rFonts w:asciiTheme="minorHAnsi" w:hAnsiTheme="minorHAnsi" w:cstheme="minorHAnsi"/>
              </w:rPr>
              <w:t>de</w:t>
            </w:r>
            <w:r w:rsidRPr="002757CD">
              <w:rPr>
                <w:rFonts w:asciiTheme="minorHAnsi" w:hAnsiTheme="minorHAnsi" w:cstheme="minorHAnsi"/>
                <w:spacing w:val="50"/>
              </w:rPr>
              <w:t xml:space="preserve"> </w:t>
            </w:r>
            <w:r w:rsidRPr="002757CD">
              <w:rPr>
                <w:rFonts w:asciiTheme="minorHAnsi" w:hAnsiTheme="minorHAnsi" w:cstheme="minorHAnsi"/>
              </w:rPr>
              <w:t>Continuidad</w:t>
            </w:r>
            <w:r w:rsidRPr="002757CD">
              <w:rPr>
                <w:rFonts w:asciiTheme="minorHAnsi" w:hAnsiTheme="minorHAnsi" w:cstheme="minorHAnsi"/>
                <w:spacing w:val="50"/>
              </w:rPr>
              <w:t xml:space="preserve"> </w:t>
            </w:r>
            <w:r w:rsidRPr="002757CD">
              <w:rPr>
                <w:rFonts w:asciiTheme="minorHAnsi" w:hAnsiTheme="minorHAnsi" w:cstheme="minorHAnsi"/>
              </w:rPr>
              <w:t>de</w:t>
            </w:r>
            <w:r w:rsidRPr="002757CD">
              <w:rPr>
                <w:rFonts w:asciiTheme="minorHAnsi" w:hAnsiTheme="minorHAnsi" w:cstheme="minorHAnsi"/>
                <w:spacing w:val="50"/>
              </w:rPr>
              <w:t xml:space="preserve"> </w:t>
            </w:r>
            <w:r w:rsidRPr="002757CD">
              <w:rPr>
                <w:rFonts w:asciiTheme="minorHAnsi" w:hAnsiTheme="minorHAnsi" w:cstheme="minorHAnsi"/>
              </w:rPr>
              <w:t>TI:</w:t>
            </w:r>
            <w:r w:rsidRPr="002757CD">
              <w:rPr>
                <w:rFonts w:asciiTheme="minorHAnsi" w:hAnsiTheme="minorHAnsi" w:cstheme="minorHAnsi"/>
                <w:spacing w:val="54"/>
              </w:rPr>
              <w:t xml:space="preserve"> </w:t>
            </w:r>
            <w:r w:rsidRPr="002757CD">
              <w:rPr>
                <w:rFonts w:asciiTheme="minorHAnsi" w:hAnsiTheme="minorHAnsi" w:cstheme="minorHAnsi"/>
              </w:rPr>
              <w:t>Se</w:t>
            </w:r>
            <w:r w:rsidRPr="002757CD">
              <w:rPr>
                <w:rFonts w:asciiTheme="minorHAnsi" w:hAnsiTheme="minorHAnsi" w:cstheme="minorHAnsi"/>
                <w:spacing w:val="50"/>
              </w:rPr>
              <w:t xml:space="preserve"> </w:t>
            </w:r>
            <w:r w:rsidRPr="002757CD">
              <w:rPr>
                <w:rFonts w:asciiTheme="minorHAnsi" w:hAnsiTheme="minorHAnsi" w:cstheme="minorHAnsi"/>
              </w:rPr>
              <w:t>mantendrá</w:t>
            </w:r>
            <w:r w:rsidRPr="002757CD">
              <w:rPr>
                <w:rFonts w:asciiTheme="minorHAnsi" w:hAnsiTheme="minorHAnsi" w:cstheme="minorHAnsi"/>
                <w:spacing w:val="51"/>
              </w:rPr>
              <w:t xml:space="preserve"> </w:t>
            </w:r>
            <w:r w:rsidRPr="002757CD">
              <w:rPr>
                <w:rFonts w:asciiTheme="minorHAnsi" w:hAnsiTheme="minorHAnsi" w:cstheme="minorHAnsi"/>
              </w:rPr>
              <w:t>un</w:t>
            </w:r>
            <w:r w:rsidRPr="002757CD">
              <w:rPr>
                <w:rFonts w:asciiTheme="minorHAnsi" w:hAnsiTheme="minorHAnsi" w:cstheme="minorHAnsi"/>
                <w:spacing w:val="52"/>
              </w:rPr>
              <w:t xml:space="preserve"> </w:t>
            </w:r>
            <w:r w:rsidRPr="002757CD">
              <w:rPr>
                <w:rFonts w:asciiTheme="minorHAnsi" w:hAnsiTheme="minorHAnsi" w:cstheme="minorHAnsi"/>
              </w:rPr>
              <w:t>plan</w:t>
            </w:r>
            <w:r w:rsidRPr="002757CD">
              <w:rPr>
                <w:rFonts w:asciiTheme="minorHAnsi" w:hAnsiTheme="minorHAnsi" w:cstheme="minorHAnsi"/>
                <w:spacing w:val="50"/>
              </w:rPr>
              <w:t xml:space="preserve"> </w:t>
            </w:r>
            <w:r w:rsidRPr="002757CD">
              <w:rPr>
                <w:rFonts w:asciiTheme="minorHAnsi" w:hAnsiTheme="minorHAnsi" w:cstheme="minorHAnsi"/>
                <w:spacing w:val="-5"/>
              </w:rPr>
              <w:t>de</w:t>
            </w:r>
          </w:p>
          <w:p w14:paraId="551DE98A" w14:textId="77777777" w:rsidR="00F71CCF" w:rsidRPr="002757CD" w:rsidRDefault="002757CD">
            <w:pPr>
              <w:pStyle w:val="TableParagraph"/>
              <w:spacing w:before="1" w:line="280" w:lineRule="atLeast"/>
              <w:ind w:left="68"/>
              <w:rPr>
                <w:rFonts w:asciiTheme="minorHAnsi" w:hAnsiTheme="minorHAnsi" w:cstheme="minorHAnsi"/>
              </w:rPr>
            </w:pPr>
            <w:r w:rsidRPr="002757CD">
              <w:rPr>
                <w:rFonts w:asciiTheme="minorHAnsi" w:hAnsiTheme="minorHAnsi" w:cstheme="minorHAnsi"/>
              </w:rPr>
              <w:t>continuidad</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TI</w:t>
            </w:r>
            <w:r w:rsidRPr="002757CD">
              <w:rPr>
                <w:rFonts w:asciiTheme="minorHAnsi" w:hAnsiTheme="minorHAnsi" w:cstheme="minorHAnsi"/>
                <w:spacing w:val="-9"/>
              </w:rPr>
              <w:t xml:space="preserve"> </w:t>
            </w:r>
            <w:r w:rsidRPr="002757CD">
              <w:rPr>
                <w:rFonts w:asciiTheme="minorHAnsi" w:hAnsiTheme="minorHAnsi" w:cstheme="minorHAnsi"/>
              </w:rPr>
              <w:t>documentado</w:t>
            </w:r>
            <w:r w:rsidRPr="002757CD">
              <w:rPr>
                <w:rFonts w:asciiTheme="minorHAnsi" w:hAnsiTheme="minorHAnsi" w:cstheme="minorHAnsi"/>
                <w:spacing w:val="-9"/>
              </w:rPr>
              <w:t xml:space="preserve"> </w:t>
            </w:r>
            <w:r w:rsidRPr="002757CD">
              <w:rPr>
                <w:rFonts w:asciiTheme="minorHAnsi" w:hAnsiTheme="minorHAnsi" w:cstheme="minorHAnsi"/>
              </w:rPr>
              <w:t>que</w:t>
            </w:r>
            <w:r w:rsidRPr="002757CD">
              <w:rPr>
                <w:rFonts w:asciiTheme="minorHAnsi" w:hAnsiTheme="minorHAnsi" w:cstheme="minorHAnsi"/>
                <w:spacing w:val="-10"/>
              </w:rPr>
              <w:t xml:space="preserve"> </w:t>
            </w:r>
            <w:r w:rsidRPr="002757CD">
              <w:rPr>
                <w:rFonts w:asciiTheme="minorHAnsi" w:hAnsiTheme="minorHAnsi" w:cstheme="minorHAnsi"/>
              </w:rPr>
              <w:t>incluya</w:t>
            </w:r>
            <w:r w:rsidRPr="002757CD">
              <w:rPr>
                <w:rFonts w:asciiTheme="minorHAnsi" w:hAnsiTheme="minorHAnsi" w:cstheme="minorHAnsi"/>
                <w:spacing w:val="-9"/>
              </w:rPr>
              <w:t xml:space="preserve"> </w:t>
            </w:r>
            <w:r w:rsidRPr="002757CD">
              <w:rPr>
                <w:rFonts w:asciiTheme="minorHAnsi" w:hAnsiTheme="minorHAnsi" w:cstheme="minorHAnsi"/>
              </w:rPr>
              <w:lastRenderedPageBreak/>
              <w:t>estrategias</w:t>
            </w:r>
            <w:r w:rsidRPr="002757CD">
              <w:rPr>
                <w:rFonts w:asciiTheme="minorHAnsi" w:hAnsiTheme="minorHAnsi" w:cstheme="minorHAnsi"/>
                <w:spacing w:val="-10"/>
              </w:rPr>
              <w:t xml:space="preserve"> </w:t>
            </w:r>
            <w:r w:rsidRPr="002757CD">
              <w:rPr>
                <w:rFonts w:asciiTheme="minorHAnsi" w:hAnsiTheme="minorHAnsi" w:cstheme="minorHAnsi"/>
              </w:rPr>
              <w:t>de respaldo y recuperación de desastres.</w:t>
            </w:r>
          </w:p>
        </w:tc>
      </w:tr>
      <w:tr w:rsidR="00F71CCF" w:rsidRPr="002757CD" w14:paraId="31E7C7D0" w14:textId="77777777">
        <w:trPr>
          <w:trHeight w:val="1122"/>
        </w:trPr>
        <w:tc>
          <w:tcPr>
            <w:tcW w:w="1949" w:type="dxa"/>
            <w:vMerge/>
            <w:tcBorders>
              <w:top w:val="nil"/>
            </w:tcBorders>
          </w:tcPr>
          <w:p w14:paraId="31DC9344" w14:textId="77777777" w:rsidR="00F71CCF" w:rsidRPr="002757CD" w:rsidRDefault="00F71CCF">
            <w:pPr>
              <w:rPr>
                <w:rFonts w:asciiTheme="minorHAnsi" w:hAnsiTheme="minorHAnsi" w:cstheme="minorHAnsi"/>
              </w:rPr>
            </w:pPr>
          </w:p>
        </w:tc>
        <w:tc>
          <w:tcPr>
            <w:tcW w:w="2012" w:type="dxa"/>
            <w:vMerge/>
            <w:tcBorders>
              <w:top w:val="nil"/>
            </w:tcBorders>
          </w:tcPr>
          <w:p w14:paraId="760A7057" w14:textId="77777777" w:rsidR="00F71CCF" w:rsidRPr="002757CD" w:rsidRDefault="00F71CCF">
            <w:pPr>
              <w:rPr>
                <w:rFonts w:asciiTheme="minorHAnsi" w:hAnsiTheme="minorHAnsi" w:cstheme="minorHAnsi"/>
              </w:rPr>
            </w:pPr>
          </w:p>
        </w:tc>
        <w:tc>
          <w:tcPr>
            <w:tcW w:w="4876" w:type="dxa"/>
          </w:tcPr>
          <w:p w14:paraId="0984B53E" w14:textId="77777777" w:rsidR="00F71CCF" w:rsidRPr="002757CD" w:rsidRDefault="002757CD">
            <w:pPr>
              <w:pStyle w:val="TableParagraph"/>
              <w:spacing w:line="276" w:lineRule="auto"/>
              <w:ind w:left="68" w:right="59"/>
              <w:jc w:val="both"/>
              <w:rPr>
                <w:rFonts w:asciiTheme="minorHAnsi" w:hAnsiTheme="minorHAnsi" w:cstheme="minorHAnsi"/>
              </w:rPr>
            </w:pPr>
            <w:r w:rsidRPr="002757CD">
              <w:rPr>
                <w:rFonts w:asciiTheme="minorHAnsi" w:hAnsiTheme="minorHAnsi" w:cstheme="minorHAnsi"/>
              </w:rPr>
              <w:t>Documentación de Incidentes: Mantener la documentación detallada de incidentes de continuidad y acciones</w:t>
            </w:r>
            <w:r w:rsidRPr="002757CD">
              <w:rPr>
                <w:rFonts w:asciiTheme="minorHAnsi" w:hAnsiTheme="minorHAnsi" w:cstheme="minorHAnsi"/>
                <w:spacing w:val="-9"/>
              </w:rPr>
              <w:t xml:space="preserve"> </w:t>
            </w:r>
            <w:r w:rsidRPr="002757CD">
              <w:rPr>
                <w:rFonts w:asciiTheme="minorHAnsi" w:hAnsiTheme="minorHAnsi" w:cstheme="minorHAnsi"/>
              </w:rPr>
              <w:t>tomadas</w:t>
            </w:r>
            <w:r w:rsidRPr="002757CD">
              <w:rPr>
                <w:rFonts w:asciiTheme="minorHAnsi" w:hAnsiTheme="minorHAnsi" w:cstheme="minorHAnsi"/>
                <w:spacing w:val="-9"/>
              </w:rPr>
              <w:t xml:space="preserve"> </w:t>
            </w:r>
            <w:r w:rsidRPr="002757CD">
              <w:rPr>
                <w:rFonts w:asciiTheme="minorHAnsi" w:hAnsiTheme="minorHAnsi" w:cstheme="minorHAnsi"/>
              </w:rPr>
              <w:t>para</w:t>
            </w:r>
            <w:r w:rsidRPr="002757CD">
              <w:rPr>
                <w:rFonts w:asciiTheme="minorHAnsi" w:hAnsiTheme="minorHAnsi" w:cstheme="minorHAnsi"/>
                <w:spacing w:val="-8"/>
              </w:rPr>
              <w:t xml:space="preserve"> </w:t>
            </w:r>
            <w:r w:rsidRPr="002757CD">
              <w:rPr>
                <w:rFonts w:asciiTheme="minorHAnsi" w:hAnsiTheme="minorHAnsi" w:cstheme="minorHAnsi"/>
              </w:rPr>
              <w:t>su</w:t>
            </w:r>
            <w:r w:rsidRPr="002757CD">
              <w:rPr>
                <w:rFonts w:asciiTheme="minorHAnsi" w:hAnsiTheme="minorHAnsi" w:cstheme="minorHAnsi"/>
                <w:spacing w:val="-8"/>
              </w:rPr>
              <w:t xml:space="preserve"> </w:t>
            </w:r>
            <w:r w:rsidRPr="002757CD">
              <w:rPr>
                <w:rFonts w:asciiTheme="minorHAnsi" w:hAnsiTheme="minorHAnsi" w:cstheme="minorHAnsi"/>
              </w:rPr>
              <w:t>resolución,</w:t>
            </w:r>
            <w:r w:rsidRPr="002757CD">
              <w:rPr>
                <w:rFonts w:asciiTheme="minorHAnsi" w:hAnsiTheme="minorHAnsi" w:cstheme="minorHAnsi"/>
                <w:spacing w:val="-8"/>
              </w:rPr>
              <w:t xml:space="preserve"> </w:t>
            </w:r>
            <w:r w:rsidRPr="002757CD">
              <w:rPr>
                <w:rFonts w:asciiTheme="minorHAnsi" w:hAnsiTheme="minorHAnsi" w:cstheme="minorHAnsi"/>
              </w:rPr>
              <w:t>con</w:t>
            </w:r>
            <w:r w:rsidRPr="002757CD">
              <w:rPr>
                <w:rFonts w:asciiTheme="minorHAnsi" w:hAnsiTheme="minorHAnsi" w:cstheme="minorHAnsi"/>
                <w:spacing w:val="-7"/>
              </w:rPr>
              <w:t xml:space="preserve"> </w:t>
            </w:r>
            <w:r w:rsidRPr="002757CD">
              <w:rPr>
                <w:rFonts w:asciiTheme="minorHAnsi" w:hAnsiTheme="minorHAnsi" w:cstheme="minorHAnsi"/>
              </w:rPr>
              <w:t>el</w:t>
            </w:r>
            <w:r w:rsidRPr="002757CD">
              <w:rPr>
                <w:rFonts w:asciiTheme="minorHAnsi" w:hAnsiTheme="minorHAnsi" w:cstheme="minorHAnsi"/>
                <w:spacing w:val="-9"/>
              </w:rPr>
              <w:t xml:space="preserve"> </w:t>
            </w:r>
            <w:r w:rsidRPr="002757CD">
              <w:rPr>
                <w:rFonts w:asciiTheme="minorHAnsi" w:hAnsiTheme="minorHAnsi" w:cstheme="minorHAnsi"/>
              </w:rPr>
              <w:t>fin</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spacing w:val="-2"/>
              </w:rPr>
              <w:t>mejorar</w:t>
            </w:r>
          </w:p>
          <w:p w14:paraId="4329B3E9" w14:textId="77777777" w:rsidR="00F71CCF" w:rsidRPr="002757CD" w:rsidRDefault="002757CD">
            <w:pPr>
              <w:pStyle w:val="TableParagraph"/>
              <w:ind w:left="68"/>
              <w:jc w:val="both"/>
              <w:rPr>
                <w:rFonts w:asciiTheme="minorHAnsi" w:hAnsiTheme="minorHAnsi" w:cstheme="minorHAnsi"/>
              </w:rPr>
            </w:pPr>
            <w:r w:rsidRPr="002757CD">
              <w:rPr>
                <w:rFonts w:asciiTheme="minorHAnsi" w:hAnsiTheme="minorHAnsi" w:cstheme="minorHAnsi"/>
              </w:rPr>
              <w:t>los</w:t>
            </w:r>
            <w:r w:rsidRPr="002757CD">
              <w:rPr>
                <w:rFonts w:asciiTheme="minorHAnsi" w:hAnsiTheme="minorHAnsi" w:cstheme="minorHAnsi"/>
                <w:spacing w:val="-11"/>
              </w:rPr>
              <w:t xml:space="preserve"> </w:t>
            </w:r>
            <w:r w:rsidRPr="002757CD">
              <w:rPr>
                <w:rFonts w:asciiTheme="minorHAnsi" w:hAnsiTheme="minorHAnsi" w:cstheme="minorHAnsi"/>
              </w:rPr>
              <w:t>procedimientos</w:t>
            </w:r>
            <w:r w:rsidRPr="002757CD">
              <w:rPr>
                <w:rFonts w:asciiTheme="minorHAnsi" w:hAnsiTheme="minorHAnsi" w:cstheme="minorHAnsi"/>
                <w:spacing w:val="-9"/>
              </w:rPr>
              <w:t xml:space="preserve"> </w:t>
            </w:r>
            <w:r w:rsidRPr="002757CD">
              <w:rPr>
                <w:rFonts w:asciiTheme="minorHAnsi" w:hAnsiTheme="minorHAnsi" w:cstheme="minorHAnsi"/>
                <w:spacing w:val="-2"/>
              </w:rPr>
              <w:t>futuros.</w:t>
            </w:r>
          </w:p>
        </w:tc>
      </w:tr>
      <w:tr w:rsidR="00F71CCF" w:rsidRPr="002757CD" w14:paraId="39179863" w14:textId="77777777">
        <w:trPr>
          <w:trHeight w:val="1123"/>
        </w:trPr>
        <w:tc>
          <w:tcPr>
            <w:tcW w:w="1949" w:type="dxa"/>
            <w:vMerge/>
            <w:tcBorders>
              <w:top w:val="nil"/>
            </w:tcBorders>
          </w:tcPr>
          <w:p w14:paraId="23E94C0F" w14:textId="77777777" w:rsidR="00F71CCF" w:rsidRPr="002757CD" w:rsidRDefault="00F71CCF">
            <w:pPr>
              <w:rPr>
                <w:rFonts w:asciiTheme="minorHAnsi" w:hAnsiTheme="minorHAnsi" w:cstheme="minorHAnsi"/>
              </w:rPr>
            </w:pPr>
          </w:p>
        </w:tc>
        <w:tc>
          <w:tcPr>
            <w:tcW w:w="2012" w:type="dxa"/>
            <w:vMerge/>
            <w:tcBorders>
              <w:top w:val="nil"/>
            </w:tcBorders>
          </w:tcPr>
          <w:p w14:paraId="48179897" w14:textId="77777777" w:rsidR="00F71CCF" w:rsidRPr="002757CD" w:rsidRDefault="00F71CCF">
            <w:pPr>
              <w:rPr>
                <w:rFonts w:asciiTheme="minorHAnsi" w:hAnsiTheme="minorHAnsi" w:cstheme="minorHAnsi"/>
              </w:rPr>
            </w:pPr>
          </w:p>
        </w:tc>
        <w:tc>
          <w:tcPr>
            <w:tcW w:w="4876" w:type="dxa"/>
          </w:tcPr>
          <w:p w14:paraId="4C45BB16" w14:textId="77777777" w:rsidR="00F71CCF" w:rsidRPr="002757CD" w:rsidRDefault="002757CD">
            <w:pPr>
              <w:pStyle w:val="TableParagraph"/>
              <w:spacing w:before="1" w:line="276" w:lineRule="auto"/>
              <w:ind w:left="68" w:right="62"/>
              <w:jc w:val="both"/>
              <w:rPr>
                <w:rFonts w:asciiTheme="minorHAnsi" w:hAnsiTheme="minorHAnsi" w:cstheme="minorHAnsi"/>
              </w:rPr>
            </w:pPr>
            <w:r w:rsidRPr="002757CD">
              <w:rPr>
                <w:rFonts w:asciiTheme="minorHAnsi" w:hAnsiTheme="minorHAnsi" w:cstheme="minorHAnsi"/>
              </w:rPr>
              <w:t>Respaldo de Datos: Implementar una estrategia de respaldo y recuperación de datos que garantice la disponibilidad</w:t>
            </w:r>
            <w:r w:rsidRPr="002757CD">
              <w:rPr>
                <w:rFonts w:asciiTheme="minorHAnsi" w:hAnsiTheme="minorHAnsi" w:cstheme="minorHAnsi"/>
                <w:spacing w:val="23"/>
              </w:rPr>
              <w:t xml:space="preserve"> </w:t>
            </w:r>
            <w:r w:rsidRPr="002757CD">
              <w:rPr>
                <w:rFonts w:asciiTheme="minorHAnsi" w:hAnsiTheme="minorHAnsi" w:cstheme="minorHAnsi"/>
              </w:rPr>
              <w:t>de</w:t>
            </w:r>
            <w:r w:rsidRPr="002757CD">
              <w:rPr>
                <w:rFonts w:asciiTheme="minorHAnsi" w:hAnsiTheme="minorHAnsi" w:cstheme="minorHAnsi"/>
                <w:spacing w:val="22"/>
              </w:rPr>
              <w:t xml:space="preserve"> </w:t>
            </w:r>
            <w:r w:rsidRPr="002757CD">
              <w:rPr>
                <w:rFonts w:asciiTheme="minorHAnsi" w:hAnsiTheme="minorHAnsi" w:cstheme="minorHAnsi"/>
              </w:rPr>
              <w:t>información</w:t>
            </w:r>
            <w:r w:rsidRPr="002757CD">
              <w:rPr>
                <w:rFonts w:asciiTheme="minorHAnsi" w:hAnsiTheme="minorHAnsi" w:cstheme="minorHAnsi"/>
                <w:spacing w:val="23"/>
              </w:rPr>
              <w:t xml:space="preserve"> </w:t>
            </w:r>
            <w:r w:rsidRPr="002757CD">
              <w:rPr>
                <w:rFonts w:asciiTheme="minorHAnsi" w:hAnsiTheme="minorHAnsi" w:cstheme="minorHAnsi"/>
              </w:rPr>
              <w:t>esencial</w:t>
            </w:r>
            <w:r w:rsidRPr="002757CD">
              <w:rPr>
                <w:rFonts w:asciiTheme="minorHAnsi" w:hAnsiTheme="minorHAnsi" w:cstheme="minorHAnsi"/>
                <w:spacing w:val="22"/>
              </w:rPr>
              <w:t xml:space="preserve"> </w:t>
            </w:r>
            <w:r w:rsidRPr="002757CD">
              <w:rPr>
                <w:rFonts w:asciiTheme="minorHAnsi" w:hAnsiTheme="minorHAnsi" w:cstheme="minorHAnsi"/>
              </w:rPr>
              <w:t>y</w:t>
            </w:r>
            <w:r w:rsidRPr="002757CD">
              <w:rPr>
                <w:rFonts w:asciiTheme="minorHAnsi" w:hAnsiTheme="minorHAnsi" w:cstheme="minorHAnsi"/>
                <w:spacing w:val="24"/>
              </w:rPr>
              <w:t xml:space="preserve"> </w:t>
            </w:r>
            <w:r w:rsidRPr="002757CD">
              <w:rPr>
                <w:rFonts w:asciiTheme="minorHAnsi" w:hAnsiTheme="minorHAnsi" w:cstheme="minorHAnsi"/>
              </w:rPr>
              <w:t>que</w:t>
            </w:r>
            <w:r w:rsidRPr="002757CD">
              <w:rPr>
                <w:rFonts w:asciiTheme="minorHAnsi" w:hAnsiTheme="minorHAnsi" w:cstheme="minorHAnsi"/>
                <w:spacing w:val="22"/>
              </w:rPr>
              <w:t xml:space="preserve"> </w:t>
            </w:r>
            <w:r w:rsidRPr="002757CD">
              <w:rPr>
                <w:rFonts w:asciiTheme="minorHAnsi" w:hAnsiTheme="minorHAnsi" w:cstheme="minorHAnsi"/>
              </w:rPr>
              <w:t>permita</w:t>
            </w:r>
            <w:r w:rsidRPr="002757CD">
              <w:rPr>
                <w:rFonts w:asciiTheme="minorHAnsi" w:hAnsiTheme="minorHAnsi" w:cstheme="minorHAnsi"/>
                <w:spacing w:val="22"/>
              </w:rPr>
              <w:t xml:space="preserve"> </w:t>
            </w:r>
            <w:r w:rsidRPr="002757CD">
              <w:rPr>
                <w:rFonts w:asciiTheme="minorHAnsi" w:hAnsiTheme="minorHAnsi" w:cstheme="minorHAnsi"/>
                <w:spacing w:val="-7"/>
              </w:rPr>
              <w:t>su</w:t>
            </w:r>
          </w:p>
          <w:p w14:paraId="2A2719DA" w14:textId="77777777" w:rsidR="00F71CCF" w:rsidRPr="002757CD" w:rsidRDefault="002757CD">
            <w:pPr>
              <w:pStyle w:val="TableParagraph"/>
              <w:spacing w:line="242" w:lineRule="exact"/>
              <w:ind w:left="68"/>
              <w:jc w:val="both"/>
              <w:rPr>
                <w:rFonts w:asciiTheme="minorHAnsi" w:hAnsiTheme="minorHAnsi" w:cstheme="minorHAnsi"/>
              </w:rPr>
            </w:pPr>
            <w:r w:rsidRPr="002757CD">
              <w:rPr>
                <w:rFonts w:asciiTheme="minorHAnsi" w:hAnsiTheme="minorHAnsi" w:cstheme="minorHAnsi"/>
                <w:spacing w:val="-2"/>
              </w:rPr>
              <w:t>restauración</w:t>
            </w:r>
            <w:r w:rsidRPr="002757CD">
              <w:rPr>
                <w:rFonts w:asciiTheme="minorHAnsi" w:hAnsiTheme="minorHAnsi" w:cstheme="minorHAnsi"/>
                <w:spacing w:val="7"/>
              </w:rPr>
              <w:t xml:space="preserve"> </w:t>
            </w:r>
            <w:r w:rsidRPr="002757CD">
              <w:rPr>
                <w:rFonts w:asciiTheme="minorHAnsi" w:hAnsiTheme="minorHAnsi" w:cstheme="minorHAnsi"/>
                <w:spacing w:val="-2"/>
              </w:rPr>
              <w:t>rápida.</w:t>
            </w:r>
          </w:p>
        </w:tc>
      </w:tr>
      <w:tr w:rsidR="00F71CCF" w:rsidRPr="002757CD" w14:paraId="0B2FBF9A" w14:textId="77777777">
        <w:trPr>
          <w:trHeight w:val="844"/>
        </w:trPr>
        <w:tc>
          <w:tcPr>
            <w:tcW w:w="1949" w:type="dxa"/>
            <w:vMerge w:val="restart"/>
          </w:tcPr>
          <w:p w14:paraId="593DDFC9" w14:textId="77777777" w:rsidR="00F71CCF" w:rsidRPr="002757CD" w:rsidRDefault="00F71CCF">
            <w:pPr>
              <w:pStyle w:val="TableParagraph"/>
              <w:spacing w:before="42"/>
              <w:rPr>
                <w:rFonts w:asciiTheme="minorHAnsi" w:hAnsiTheme="minorHAnsi" w:cstheme="minorHAnsi"/>
                <w:i/>
              </w:rPr>
            </w:pPr>
          </w:p>
          <w:p w14:paraId="35BF0959" w14:textId="77777777" w:rsidR="00F71CCF" w:rsidRPr="002757CD" w:rsidRDefault="002757CD">
            <w:pPr>
              <w:pStyle w:val="TableParagraph"/>
              <w:spacing w:before="1" w:line="276" w:lineRule="auto"/>
              <w:ind w:left="69" w:right="115"/>
              <w:rPr>
                <w:rFonts w:asciiTheme="minorHAnsi" w:hAnsiTheme="minorHAnsi" w:cstheme="minorHAnsi"/>
                <w:b/>
              </w:rPr>
            </w:pPr>
            <w:r w:rsidRPr="002757CD">
              <w:rPr>
                <w:rFonts w:asciiTheme="minorHAnsi" w:hAnsiTheme="minorHAnsi" w:cstheme="minorHAnsi"/>
                <w:b/>
              </w:rPr>
              <w:t>Política</w:t>
            </w:r>
            <w:r w:rsidRPr="002757CD">
              <w:rPr>
                <w:rFonts w:asciiTheme="minorHAnsi" w:hAnsiTheme="minorHAnsi" w:cstheme="minorHAnsi"/>
                <w:b/>
                <w:spacing w:val="-12"/>
              </w:rPr>
              <w:t xml:space="preserve"> </w:t>
            </w:r>
            <w:r w:rsidRPr="002757CD">
              <w:rPr>
                <w:rFonts w:asciiTheme="minorHAnsi" w:hAnsiTheme="minorHAnsi" w:cstheme="minorHAnsi"/>
                <w:b/>
              </w:rPr>
              <w:t>de</w:t>
            </w:r>
            <w:r w:rsidRPr="002757CD">
              <w:rPr>
                <w:rFonts w:asciiTheme="minorHAnsi" w:hAnsiTheme="minorHAnsi" w:cstheme="minorHAnsi"/>
                <w:b/>
                <w:spacing w:val="-11"/>
              </w:rPr>
              <w:t xml:space="preserve"> </w:t>
            </w:r>
            <w:r w:rsidRPr="002757CD">
              <w:rPr>
                <w:rFonts w:asciiTheme="minorHAnsi" w:hAnsiTheme="minorHAnsi" w:cstheme="minorHAnsi"/>
                <w:b/>
              </w:rPr>
              <w:t>Adopción y Compra de Tecnologías de Información (TI)</w:t>
            </w:r>
          </w:p>
        </w:tc>
        <w:tc>
          <w:tcPr>
            <w:tcW w:w="2012" w:type="dxa"/>
            <w:vMerge w:val="restart"/>
          </w:tcPr>
          <w:p w14:paraId="7CD66150" w14:textId="77777777" w:rsidR="00F71CCF" w:rsidRPr="002757CD" w:rsidRDefault="002757CD">
            <w:pPr>
              <w:pStyle w:val="TableParagraph"/>
              <w:spacing w:before="145" w:line="276" w:lineRule="auto"/>
              <w:ind w:left="69"/>
              <w:rPr>
                <w:rFonts w:asciiTheme="minorHAnsi" w:hAnsiTheme="minorHAnsi" w:cstheme="minorHAnsi"/>
              </w:rPr>
            </w:pPr>
            <w:r w:rsidRPr="002757CD">
              <w:rPr>
                <w:rFonts w:asciiTheme="minorHAnsi" w:hAnsiTheme="minorHAnsi" w:cstheme="minorHAnsi"/>
              </w:rPr>
              <w:t>Establecer</w:t>
            </w:r>
            <w:r w:rsidRPr="002757CD">
              <w:rPr>
                <w:rFonts w:asciiTheme="minorHAnsi" w:hAnsiTheme="minorHAnsi" w:cstheme="minorHAnsi"/>
                <w:spacing w:val="-12"/>
              </w:rPr>
              <w:t xml:space="preserve"> </w:t>
            </w:r>
            <w:r w:rsidRPr="002757CD">
              <w:rPr>
                <w:rFonts w:asciiTheme="minorHAnsi" w:hAnsiTheme="minorHAnsi" w:cstheme="minorHAnsi"/>
              </w:rPr>
              <w:t>un</w:t>
            </w:r>
            <w:r w:rsidRPr="002757CD">
              <w:rPr>
                <w:rFonts w:asciiTheme="minorHAnsi" w:hAnsiTheme="minorHAnsi" w:cstheme="minorHAnsi"/>
                <w:spacing w:val="-11"/>
              </w:rPr>
              <w:t xml:space="preserve"> </w:t>
            </w:r>
            <w:r w:rsidRPr="002757CD">
              <w:rPr>
                <w:rFonts w:asciiTheme="minorHAnsi" w:hAnsiTheme="minorHAnsi" w:cstheme="minorHAnsi"/>
              </w:rPr>
              <w:t>proceso para la evaluación, adopción</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compra</w:t>
            </w:r>
            <w:r w:rsidRPr="002757CD">
              <w:rPr>
                <w:rFonts w:asciiTheme="minorHAnsi" w:hAnsiTheme="minorHAnsi" w:cstheme="minorHAnsi"/>
                <w:spacing w:val="-11"/>
              </w:rPr>
              <w:t xml:space="preserve"> </w:t>
            </w:r>
            <w:r w:rsidRPr="002757CD">
              <w:rPr>
                <w:rFonts w:asciiTheme="minorHAnsi" w:hAnsiTheme="minorHAnsi" w:cstheme="minorHAnsi"/>
              </w:rPr>
              <w:t>de nuevas</w:t>
            </w:r>
            <w:r w:rsidRPr="002757CD">
              <w:rPr>
                <w:rFonts w:asciiTheme="minorHAnsi" w:hAnsiTheme="minorHAnsi" w:cstheme="minorHAnsi"/>
                <w:spacing w:val="-12"/>
              </w:rPr>
              <w:t xml:space="preserve"> </w:t>
            </w:r>
            <w:r w:rsidRPr="002757CD">
              <w:rPr>
                <w:rFonts w:asciiTheme="minorHAnsi" w:hAnsiTheme="minorHAnsi" w:cstheme="minorHAnsi"/>
              </w:rPr>
              <w:t>tecnologías</w:t>
            </w:r>
            <w:r w:rsidRPr="002757CD">
              <w:rPr>
                <w:rFonts w:asciiTheme="minorHAnsi" w:hAnsiTheme="minorHAnsi" w:cstheme="minorHAnsi"/>
                <w:spacing w:val="-11"/>
              </w:rPr>
              <w:t xml:space="preserve"> </w:t>
            </w:r>
            <w:r w:rsidRPr="002757CD">
              <w:rPr>
                <w:rFonts w:asciiTheme="minorHAnsi" w:hAnsiTheme="minorHAnsi" w:cstheme="minorHAnsi"/>
              </w:rPr>
              <w:t xml:space="preserve">de </w:t>
            </w:r>
            <w:r w:rsidRPr="002757CD">
              <w:rPr>
                <w:rFonts w:asciiTheme="minorHAnsi" w:hAnsiTheme="minorHAnsi" w:cstheme="minorHAnsi"/>
                <w:spacing w:val="-2"/>
              </w:rPr>
              <w:t>información.</w:t>
            </w:r>
          </w:p>
        </w:tc>
        <w:tc>
          <w:tcPr>
            <w:tcW w:w="4876" w:type="dxa"/>
          </w:tcPr>
          <w:p w14:paraId="47602CED" w14:textId="77777777" w:rsidR="00F71CCF" w:rsidRPr="002757CD" w:rsidRDefault="002757CD">
            <w:pPr>
              <w:pStyle w:val="TableParagraph"/>
              <w:spacing w:before="1" w:line="276" w:lineRule="auto"/>
              <w:ind w:left="68"/>
              <w:rPr>
                <w:rFonts w:asciiTheme="minorHAnsi" w:hAnsiTheme="minorHAnsi" w:cstheme="minorHAnsi"/>
              </w:rPr>
            </w:pPr>
            <w:r w:rsidRPr="002757CD">
              <w:rPr>
                <w:rFonts w:asciiTheme="minorHAnsi" w:hAnsiTheme="minorHAnsi" w:cstheme="minorHAnsi"/>
              </w:rPr>
              <w:t>Evaluación</w:t>
            </w:r>
            <w:r w:rsidRPr="002757CD">
              <w:rPr>
                <w:rFonts w:asciiTheme="minorHAnsi" w:hAnsiTheme="minorHAnsi" w:cstheme="minorHAnsi"/>
                <w:spacing w:val="80"/>
              </w:rPr>
              <w:t xml:space="preserve"> </w:t>
            </w:r>
            <w:r w:rsidRPr="002757CD">
              <w:rPr>
                <w:rFonts w:asciiTheme="minorHAnsi" w:hAnsiTheme="minorHAnsi" w:cstheme="minorHAnsi"/>
              </w:rPr>
              <w:t>de</w:t>
            </w:r>
            <w:r w:rsidRPr="002757CD">
              <w:rPr>
                <w:rFonts w:asciiTheme="minorHAnsi" w:hAnsiTheme="minorHAnsi" w:cstheme="minorHAnsi"/>
                <w:spacing w:val="80"/>
              </w:rPr>
              <w:t xml:space="preserve"> </w:t>
            </w:r>
            <w:r w:rsidRPr="002757CD">
              <w:rPr>
                <w:rFonts w:asciiTheme="minorHAnsi" w:hAnsiTheme="minorHAnsi" w:cstheme="minorHAnsi"/>
              </w:rPr>
              <w:t>Tecnologías:</w:t>
            </w:r>
            <w:r w:rsidRPr="002757CD">
              <w:rPr>
                <w:rFonts w:asciiTheme="minorHAnsi" w:hAnsiTheme="minorHAnsi" w:cstheme="minorHAnsi"/>
                <w:spacing w:val="80"/>
              </w:rPr>
              <w:t xml:space="preserve"> </w:t>
            </w:r>
            <w:r w:rsidRPr="002757CD">
              <w:rPr>
                <w:rFonts w:asciiTheme="minorHAnsi" w:hAnsiTheme="minorHAnsi" w:cstheme="minorHAnsi"/>
              </w:rPr>
              <w:t>Se</w:t>
            </w:r>
            <w:r w:rsidRPr="002757CD">
              <w:rPr>
                <w:rFonts w:asciiTheme="minorHAnsi" w:hAnsiTheme="minorHAnsi" w:cstheme="minorHAnsi"/>
                <w:spacing w:val="80"/>
              </w:rPr>
              <w:t xml:space="preserve"> </w:t>
            </w:r>
            <w:r w:rsidRPr="002757CD">
              <w:rPr>
                <w:rFonts w:asciiTheme="minorHAnsi" w:hAnsiTheme="minorHAnsi" w:cstheme="minorHAnsi"/>
              </w:rPr>
              <w:t>llevará</w:t>
            </w:r>
            <w:r w:rsidRPr="002757CD">
              <w:rPr>
                <w:rFonts w:asciiTheme="minorHAnsi" w:hAnsiTheme="minorHAnsi" w:cstheme="minorHAnsi"/>
                <w:spacing w:val="80"/>
              </w:rPr>
              <w:t xml:space="preserve"> </w:t>
            </w:r>
            <w:r w:rsidRPr="002757CD">
              <w:rPr>
                <w:rFonts w:asciiTheme="minorHAnsi" w:hAnsiTheme="minorHAnsi" w:cstheme="minorHAnsi"/>
              </w:rPr>
              <w:t>a</w:t>
            </w:r>
            <w:r w:rsidRPr="002757CD">
              <w:rPr>
                <w:rFonts w:asciiTheme="minorHAnsi" w:hAnsiTheme="minorHAnsi" w:cstheme="minorHAnsi"/>
                <w:spacing w:val="80"/>
              </w:rPr>
              <w:t xml:space="preserve"> </w:t>
            </w:r>
            <w:r w:rsidRPr="002757CD">
              <w:rPr>
                <w:rFonts w:asciiTheme="minorHAnsi" w:hAnsiTheme="minorHAnsi" w:cstheme="minorHAnsi"/>
              </w:rPr>
              <w:t>cabo</w:t>
            </w:r>
            <w:r w:rsidRPr="002757CD">
              <w:rPr>
                <w:rFonts w:asciiTheme="minorHAnsi" w:hAnsiTheme="minorHAnsi" w:cstheme="minorHAnsi"/>
                <w:spacing w:val="80"/>
              </w:rPr>
              <w:t xml:space="preserve"> </w:t>
            </w:r>
            <w:r w:rsidRPr="002757CD">
              <w:rPr>
                <w:rFonts w:asciiTheme="minorHAnsi" w:hAnsiTheme="minorHAnsi" w:cstheme="minorHAnsi"/>
              </w:rPr>
              <w:t>una</w:t>
            </w:r>
            <w:r w:rsidRPr="002757CD">
              <w:rPr>
                <w:rFonts w:asciiTheme="minorHAnsi" w:hAnsiTheme="minorHAnsi" w:cstheme="minorHAnsi"/>
                <w:spacing w:val="40"/>
              </w:rPr>
              <w:t xml:space="preserve"> </w:t>
            </w:r>
            <w:r w:rsidRPr="002757CD">
              <w:rPr>
                <w:rFonts w:asciiTheme="minorHAnsi" w:hAnsiTheme="minorHAnsi" w:cstheme="minorHAnsi"/>
              </w:rPr>
              <w:t>evaluación</w:t>
            </w:r>
            <w:r w:rsidRPr="002757CD">
              <w:rPr>
                <w:rFonts w:asciiTheme="minorHAnsi" w:hAnsiTheme="minorHAnsi" w:cstheme="minorHAnsi"/>
                <w:spacing w:val="36"/>
              </w:rPr>
              <w:t xml:space="preserve"> </w:t>
            </w:r>
            <w:r w:rsidRPr="002757CD">
              <w:rPr>
                <w:rFonts w:asciiTheme="minorHAnsi" w:hAnsiTheme="minorHAnsi" w:cstheme="minorHAnsi"/>
              </w:rPr>
              <w:t>rigurosa</w:t>
            </w:r>
            <w:r w:rsidRPr="002757CD">
              <w:rPr>
                <w:rFonts w:asciiTheme="minorHAnsi" w:hAnsiTheme="minorHAnsi" w:cstheme="minorHAnsi"/>
                <w:spacing w:val="36"/>
              </w:rPr>
              <w:t xml:space="preserve"> </w:t>
            </w:r>
            <w:r w:rsidRPr="002757CD">
              <w:rPr>
                <w:rFonts w:asciiTheme="minorHAnsi" w:hAnsiTheme="minorHAnsi" w:cstheme="minorHAnsi"/>
              </w:rPr>
              <w:t>de</w:t>
            </w:r>
            <w:r w:rsidRPr="002757CD">
              <w:rPr>
                <w:rFonts w:asciiTheme="minorHAnsi" w:hAnsiTheme="minorHAnsi" w:cstheme="minorHAnsi"/>
                <w:spacing w:val="36"/>
              </w:rPr>
              <w:t xml:space="preserve"> </w:t>
            </w:r>
            <w:r w:rsidRPr="002757CD">
              <w:rPr>
                <w:rFonts w:asciiTheme="minorHAnsi" w:hAnsiTheme="minorHAnsi" w:cstheme="minorHAnsi"/>
              </w:rPr>
              <w:t>las</w:t>
            </w:r>
            <w:r w:rsidRPr="002757CD">
              <w:rPr>
                <w:rFonts w:asciiTheme="minorHAnsi" w:hAnsiTheme="minorHAnsi" w:cstheme="minorHAnsi"/>
                <w:spacing w:val="35"/>
              </w:rPr>
              <w:t xml:space="preserve"> </w:t>
            </w:r>
            <w:r w:rsidRPr="002757CD">
              <w:rPr>
                <w:rFonts w:asciiTheme="minorHAnsi" w:hAnsiTheme="minorHAnsi" w:cstheme="minorHAnsi"/>
              </w:rPr>
              <w:t>nuevas</w:t>
            </w:r>
            <w:r w:rsidRPr="002757CD">
              <w:rPr>
                <w:rFonts w:asciiTheme="minorHAnsi" w:hAnsiTheme="minorHAnsi" w:cstheme="minorHAnsi"/>
                <w:spacing w:val="36"/>
              </w:rPr>
              <w:t xml:space="preserve"> </w:t>
            </w:r>
            <w:r w:rsidRPr="002757CD">
              <w:rPr>
                <w:rFonts w:asciiTheme="minorHAnsi" w:hAnsiTheme="minorHAnsi" w:cstheme="minorHAnsi"/>
              </w:rPr>
              <w:t>tecnologías</w:t>
            </w:r>
            <w:r w:rsidRPr="002757CD">
              <w:rPr>
                <w:rFonts w:asciiTheme="minorHAnsi" w:hAnsiTheme="minorHAnsi" w:cstheme="minorHAnsi"/>
                <w:spacing w:val="35"/>
              </w:rPr>
              <w:t xml:space="preserve"> </w:t>
            </w:r>
            <w:r w:rsidRPr="002757CD">
              <w:rPr>
                <w:rFonts w:asciiTheme="minorHAnsi" w:hAnsiTheme="minorHAnsi" w:cstheme="minorHAnsi"/>
              </w:rPr>
              <w:t>antes</w:t>
            </w:r>
            <w:r w:rsidRPr="002757CD">
              <w:rPr>
                <w:rFonts w:asciiTheme="minorHAnsi" w:hAnsiTheme="minorHAnsi" w:cstheme="minorHAnsi"/>
                <w:spacing w:val="35"/>
              </w:rPr>
              <w:t xml:space="preserve"> </w:t>
            </w:r>
            <w:r w:rsidRPr="002757CD">
              <w:rPr>
                <w:rFonts w:asciiTheme="minorHAnsi" w:hAnsiTheme="minorHAnsi" w:cstheme="minorHAnsi"/>
                <w:spacing w:val="-5"/>
              </w:rPr>
              <w:t>de</w:t>
            </w:r>
          </w:p>
          <w:p w14:paraId="4FA86B78" w14:textId="77777777" w:rsidR="00F71CCF" w:rsidRPr="002757CD" w:rsidRDefault="002757CD">
            <w:pPr>
              <w:pStyle w:val="TableParagraph"/>
              <w:ind w:left="68"/>
              <w:rPr>
                <w:rFonts w:asciiTheme="minorHAnsi" w:hAnsiTheme="minorHAnsi" w:cstheme="minorHAnsi"/>
              </w:rPr>
            </w:pPr>
            <w:r w:rsidRPr="002757CD">
              <w:rPr>
                <w:rFonts w:asciiTheme="minorHAnsi" w:hAnsiTheme="minorHAnsi" w:cstheme="minorHAnsi"/>
              </w:rPr>
              <w:t>considerar</w:t>
            </w:r>
            <w:r w:rsidRPr="002757CD">
              <w:rPr>
                <w:rFonts w:asciiTheme="minorHAnsi" w:hAnsiTheme="minorHAnsi" w:cstheme="minorHAnsi"/>
                <w:spacing w:val="-9"/>
              </w:rPr>
              <w:t xml:space="preserve"> </w:t>
            </w:r>
            <w:r w:rsidRPr="002757CD">
              <w:rPr>
                <w:rFonts w:asciiTheme="minorHAnsi" w:hAnsiTheme="minorHAnsi" w:cstheme="minorHAnsi"/>
              </w:rPr>
              <w:t>su</w:t>
            </w:r>
            <w:r w:rsidRPr="002757CD">
              <w:rPr>
                <w:rFonts w:asciiTheme="minorHAnsi" w:hAnsiTheme="minorHAnsi" w:cstheme="minorHAnsi"/>
                <w:spacing w:val="-9"/>
              </w:rPr>
              <w:t xml:space="preserve"> </w:t>
            </w:r>
            <w:r w:rsidRPr="002757CD">
              <w:rPr>
                <w:rFonts w:asciiTheme="minorHAnsi" w:hAnsiTheme="minorHAnsi" w:cstheme="minorHAnsi"/>
                <w:spacing w:val="-2"/>
              </w:rPr>
              <w:t>adopción.</w:t>
            </w:r>
          </w:p>
        </w:tc>
      </w:tr>
      <w:tr w:rsidR="00F71CCF" w:rsidRPr="002757CD" w14:paraId="36FE74D4" w14:textId="77777777">
        <w:trPr>
          <w:trHeight w:val="841"/>
        </w:trPr>
        <w:tc>
          <w:tcPr>
            <w:tcW w:w="1949" w:type="dxa"/>
            <w:vMerge/>
            <w:tcBorders>
              <w:top w:val="nil"/>
            </w:tcBorders>
          </w:tcPr>
          <w:p w14:paraId="41D624BA" w14:textId="77777777" w:rsidR="00F71CCF" w:rsidRPr="002757CD" w:rsidRDefault="00F71CCF">
            <w:pPr>
              <w:rPr>
                <w:rFonts w:asciiTheme="minorHAnsi" w:hAnsiTheme="minorHAnsi" w:cstheme="minorHAnsi"/>
              </w:rPr>
            </w:pPr>
          </w:p>
        </w:tc>
        <w:tc>
          <w:tcPr>
            <w:tcW w:w="2012" w:type="dxa"/>
            <w:vMerge/>
            <w:tcBorders>
              <w:top w:val="nil"/>
            </w:tcBorders>
          </w:tcPr>
          <w:p w14:paraId="4F4BCCBC" w14:textId="77777777" w:rsidR="00F71CCF" w:rsidRPr="002757CD" w:rsidRDefault="00F71CCF">
            <w:pPr>
              <w:rPr>
                <w:rFonts w:asciiTheme="minorHAnsi" w:hAnsiTheme="minorHAnsi" w:cstheme="minorHAnsi"/>
              </w:rPr>
            </w:pPr>
          </w:p>
        </w:tc>
        <w:tc>
          <w:tcPr>
            <w:tcW w:w="4876" w:type="dxa"/>
          </w:tcPr>
          <w:p w14:paraId="29FA27FB" w14:textId="77777777" w:rsidR="00F71CCF" w:rsidRPr="002757CD" w:rsidRDefault="002757CD">
            <w:pPr>
              <w:pStyle w:val="TableParagraph"/>
              <w:spacing w:line="276" w:lineRule="auto"/>
              <w:ind w:left="68"/>
              <w:rPr>
                <w:rFonts w:asciiTheme="minorHAnsi" w:hAnsiTheme="minorHAnsi" w:cstheme="minorHAnsi"/>
              </w:rPr>
            </w:pPr>
            <w:r w:rsidRPr="002757CD">
              <w:rPr>
                <w:rFonts w:asciiTheme="minorHAnsi" w:hAnsiTheme="minorHAnsi" w:cstheme="minorHAnsi"/>
              </w:rPr>
              <w:t>Requisitos</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Compra:</w:t>
            </w:r>
            <w:r w:rsidRPr="002757CD">
              <w:rPr>
                <w:rFonts w:asciiTheme="minorHAnsi" w:hAnsiTheme="minorHAnsi" w:cstheme="minorHAnsi"/>
                <w:spacing w:val="-9"/>
              </w:rPr>
              <w:t xml:space="preserve"> </w:t>
            </w:r>
            <w:r w:rsidRPr="002757CD">
              <w:rPr>
                <w:rFonts w:asciiTheme="minorHAnsi" w:hAnsiTheme="minorHAnsi" w:cstheme="minorHAnsi"/>
              </w:rPr>
              <w:t>Todas</w:t>
            </w:r>
            <w:r w:rsidRPr="002757CD">
              <w:rPr>
                <w:rFonts w:asciiTheme="minorHAnsi" w:hAnsiTheme="minorHAnsi" w:cstheme="minorHAnsi"/>
                <w:spacing w:val="-9"/>
              </w:rPr>
              <w:t xml:space="preserve"> </w:t>
            </w:r>
            <w:r w:rsidRPr="002757CD">
              <w:rPr>
                <w:rFonts w:asciiTheme="minorHAnsi" w:hAnsiTheme="minorHAnsi" w:cstheme="minorHAnsi"/>
              </w:rPr>
              <w:t>las</w:t>
            </w:r>
            <w:r w:rsidRPr="002757CD">
              <w:rPr>
                <w:rFonts w:asciiTheme="minorHAnsi" w:hAnsiTheme="minorHAnsi" w:cstheme="minorHAnsi"/>
                <w:spacing w:val="-9"/>
              </w:rPr>
              <w:t xml:space="preserve"> </w:t>
            </w:r>
            <w:r w:rsidRPr="002757CD">
              <w:rPr>
                <w:rFonts w:asciiTheme="minorHAnsi" w:hAnsiTheme="minorHAnsi" w:cstheme="minorHAnsi"/>
              </w:rPr>
              <w:t>compras</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tecnología</w:t>
            </w:r>
            <w:r w:rsidRPr="002757CD">
              <w:rPr>
                <w:rFonts w:asciiTheme="minorHAnsi" w:hAnsiTheme="minorHAnsi" w:cstheme="minorHAnsi"/>
                <w:spacing w:val="-8"/>
              </w:rPr>
              <w:t xml:space="preserve"> </w:t>
            </w:r>
            <w:r w:rsidRPr="002757CD">
              <w:rPr>
                <w:rFonts w:asciiTheme="minorHAnsi" w:hAnsiTheme="minorHAnsi" w:cstheme="minorHAnsi"/>
              </w:rPr>
              <w:t>de información</w:t>
            </w:r>
            <w:r w:rsidRPr="002757CD">
              <w:rPr>
                <w:rFonts w:asciiTheme="minorHAnsi" w:hAnsiTheme="minorHAnsi" w:cstheme="minorHAnsi"/>
                <w:spacing w:val="19"/>
              </w:rPr>
              <w:t xml:space="preserve"> </w:t>
            </w:r>
            <w:r w:rsidRPr="002757CD">
              <w:rPr>
                <w:rFonts w:asciiTheme="minorHAnsi" w:hAnsiTheme="minorHAnsi" w:cstheme="minorHAnsi"/>
              </w:rPr>
              <w:t>deberán</w:t>
            </w:r>
            <w:r w:rsidRPr="002757CD">
              <w:rPr>
                <w:rFonts w:asciiTheme="minorHAnsi" w:hAnsiTheme="minorHAnsi" w:cstheme="minorHAnsi"/>
                <w:spacing w:val="19"/>
              </w:rPr>
              <w:t xml:space="preserve"> </w:t>
            </w:r>
            <w:r w:rsidRPr="002757CD">
              <w:rPr>
                <w:rFonts w:asciiTheme="minorHAnsi" w:hAnsiTheme="minorHAnsi" w:cstheme="minorHAnsi"/>
              </w:rPr>
              <w:t>seguir</w:t>
            </w:r>
            <w:r w:rsidRPr="002757CD">
              <w:rPr>
                <w:rFonts w:asciiTheme="minorHAnsi" w:hAnsiTheme="minorHAnsi" w:cstheme="minorHAnsi"/>
                <w:spacing w:val="20"/>
              </w:rPr>
              <w:t xml:space="preserve"> </w:t>
            </w:r>
            <w:r w:rsidRPr="002757CD">
              <w:rPr>
                <w:rFonts w:asciiTheme="minorHAnsi" w:hAnsiTheme="minorHAnsi" w:cstheme="minorHAnsi"/>
              </w:rPr>
              <w:t>un</w:t>
            </w:r>
            <w:r w:rsidRPr="002757CD">
              <w:rPr>
                <w:rFonts w:asciiTheme="minorHAnsi" w:hAnsiTheme="minorHAnsi" w:cstheme="minorHAnsi"/>
                <w:spacing w:val="23"/>
              </w:rPr>
              <w:t xml:space="preserve"> </w:t>
            </w:r>
            <w:r w:rsidRPr="002757CD">
              <w:rPr>
                <w:rFonts w:asciiTheme="minorHAnsi" w:hAnsiTheme="minorHAnsi" w:cstheme="minorHAnsi"/>
              </w:rPr>
              <w:t>proceso</w:t>
            </w:r>
            <w:r w:rsidRPr="002757CD">
              <w:rPr>
                <w:rFonts w:asciiTheme="minorHAnsi" w:hAnsiTheme="minorHAnsi" w:cstheme="minorHAnsi"/>
                <w:spacing w:val="18"/>
              </w:rPr>
              <w:t xml:space="preserve"> </w:t>
            </w:r>
            <w:r w:rsidRPr="002757CD">
              <w:rPr>
                <w:rFonts w:asciiTheme="minorHAnsi" w:hAnsiTheme="minorHAnsi" w:cstheme="minorHAnsi"/>
              </w:rPr>
              <w:t>de</w:t>
            </w:r>
            <w:r w:rsidRPr="002757CD">
              <w:rPr>
                <w:rFonts w:asciiTheme="minorHAnsi" w:hAnsiTheme="minorHAnsi" w:cstheme="minorHAnsi"/>
                <w:spacing w:val="19"/>
              </w:rPr>
              <w:t xml:space="preserve"> </w:t>
            </w:r>
            <w:r w:rsidRPr="002757CD">
              <w:rPr>
                <w:rFonts w:asciiTheme="minorHAnsi" w:hAnsiTheme="minorHAnsi" w:cstheme="minorHAnsi"/>
              </w:rPr>
              <w:t>aprobación</w:t>
            </w:r>
            <w:r w:rsidRPr="002757CD">
              <w:rPr>
                <w:rFonts w:asciiTheme="minorHAnsi" w:hAnsiTheme="minorHAnsi" w:cstheme="minorHAnsi"/>
                <w:spacing w:val="19"/>
              </w:rPr>
              <w:t xml:space="preserve"> </w:t>
            </w:r>
            <w:r w:rsidRPr="002757CD">
              <w:rPr>
                <w:rFonts w:asciiTheme="minorHAnsi" w:hAnsiTheme="minorHAnsi" w:cstheme="minorHAnsi"/>
                <w:spacing w:val="-10"/>
              </w:rPr>
              <w:t>y</w:t>
            </w:r>
          </w:p>
          <w:p w14:paraId="7CDCA04C" w14:textId="77777777" w:rsidR="00F71CCF" w:rsidRPr="002757CD" w:rsidRDefault="002757CD">
            <w:pPr>
              <w:pStyle w:val="TableParagraph"/>
              <w:ind w:left="68"/>
              <w:rPr>
                <w:rFonts w:asciiTheme="minorHAnsi" w:hAnsiTheme="minorHAnsi" w:cstheme="minorHAnsi"/>
              </w:rPr>
            </w:pPr>
            <w:r w:rsidRPr="002757CD">
              <w:rPr>
                <w:rFonts w:asciiTheme="minorHAnsi" w:hAnsiTheme="minorHAnsi" w:cstheme="minorHAnsi"/>
              </w:rPr>
              <w:t>cumplir</w:t>
            </w:r>
            <w:r w:rsidRPr="002757CD">
              <w:rPr>
                <w:rFonts w:asciiTheme="minorHAnsi" w:hAnsiTheme="minorHAnsi" w:cstheme="minorHAnsi"/>
                <w:spacing w:val="-7"/>
              </w:rPr>
              <w:t xml:space="preserve"> </w:t>
            </w:r>
            <w:r w:rsidRPr="002757CD">
              <w:rPr>
                <w:rFonts w:asciiTheme="minorHAnsi" w:hAnsiTheme="minorHAnsi" w:cstheme="minorHAnsi"/>
              </w:rPr>
              <w:t>con</w:t>
            </w:r>
            <w:r w:rsidRPr="002757CD">
              <w:rPr>
                <w:rFonts w:asciiTheme="minorHAnsi" w:hAnsiTheme="minorHAnsi" w:cstheme="minorHAnsi"/>
                <w:spacing w:val="-5"/>
              </w:rPr>
              <w:t xml:space="preserve"> </w:t>
            </w:r>
            <w:r w:rsidRPr="002757CD">
              <w:rPr>
                <w:rFonts w:asciiTheme="minorHAnsi" w:hAnsiTheme="minorHAnsi" w:cstheme="minorHAnsi"/>
              </w:rPr>
              <w:t>los</w:t>
            </w:r>
            <w:r w:rsidRPr="002757CD">
              <w:rPr>
                <w:rFonts w:asciiTheme="minorHAnsi" w:hAnsiTheme="minorHAnsi" w:cstheme="minorHAnsi"/>
                <w:spacing w:val="-8"/>
              </w:rPr>
              <w:t xml:space="preserve"> </w:t>
            </w:r>
            <w:r w:rsidRPr="002757CD">
              <w:rPr>
                <w:rFonts w:asciiTheme="minorHAnsi" w:hAnsiTheme="minorHAnsi" w:cstheme="minorHAnsi"/>
              </w:rPr>
              <w:t>requisitos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spacing w:val="-2"/>
              </w:rPr>
              <w:t>adquisición.</w:t>
            </w:r>
          </w:p>
        </w:tc>
      </w:tr>
    </w:tbl>
    <w:p w14:paraId="5AD4AE2C" w14:textId="77777777" w:rsidR="00F71CCF" w:rsidRPr="002757CD" w:rsidRDefault="00F71CCF">
      <w:pPr>
        <w:pStyle w:val="TableParagraph"/>
        <w:rPr>
          <w:rFonts w:asciiTheme="minorHAnsi" w:hAnsiTheme="minorHAnsi" w:cstheme="minorHAnsi"/>
        </w:rPr>
        <w:sectPr w:rsidR="00F71CCF" w:rsidRPr="002757CD">
          <w:type w:val="continuous"/>
          <w:pgSz w:w="12240" w:h="15840"/>
          <w:pgMar w:top="1660" w:right="720" w:bottom="2348" w:left="1080" w:header="708" w:footer="1968" w:gutter="0"/>
          <w:cols w:space="720"/>
        </w:sect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9"/>
        <w:gridCol w:w="2012"/>
        <w:gridCol w:w="4876"/>
      </w:tblGrid>
      <w:tr w:rsidR="00F71CCF" w:rsidRPr="002757CD" w14:paraId="0DE54EA7" w14:textId="77777777">
        <w:trPr>
          <w:trHeight w:val="316"/>
        </w:trPr>
        <w:tc>
          <w:tcPr>
            <w:tcW w:w="1949" w:type="dxa"/>
          </w:tcPr>
          <w:p w14:paraId="2C2AC0ED" w14:textId="77777777" w:rsidR="00F71CCF" w:rsidRPr="002757CD" w:rsidRDefault="002757CD">
            <w:pPr>
              <w:pStyle w:val="TableParagraph"/>
              <w:spacing w:before="11"/>
              <w:ind w:left="4"/>
              <w:jc w:val="center"/>
              <w:rPr>
                <w:rFonts w:asciiTheme="minorHAnsi" w:hAnsiTheme="minorHAnsi" w:cstheme="minorHAnsi"/>
                <w:b/>
              </w:rPr>
            </w:pPr>
            <w:r w:rsidRPr="002757CD">
              <w:rPr>
                <w:rFonts w:asciiTheme="minorHAnsi" w:hAnsiTheme="minorHAnsi" w:cstheme="minorHAnsi"/>
                <w:b/>
                <w:spacing w:val="-2"/>
              </w:rPr>
              <w:t>Política</w:t>
            </w:r>
          </w:p>
        </w:tc>
        <w:tc>
          <w:tcPr>
            <w:tcW w:w="2012" w:type="dxa"/>
          </w:tcPr>
          <w:p w14:paraId="7F380FFF" w14:textId="77777777" w:rsidR="00F71CCF" w:rsidRPr="002757CD" w:rsidRDefault="002757CD">
            <w:pPr>
              <w:pStyle w:val="TableParagraph"/>
              <w:spacing w:before="11"/>
              <w:ind w:left="648"/>
              <w:rPr>
                <w:rFonts w:asciiTheme="minorHAnsi" w:hAnsiTheme="minorHAnsi" w:cstheme="minorHAnsi"/>
                <w:b/>
              </w:rPr>
            </w:pPr>
            <w:r w:rsidRPr="002757CD">
              <w:rPr>
                <w:rFonts w:asciiTheme="minorHAnsi" w:hAnsiTheme="minorHAnsi" w:cstheme="minorHAnsi"/>
                <w:b/>
                <w:spacing w:val="-2"/>
              </w:rPr>
              <w:t>Objetivo</w:t>
            </w:r>
          </w:p>
        </w:tc>
        <w:tc>
          <w:tcPr>
            <w:tcW w:w="4876" w:type="dxa"/>
          </w:tcPr>
          <w:p w14:paraId="24CAA9EA" w14:textId="77777777" w:rsidR="00F71CCF" w:rsidRPr="002757CD" w:rsidRDefault="002757CD">
            <w:pPr>
              <w:pStyle w:val="TableParagraph"/>
              <w:spacing w:before="11"/>
              <w:ind w:left="6"/>
              <w:jc w:val="center"/>
              <w:rPr>
                <w:rFonts w:asciiTheme="minorHAnsi" w:hAnsiTheme="minorHAnsi" w:cstheme="minorHAnsi"/>
                <w:b/>
              </w:rPr>
            </w:pPr>
            <w:r w:rsidRPr="002757CD">
              <w:rPr>
                <w:rFonts w:asciiTheme="minorHAnsi" w:hAnsiTheme="minorHAnsi" w:cstheme="minorHAnsi"/>
                <w:b/>
                <w:spacing w:val="-2"/>
              </w:rPr>
              <w:t>Lineamientos</w:t>
            </w:r>
          </w:p>
        </w:tc>
      </w:tr>
      <w:tr w:rsidR="00F71CCF" w:rsidRPr="002757CD" w14:paraId="682CEE2B" w14:textId="77777777">
        <w:trPr>
          <w:trHeight w:val="1122"/>
        </w:trPr>
        <w:tc>
          <w:tcPr>
            <w:tcW w:w="1949" w:type="dxa"/>
            <w:vMerge w:val="restart"/>
          </w:tcPr>
          <w:p w14:paraId="31070B93" w14:textId="77777777" w:rsidR="00F71CCF" w:rsidRPr="002757CD" w:rsidRDefault="00F71CCF">
            <w:pPr>
              <w:pStyle w:val="TableParagraph"/>
              <w:rPr>
                <w:rFonts w:asciiTheme="minorHAnsi" w:hAnsiTheme="minorHAnsi" w:cstheme="minorHAnsi"/>
                <w:i/>
              </w:rPr>
            </w:pPr>
          </w:p>
          <w:p w14:paraId="7653D500" w14:textId="77777777" w:rsidR="00F71CCF" w:rsidRPr="002757CD" w:rsidRDefault="00F71CCF">
            <w:pPr>
              <w:pStyle w:val="TableParagraph"/>
              <w:rPr>
                <w:rFonts w:asciiTheme="minorHAnsi" w:hAnsiTheme="minorHAnsi" w:cstheme="minorHAnsi"/>
                <w:i/>
              </w:rPr>
            </w:pPr>
          </w:p>
          <w:p w14:paraId="091F4F99" w14:textId="77777777" w:rsidR="00F71CCF" w:rsidRPr="002757CD" w:rsidRDefault="00F71CCF">
            <w:pPr>
              <w:pStyle w:val="TableParagraph"/>
              <w:rPr>
                <w:rFonts w:asciiTheme="minorHAnsi" w:hAnsiTheme="minorHAnsi" w:cstheme="minorHAnsi"/>
                <w:i/>
              </w:rPr>
            </w:pPr>
          </w:p>
          <w:p w14:paraId="113D57F5" w14:textId="77777777" w:rsidR="00F71CCF" w:rsidRPr="002757CD" w:rsidRDefault="00F71CCF">
            <w:pPr>
              <w:pStyle w:val="TableParagraph"/>
              <w:rPr>
                <w:rFonts w:asciiTheme="minorHAnsi" w:hAnsiTheme="minorHAnsi" w:cstheme="minorHAnsi"/>
                <w:i/>
              </w:rPr>
            </w:pPr>
          </w:p>
          <w:p w14:paraId="79640E65" w14:textId="77777777" w:rsidR="00F71CCF" w:rsidRPr="002757CD" w:rsidRDefault="00F71CCF">
            <w:pPr>
              <w:pStyle w:val="TableParagraph"/>
              <w:rPr>
                <w:rFonts w:asciiTheme="minorHAnsi" w:hAnsiTheme="minorHAnsi" w:cstheme="minorHAnsi"/>
                <w:i/>
              </w:rPr>
            </w:pPr>
          </w:p>
          <w:p w14:paraId="0E8921F8" w14:textId="77777777" w:rsidR="00F71CCF" w:rsidRPr="002757CD" w:rsidRDefault="00F71CCF">
            <w:pPr>
              <w:pStyle w:val="TableParagraph"/>
              <w:spacing w:before="228"/>
              <w:rPr>
                <w:rFonts w:asciiTheme="minorHAnsi" w:hAnsiTheme="minorHAnsi" w:cstheme="minorHAnsi"/>
                <w:i/>
              </w:rPr>
            </w:pPr>
          </w:p>
          <w:p w14:paraId="3DE8E283" w14:textId="77777777" w:rsidR="00F71CCF" w:rsidRPr="002757CD" w:rsidRDefault="002757CD">
            <w:pPr>
              <w:pStyle w:val="TableParagraph"/>
              <w:spacing w:before="1" w:line="276" w:lineRule="auto"/>
              <w:ind w:left="69" w:right="38"/>
              <w:rPr>
                <w:rFonts w:asciiTheme="minorHAnsi" w:hAnsiTheme="minorHAnsi" w:cstheme="minorHAnsi"/>
                <w:b/>
              </w:rPr>
            </w:pPr>
            <w:r w:rsidRPr="002757CD">
              <w:rPr>
                <w:rFonts w:asciiTheme="minorHAnsi" w:hAnsiTheme="minorHAnsi" w:cstheme="minorHAnsi"/>
                <w:b/>
              </w:rPr>
              <w:t xml:space="preserve">Política de </w:t>
            </w:r>
            <w:r w:rsidRPr="002757CD">
              <w:rPr>
                <w:rFonts w:asciiTheme="minorHAnsi" w:hAnsiTheme="minorHAnsi" w:cstheme="minorHAnsi"/>
                <w:b/>
                <w:spacing w:val="-2"/>
              </w:rPr>
              <w:t>Infraestructura</w:t>
            </w:r>
          </w:p>
        </w:tc>
        <w:tc>
          <w:tcPr>
            <w:tcW w:w="2012" w:type="dxa"/>
            <w:vMerge w:val="restart"/>
          </w:tcPr>
          <w:p w14:paraId="2A469701" w14:textId="77777777" w:rsidR="00F71CCF" w:rsidRPr="002757CD" w:rsidRDefault="00F71CCF">
            <w:pPr>
              <w:pStyle w:val="TableParagraph"/>
              <w:rPr>
                <w:rFonts w:asciiTheme="minorHAnsi" w:hAnsiTheme="minorHAnsi" w:cstheme="minorHAnsi"/>
                <w:i/>
              </w:rPr>
            </w:pPr>
          </w:p>
          <w:p w14:paraId="711BCBEA" w14:textId="77777777" w:rsidR="00F71CCF" w:rsidRPr="002757CD" w:rsidRDefault="00F71CCF">
            <w:pPr>
              <w:pStyle w:val="TableParagraph"/>
              <w:rPr>
                <w:rFonts w:asciiTheme="minorHAnsi" w:hAnsiTheme="minorHAnsi" w:cstheme="minorHAnsi"/>
                <w:i/>
              </w:rPr>
            </w:pPr>
          </w:p>
          <w:p w14:paraId="526AC5F2" w14:textId="77777777" w:rsidR="00F71CCF" w:rsidRPr="002757CD" w:rsidRDefault="00F71CCF">
            <w:pPr>
              <w:pStyle w:val="TableParagraph"/>
              <w:rPr>
                <w:rFonts w:asciiTheme="minorHAnsi" w:hAnsiTheme="minorHAnsi" w:cstheme="minorHAnsi"/>
                <w:i/>
              </w:rPr>
            </w:pPr>
          </w:p>
          <w:p w14:paraId="6538AB28" w14:textId="77777777" w:rsidR="00F71CCF" w:rsidRPr="002757CD" w:rsidRDefault="00F71CCF">
            <w:pPr>
              <w:pStyle w:val="TableParagraph"/>
              <w:rPr>
                <w:rFonts w:asciiTheme="minorHAnsi" w:hAnsiTheme="minorHAnsi" w:cstheme="minorHAnsi"/>
                <w:i/>
              </w:rPr>
            </w:pPr>
          </w:p>
          <w:p w14:paraId="4A0AF9FE" w14:textId="77777777" w:rsidR="00F71CCF" w:rsidRPr="002757CD" w:rsidRDefault="00F71CCF">
            <w:pPr>
              <w:pStyle w:val="TableParagraph"/>
              <w:spacing w:before="192"/>
              <w:rPr>
                <w:rFonts w:asciiTheme="minorHAnsi" w:hAnsiTheme="minorHAnsi" w:cstheme="minorHAnsi"/>
                <w:i/>
              </w:rPr>
            </w:pPr>
          </w:p>
          <w:p w14:paraId="222564A9" w14:textId="77777777" w:rsidR="00F71CCF" w:rsidRPr="002757CD" w:rsidRDefault="002757CD">
            <w:pPr>
              <w:pStyle w:val="TableParagraph"/>
              <w:spacing w:line="276" w:lineRule="auto"/>
              <w:ind w:left="69" w:right="76"/>
              <w:rPr>
                <w:rFonts w:asciiTheme="minorHAnsi" w:hAnsiTheme="minorHAnsi" w:cstheme="minorHAnsi"/>
              </w:rPr>
            </w:pPr>
            <w:r w:rsidRPr="002757CD">
              <w:rPr>
                <w:rFonts w:asciiTheme="minorHAnsi" w:hAnsiTheme="minorHAnsi" w:cstheme="minorHAnsi"/>
              </w:rPr>
              <w:t>Definir estándares y pautas para la gestión y</w:t>
            </w:r>
            <w:r w:rsidRPr="002757CD">
              <w:rPr>
                <w:rFonts w:asciiTheme="minorHAnsi" w:hAnsiTheme="minorHAnsi" w:cstheme="minorHAnsi"/>
                <w:spacing w:val="-12"/>
              </w:rPr>
              <w:t xml:space="preserve"> </w:t>
            </w:r>
            <w:r w:rsidRPr="002757CD">
              <w:rPr>
                <w:rFonts w:asciiTheme="minorHAnsi" w:hAnsiTheme="minorHAnsi" w:cstheme="minorHAnsi"/>
              </w:rPr>
              <w:t>mantenimiento</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la infraestructura de TI.</w:t>
            </w:r>
          </w:p>
        </w:tc>
        <w:tc>
          <w:tcPr>
            <w:tcW w:w="4876" w:type="dxa"/>
          </w:tcPr>
          <w:p w14:paraId="0F9363A4" w14:textId="77777777" w:rsidR="00F71CCF" w:rsidRPr="002757CD" w:rsidRDefault="002757CD">
            <w:pPr>
              <w:pStyle w:val="TableParagraph"/>
              <w:spacing w:line="276" w:lineRule="auto"/>
              <w:ind w:left="68" w:right="63"/>
              <w:jc w:val="both"/>
              <w:rPr>
                <w:rFonts w:asciiTheme="minorHAnsi" w:hAnsiTheme="minorHAnsi" w:cstheme="minorHAnsi"/>
              </w:rPr>
            </w:pPr>
            <w:r w:rsidRPr="002757CD">
              <w:rPr>
                <w:rFonts w:asciiTheme="minorHAnsi" w:hAnsiTheme="minorHAnsi" w:cstheme="minorHAnsi"/>
              </w:rPr>
              <w:t>Implementar medidas de seguridad de TI robustas para proteger la infraestructura contra amenazas internas y externas,</w:t>
            </w:r>
            <w:r w:rsidRPr="002757CD">
              <w:rPr>
                <w:rFonts w:asciiTheme="minorHAnsi" w:hAnsiTheme="minorHAnsi" w:cstheme="minorHAnsi"/>
                <w:spacing w:val="19"/>
              </w:rPr>
              <w:t xml:space="preserve"> </w:t>
            </w:r>
            <w:r w:rsidRPr="002757CD">
              <w:rPr>
                <w:rFonts w:asciiTheme="minorHAnsi" w:hAnsiTheme="minorHAnsi" w:cstheme="minorHAnsi"/>
              </w:rPr>
              <w:t>incluyendo</w:t>
            </w:r>
            <w:r w:rsidRPr="002757CD">
              <w:rPr>
                <w:rFonts w:asciiTheme="minorHAnsi" w:hAnsiTheme="minorHAnsi" w:cstheme="minorHAnsi"/>
                <w:spacing w:val="21"/>
              </w:rPr>
              <w:t xml:space="preserve"> </w:t>
            </w:r>
            <w:r w:rsidRPr="002757CD">
              <w:rPr>
                <w:rFonts w:asciiTheme="minorHAnsi" w:hAnsiTheme="minorHAnsi" w:cstheme="minorHAnsi"/>
              </w:rPr>
              <w:t>firewalls,</w:t>
            </w:r>
            <w:r w:rsidRPr="002757CD">
              <w:rPr>
                <w:rFonts w:asciiTheme="minorHAnsi" w:hAnsiTheme="minorHAnsi" w:cstheme="minorHAnsi"/>
                <w:spacing w:val="21"/>
              </w:rPr>
              <w:t xml:space="preserve"> </w:t>
            </w:r>
            <w:r w:rsidRPr="002757CD">
              <w:rPr>
                <w:rFonts w:asciiTheme="minorHAnsi" w:hAnsiTheme="minorHAnsi" w:cstheme="minorHAnsi"/>
              </w:rPr>
              <w:t>sistemas</w:t>
            </w:r>
            <w:r w:rsidRPr="002757CD">
              <w:rPr>
                <w:rFonts w:asciiTheme="minorHAnsi" w:hAnsiTheme="minorHAnsi" w:cstheme="minorHAnsi"/>
                <w:spacing w:val="21"/>
              </w:rPr>
              <w:t xml:space="preserve"> </w:t>
            </w:r>
            <w:r w:rsidRPr="002757CD">
              <w:rPr>
                <w:rFonts w:asciiTheme="minorHAnsi" w:hAnsiTheme="minorHAnsi" w:cstheme="minorHAnsi"/>
              </w:rPr>
              <w:t>de</w:t>
            </w:r>
            <w:r w:rsidRPr="002757CD">
              <w:rPr>
                <w:rFonts w:asciiTheme="minorHAnsi" w:hAnsiTheme="minorHAnsi" w:cstheme="minorHAnsi"/>
                <w:spacing w:val="19"/>
              </w:rPr>
              <w:t xml:space="preserve"> </w:t>
            </w:r>
            <w:r w:rsidRPr="002757CD">
              <w:rPr>
                <w:rFonts w:asciiTheme="minorHAnsi" w:hAnsiTheme="minorHAnsi" w:cstheme="minorHAnsi"/>
              </w:rPr>
              <w:t>detección</w:t>
            </w:r>
            <w:r w:rsidRPr="002757CD">
              <w:rPr>
                <w:rFonts w:asciiTheme="minorHAnsi" w:hAnsiTheme="minorHAnsi" w:cstheme="minorHAnsi"/>
                <w:spacing w:val="21"/>
              </w:rPr>
              <w:t xml:space="preserve"> </w:t>
            </w:r>
            <w:r w:rsidRPr="002757CD">
              <w:rPr>
                <w:rFonts w:asciiTheme="minorHAnsi" w:hAnsiTheme="minorHAnsi" w:cstheme="minorHAnsi"/>
                <w:spacing w:val="-5"/>
              </w:rPr>
              <w:t>de</w:t>
            </w:r>
          </w:p>
          <w:p w14:paraId="24623F8E" w14:textId="77777777" w:rsidR="00F71CCF" w:rsidRPr="002757CD" w:rsidRDefault="002757CD">
            <w:pPr>
              <w:pStyle w:val="TableParagraph"/>
              <w:ind w:left="68"/>
              <w:jc w:val="both"/>
              <w:rPr>
                <w:rFonts w:asciiTheme="minorHAnsi" w:hAnsiTheme="minorHAnsi" w:cstheme="minorHAnsi"/>
              </w:rPr>
            </w:pPr>
            <w:r w:rsidRPr="002757CD">
              <w:rPr>
                <w:rFonts w:asciiTheme="minorHAnsi" w:hAnsiTheme="minorHAnsi" w:cstheme="minorHAnsi"/>
              </w:rPr>
              <w:t>intrusiones</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políticas</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spacing w:val="-2"/>
              </w:rPr>
              <w:t>acceso.</w:t>
            </w:r>
          </w:p>
        </w:tc>
      </w:tr>
      <w:tr w:rsidR="00F71CCF" w:rsidRPr="002757CD" w14:paraId="0EBB7ADB" w14:textId="77777777">
        <w:trPr>
          <w:trHeight w:val="842"/>
        </w:trPr>
        <w:tc>
          <w:tcPr>
            <w:tcW w:w="1949" w:type="dxa"/>
            <w:vMerge/>
            <w:tcBorders>
              <w:top w:val="nil"/>
            </w:tcBorders>
          </w:tcPr>
          <w:p w14:paraId="1EB9E1AE" w14:textId="77777777" w:rsidR="00F71CCF" w:rsidRPr="002757CD" w:rsidRDefault="00F71CCF">
            <w:pPr>
              <w:rPr>
                <w:rFonts w:asciiTheme="minorHAnsi" w:hAnsiTheme="minorHAnsi" w:cstheme="minorHAnsi"/>
              </w:rPr>
            </w:pPr>
          </w:p>
        </w:tc>
        <w:tc>
          <w:tcPr>
            <w:tcW w:w="2012" w:type="dxa"/>
            <w:vMerge/>
            <w:tcBorders>
              <w:top w:val="nil"/>
            </w:tcBorders>
          </w:tcPr>
          <w:p w14:paraId="5C13A5ED" w14:textId="77777777" w:rsidR="00F71CCF" w:rsidRPr="002757CD" w:rsidRDefault="00F71CCF">
            <w:pPr>
              <w:rPr>
                <w:rFonts w:asciiTheme="minorHAnsi" w:hAnsiTheme="minorHAnsi" w:cstheme="minorHAnsi"/>
              </w:rPr>
            </w:pPr>
          </w:p>
        </w:tc>
        <w:tc>
          <w:tcPr>
            <w:tcW w:w="4876" w:type="dxa"/>
          </w:tcPr>
          <w:p w14:paraId="78D16D81" w14:textId="77777777" w:rsidR="00F71CCF" w:rsidRPr="002757CD" w:rsidRDefault="002757CD">
            <w:pPr>
              <w:pStyle w:val="TableParagraph"/>
              <w:spacing w:line="239" w:lineRule="exact"/>
              <w:ind w:left="68"/>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Activos:</w:t>
            </w:r>
            <w:r w:rsidRPr="002757CD">
              <w:rPr>
                <w:rFonts w:asciiTheme="minorHAnsi" w:hAnsiTheme="minorHAnsi" w:cstheme="minorHAnsi"/>
                <w:spacing w:val="-7"/>
              </w:rPr>
              <w:t xml:space="preserve"> </w:t>
            </w:r>
            <w:r w:rsidRPr="002757CD">
              <w:rPr>
                <w:rFonts w:asciiTheme="minorHAnsi" w:hAnsiTheme="minorHAnsi" w:cstheme="minorHAnsi"/>
              </w:rPr>
              <w:t>Implementar</w:t>
            </w:r>
            <w:r w:rsidRPr="002757CD">
              <w:rPr>
                <w:rFonts w:asciiTheme="minorHAnsi" w:hAnsiTheme="minorHAnsi" w:cstheme="minorHAnsi"/>
                <w:spacing w:val="-6"/>
              </w:rPr>
              <w:t xml:space="preserve"> </w:t>
            </w:r>
            <w:r w:rsidRPr="002757CD">
              <w:rPr>
                <w:rFonts w:asciiTheme="minorHAnsi" w:hAnsiTheme="minorHAnsi" w:cstheme="minorHAnsi"/>
              </w:rPr>
              <w:t>un</w:t>
            </w:r>
            <w:r w:rsidRPr="002757CD">
              <w:rPr>
                <w:rFonts w:asciiTheme="minorHAnsi" w:hAnsiTheme="minorHAnsi" w:cstheme="minorHAnsi"/>
                <w:spacing w:val="-6"/>
              </w:rPr>
              <w:t xml:space="preserve"> </w:t>
            </w:r>
            <w:r w:rsidRPr="002757CD">
              <w:rPr>
                <w:rFonts w:asciiTheme="minorHAnsi" w:hAnsiTheme="minorHAnsi" w:cstheme="minorHAnsi"/>
              </w:rPr>
              <w:t>sistema</w:t>
            </w:r>
            <w:r w:rsidRPr="002757CD">
              <w:rPr>
                <w:rFonts w:asciiTheme="minorHAnsi" w:hAnsiTheme="minorHAnsi" w:cstheme="minorHAnsi"/>
                <w:spacing w:val="-5"/>
              </w:rPr>
              <w:t xml:space="preserve"> </w:t>
            </w:r>
            <w:r w:rsidRPr="002757CD">
              <w:rPr>
                <w:rFonts w:asciiTheme="minorHAnsi" w:hAnsiTheme="minorHAnsi" w:cstheme="minorHAnsi"/>
              </w:rPr>
              <w:t>de gestión</w:t>
            </w:r>
            <w:r w:rsidRPr="002757CD">
              <w:rPr>
                <w:rFonts w:asciiTheme="minorHAnsi" w:hAnsiTheme="minorHAnsi" w:cstheme="minorHAnsi"/>
                <w:spacing w:val="-6"/>
              </w:rPr>
              <w:t xml:space="preserve"> </w:t>
            </w:r>
            <w:r w:rsidRPr="002757CD">
              <w:rPr>
                <w:rFonts w:asciiTheme="minorHAnsi" w:hAnsiTheme="minorHAnsi" w:cstheme="minorHAnsi"/>
                <w:spacing w:val="-5"/>
              </w:rPr>
              <w:t>de</w:t>
            </w:r>
          </w:p>
          <w:p w14:paraId="1562EA19" w14:textId="77777777" w:rsidR="00F71CCF" w:rsidRPr="002757CD" w:rsidRDefault="002757CD">
            <w:pPr>
              <w:pStyle w:val="TableParagraph"/>
              <w:spacing w:before="1" w:line="280" w:lineRule="atLeast"/>
              <w:ind w:left="68"/>
              <w:rPr>
                <w:rFonts w:asciiTheme="minorHAnsi" w:hAnsiTheme="minorHAnsi" w:cstheme="minorHAnsi"/>
              </w:rPr>
            </w:pPr>
            <w:r w:rsidRPr="002757CD">
              <w:rPr>
                <w:rFonts w:asciiTheme="minorHAnsi" w:hAnsiTheme="minorHAnsi" w:cstheme="minorHAnsi"/>
              </w:rPr>
              <w:t>activos</w:t>
            </w:r>
            <w:r w:rsidRPr="002757CD">
              <w:rPr>
                <w:rFonts w:asciiTheme="minorHAnsi" w:hAnsiTheme="minorHAnsi" w:cstheme="minorHAnsi"/>
                <w:spacing w:val="80"/>
              </w:rPr>
              <w:t xml:space="preserve"> </w:t>
            </w:r>
            <w:r w:rsidRPr="002757CD">
              <w:rPr>
                <w:rFonts w:asciiTheme="minorHAnsi" w:hAnsiTheme="minorHAnsi" w:cstheme="minorHAnsi"/>
              </w:rPr>
              <w:t>de</w:t>
            </w:r>
            <w:r w:rsidRPr="002757CD">
              <w:rPr>
                <w:rFonts w:asciiTheme="minorHAnsi" w:hAnsiTheme="minorHAnsi" w:cstheme="minorHAnsi"/>
                <w:spacing w:val="80"/>
              </w:rPr>
              <w:t xml:space="preserve"> </w:t>
            </w:r>
            <w:r w:rsidRPr="002757CD">
              <w:rPr>
                <w:rFonts w:asciiTheme="minorHAnsi" w:hAnsiTheme="minorHAnsi" w:cstheme="minorHAnsi"/>
              </w:rPr>
              <w:t>TI</w:t>
            </w:r>
            <w:r w:rsidRPr="002757CD">
              <w:rPr>
                <w:rFonts w:asciiTheme="minorHAnsi" w:hAnsiTheme="minorHAnsi" w:cstheme="minorHAnsi"/>
                <w:spacing w:val="80"/>
              </w:rPr>
              <w:t xml:space="preserve"> </w:t>
            </w:r>
            <w:r w:rsidRPr="002757CD">
              <w:rPr>
                <w:rFonts w:asciiTheme="minorHAnsi" w:hAnsiTheme="minorHAnsi" w:cstheme="minorHAnsi"/>
              </w:rPr>
              <w:t>que</w:t>
            </w:r>
            <w:r w:rsidRPr="002757CD">
              <w:rPr>
                <w:rFonts w:asciiTheme="minorHAnsi" w:hAnsiTheme="minorHAnsi" w:cstheme="minorHAnsi"/>
                <w:spacing w:val="80"/>
              </w:rPr>
              <w:t xml:space="preserve"> </w:t>
            </w:r>
            <w:r w:rsidRPr="002757CD">
              <w:rPr>
                <w:rFonts w:asciiTheme="minorHAnsi" w:hAnsiTheme="minorHAnsi" w:cstheme="minorHAnsi"/>
              </w:rPr>
              <w:t>incluya</w:t>
            </w:r>
            <w:r w:rsidRPr="002757CD">
              <w:rPr>
                <w:rFonts w:asciiTheme="minorHAnsi" w:hAnsiTheme="minorHAnsi" w:cstheme="minorHAnsi"/>
                <w:spacing w:val="80"/>
              </w:rPr>
              <w:t xml:space="preserve"> </w:t>
            </w:r>
            <w:r w:rsidRPr="002757CD">
              <w:rPr>
                <w:rFonts w:asciiTheme="minorHAnsi" w:hAnsiTheme="minorHAnsi" w:cstheme="minorHAnsi"/>
              </w:rPr>
              <w:t>inventario,</w:t>
            </w:r>
            <w:r w:rsidRPr="002757CD">
              <w:rPr>
                <w:rFonts w:asciiTheme="minorHAnsi" w:hAnsiTheme="minorHAnsi" w:cstheme="minorHAnsi"/>
                <w:spacing w:val="80"/>
              </w:rPr>
              <w:t xml:space="preserve"> </w:t>
            </w:r>
            <w:r w:rsidRPr="002757CD">
              <w:rPr>
                <w:rFonts w:asciiTheme="minorHAnsi" w:hAnsiTheme="minorHAnsi" w:cstheme="minorHAnsi"/>
              </w:rPr>
              <w:t>seguimiento</w:t>
            </w:r>
            <w:r w:rsidRPr="002757CD">
              <w:rPr>
                <w:rFonts w:asciiTheme="minorHAnsi" w:hAnsiTheme="minorHAnsi" w:cstheme="minorHAnsi"/>
                <w:spacing w:val="80"/>
              </w:rPr>
              <w:t xml:space="preserve"> </w:t>
            </w:r>
            <w:r w:rsidRPr="002757CD">
              <w:rPr>
                <w:rFonts w:asciiTheme="minorHAnsi" w:hAnsiTheme="minorHAnsi" w:cstheme="minorHAnsi"/>
              </w:rPr>
              <w:t>y mantenimiento de hardware y software.</w:t>
            </w:r>
          </w:p>
        </w:tc>
      </w:tr>
      <w:tr w:rsidR="00F71CCF" w:rsidRPr="002757CD" w14:paraId="743FD59B" w14:textId="77777777">
        <w:trPr>
          <w:trHeight w:val="842"/>
        </w:trPr>
        <w:tc>
          <w:tcPr>
            <w:tcW w:w="1949" w:type="dxa"/>
            <w:vMerge/>
            <w:tcBorders>
              <w:top w:val="nil"/>
            </w:tcBorders>
          </w:tcPr>
          <w:p w14:paraId="4964D8C2" w14:textId="77777777" w:rsidR="00F71CCF" w:rsidRPr="002757CD" w:rsidRDefault="00F71CCF">
            <w:pPr>
              <w:rPr>
                <w:rFonts w:asciiTheme="minorHAnsi" w:hAnsiTheme="minorHAnsi" w:cstheme="minorHAnsi"/>
              </w:rPr>
            </w:pPr>
          </w:p>
        </w:tc>
        <w:tc>
          <w:tcPr>
            <w:tcW w:w="2012" w:type="dxa"/>
            <w:vMerge/>
            <w:tcBorders>
              <w:top w:val="nil"/>
            </w:tcBorders>
          </w:tcPr>
          <w:p w14:paraId="3CDC62F8" w14:textId="77777777" w:rsidR="00F71CCF" w:rsidRPr="002757CD" w:rsidRDefault="00F71CCF">
            <w:pPr>
              <w:rPr>
                <w:rFonts w:asciiTheme="minorHAnsi" w:hAnsiTheme="minorHAnsi" w:cstheme="minorHAnsi"/>
              </w:rPr>
            </w:pPr>
          </w:p>
        </w:tc>
        <w:tc>
          <w:tcPr>
            <w:tcW w:w="4876" w:type="dxa"/>
          </w:tcPr>
          <w:p w14:paraId="6DCD8B6C" w14:textId="77777777" w:rsidR="00F71CCF" w:rsidRPr="002757CD" w:rsidRDefault="002757CD">
            <w:pPr>
              <w:pStyle w:val="TableParagraph"/>
              <w:spacing w:line="276" w:lineRule="auto"/>
              <w:ind w:left="68"/>
              <w:rPr>
                <w:rFonts w:asciiTheme="minorHAnsi" w:hAnsiTheme="minorHAnsi" w:cstheme="minorHAnsi"/>
              </w:rPr>
            </w:pPr>
            <w:r w:rsidRPr="002757CD">
              <w:rPr>
                <w:rFonts w:asciiTheme="minorHAnsi" w:hAnsiTheme="minorHAnsi" w:cstheme="minorHAnsi"/>
              </w:rPr>
              <w:t>Escalabilidad:</w:t>
            </w:r>
            <w:r w:rsidRPr="002757CD">
              <w:rPr>
                <w:rFonts w:asciiTheme="minorHAnsi" w:hAnsiTheme="minorHAnsi" w:cstheme="minorHAnsi"/>
                <w:spacing w:val="40"/>
              </w:rPr>
              <w:t xml:space="preserve"> </w:t>
            </w:r>
            <w:r w:rsidRPr="002757CD">
              <w:rPr>
                <w:rFonts w:asciiTheme="minorHAnsi" w:hAnsiTheme="minorHAnsi" w:cstheme="minorHAnsi"/>
              </w:rPr>
              <w:t>Diseñar</w:t>
            </w:r>
            <w:r w:rsidRPr="002757CD">
              <w:rPr>
                <w:rFonts w:asciiTheme="minorHAnsi" w:hAnsiTheme="minorHAnsi" w:cstheme="minorHAnsi"/>
                <w:spacing w:val="40"/>
              </w:rPr>
              <w:t xml:space="preserve"> </w:t>
            </w:r>
            <w:r w:rsidRPr="002757CD">
              <w:rPr>
                <w:rFonts w:asciiTheme="minorHAnsi" w:hAnsiTheme="minorHAnsi" w:cstheme="minorHAnsi"/>
              </w:rPr>
              <w:t>la</w:t>
            </w:r>
            <w:r w:rsidRPr="002757CD">
              <w:rPr>
                <w:rFonts w:asciiTheme="minorHAnsi" w:hAnsiTheme="minorHAnsi" w:cstheme="minorHAnsi"/>
                <w:spacing w:val="40"/>
              </w:rPr>
              <w:t xml:space="preserve"> </w:t>
            </w:r>
            <w:r w:rsidRPr="002757CD">
              <w:rPr>
                <w:rFonts w:asciiTheme="minorHAnsi" w:hAnsiTheme="minorHAnsi" w:cstheme="minorHAnsi"/>
              </w:rPr>
              <w:t>infraestructura</w:t>
            </w:r>
            <w:r w:rsidRPr="002757CD">
              <w:rPr>
                <w:rFonts w:asciiTheme="minorHAnsi" w:hAnsiTheme="minorHAnsi" w:cstheme="minorHAnsi"/>
                <w:spacing w:val="40"/>
              </w:rPr>
              <w:t xml:space="preserve"> </w:t>
            </w:r>
            <w:r w:rsidRPr="002757CD">
              <w:rPr>
                <w:rFonts w:asciiTheme="minorHAnsi" w:hAnsiTheme="minorHAnsi" w:cstheme="minorHAnsi"/>
              </w:rPr>
              <w:t>para</w:t>
            </w:r>
            <w:r w:rsidRPr="002757CD">
              <w:rPr>
                <w:rFonts w:asciiTheme="minorHAnsi" w:hAnsiTheme="minorHAnsi" w:cstheme="minorHAnsi"/>
                <w:spacing w:val="40"/>
              </w:rPr>
              <w:t xml:space="preserve"> </w:t>
            </w:r>
            <w:r w:rsidRPr="002757CD">
              <w:rPr>
                <w:rFonts w:asciiTheme="minorHAnsi" w:hAnsiTheme="minorHAnsi" w:cstheme="minorHAnsi"/>
              </w:rPr>
              <w:t>que</w:t>
            </w:r>
            <w:r w:rsidRPr="002757CD">
              <w:rPr>
                <w:rFonts w:asciiTheme="minorHAnsi" w:hAnsiTheme="minorHAnsi" w:cstheme="minorHAnsi"/>
                <w:spacing w:val="40"/>
              </w:rPr>
              <w:t xml:space="preserve"> </w:t>
            </w:r>
            <w:r w:rsidRPr="002757CD">
              <w:rPr>
                <w:rFonts w:asciiTheme="minorHAnsi" w:hAnsiTheme="minorHAnsi" w:cstheme="minorHAnsi"/>
              </w:rPr>
              <w:t>sea escalable</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7"/>
              </w:rPr>
              <w:t xml:space="preserve"> </w:t>
            </w:r>
            <w:r w:rsidRPr="002757CD">
              <w:rPr>
                <w:rFonts w:asciiTheme="minorHAnsi" w:hAnsiTheme="minorHAnsi" w:cstheme="minorHAnsi"/>
              </w:rPr>
              <w:t>capaz</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manejar</w:t>
            </w:r>
            <w:r w:rsidRPr="002757CD">
              <w:rPr>
                <w:rFonts w:asciiTheme="minorHAnsi" w:hAnsiTheme="minorHAnsi" w:cstheme="minorHAnsi"/>
                <w:spacing w:val="7"/>
              </w:rPr>
              <w:t xml:space="preserve"> </w:t>
            </w:r>
            <w:r w:rsidRPr="002757CD">
              <w:rPr>
                <w:rFonts w:asciiTheme="minorHAnsi" w:hAnsiTheme="minorHAnsi" w:cstheme="minorHAnsi"/>
              </w:rPr>
              <w:t>el</w:t>
            </w:r>
            <w:r w:rsidRPr="002757CD">
              <w:rPr>
                <w:rFonts w:asciiTheme="minorHAnsi" w:hAnsiTheme="minorHAnsi" w:cstheme="minorHAnsi"/>
                <w:spacing w:val="6"/>
              </w:rPr>
              <w:t xml:space="preserve"> </w:t>
            </w:r>
            <w:r w:rsidRPr="002757CD">
              <w:rPr>
                <w:rFonts w:asciiTheme="minorHAnsi" w:hAnsiTheme="minorHAnsi" w:cstheme="minorHAnsi"/>
              </w:rPr>
              <w:t>crecimiento</w:t>
            </w:r>
            <w:r w:rsidRPr="002757CD">
              <w:rPr>
                <w:rFonts w:asciiTheme="minorHAnsi" w:hAnsiTheme="minorHAnsi" w:cstheme="minorHAnsi"/>
                <w:spacing w:val="7"/>
              </w:rPr>
              <w:t xml:space="preserve"> </w:t>
            </w:r>
            <w:r w:rsidRPr="002757CD">
              <w:rPr>
                <w:rFonts w:asciiTheme="minorHAnsi" w:hAnsiTheme="minorHAnsi" w:cstheme="minorHAnsi"/>
              </w:rPr>
              <w:t>futuro</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spacing w:val="-5"/>
              </w:rPr>
              <w:t>las</w:t>
            </w:r>
          </w:p>
          <w:p w14:paraId="016AAB72" w14:textId="77777777" w:rsidR="00F71CCF" w:rsidRPr="002757CD" w:rsidRDefault="002757CD">
            <w:pPr>
              <w:pStyle w:val="TableParagraph"/>
              <w:ind w:left="68"/>
              <w:rPr>
                <w:rFonts w:asciiTheme="minorHAnsi" w:hAnsiTheme="minorHAnsi" w:cstheme="minorHAnsi"/>
              </w:rPr>
            </w:pPr>
            <w:r w:rsidRPr="002757CD">
              <w:rPr>
                <w:rFonts w:asciiTheme="minorHAnsi" w:hAnsiTheme="minorHAnsi" w:cstheme="minorHAnsi"/>
              </w:rPr>
              <w:t>operaciones</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spacing w:val="-5"/>
              </w:rPr>
              <w:t>TI.</w:t>
            </w:r>
          </w:p>
        </w:tc>
      </w:tr>
      <w:tr w:rsidR="00F71CCF" w:rsidRPr="002757CD" w14:paraId="66398D23" w14:textId="77777777">
        <w:trPr>
          <w:trHeight w:val="1123"/>
        </w:trPr>
        <w:tc>
          <w:tcPr>
            <w:tcW w:w="1949" w:type="dxa"/>
            <w:vMerge/>
            <w:tcBorders>
              <w:top w:val="nil"/>
            </w:tcBorders>
          </w:tcPr>
          <w:p w14:paraId="4FF2870E" w14:textId="77777777" w:rsidR="00F71CCF" w:rsidRPr="002757CD" w:rsidRDefault="00F71CCF">
            <w:pPr>
              <w:rPr>
                <w:rFonts w:asciiTheme="minorHAnsi" w:hAnsiTheme="minorHAnsi" w:cstheme="minorHAnsi"/>
              </w:rPr>
            </w:pPr>
          </w:p>
        </w:tc>
        <w:tc>
          <w:tcPr>
            <w:tcW w:w="2012" w:type="dxa"/>
            <w:vMerge/>
            <w:tcBorders>
              <w:top w:val="nil"/>
            </w:tcBorders>
          </w:tcPr>
          <w:p w14:paraId="2634111C" w14:textId="77777777" w:rsidR="00F71CCF" w:rsidRPr="002757CD" w:rsidRDefault="00F71CCF">
            <w:pPr>
              <w:rPr>
                <w:rFonts w:asciiTheme="minorHAnsi" w:hAnsiTheme="minorHAnsi" w:cstheme="minorHAnsi"/>
              </w:rPr>
            </w:pPr>
          </w:p>
        </w:tc>
        <w:tc>
          <w:tcPr>
            <w:tcW w:w="4876" w:type="dxa"/>
          </w:tcPr>
          <w:p w14:paraId="36811DAA" w14:textId="77777777" w:rsidR="00F71CCF" w:rsidRPr="002757CD" w:rsidRDefault="002757CD">
            <w:pPr>
              <w:pStyle w:val="TableParagraph"/>
              <w:spacing w:line="276" w:lineRule="auto"/>
              <w:ind w:left="68" w:right="63"/>
              <w:jc w:val="both"/>
              <w:rPr>
                <w:rFonts w:asciiTheme="minorHAnsi" w:hAnsiTheme="minorHAnsi" w:cstheme="minorHAnsi"/>
              </w:rPr>
            </w:pPr>
            <w:r w:rsidRPr="002757CD">
              <w:rPr>
                <w:rFonts w:asciiTheme="minorHAnsi" w:hAnsiTheme="minorHAnsi" w:cstheme="minorHAnsi"/>
              </w:rPr>
              <w:t>Documentación</w:t>
            </w:r>
            <w:r w:rsidRPr="002757CD">
              <w:rPr>
                <w:rFonts w:asciiTheme="minorHAnsi" w:hAnsiTheme="minorHAnsi" w:cstheme="minorHAnsi"/>
                <w:spacing w:val="-9"/>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Capacitación:</w:t>
            </w:r>
            <w:r w:rsidRPr="002757CD">
              <w:rPr>
                <w:rFonts w:asciiTheme="minorHAnsi" w:hAnsiTheme="minorHAnsi" w:cstheme="minorHAnsi"/>
                <w:spacing w:val="-10"/>
              </w:rPr>
              <w:t xml:space="preserve"> </w:t>
            </w:r>
            <w:r w:rsidRPr="002757CD">
              <w:rPr>
                <w:rFonts w:asciiTheme="minorHAnsi" w:hAnsiTheme="minorHAnsi" w:cstheme="minorHAnsi"/>
              </w:rPr>
              <w:t>Mantener</w:t>
            </w:r>
            <w:r w:rsidRPr="002757CD">
              <w:rPr>
                <w:rFonts w:asciiTheme="minorHAnsi" w:hAnsiTheme="minorHAnsi" w:cstheme="minorHAnsi"/>
                <w:spacing w:val="-10"/>
              </w:rPr>
              <w:t xml:space="preserve"> </w:t>
            </w:r>
            <w:r w:rsidRPr="002757CD">
              <w:rPr>
                <w:rFonts w:asciiTheme="minorHAnsi" w:hAnsiTheme="minorHAnsi" w:cstheme="minorHAnsi"/>
              </w:rPr>
              <w:t xml:space="preserve">documentación </w:t>
            </w:r>
            <w:r w:rsidRPr="002757CD">
              <w:rPr>
                <w:rFonts w:asciiTheme="minorHAnsi" w:hAnsiTheme="minorHAnsi" w:cstheme="minorHAnsi"/>
                <w:spacing w:val="-2"/>
              </w:rPr>
              <w:t>completa y actualizada de la</w:t>
            </w:r>
            <w:r w:rsidRPr="002757CD">
              <w:rPr>
                <w:rFonts w:asciiTheme="minorHAnsi" w:hAnsiTheme="minorHAnsi" w:cstheme="minorHAnsi"/>
                <w:spacing w:val="-5"/>
              </w:rPr>
              <w:t xml:space="preserve"> </w:t>
            </w:r>
            <w:r w:rsidRPr="002757CD">
              <w:rPr>
                <w:rFonts w:asciiTheme="minorHAnsi" w:hAnsiTheme="minorHAnsi" w:cstheme="minorHAnsi"/>
                <w:spacing w:val="-2"/>
              </w:rPr>
              <w:t xml:space="preserve">infraestructura y proporcionar </w:t>
            </w:r>
            <w:r w:rsidRPr="002757CD">
              <w:rPr>
                <w:rFonts w:asciiTheme="minorHAnsi" w:hAnsiTheme="minorHAnsi" w:cstheme="minorHAnsi"/>
              </w:rPr>
              <w:t>capacitación</w:t>
            </w:r>
            <w:r w:rsidRPr="002757CD">
              <w:rPr>
                <w:rFonts w:asciiTheme="minorHAnsi" w:hAnsiTheme="minorHAnsi" w:cstheme="minorHAnsi"/>
                <w:spacing w:val="4"/>
              </w:rPr>
              <w:t xml:space="preserve"> </w:t>
            </w:r>
            <w:r w:rsidRPr="002757CD">
              <w:rPr>
                <w:rFonts w:asciiTheme="minorHAnsi" w:hAnsiTheme="minorHAnsi" w:cstheme="minorHAnsi"/>
              </w:rPr>
              <w:t>al</w:t>
            </w:r>
            <w:r w:rsidRPr="002757CD">
              <w:rPr>
                <w:rFonts w:asciiTheme="minorHAnsi" w:hAnsiTheme="minorHAnsi" w:cstheme="minorHAnsi"/>
                <w:spacing w:val="4"/>
              </w:rPr>
              <w:t xml:space="preserve"> </w:t>
            </w:r>
            <w:r w:rsidRPr="002757CD">
              <w:rPr>
                <w:rFonts w:asciiTheme="minorHAnsi" w:hAnsiTheme="minorHAnsi" w:cstheme="minorHAnsi"/>
              </w:rPr>
              <w:lastRenderedPageBreak/>
              <w:t>personal</w:t>
            </w:r>
            <w:r w:rsidRPr="002757CD">
              <w:rPr>
                <w:rFonts w:asciiTheme="minorHAnsi" w:hAnsiTheme="minorHAnsi" w:cstheme="minorHAnsi"/>
                <w:spacing w:val="4"/>
              </w:rPr>
              <w:t xml:space="preserve"> </w:t>
            </w:r>
            <w:r w:rsidRPr="002757CD">
              <w:rPr>
                <w:rFonts w:asciiTheme="minorHAnsi" w:hAnsiTheme="minorHAnsi" w:cstheme="minorHAnsi"/>
              </w:rPr>
              <w:t>para</w:t>
            </w:r>
            <w:r w:rsidRPr="002757CD">
              <w:rPr>
                <w:rFonts w:asciiTheme="minorHAnsi" w:hAnsiTheme="minorHAnsi" w:cstheme="minorHAnsi"/>
                <w:spacing w:val="-1"/>
              </w:rPr>
              <w:t xml:space="preserve"> </w:t>
            </w:r>
            <w:r w:rsidRPr="002757CD">
              <w:rPr>
                <w:rFonts w:asciiTheme="minorHAnsi" w:hAnsiTheme="minorHAnsi" w:cstheme="minorHAnsi"/>
              </w:rPr>
              <w:t>garantizar</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rPr>
              <w:t>comprensión</w:t>
            </w:r>
            <w:r w:rsidRPr="002757CD">
              <w:rPr>
                <w:rFonts w:asciiTheme="minorHAnsi" w:hAnsiTheme="minorHAnsi" w:cstheme="minorHAnsi"/>
                <w:spacing w:val="5"/>
              </w:rPr>
              <w:t xml:space="preserve"> </w:t>
            </w:r>
            <w:r w:rsidRPr="002757CD">
              <w:rPr>
                <w:rFonts w:asciiTheme="minorHAnsi" w:hAnsiTheme="minorHAnsi" w:cstheme="minorHAnsi"/>
                <w:spacing w:val="-10"/>
              </w:rPr>
              <w:t>y</w:t>
            </w:r>
          </w:p>
          <w:p w14:paraId="125BC8F8" w14:textId="77777777" w:rsidR="00F71CCF" w:rsidRPr="002757CD" w:rsidRDefault="002757CD">
            <w:pPr>
              <w:pStyle w:val="TableParagraph"/>
              <w:ind w:left="68"/>
              <w:jc w:val="both"/>
              <w:rPr>
                <w:rFonts w:asciiTheme="minorHAnsi" w:hAnsiTheme="minorHAnsi" w:cstheme="minorHAnsi"/>
              </w:rPr>
            </w:pPr>
            <w:r w:rsidRPr="002757CD">
              <w:rPr>
                <w:rFonts w:asciiTheme="minorHAnsi" w:hAnsiTheme="minorHAnsi" w:cstheme="minorHAnsi"/>
              </w:rPr>
              <w:t>el</w:t>
            </w:r>
            <w:r w:rsidRPr="002757CD">
              <w:rPr>
                <w:rFonts w:asciiTheme="minorHAnsi" w:hAnsiTheme="minorHAnsi" w:cstheme="minorHAnsi"/>
                <w:spacing w:val="-5"/>
              </w:rPr>
              <w:t xml:space="preserve"> </w:t>
            </w:r>
            <w:r w:rsidRPr="002757CD">
              <w:rPr>
                <w:rFonts w:asciiTheme="minorHAnsi" w:hAnsiTheme="minorHAnsi" w:cstheme="minorHAnsi"/>
              </w:rPr>
              <w:t>uso</w:t>
            </w:r>
            <w:r w:rsidRPr="002757CD">
              <w:rPr>
                <w:rFonts w:asciiTheme="minorHAnsi" w:hAnsiTheme="minorHAnsi" w:cstheme="minorHAnsi"/>
                <w:spacing w:val="-4"/>
              </w:rPr>
              <w:t xml:space="preserve"> </w:t>
            </w:r>
            <w:r w:rsidRPr="002757CD">
              <w:rPr>
                <w:rFonts w:asciiTheme="minorHAnsi" w:hAnsiTheme="minorHAnsi" w:cstheme="minorHAnsi"/>
              </w:rPr>
              <w:t>efectivo</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los</w:t>
            </w:r>
            <w:r w:rsidRPr="002757CD">
              <w:rPr>
                <w:rFonts w:asciiTheme="minorHAnsi" w:hAnsiTheme="minorHAnsi" w:cstheme="minorHAnsi"/>
                <w:spacing w:val="-5"/>
              </w:rPr>
              <w:t xml:space="preserve"> </w:t>
            </w:r>
            <w:r w:rsidRPr="002757CD">
              <w:rPr>
                <w:rFonts w:asciiTheme="minorHAnsi" w:hAnsiTheme="minorHAnsi" w:cstheme="minorHAnsi"/>
              </w:rPr>
              <w:t>recursos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TI.</w:t>
            </w:r>
          </w:p>
        </w:tc>
      </w:tr>
      <w:tr w:rsidR="00F71CCF" w:rsidRPr="002757CD" w14:paraId="4881B3E8" w14:textId="77777777">
        <w:trPr>
          <w:trHeight w:val="561"/>
        </w:trPr>
        <w:tc>
          <w:tcPr>
            <w:tcW w:w="1949" w:type="dxa"/>
            <w:vMerge w:val="restart"/>
          </w:tcPr>
          <w:p w14:paraId="48E856A6" w14:textId="77777777" w:rsidR="00F71CCF" w:rsidRPr="002757CD" w:rsidRDefault="00F71CCF">
            <w:pPr>
              <w:pStyle w:val="TableParagraph"/>
              <w:spacing w:before="177"/>
              <w:rPr>
                <w:rFonts w:asciiTheme="minorHAnsi" w:hAnsiTheme="minorHAnsi" w:cstheme="minorHAnsi"/>
                <w:i/>
              </w:rPr>
            </w:pPr>
          </w:p>
          <w:p w14:paraId="1450FD77" w14:textId="77777777" w:rsidR="00F71CCF" w:rsidRPr="002757CD" w:rsidRDefault="002757CD">
            <w:pPr>
              <w:pStyle w:val="TableParagraph"/>
              <w:spacing w:line="276" w:lineRule="auto"/>
              <w:ind w:left="69" w:right="38"/>
              <w:rPr>
                <w:rFonts w:asciiTheme="minorHAnsi" w:hAnsiTheme="minorHAnsi" w:cstheme="minorHAnsi"/>
                <w:b/>
              </w:rPr>
            </w:pPr>
            <w:r w:rsidRPr="002757CD">
              <w:rPr>
                <w:rFonts w:asciiTheme="minorHAnsi" w:hAnsiTheme="minorHAnsi" w:cstheme="minorHAnsi"/>
                <w:b/>
              </w:rPr>
              <w:t>Política</w:t>
            </w:r>
            <w:r w:rsidRPr="002757CD">
              <w:rPr>
                <w:rFonts w:asciiTheme="minorHAnsi" w:hAnsiTheme="minorHAnsi" w:cstheme="minorHAnsi"/>
                <w:b/>
                <w:spacing w:val="-12"/>
              </w:rPr>
              <w:t xml:space="preserve"> </w:t>
            </w:r>
            <w:r w:rsidRPr="002757CD">
              <w:rPr>
                <w:rFonts w:asciiTheme="minorHAnsi" w:hAnsiTheme="minorHAnsi" w:cstheme="minorHAnsi"/>
                <w:b/>
              </w:rPr>
              <w:t>de</w:t>
            </w:r>
            <w:r w:rsidRPr="002757CD">
              <w:rPr>
                <w:rFonts w:asciiTheme="minorHAnsi" w:hAnsiTheme="minorHAnsi" w:cstheme="minorHAnsi"/>
                <w:b/>
                <w:spacing w:val="-11"/>
              </w:rPr>
              <w:t xml:space="preserve"> </w:t>
            </w:r>
            <w:r w:rsidRPr="002757CD">
              <w:rPr>
                <w:rFonts w:asciiTheme="minorHAnsi" w:hAnsiTheme="minorHAnsi" w:cstheme="minorHAnsi"/>
                <w:b/>
              </w:rPr>
              <w:t>Gestión</w:t>
            </w:r>
            <w:r w:rsidRPr="002757CD">
              <w:rPr>
                <w:rFonts w:asciiTheme="minorHAnsi" w:hAnsiTheme="minorHAnsi" w:cstheme="minorHAnsi"/>
                <w:b/>
                <w:spacing w:val="-11"/>
              </w:rPr>
              <w:t xml:space="preserve"> </w:t>
            </w:r>
            <w:r w:rsidRPr="002757CD">
              <w:rPr>
                <w:rFonts w:asciiTheme="minorHAnsi" w:hAnsiTheme="minorHAnsi" w:cstheme="minorHAnsi"/>
                <w:b/>
              </w:rPr>
              <w:t xml:space="preserve">de </w:t>
            </w:r>
            <w:r w:rsidRPr="002757CD">
              <w:rPr>
                <w:rFonts w:asciiTheme="minorHAnsi" w:hAnsiTheme="minorHAnsi" w:cstheme="minorHAnsi"/>
                <w:b/>
                <w:spacing w:val="-6"/>
              </w:rPr>
              <w:t>TI</w:t>
            </w:r>
          </w:p>
        </w:tc>
        <w:tc>
          <w:tcPr>
            <w:tcW w:w="2012" w:type="dxa"/>
            <w:vMerge w:val="restart"/>
          </w:tcPr>
          <w:p w14:paraId="02188BEF" w14:textId="77777777" w:rsidR="00F71CCF" w:rsidRPr="002757CD" w:rsidRDefault="002757CD">
            <w:pPr>
              <w:pStyle w:val="TableParagraph"/>
              <w:spacing w:line="276" w:lineRule="auto"/>
              <w:ind w:left="69" w:right="112"/>
              <w:rPr>
                <w:rFonts w:asciiTheme="minorHAnsi" w:hAnsiTheme="minorHAnsi" w:cstheme="minorHAnsi"/>
              </w:rPr>
            </w:pPr>
            <w:r w:rsidRPr="002757CD">
              <w:rPr>
                <w:rFonts w:asciiTheme="minorHAnsi" w:hAnsiTheme="minorHAnsi" w:cstheme="minorHAnsi"/>
              </w:rPr>
              <w:t>Establecer</w:t>
            </w:r>
            <w:r w:rsidRPr="002757CD">
              <w:rPr>
                <w:rFonts w:asciiTheme="minorHAnsi" w:hAnsiTheme="minorHAnsi" w:cstheme="minorHAnsi"/>
                <w:spacing w:val="-12"/>
              </w:rPr>
              <w:t xml:space="preserve"> </w:t>
            </w:r>
            <w:r w:rsidRPr="002757CD">
              <w:rPr>
                <w:rFonts w:asciiTheme="minorHAnsi" w:hAnsiTheme="minorHAnsi" w:cstheme="minorHAnsi"/>
              </w:rPr>
              <w:t>un</w:t>
            </w:r>
            <w:r w:rsidRPr="002757CD">
              <w:rPr>
                <w:rFonts w:asciiTheme="minorHAnsi" w:hAnsiTheme="minorHAnsi" w:cstheme="minorHAnsi"/>
                <w:spacing w:val="-11"/>
              </w:rPr>
              <w:t xml:space="preserve"> </w:t>
            </w:r>
            <w:r w:rsidRPr="002757CD">
              <w:rPr>
                <w:rFonts w:asciiTheme="minorHAnsi" w:hAnsiTheme="minorHAnsi" w:cstheme="minorHAnsi"/>
              </w:rPr>
              <w:t>marco de gobernanza y gestión eficiente de todos los activos y</w:t>
            </w:r>
          </w:p>
          <w:p w14:paraId="02BD112A" w14:textId="77777777" w:rsidR="00F71CCF" w:rsidRPr="002757CD" w:rsidRDefault="002757CD">
            <w:pPr>
              <w:pStyle w:val="TableParagraph"/>
              <w:ind w:left="69"/>
              <w:rPr>
                <w:rFonts w:asciiTheme="minorHAnsi" w:hAnsiTheme="minorHAnsi" w:cstheme="minorHAnsi"/>
              </w:rPr>
            </w:pPr>
            <w:r w:rsidRPr="002757CD">
              <w:rPr>
                <w:rFonts w:asciiTheme="minorHAnsi" w:hAnsiTheme="minorHAnsi" w:cstheme="minorHAnsi"/>
              </w:rPr>
              <w:t>recursos</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spacing w:val="-5"/>
              </w:rPr>
              <w:t>TI.</w:t>
            </w:r>
          </w:p>
        </w:tc>
        <w:tc>
          <w:tcPr>
            <w:tcW w:w="4876" w:type="dxa"/>
          </w:tcPr>
          <w:p w14:paraId="2A483AB9" w14:textId="77777777" w:rsidR="00F71CCF" w:rsidRPr="002757CD" w:rsidRDefault="002757CD">
            <w:pPr>
              <w:pStyle w:val="TableParagraph"/>
              <w:spacing w:line="239" w:lineRule="exact"/>
              <w:ind w:left="68"/>
              <w:rPr>
                <w:rFonts w:asciiTheme="minorHAnsi" w:hAnsiTheme="minorHAnsi" w:cstheme="minorHAnsi"/>
              </w:rPr>
            </w:pPr>
            <w:r w:rsidRPr="002757CD">
              <w:rPr>
                <w:rFonts w:asciiTheme="minorHAnsi" w:hAnsiTheme="minorHAnsi" w:cstheme="minorHAnsi"/>
              </w:rPr>
              <w:t>Gobernanza</w:t>
            </w:r>
            <w:r w:rsidRPr="002757CD">
              <w:rPr>
                <w:rFonts w:asciiTheme="minorHAnsi" w:hAnsiTheme="minorHAnsi" w:cstheme="minorHAnsi"/>
                <w:spacing w:val="16"/>
              </w:rPr>
              <w:t xml:space="preserve"> </w:t>
            </w:r>
            <w:r w:rsidRPr="002757CD">
              <w:rPr>
                <w:rFonts w:asciiTheme="minorHAnsi" w:hAnsiTheme="minorHAnsi" w:cstheme="minorHAnsi"/>
              </w:rPr>
              <w:t>de</w:t>
            </w:r>
            <w:r w:rsidRPr="002757CD">
              <w:rPr>
                <w:rFonts w:asciiTheme="minorHAnsi" w:hAnsiTheme="minorHAnsi" w:cstheme="minorHAnsi"/>
                <w:spacing w:val="16"/>
              </w:rPr>
              <w:t xml:space="preserve"> </w:t>
            </w:r>
            <w:r w:rsidRPr="002757CD">
              <w:rPr>
                <w:rFonts w:asciiTheme="minorHAnsi" w:hAnsiTheme="minorHAnsi" w:cstheme="minorHAnsi"/>
              </w:rPr>
              <w:t>TI:</w:t>
            </w:r>
            <w:r w:rsidRPr="002757CD">
              <w:rPr>
                <w:rFonts w:asciiTheme="minorHAnsi" w:hAnsiTheme="minorHAnsi" w:cstheme="minorHAnsi"/>
                <w:spacing w:val="16"/>
              </w:rPr>
              <w:t xml:space="preserve"> </w:t>
            </w:r>
            <w:r w:rsidRPr="002757CD">
              <w:rPr>
                <w:rFonts w:asciiTheme="minorHAnsi" w:hAnsiTheme="minorHAnsi" w:cstheme="minorHAnsi"/>
              </w:rPr>
              <w:t>Se</w:t>
            </w:r>
            <w:r w:rsidRPr="002757CD">
              <w:rPr>
                <w:rFonts w:asciiTheme="minorHAnsi" w:hAnsiTheme="minorHAnsi" w:cstheme="minorHAnsi"/>
                <w:spacing w:val="16"/>
              </w:rPr>
              <w:t xml:space="preserve"> </w:t>
            </w:r>
            <w:r w:rsidRPr="002757CD">
              <w:rPr>
                <w:rFonts w:asciiTheme="minorHAnsi" w:hAnsiTheme="minorHAnsi" w:cstheme="minorHAnsi"/>
              </w:rPr>
              <w:t>definirán</w:t>
            </w:r>
            <w:r w:rsidRPr="002757CD">
              <w:rPr>
                <w:rFonts w:asciiTheme="minorHAnsi" w:hAnsiTheme="minorHAnsi" w:cstheme="minorHAnsi"/>
                <w:spacing w:val="16"/>
              </w:rPr>
              <w:t xml:space="preserve"> </w:t>
            </w:r>
            <w:r w:rsidRPr="002757CD">
              <w:rPr>
                <w:rFonts w:asciiTheme="minorHAnsi" w:hAnsiTheme="minorHAnsi" w:cstheme="minorHAnsi"/>
              </w:rPr>
              <w:t>roles</w:t>
            </w:r>
            <w:r w:rsidRPr="002757CD">
              <w:rPr>
                <w:rFonts w:asciiTheme="minorHAnsi" w:hAnsiTheme="minorHAnsi" w:cstheme="minorHAnsi"/>
                <w:spacing w:val="16"/>
              </w:rPr>
              <w:t xml:space="preserve"> </w:t>
            </w:r>
            <w:r w:rsidRPr="002757CD">
              <w:rPr>
                <w:rFonts w:asciiTheme="minorHAnsi" w:hAnsiTheme="minorHAnsi" w:cstheme="minorHAnsi"/>
              </w:rPr>
              <w:t>y</w:t>
            </w:r>
            <w:r w:rsidRPr="002757CD">
              <w:rPr>
                <w:rFonts w:asciiTheme="minorHAnsi" w:hAnsiTheme="minorHAnsi" w:cstheme="minorHAnsi"/>
                <w:spacing w:val="16"/>
              </w:rPr>
              <w:t xml:space="preserve"> </w:t>
            </w:r>
            <w:r w:rsidRPr="002757CD">
              <w:rPr>
                <w:rFonts w:asciiTheme="minorHAnsi" w:hAnsiTheme="minorHAnsi" w:cstheme="minorHAnsi"/>
                <w:spacing w:val="-2"/>
              </w:rPr>
              <w:t>responsabilidades</w:t>
            </w:r>
          </w:p>
          <w:p w14:paraId="30019A1A" w14:textId="77777777" w:rsidR="00F71CCF" w:rsidRPr="002757CD" w:rsidRDefault="002757CD">
            <w:pPr>
              <w:pStyle w:val="TableParagraph"/>
              <w:spacing w:before="36"/>
              <w:ind w:left="68"/>
              <w:rPr>
                <w:rFonts w:asciiTheme="minorHAnsi" w:hAnsiTheme="minorHAnsi" w:cstheme="minorHAnsi"/>
              </w:rPr>
            </w:pPr>
            <w:r w:rsidRPr="002757CD">
              <w:rPr>
                <w:rFonts w:asciiTheme="minorHAnsi" w:hAnsiTheme="minorHAnsi" w:cstheme="minorHAnsi"/>
              </w:rPr>
              <w:t>para</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toma</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decisiones</w:t>
            </w:r>
            <w:r w:rsidRPr="002757CD">
              <w:rPr>
                <w:rFonts w:asciiTheme="minorHAnsi" w:hAnsiTheme="minorHAnsi" w:cstheme="minorHAnsi"/>
                <w:spacing w:val="-8"/>
              </w:rPr>
              <w:t xml:space="preserve"> </w:t>
            </w:r>
            <w:r w:rsidRPr="002757CD">
              <w:rPr>
                <w:rFonts w:asciiTheme="minorHAnsi" w:hAnsiTheme="minorHAnsi" w:cstheme="minorHAnsi"/>
              </w:rPr>
              <w:t>relacionadas</w:t>
            </w:r>
            <w:r w:rsidRPr="002757CD">
              <w:rPr>
                <w:rFonts w:asciiTheme="minorHAnsi" w:hAnsiTheme="minorHAnsi" w:cstheme="minorHAnsi"/>
                <w:spacing w:val="-7"/>
              </w:rPr>
              <w:t xml:space="preserve"> </w:t>
            </w:r>
            <w:r w:rsidRPr="002757CD">
              <w:rPr>
                <w:rFonts w:asciiTheme="minorHAnsi" w:hAnsiTheme="minorHAnsi" w:cstheme="minorHAnsi"/>
              </w:rPr>
              <w:t>con</w:t>
            </w:r>
            <w:r w:rsidRPr="002757CD">
              <w:rPr>
                <w:rFonts w:asciiTheme="minorHAnsi" w:hAnsiTheme="minorHAnsi" w:cstheme="minorHAnsi"/>
                <w:spacing w:val="-7"/>
              </w:rPr>
              <w:t xml:space="preserve"> </w:t>
            </w:r>
            <w:r w:rsidRPr="002757CD">
              <w:rPr>
                <w:rFonts w:asciiTheme="minorHAnsi" w:hAnsiTheme="minorHAnsi" w:cstheme="minorHAnsi"/>
                <w:spacing w:val="-5"/>
              </w:rPr>
              <w:t>TI.</w:t>
            </w:r>
          </w:p>
        </w:tc>
      </w:tr>
      <w:tr w:rsidR="00F71CCF" w:rsidRPr="002757CD" w14:paraId="2A37D750" w14:textId="77777777">
        <w:trPr>
          <w:trHeight w:val="841"/>
        </w:trPr>
        <w:tc>
          <w:tcPr>
            <w:tcW w:w="1949" w:type="dxa"/>
            <w:vMerge/>
            <w:tcBorders>
              <w:top w:val="nil"/>
            </w:tcBorders>
          </w:tcPr>
          <w:p w14:paraId="32DFAAAB" w14:textId="77777777" w:rsidR="00F71CCF" w:rsidRPr="002757CD" w:rsidRDefault="00F71CCF">
            <w:pPr>
              <w:rPr>
                <w:rFonts w:asciiTheme="minorHAnsi" w:hAnsiTheme="minorHAnsi" w:cstheme="minorHAnsi"/>
              </w:rPr>
            </w:pPr>
          </w:p>
        </w:tc>
        <w:tc>
          <w:tcPr>
            <w:tcW w:w="2012" w:type="dxa"/>
            <w:vMerge/>
            <w:tcBorders>
              <w:top w:val="nil"/>
            </w:tcBorders>
          </w:tcPr>
          <w:p w14:paraId="49A31E5D" w14:textId="77777777" w:rsidR="00F71CCF" w:rsidRPr="002757CD" w:rsidRDefault="00F71CCF">
            <w:pPr>
              <w:rPr>
                <w:rFonts w:asciiTheme="minorHAnsi" w:hAnsiTheme="minorHAnsi" w:cstheme="minorHAnsi"/>
              </w:rPr>
            </w:pPr>
          </w:p>
        </w:tc>
        <w:tc>
          <w:tcPr>
            <w:tcW w:w="4876" w:type="dxa"/>
          </w:tcPr>
          <w:p w14:paraId="11D0B120" w14:textId="77777777" w:rsidR="00F71CCF" w:rsidRPr="002757CD" w:rsidRDefault="002757CD">
            <w:pPr>
              <w:pStyle w:val="TableParagraph"/>
              <w:spacing w:line="239" w:lineRule="exact"/>
              <w:ind w:left="68"/>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Proyectos:</w:t>
            </w:r>
            <w:r w:rsidRPr="002757CD">
              <w:rPr>
                <w:rFonts w:asciiTheme="minorHAnsi" w:hAnsiTheme="minorHAnsi" w:cstheme="minorHAnsi"/>
                <w:spacing w:val="5"/>
              </w:rPr>
              <w:t xml:space="preserve"> </w:t>
            </w:r>
            <w:r w:rsidRPr="002757CD">
              <w:rPr>
                <w:rFonts w:asciiTheme="minorHAnsi" w:hAnsiTheme="minorHAnsi" w:cstheme="minorHAnsi"/>
              </w:rPr>
              <w:t>Se</w:t>
            </w:r>
            <w:r w:rsidRPr="002757CD">
              <w:rPr>
                <w:rFonts w:asciiTheme="minorHAnsi" w:hAnsiTheme="minorHAnsi" w:cstheme="minorHAnsi"/>
                <w:spacing w:val="5"/>
              </w:rPr>
              <w:t xml:space="preserve"> </w:t>
            </w:r>
            <w:r w:rsidRPr="002757CD">
              <w:rPr>
                <w:rFonts w:asciiTheme="minorHAnsi" w:hAnsiTheme="minorHAnsi" w:cstheme="minorHAnsi"/>
              </w:rPr>
              <w:t>establecerán</w:t>
            </w:r>
            <w:r w:rsidRPr="002757CD">
              <w:rPr>
                <w:rFonts w:asciiTheme="minorHAnsi" w:hAnsiTheme="minorHAnsi" w:cstheme="minorHAnsi"/>
                <w:spacing w:val="8"/>
              </w:rPr>
              <w:t xml:space="preserve"> </w:t>
            </w:r>
            <w:r w:rsidRPr="002757CD">
              <w:rPr>
                <w:rFonts w:asciiTheme="minorHAnsi" w:hAnsiTheme="minorHAnsi" w:cstheme="minorHAnsi"/>
              </w:rPr>
              <w:t>estándares</w:t>
            </w:r>
            <w:r w:rsidRPr="002757CD">
              <w:rPr>
                <w:rFonts w:asciiTheme="minorHAnsi" w:hAnsiTheme="minorHAnsi" w:cstheme="minorHAnsi"/>
                <w:spacing w:val="3"/>
              </w:rPr>
              <w:t xml:space="preserve"> </w:t>
            </w:r>
            <w:r w:rsidRPr="002757CD">
              <w:rPr>
                <w:rFonts w:asciiTheme="minorHAnsi" w:hAnsiTheme="minorHAnsi" w:cstheme="minorHAnsi"/>
              </w:rPr>
              <w:t>para</w:t>
            </w:r>
            <w:r w:rsidRPr="002757CD">
              <w:rPr>
                <w:rFonts w:asciiTheme="minorHAnsi" w:hAnsiTheme="minorHAnsi" w:cstheme="minorHAnsi"/>
                <w:spacing w:val="5"/>
              </w:rPr>
              <w:t xml:space="preserve"> </w:t>
            </w:r>
            <w:r w:rsidRPr="002757CD">
              <w:rPr>
                <w:rFonts w:asciiTheme="minorHAnsi" w:hAnsiTheme="minorHAnsi" w:cstheme="minorHAnsi"/>
                <w:spacing w:val="-5"/>
              </w:rPr>
              <w:t>la</w:t>
            </w:r>
          </w:p>
          <w:p w14:paraId="0E27DC37" w14:textId="77777777" w:rsidR="00F71CCF" w:rsidRPr="002757CD" w:rsidRDefault="002757CD">
            <w:pPr>
              <w:pStyle w:val="TableParagraph"/>
              <w:spacing w:before="1" w:line="280" w:lineRule="atLeast"/>
              <w:ind w:left="68"/>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40"/>
              </w:rPr>
              <w:t xml:space="preserve"> </w:t>
            </w:r>
            <w:r w:rsidRPr="002757CD">
              <w:rPr>
                <w:rFonts w:asciiTheme="minorHAnsi" w:hAnsiTheme="minorHAnsi" w:cstheme="minorHAnsi"/>
              </w:rPr>
              <w:t>de</w:t>
            </w:r>
            <w:r w:rsidRPr="002757CD">
              <w:rPr>
                <w:rFonts w:asciiTheme="minorHAnsi" w:hAnsiTheme="minorHAnsi" w:cstheme="minorHAnsi"/>
                <w:spacing w:val="40"/>
              </w:rPr>
              <w:t xml:space="preserve"> </w:t>
            </w:r>
            <w:r w:rsidRPr="002757CD">
              <w:rPr>
                <w:rFonts w:asciiTheme="minorHAnsi" w:hAnsiTheme="minorHAnsi" w:cstheme="minorHAnsi"/>
              </w:rPr>
              <w:t>proyectos</w:t>
            </w:r>
            <w:r w:rsidRPr="002757CD">
              <w:rPr>
                <w:rFonts w:asciiTheme="minorHAnsi" w:hAnsiTheme="minorHAnsi" w:cstheme="minorHAnsi"/>
                <w:spacing w:val="40"/>
              </w:rPr>
              <w:t xml:space="preserve"> </w:t>
            </w:r>
            <w:r w:rsidRPr="002757CD">
              <w:rPr>
                <w:rFonts w:asciiTheme="minorHAnsi" w:hAnsiTheme="minorHAnsi" w:cstheme="minorHAnsi"/>
              </w:rPr>
              <w:t>de</w:t>
            </w:r>
            <w:r w:rsidRPr="002757CD">
              <w:rPr>
                <w:rFonts w:asciiTheme="minorHAnsi" w:hAnsiTheme="minorHAnsi" w:cstheme="minorHAnsi"/>
                <w:spacing w:val="40"/>
              </w:rPr>
              <w:t xml:space="preserve"> </w:t>
            </w:r>
            <w:r w:rsidRPr="002757CD">
              <w:rPr>
                <w:rFonts w:asciiTheme="minorHAnsi" w:hAnsiTheme="minorHAnsi" w:cstheme="minorHAnsi"/>
              </w:rPr>
              <w:t>TI,</w:t>
            </w:r>
            <w:r w:rsidRPr="002757CD">
              <w:rPr>
                <w:rFonts w:asciiTheme="minorHAnsi" w:hAnsiTheme="minorHAnsi" w:cstheme="minorHAnsi"/>
                <w:spacing w:val="40"/>
              </w:rPr>
              <w:t xml:space="preserve"> </w:t>
            </w:r>
            <w:r w:rsidRPr="002757CD">
              <w:rPr>
                <w:rFonts w:asciiTheme="minorHAnsi" w:hAnsiTheme="minorHAnsi" w:cstheme="minorHAnsi"/>
              </w:rPr>
              <w:t>incluyendo</w:t>
            </w:r>
            <w:r w:rsidRPr="002757CD">
              <w:rPr>
                <w:rFonts w:asciiTheme="minorHAnsi" w:hAnsiTheme="minorHAnsi" w:cstheme="minorHAnsi"/>
                <w:spacing w:val="40"/>
              </w:rPr>
              <w:t xml:space="preserve"> </w:t>
            </w:r>
            <w:r w:rsidRPr="002757CD">
              <w:rPr>
                <w:rFonts w:asciiTheme="minorHAnsi" w:hAnsiTheme="minorHAnsi" w:cstheme="minorHAnsi"/>
              </w:rPr>
              <w:t>planificación,</w:t>
            </w:r>
            <w:r w:rsidRPr="002757CD">
              <w:rPr>
                <w:rFonts w:asciiTheme="minorHAnsi" w:hAnsiTheme="minorHAnsi" w:cstheme="minorHAnsi"/>
                <w:spacing w:val="40"/>
              </w:rPr>
              <w:t xml:space="preserve"> </w:t>
            </w:r>
            <w:r w:rsidRPr="002757CD">
              <w:rPr>
                <w:rFonts w:asciiTheme="minorHAnsi" w:hAnsiTheme="minorHAnsi" w:cstheme="minorHAnsi"/>
              </w:rPr>
              <w:t>seguimiento y control.</w:t>
            </w:r>
          </w:p>
        </w:tc>
      </w:tr>
    </w:tbl>
    <w:p w14:paraId="3B4BEDC8" w14:textId="77777777" w:rsidR="00F71CCF" w:rsidRPr="002757CD" w:rsidRDefault="00F71CCF">
      <w:pPr>
        <w:pStyle w:val="Textoindependiente"/>
        <w:spacing w:before="86"/>
        <w:rPr>
          <w:rFonts w:asciiTheme="minorHAnsi" w:hAnsiTheme="minorHAnsi" w:cstheme="minorHAnsi"/>
          <w:i/>
        </w:rPr>
      </w:pPr>
    </w:p>
    <w:p w14:paraId="6AEDE3B3" w14:textId="77777777" w:rsidR="00F71CCF" w:rsidRPr="002757CD" w:rsidRDefault="002757CD">
      <w:pPr>
        <w:spacing w:before="1"/>
        <w:ind w:right="339"/>
        <w:jc w:val="center"/>
        <w:rPr>
          <w:rFonts w:asciiTheme="minorHAnsi" w:hAnsiTheme="minorHAnsi" w:cstheme="minorHAnsi"/>
          <w:i/>
        </w:rPr>
      </w:pPr>
      <w:r w:rsidRPr="002757CD">
        <w:rPr>
          <w:rFonts w:asciiTheme="minorHAnsi" w:hAnsiTheme="minorHAnsi" w:cstheme="minorHAnsi"/>
          <w:i/>
        </w:rPr>
        <w:t>Fuente:</w:t>
      </w:r>
      <w:r w:rsidRPr="002757CD">
        <w:rPr>
          <w:rFonts w:asciiTheme="minorHAnsi" w:hAnsiTheme="minorHAnsi" w:cstheme="minorHAnsi"/>
          <w:i/>
          <w:spacing w:val="-5"/>
        </w:rPr>
        <w:t xml:space="preserve"> </w:t>
      </w:r>
      <w:r w:rsidRPr="002757CD">
        <w:rPr>
          <w:rFonts w:asciiTheme="minorHAnsi" w:hAnsiTheme="minorHAnsi" w:cstheme="minorHAnsi"/>
          <w:i/>
        </w:rPr>
        <w:t>Elaboración</w:t>
      </w:r>
      <w:r w:rsidRPr="002757CD">
        <w:rPr>
          <w:rFonts w:asciiTheme="minorHAnsi" w:hAnsiTheme="minorHAnsi" w:cstheme="minorHAnsi"/>
          <w:i/>
          <w:spacing w:val="-5"/>
        </w:rPr>
        <w:t xml:space="preserve"> </w:t>
      </w:r>
      <w:r w:rsidRPr="002757CD">
        <w:rPr>
          <w:rFonts w:asciiTheme="minorHAnsi" w:hAnsiTheme="minorHAnsi" w:cstheme="minorHAnsi"/>
          <w:i/>
          <w:spacing w:val="-2"/>
        </w:rPr>
        <w:t>propia</w:t>
      </w:r>
    </w:p>
    <w:p w14:paraId="43454642" w14:textId="77777777" w:rsidR="00F71CCF" w:rsidRPr="002757CD" w:rsidRDefault="00F71CCF">
      <w:pPr>
        <w:pStyle w:val="Textoindependiente"/>
        <w:spacing w:before="120"/>
        <w:rPr>
          <w:rFonts w:asciiTheme="minorHAnsi" w:hAnsiTheme="minorHAnsi" w:cstheme="minorHAnsi"/>
          <w:i/>
        </w:rPr>
      </w:pPr>
    </w:p>
    <w:p w14:paraId="53A5321C" w14:textId="77777777" w:rsidR="00F71CCF" w:rsidRPr="002757CD" w:rsidRDefault="002757CD">
      <w:pPr>
        <w:pStyle w:val="Textoindependiente"/>
        <w:spacing w:line="276" w:lineRule="auto"/>
        <w:ind w:left="502" w:right="477"/>
        <w:jc w:val="both"/>
        <w:rPr>
          <w:rFonts w:asciiTheme="minorHAnsi" w:hAnsiTheme="minorHAnsi" w:cstheme="minorHAnsi"/>
        </w:rPr>
      </w:pPr>
      <w:r w:rsidRPr="002757CD">
        <w:rPr>
          <w:rFonts w:asciiTheme="minorHAnsi" w:hAnsiTheme="minorHAnsi" w:cstheme="minorHAnsi"/>
        </w:rPr>
        <w:t>Es</w:t>
      </w:r>
      <w:r w:rsidRPr="002757CD">
        <w:rPr>
          <w:rFonts w:asciiTheme="minorHAnsi" w:hAnsiTheme="minorHAnsi" w:cstheme="minorHAnsi"/>
          <w:spacing w:val="-2"/>
        </w:rPr>
        <w:t xml:space="preserve"> </w:t>
      </w:r>
      <w:r w:rsidRPr="002757CD">
        <w:rPr>
          <w:rFonts w:asciiTheme="minorHAnsi" w:hAnsiTheme="minorHAnsi" w:cstheme="minorHAnsi"/>
        </w:rPr>
        <w:t>esencial</w:t>
      </w:r>
      <w:r w:rsidRPr="002757CD">
        <w:rPr>
          <w:rFonts w:asciiTheme="minorHAnsi" w:hAnsiTheme="minorHAnsi" w:cstheme="minorHAnsi"/>
          <w:spacing w:val="-3"/>
        </w:rPr>
        <w:t xml:space="preserve"> </w:t>
      </w:r>
      <w:r w:rsidRPr="002757CD">
        <w:rPr>
          <w:rFonts w:asciiTheme="minorHAnsi" w:hAnsiTheme="minorHAnsi" w:cstheme="minorHAnsi"/>
        </w:rPr>
        <w:t>que</w:t>
      </w:r>
      <w:r w:rsidRPr="002757CD">
        <w:rPr>
          <w:rFonts w:asciiTheme="minorHAnsi" w:hAnsiTheme="minorHAnsi" w:cstheme="minorHAnsi"/>
          <w:spacing w:val="-4"/>
        </w:rPr>
        <w:t xml:space="preserve"> </w:t>
      </w:r>
      <w:r w:rsidRPr="002757CD">
        <w:rPr>
          <w:rFonts w:asciiTheme="minorHAnsi" w:hAnsiTheme="minorHAnsi" w:cstheme="minorHAnsi"/>
        </w:rPr>
        <w:t>estas</w:t>
      </w:r>
      <w:r w:rsidRPr="002757CD">
        <w:rPr>
          <w:rFonts w:asciiTheme="minorHAnsi" w:hAnsiTheme="minorHAnsi" w:cstheme="minorHAnsi"/>
          <w:spacing w:val="-2"/>
        </w:rPr>
        <w:t xml:space="preserve"> </w:t>
      </w:r>
      <w:r w:rsidRPr="002757CD">
        <w:rPr>
          <w:rFonts w:asciiTheme="minorHAnsi" w:hAnsiTheme="minorHAnsi" w:cstheme="minorHAnsi"/>
        </w:rPr>
        <w:t>políticas</w:t>
      </w:r>
      <w:r w:rsidRPr="002757CD">
        <w:rPr>
          <w:rFonts w:asciiTheme="minorHAnsi" w:hAnsiTheme="minorHAnsi" w:cstheme="minorHAnsi"/>
          <w:spacing w:val="-2"/>
        </w:rPr>
        <w:t xml:space="preserve"> </w:t>
      </w:r>
      <w:r w:rsidRPr="002757CD">
        <w:rPr>
          <w:rFonts w:asciiTheme="minorHAnsi" w:hAnsiTheme="minorHAnsi" w:cstheme="minorHAnsi"/>
        </w:rPr>
        <w:t>se</w:t>
      </w:r>
      <w:r w:rsidRPr="002757CD">
        <w:rPr>
          <w:rFonts w:asciiTheme="minorHAnsi" w:hAnsiTheme="minorHAnsi" w:cstheme="minorHAnsi"/>
          <w:spacing w:val="-2"/>
        </w:rPr>
        <w:t xml:space="preserve"> </w:t>
      </w:r>
      <w:r w:rsidRPr="002757CD">
        <w:rPr>
          <w:rFonts w:asciiTheme="minorHAnsi" w:hAnsiTheme="minorHAnsi" w:cstheme="minorHAnsi"/>
        </w:rPr>
        <w:t>documenten</w:t>
      </w:r>
      <w:r w:rsidRPr="002757CD">
        <w:rPr>
          <w:rFonts w:asciiTheme="minorHAnsi" w:hAnsiTheme="minorHAnsi" w:cstheme="minorHAnsi"/>
          <w:spacing w:val="-2"/>
        </w:rPr>
        <w:t xml:space="preserve"> </w:t>
      </w:r>
      <w:r w:rsidRPr="002757CD">
        <w:rPr>
          <w:rFonts w:asciiTheme="minorHAnsi" w:hAnsiTheme="minorHAnsi" w:cstheme="minorHAnsi"/>
        </w:rPr>
        <w:t>acorde</w:t>
      </w:r>
      <w:r w:rsidRPr="002757CD">
        <w:rPr>
          <w:rFonts w:asciiTheme="minorHAnsi" w:hAnsiTheme="minorHAnsi" w:cstheme="minorHAnsi"/>
          <w:spacing w:val="-1"/>
        </w:rPr>
        <w:t xml:space="preserve"> </w:t>
      </w:r>
      <w:r w:rsidRPr="002757CD">
        <w:rPr>
          <w:rFonts w:asciiTheme="minorHAnsi" w:hAnsiTheme="minorHAnsi" w:cstheme="minorHAnsi"/>
        </w:rPr>
        <w:t>con</w:t>
      </w:r>
      <w:r w:rsidRPr="002757CD">
        <w:rPr>
          <w:rFonts w:asciiTheme="minorHAnsi" w:hAnsiTheme="minorHAnsi" w:cstheme="minorHAnsi"/>
          <w:spacing w:val="-2"/>
        </w:rPr>
        <w:t xml:space="preserve"> </w:t>
      </w:r>
      <w:r w:rsidRPr="002757CD">
        <w:rPr>
          <w:rFonts w:asciiTheme="minorHAnsi" w:hAnsiTheme="minorHAnsi" w:cstheme="minorHAnsi"/>
        </w:rPr>
        <w:t>lo definido</w:t>
      </w:r>
      <w:r w:rsidRPr="002757CD">
        <w:rPr>
          <w:rFonts w:asciiTheme="minorHAnsi" w:hAnsiTheme="minorHAnsi" w:cstheme="minorHAnsi"/>
          <w:spacing w:val="-4"/>
        </w:rPr>
        <w:t xml:space="preserve"> </w:t>
      </w:r>
      <w:r w:rsidRPr="002757CD">
        <w:rPr>
          <w:rFonts w:asciiTheme="minorHAnsi" w:hAnsiTheme="minorHAnsi" w:cstheme="minorHAnsi"/>
        </w:rPr>
        <w:t>por</w:t>
      </w:r>
      <w:r w:rsidRPr="002757CD">
        <w:rPr>
          <w:rFonts w:asciiTheme="minorHAnsi" w:hAnsiTheme="minorHAnsi" w:cstheme="minorHAnsi"/>
          <w:spacing w:val="-4"/>
        </w:rPr>
        <w:t xml:space="preserve"> </w:t>
      </w:r>
      <w:r w:rsidRPr="002757CD">
        <w:rPr>
          <w:rFonts w:asciiTheme="minorHAnsi" w:hAnsiTheme="minorHAnsi" w:cstheme="minorHAnsi"/>
        </w:rPr>
        <w:t>el</w:t>
      </w:r>
      <w:r w:rsidRPr="002757CD">
        <w:rPr>
          <w:rFonts w:asciiTheme="minorHAnsi" w:hAnsiTheme="minorHAnsi" w:cstheme="minorHAnsi"/>
          <w:spacing w:val="-2"/>
        </w:rPr>
        <w:t xml:space="preserve"> </w:t>
      </w:r>
      <w:r w:rsidRPr="002757CD">
        <w:rPr>
          <w:rFonts w:asciiTheme="minorHAnsi" w:hAnsiTheme="minorHAnsi" w:cstheme="minorHAnsi"/>
        </w:rPr>
        <w:t>Sistema</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Gestión</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Calidad de la UAECD y se difundan eficazmente entre los usuarios, impulsando su aplicación en todos los niveles de la organización.</w:t>
      </w:r>
    </w:p>
    <w:p w14:paraId="038037BD" w14:textId="77777777" w:rsidR="00F71CCF" w:rsidRPr="002757CD" w:rsidRDefault="00F71CCF">
      <w:pPr>
        <w:pStyle w:val="Textoindependiente"/>
        <w:spacing w:before="27"/>
        <w:rPr>
          <w:rFonts w:asciiTheme="minorHAnsi" w:hAnsiTheme="minorHAnsi" w:cstheme="minorHAnsi"/>
        </w:rPr>
      </w:pPr>
    </w:p>
    <w:p w14:paraId="68E6FFC9" w14:textId="77777777" w:rsidR="00F71CCF" w:rsidRPr="002757CD" w:rsidRDefault="002757CD">
      <w:pPr>
        <w:pStyle w:val="Ttulo3"/>
        <w:numPr>
          <w:ilvl w:val="0"/>
          <w:numId w:val="6"/>
        </w:numPr>
        <w:tabs>
          <w:tab w:val="left" w:pos="1068"/>
        </w:tabs>
        <w:spacing w:line="292" w:lineRule="exact"/>
        <w:ind w:hanging="566"/>
        <w:rPr>
          <w:rFonts w:asciiTheme="minorHAnsi" w:hAnsiTheme="minorHAnsi" w:cstheme="minorHAnsi"/>
          <w:b w:val="0"/>
          <w:color w:val="17365D"/>
          <w:sz w:val="22"/>
          <w:szCs w:val="22"/>
        </w:rPr>
      </w:pPr>
      <w:r w:rsidRPr="002757CD">
        <w:rPr>
          <w:rFonts w:asciiTheme="minorHAnsi" w:hAnsiTheme="minorHAnsi" w:cstheme="minorHAnsi"/>
          <w:sz w:val="22"/>
          <w:szCs w:val="22"/>
        </w:rPr>
        <w:t>Modelo</w:t>
      </w:r>
      <w:r w:rsidRPr="002757CD">
        <w:rPr>
          <w:rFonts w:asciiTheme="minorHAnsi" w:hAnsiTheme="minorHAnsi" w:cstheme="minorHAnsi"/>
          <w:spacing w:val="-1"/>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4"/>
          <w:sz w:val="22"/>
          <w:szCs w:val="22"/>
        </w:rPr>
        <w:t xml:space="preserve"> </w:t>
      </w:r>
      <w:r w:rsidRPr="002757CD">
        <w:rPr>
          <w:rFonts w:asciiTheme="minorHAnsi" w:hAnsiTheme="minorHAnsi" w:cstheme="minorHAnsi"/>
          <w:sz w:val="22"/>
          <w:szCs w:val="22"/>
        </w:rPr>
        <w:t>procesos</w:t>
      </w:r>
      <w:r w:rsidRPr="002757CD">
        <w:rPr>
          <w:rFonts w:asciiTheme="minorHAnsi" w:hAnsiTheme="minorHAnsi" w:cstheme="minorHAnsi"/>
          <w:spacing w:val="-1"/>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4"/>
          <w:sz w:val="22"/>
          <w:szCs w:val="22"/>
        </w:rPr>
        <w:t xml:space="preserve"> </w:t>
      </w:r>
      <w:r w:rsidRPr="002757CD">
        <w:rPr>
          <w:rFonts w:asciiTheme="minorHAnsi" w:hAnsiTheme="minorHAnsi" w:cstheme="minorHAnsi"/>
          <w:spacing w:val="-5"/>
          <w:sz w:val="22"/>
          <w:szCs w:val="22"/>
        </w:rPr>
        <w:t>TI</w:t>
      </w:r>
    </w:p>
    <w:p w14:paraId="00EFAFB8" w14:textId="77777777" w:rsidR="00F71CCF" w:rsidRPr="002757CD" w:rsidRDefault="002757CD">
      <w:pPr>
        <w:pStyle w:val="Textoindependiente"/>
        <w:spacing w:line="276" w:lineRule="auto"/>
        <w:ind w:left="502" w:right="476"/>
        <w:jc w:val="both"/>
        <w:rPr>
          <w:rFonts w:asciiTheme="minorHAnsi" w:hAnsiTheme="minorHAnsi" w:cstheme="minorHAnsi"/>
        </w:rPr>
      </w:pPr>
      <w:r w:rsidRPr="002757CD">
        <w:rPr>
          <w:rFonts w:asciiTheme="minorHAnsi" w:hAnsiTheme="minorHAnsi" w:cstheme="minorHAnsi"/>
        </w:rPr>
        <w:t>Impulsados</w:t>
      </w:r>
      <w:r w:rsidRPr="002757CD">
        <w:rPr>
          <w:rFonts w:asciiTheme="minorHAnsi" w:hAnsiTheme="minorHAnsi" w:cstheme="minorHAnsi"/>
          <w:spacing w:val="-10"/>
        </w:rPr>
        <w:t xml:space="preserve"> </w:t>
      </w:r>
      <w:r w:rsidRPr="002757CD">
        <w:rPr>
          <w:rFonts w:asciiTheme="minorHAnsi" w:hAnsiTheme="minorHAnsi" w:cstheme="minorHAnsi"/>
        </w:rPr>
        <w:t>por</w:t>
      </w:r>
      <w:r w:rsidRPr="002757CD">
        <w:rPr>
          <w:rFonts w:asciiTheme="minorHAnsi" w:hAnsiTheme="minorHAnsi" w:cstheme="minorHAnsi"/>
          <w:spacing w:val="-10"/>
        </w:rPr>
        <w:t xml:space="preserve"> </w:t>
      </w:r>
      <w:r w:rsidRPr="002757CD">
        <w:rPr>
          <w:rFonts w:asciiTheme="minorHAnsi" w:hAnsiTheme="minorHAnsi" w:cstheme="minorHAnsi"/>
        </w:rPr>
        <w:t>nuestro</w:t>
      </w:r>
      <w:r w:rsidRPr="002757CD">
        <w:rPr>
          <w:rFonts w:asciiTheme="minorHAnsi" w:hAnsiTheme="minorHAnsi" w:cstheme="minorHAnsi"/>
          <w:spacing w:val="-11"/>
        </w:rPr>
        <w:t xml:space="preserve"> </w:t>
      </w:r>
      <w:r w:rsidRPr="002757CD">
        <w:rPr>
          <w:rFonts w:asciiTheme="minorHAnsi" w:hAnsiTheme="minorHAnsi" w:cstheme="minorHAnsi"/>
        </w:rPr>
        <w:t>modelo</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gobierno</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TI,</w:t>
      </w:r>
      <w:r w:rsidRPr="002757CD">
        <w:rPr>
          <w:rFonts w:asciiTheme="minorHAnsi" w:hAnsiTheme="minorHAnsi" w:cstheme="minorHAnsi"/>
          <w:spacing w:val="-10"/>
        </w:rPr>
        <w:t xml:space="preserve"> </w:t>
      </w:r>
      <w:r w:rsidRPr="002757CD">
        <w:rPr>
          <w:rFonts w:asciiTheme="minorHAnsi" w:hAnsiTheme="minorHAnsi" w:cstheme="minorHAnsi"/>
        </w:rPr>
        <w:t>hemos</w:t>
      </w:r>
      <w:r w:rsidRPr="002757CD">
        <w:rPr>
          <w:rFonts w:asciiTheme="minorHAnsi" w:hAnsiTheme="minorHAnsi" w:cstheme="minorHAnsi"/>
          <w:spacing w:val="-7"/>
        </w:rPr>
        <w:t xml:space="preserve"> </w:t>
      </w:r>
      <w:r w:rsidRPr="002757CD">
        <w:rPr>
          <w:rFonts w:asciiTheme="minorHAnsi" w:hAnsiTheme="minorHAnsi" w:cstheme="minorHAnsi"/>
        </w:rPr>
        <w:t>adoptado</w:t>
      </w:r>
      <w:r w:rsidRPr="002757CD">
        <w:rPr>
          <w:rFonts w:asciiTheme="minorHAnsi" w:hAnsiTheme="minorHAnsi" w:cstheme="minorHAnsi"/>
          <w:spacing w:val="-9"/>
        </w:rPr>
        <w:t xml:space="preserve"> </w:t>
      </w:r>
      <w:r w:rsidRPr="002757CD">
        <w:rPr>
          <w:rFonts w:asciiTheme="minorHAnsi" w:hAnsiTheme="minorHAnsi" w:cstheme="minorHAnsi"/>
        </w:rPr>
        <w:t>un</w:t>
      </w:r>
      <w:r w:rsidRPr="002757CD">
        <w:rPr>
          <w:rFonts w:asciiTheme="minorHAnsi" w:hAnsiTheme="minorHAnsi" w:cstheme="minorHAnsi"/>
          <w:spacing w:val="-13"/>
        </w:rPr>
        <w:t xml:space="preserve"> </w:t>
      </w:r>
      <w:r w:rsidRPr="002757CD">
        <w:rPr>
          <w:rFonts w:asciiTheme="minorHAnsi" w:hAnsiTheme="minorHAnsi" w:cstheme="minorHAnsi"/>
        </w:rPr>
        <w:t>modelo</w:t>
      </w:r>
      <w:r w:rsidRPr="002757CD">
        <w:rPr>
          <w:rFonts w:asciiTheme="minorHAnsi" w:hAnsiTheme="minorHAnsi" w:cstheme="minorHAnsi"/>
          <w:spacing w:val="-10"/>
        </w:rPr>
        <w:t xml:space="preserve"> </w:t>
      </w:r>
      <w:r w:rsidRPr="002757CD">
        <w:rPr>
          <w:rFonts w:asciiTheme="minorHAnsi" w:hAnsiTheme="minorHAnsi" w:cstheme="minorHAnsi"/>
        </w:rPr>
        <w:t>operativo</w:t>
      </w:r>
      <w:r w:rsidRPr="002757CD">
        <w:rPr>
          <w:rFonts w:asciiTheme="minorHAnsi" w:hAnsiTheme="minorHAnsi" w:cstheme="minorHAnsi"/>
          <w:spacing w:val="-9"/>
        </w:rPr>
        <w:t xml:space="preserve"> </w:t>
      </w:r>
      <w:r w:rsidRPr="002757CD">
        <w:rPr>
          <w:rFonts w:asciiTheme="minorHAnsi" w:hAnsiTheme="minorHAnsi" w:cstheme="minorHAnsi"/>
        </w:rPr>
        <w:t>centralizado</w:t>
      </w:r>
      <w:r w:rsidRPr="002757CD">
        <w:rPr>
          <w:rFonts w:asciiTheme="minorHAnsi" w:hAnsiTheme="minorHAnsi" w:cstheme="minorHAnsi"/>
          <w:spacing w:val="-11"/>
        </w:rPr>
        <w:t xml:space="preserve"> </w:t>
      </w:r>
      <w:r w:rsidRPr="002757CD">
        <w:rPr>
          <w:rFonts w:asciiTheme="minorHAnsi" w:hAnsiTheme="minorHAnsi" w:cstheme="minorHAnsi"/>
        </w:rPr>
        <w:t>que busca implementar adecuadamente las iniciativas tecnológicas en toda la organización. La Gerencia de Tecnología,</w:t>
      </w:r>
      <w:r w:rsidRPr="002757CD">
        <w:rPr>
          <w:rFonts w:asciiTheme="minorHAnsi" w:hAnsiTheme="minorHAnsi" w:cstheme="minorHAnsi"/>
          <w:spacing w:val="-2"/>
        </w:rPr>
        <w:t xml:space="preserve"> </w:t>
      </w:r>
      <w:r w:rsidRPr="002757CD">
        <w:rPr>
          <w:rFonts w:asciiTheme="minorHAnsi" w:hAnsiTheme="minorHAnsi" w:cstheme="minorHAnsi"/>
        </w:rPr>
        <w:t>como propietaria</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estos procesos,</w:t>
      </w:r>
      <w:r w:rsidRPr="002757CD">
        <w:rPr>
          <w:rFonts w:asciiTheme="minorHAnsi" w:hAnsiTheme="minorHAnsi" w:cstheme="minorHAnsi"/>
          <w:spacing w:val="-2"/>
        </w:rPr>
        <w:t xml:space="preserve"> </w:t>
      </w:r>
      <w:r w:rsidRPr="002757CD">
        <w:rPr>
          <w:rFonts w:asciiTheme="minorHAnsi" w:hAnsiTheme="minorHAnsi" w:cstheme="minorHAnsi"/>
        </w:rPr>
        <w:t>coordina tanto</w:t>
      </w:r>
      <w:r w:rsidRPr="002757CD">
        <w:rPr>
          <w:rFonts w:asciiTheme="minorHAnsi" w:hAnsiTheme="minorHAnsi" w:cstheme="minorHAnsi"/>
          <w:spacing w:val="-1"/>
        </w:rPr>
        <w:t xml:space="preserve"> </w:t>
      </w:r>
      <w:r w:rsidRPr="002757CD">
        <w:rPr>
          <w:rFonts w:asciiTheme="minorHAnsi" w:hAnsiTheme="minorHAnsi" w:cstheme="minorHAnsi"/>
        </w:rPr>
        <w:t>los recursos</w:t>
      </w:r>
      <w:r w:rsidRPr="002757CD">
        <w:rPr>
          <w:rFonts w:asciiTheme="minorHAnsi" w:hAnsiTheme="minorHAnsi" w:cstheme="minorHAnsi"/>
          <w:spacing w:val="-2"/>
        </w:rPr>
        <w:t xml:space="preserve"> </w:t>
      </w:r>
      <w:r w:rsidRPr="002757CD">
        <w:rPr>
          <w:rFonts w:asciiTheme="minorHAnsi" w:hAnsiTheme="minorHAnsi" w:cstheme="minorHAnsi"/>
        </w:rPr>
        <w:t>internos como</w:t>
      </w:r>
      <w:r w:rsidRPr="002757CD">
        <w:rPr>
          <w:rFonts w:asciiTheme="minorHAnsi" w:hAnsiTheme="minorHAnsi" w:cstheme="minorHAnsi"/>
          <w:spacing w:val="-1"/>
        </w:rPr>
        <w:t xml:space="preserve"> </w:t>
      </w:r>
      <w:r w:rsidRPr="002757CD">
        <w:rPr>
          <w:rFonts w:asciiTheme="minorHAnsi" w:hAnsiTheme="minorHAnsi" w:cstheme="minorHAnsi"/>
        </w:rPr>
        <w:t>externos para garantizar</w:t>
      </w:r>
      <w:r w:rsidRPr="002757CD">
        <w:rPr>
          <w:rFonts w:asciiTheme="minorHAnsi" w:hAnsiTheme="minorHAnsi" w:cstheme="minorHAnsi"/>
          <w:spacing w:val="-9"/>
        </w:rPr>
        <w:t xml:space="preserve"> </w:t>
      </w:r>
      <w:r w:rsidRPr="002757CD">
        <w:rPr>
          <w:rFonts w:asciiTheme="minorHAnsi" w:hAnsiTheme="minorHAnsi" w:cstheme="minorHAnsi"/>
        </w:rPr>
        <w:t>una</w:t>
      </w:r>
      <w:r w:rsidRPr="002757CD">
        <w:rPr>
          <w:rFonts w:asciiTheme="minorHAnsi" w:hAnsiTheme="minorHAnsi" w:cstheme="minorHAnsi"/>
          <w:spacing w:val="-9"/>
        </w:rPr>
        <w:t xml:space="preserve"> </w:t>
      </w:r>
      <w:r w:rsidRPr="002757CD">
        <w:rPr>
          <w:rFonts w:asciiTheme="minorHAnsi" w:hAnsiTheme="minorHAnsi" w:cstheme="minorHAnsi"/>
        </w:rPr>
        <w:t>eficiente</w:t>
      </w:r>
      <w:r w:rsidRPr="002757CD">
        <w:rPr>
          <w:rFonts w:asciiTheme="minorHAnsi" w:hAnsiTheme="minorHAnsi" w:cstheme="minorHAnsi"/>
          <w:spacing w:val="-8"/>
        </w:rPr>
        <w:t xml:space="preserve"> </w:t>
      </w:r>
      <w:r w:rsidRPr="002757CD">
        <w:rPr>
          <w:rFonts w:asciiTheme="minorHAnsi" w:hAnsiTheme="minorHAnsi" w:cstheme="minorHAnsi"/>
        </w:rPr>
        <w:t>gestión</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TI;</w:t>
      </w:r>
      <w:r w:rsidRPr="002757CD">
        <w:rPr>
          <w:rFonts w:asciiTheme="minorHAnsi" w:hAnsiTheme="minorHAnsi" w:cstheme="minorHAnsi"/>
          <w:spacing w:val="-11"/>
        </w:rPr>
        <w:t xml:space="preserve"> </w:t>
      </w:r>
      <w:r w:rsidRPr="002757CD">
        <w:rPr>
          <w:rFonts w:asciiTheme="minorHAnsi" w:hAnsiTheme="minorHAnsi" w:cstheme="minorHAnsi"/>
        </w:rPr>
        <w:t>esta</w:t>
      </w:r>
      <w:r w:rsidRPr="002757CD">
        <w:rPr>
          <w:rFonts w:asciiTheme="minorHAnsi" w:hAnsiTheme="minorHAnsi" w:cstheme="minorHAnsi"/>
          <w:spacing w:val="-9"/>
        </w:rPr>
        <w:t xml:space="preserve"> </w:t>
      </w:r>
      <w:r w:rsidRPr="002757CD">
        <w:rPr>
          <w:rFonts w:asciiTheme="minorHAnsi" w:hAnsiTheme="minorHAnsi" w:cstheme="minorHAnsi"/>
        </w:rPr>
        <w:t>implementación</w:t>
      </w:r>
      <w:r w:rsidRPr="002757CD">
        <w:rPr>
          <w:rFonts w:asciiTheme="minorHAnsi" w:hAnsiTheme="minorHAnsi" w:cstheme="minorHAnsi"/>
          <w:spacing w:val="-10"/>
        </w:rPr>
        <w:t xml:space="preserve"> </w:t>
      </w:r>
      <w:r w:rsidRPr="002757CD">
        <w:rPr>
          <w:rFonts w:asciiTheme="minorHAnsi" w:hAnsiTheme="minorHAnsi" w:cstheme="minorHAnsi"/>
        </w:rPr>
        <w:t>se</w:t>
      </w:r>
      <w:r w:rsidRPr="002757CD">
        <w:rPr>
          <w:rFonts w:asciiTheme="minorHAnsi" w:hAnsiTheme="minorHAnsi" w:cstheme="minorHAnsi"/>
          <w:spacing w:val="-11"/>
        </w:rPr>
        <w:t xml:space="preserve"> </w:t>
      </w:r>
      <w:r w:rsidRPr="002757CD">
        <w:rPr>
          <w:rFonts w:asciiTheme="minorHAnsi" w:hAnsiTheme="minorHAnsi" w:cstheme="minorHAnsi"/>
        </w:rPr>
        <w:t>lleva</w:t>
      </w:r>
      <w:r w:rsidRPr="002757CD">
        <w:rPr>
          <w:rFonts w:asciiTheme="minorHAnsi" w:hAnsiTheme="minorHAnsi" w:cstheme="minorHAnsi"/>
          <w:spacing w:val="-9"/>
        </w:rPr>
        <w:t xml:space="preserve"> </w:t>
      </w:r>
      <w:r w:rsidRPr="002757CD">
        <w:rPr>
          <w:rFonts w:asciiTheme="minorHAnsi" w:hAnsiTheme="minorHAnsi" w:cstheme="minorHAnsi"/>
        </w:rPr>
        <w:t>a</w:t>
      </w:r>
      <w:r w:rsidRPr="002757CD">
        <w:rPr>
          <w:rFonts w:asciiTheme="minorHAnsi" w:hAnsiTheme="minorHAnsi" w:cstheme="minorHAnsi"/>
          <w:spacing w:val="-9"/>
        </w:rPr>
        <w:t xml:space="preserve"> </w:t>
      </w:r>
      <w:r w:rsidRPr="002757CD">
        <w:rPr>
          <w:rFonts w:asciiTheme="minorHAnsi" w:hAnsiTheme="minorHAnsi" w:cstheme="minorHAnsi"/>
        </w:rPr>
        <w:t>cabo</w:t>
      </w:r>
      <w:r w:rsidRPr="002757CD">
        <w:rPr>
          <w:rFonts w:asciiTheme="minorHAnsi" w:hAnsiTheme="minorHAnsi" w:cstheme="minorHAnsi"/>
          <w:spacing w:val="-8"/>
        </w:rPr>
        <w:t xml:space="preserve"> </w:t>
      </w:r>
      <w:r w:rsidRPr="002757CD">
        <w:rPr>
          <w:rFonts w:asciiTheme="minorHAnsi" w:hAnsiTheme="minorHAnsi" w:cstheme="minorHAnsi"/>
        </w:rPr>
        <w:t>con</w:t>
      </w:r>
      <w:r w:rsidRPr="002757CD">
        <w:rPr>
          <w:rFonts w:asciiTheme="minorHAnsi" w:hAnsiTheme="minorHAnsi" w:cstheme="minorHAnsi"/>
          <w:spacing w:val="-10"/>
        </w:rPr>
        <w:t xml:space="preserve"> </w:t>
      </w:r>
      <w:r w:rsidRPr="002757CD">
        <w:rPr>
          <w:rFonts w:asciiTheme="minorHAnsi" w:hAnsiTheme="minorHAnsi" w:cstheme="minorHAnsi"/>
        </w:rPr>
        <w:t>un</w:t>
      </w:r>
      <w:r w:rsidRPr="002757CD">
        <w:rPr>
          <w:rFonts w:asciiTheme="minorHAnsi" w:hAnsiTheme="minorHAnsi" w:cstheme="minorHAnsi"/>
          <w:spacing w:val="-12"/>
        </w:rPr>
        <w:t xml:space="preserve"> </w:t>
      </w:r>
      <w:r w:rsidRPr="002757CD">
        <w:rPr>
          <w:rFonts w:asciiTheme="minorHAnsi" w:hAnsiTheme="minorHAnsi" w:cstheme="minorHAnsi"/>
        </w:rPr>
        <w:t>equipo</w:t>
      </w:r>
      <w:r w:rsidRPr="002757CD">
        <w:rPr>
          <w:rFonts w:asciiTheme="minorHAnsi" w:hAnsiTheme="minorHAnsi" w:cstheme="minorHAnsi"/>
          <w:spacing w:val="-8"/>
        </w:rPr>
        <w:t xml:space="preserve"> </w:t>
      </w:r>
      <w:r w:rsidRPr="002757CD">
        <w:rPr>
          <w:rFonts w:asciiTheme="minorHAnsi" w:hAnsiTheme="minorHAnsi" w:cstheme="minorHAnsi"/>
        </w:rPr>
        <w:t xml:space="preserve">multidisciplinario compuesto por el personal de TI y diversos proveedores, lo que exige una estrecha coordinación entre </w:t>
      </w:r>
      <w:r w:rsidRPr="002757CD">
        <w:rPr>
          <w:rFonts w:asciiTheme="minorHAnsi" w:hAnsiTheme="minorHAnsi" w:cstheme="minorHAnsi"/>
          <w:spacing w:val="-2"/>
        </w:rPr>
        <w:t>ellos.</w:t>
      </w:r>
    </w:p>
    <w:p w14:paraId="0634D654" w14:textId="77777777" w:rsidR="00F71CCF" w:rsidRPr="002757CD" w:rsidRDefault="00F71CCF">
      <w:pPr>
        <w:pStyle w:val="Textoindependiente"/>
        <w:spacing w:before="1"/>
        <w:rPr>
          <w:rFonts w:asciiTheme="minorHAnsi" w:hAnsiTheme="minorHAnsi" w:cstheme="minorHAnsi"/>
        </w:rPr>
      </w:pPr>
    </w:p>
    <w:p w14:paraId="340EF5A3" w14:textId="77777777" w:rsidR="00F71CCF" w:rsidRPr="002757CD" w:rsidRDefault="002757CD">
      <w:pPr>
        <w:pStyle w:val="Ttulo3"/>
        <w:numPr>
          <w:ilvl w:val="0"/>
          <w:numId w:val="6"/>
        </w:numPr>
        <w:tabs>
          <w:tab w:val="left" w:pos="1068"/>
        </w:tabs>
        <w:spacing w:before="1" w:line="292" w:lineRule="exact"/>
        <w:ind w:hanging="566"/>
        <w:rPr>
          <w:rFonts w:asciiTheme="minorHAnsi" w:hAnsiTheme="minorHAnsi" w:cstheme="minorHAnsi"/>
          <w:b w:val="0"/>
          <w:sz w:val="22"/>
          <w:szCs w:val="22"/>
        </w:rPr>
      </w:pPr>
      <w:r w:rsidRPr="002757CD">
        <w:rPr>
          <w:rFonts w:asciiTheme="minorHAnsi" w:hAnsiTheme="minorHAnsi" w:cstheme="minorHAnsi"/>
          <w:sz w:val="22"/>
          <w:szCs w:val="22"/>
        </w:rPr>
        <w:t>Estructura</w:t>
      </w:r>
      <w:r w:rsidRPr="002757CD">
        <w:rPr>
          <w:rFonts w:asciiTheme="minorHAnsi" w:hAnsiTheme="minorHAnsi" w:cstheme="minorHAnsi"/>
          <w:spacing w:val="-4"/>
          <w:sz w:val="22"/>
          <w:szCs w:val="22"/>
        </w:rPr>
        <w:t xml:space="preserve"> </w:t>
      </w:r>
      <w:r w:rsidRPr="002757CD">
        <w:rPr>
          <w:rFonts w:asciiTheme="minorHAnsi" w:hAnsiTheme="minorHAnsi" w:cstheme="minorHAnsi"/>
          <w:spacing w:val="-2"/>
          <w:sz w:val="22"/>
          <w:szCs w:val="22"/>
        </w:rPr>
        <w:t>Organizacional</w:t>
      </w:r>
    </w:p>
    <w:p w14:paraId="3CF23821" w14:textId="77777777" w:rsidR="00F71CCF" w:rsidRPr="002757CD" w:rsidRDefault="002757CD">
      <w:pPr>
        <w:pStyle w:val="Textoindependiente"/>
        <w:spacing w:line="276" w:lineRule="auto"/>
        <w:ind w:left="502" w:right="473"/>
        <w:jc w:val="both"/>
        <w:rPr>
          <w:rFonts w:asciiTheme="minorHAnsi" w:hAnsiTheme="minorHAnsi" w:cstheme="minorHAnsi"/>
        </w:rPr>
      </w:pPr>
      <w:r w:rsidRPr="002757CD">
        <w:rPr>
          <w:rFonts w:asciiTheme="minorHAnsi" w:hAnsiTheme="minorHAnsi" w:cstheme="minorHAnsi"/>
        </w:rPr>
        <w:t>La estructura</w:t>
      </w:r>
      <w:r w:rsidRPr="002757CD">
        <w:rPr>
          <w:rFonts w:asciiTheme="minorHAnsi" w:hAnsiTheme="minorHAnsi" w:cstheme="minorHAnsi"/>
          <w:spacing w:val="-2"/>
        </w:rPr>
        <w:t xml:space="preserve"> </w:t>
      </w:r>
      <w:r w:rsidRPr="002757CD">
        <w:rPr>
          <w:rFonts w:asciiTheme="minorHAnsi" w:hAnsiTheme="minorHAnsi" w:cstheme="minorHAnsi"/>
        </w:rPr>
        <w:t>organizacional del gobierno de</w:t>
      </w:r>
      <w:r w:rsidRPr="002757CD">
        <w:rPr>
          <w:rFonts w:asciiTheme="minorHAnsi" w:hAnsiTheme="minorHAnsi" w:cstheme="minorHAnsi"/>
          <w:spacing w:val="-2"/>
        </w:rPr>
        <w:t xml:space="preserve"> </w:t>
      </w:r>
      <w:r w:rsidRPr="002757CD">
        <w:rPr>
          <w:rFonts w:asciiTheme="minorHAnsi" w:hAnsiTheme="minorHAnsi" w:cstheme="minorHAnsi"/>
        </w:rPr>
        <w:t>TI describe las áreas encargadas de</w:t>
      </w:r>
      <w:r w:rsidRPr="002757CD">
        <w:rPr>
          <w:rFonts w:asciiTheme="minorHAnsi" w:hAnsiTheme="minorHAnsi" w:cstheme="minorHAnsi"/>
          <w:spacing w:val="-2"/>
        </w:rPr>
        <w:t xml:space="preserve"> </w:t>
      </w:r>
      <w:r w:rsidRPr="002757CD">
        <w:rPr>
          <w:rFonts w:asciiTheme="minorHAnsi" w:hAnsiTheme="minorHAnsi" w:cstheme="minorHAnsi"/>
        </w:rPr>
        <w:t>tomar decisiones tanto a nivel</w:t>
      </w:r>
      <w:r w:rsidRPr="002757CD">
        <w:rPr>
          <w:rFonts w:asciiTheme="minorHAnsi" w:hAnsiTheme="minorHAnsi" w:cstheme="minorHAnsi"/>
          <w:spacing w:val="-7"/>
        </w:rPr>
        <w:t xml:space="preserve"> </w:t>
      </w:r>
      <w:r w:rsidRPr="002757CD">
        <w:rPr>
          <w:rFonts w:asciiTheme="minorHAnsi" w:hAnsiTheme="minorHAnsi" w:cstheme="minorHAnsi"/>
        </w:rPr>
        <w:t>estratégico</w:t>
      </w:r>
      <w:r w:rsidRPr="002757CD">
        <w:rPr>
          <w:rFonts w:asciiTheme="minorHAnsi" w:hAnsiTheme="minorHAnsi" w:cstheme="minorHAnsi"/>
          <w:spacing w:val="-5"/>
        </w:rPr>
        <w:t xml:space="preserve"> </w:t>
      </w:r>
      <w:r w:rsidRPr="002757CD">
        <w:rPr>
          <w:rFonts w:asciiTheme="minorHAnsi" w:hAnsiTheme="minorHAnsi" w:cstheme="minorHAnsi"/>
        </w:rPr>
        <w:t>como</w:t>
      </w:r>
      <w:r w:rsidRPr="002757CD">
        <w:rPr>
          <w:rFonts w:asciiTheme="minorHAnsi" w:hAnsiTheme="minorHAnsi" w:cstheme="minorHAnsi"/>
          <w:spacing w:val="-5"/>
        </w:rPr>
        <w:t xml:space="preserve"> </w:t>
      </w:r>
      <w:r w:rsidRPr="002757CD">
        <w:rPr>
          <w:rFonts w:asciiTheme="minorHAnsi" w:hAnsiTheme="minorHAnsi" w:cstheme="minorHAnsi"/>
        </w:rPr>
        <w:t>a</w:t>
      </w:r>
      <w:r w:rsidRPr="002757CD">
        <w:rPr>
          <w:rFonts w:asciiTheme="minorHAnsi" w:hAnsiTheme="minorHAnsi" w:cstheme="minorHAnsi"/>
          <w:spacing w:val="-7"/>
        </w:rPr>
        <w:t xml:space="preserve"> </w:t>
      </w:r>
      <w:r w:rsidRPr="002757CD">
        <w:rPr>
          <w:rFonts w:asciiTheme="minorHAnsi" w:hAnsiTheme="minorHAnsi" w:cstheme="minorHAnsi"/>
        </w:rPr>
        <w:t>nivel</w:t>
      </w:r>
      <w:r w:rsidRPr="002757CD">
        <w:rPr>
          <w:rFonts w:asciiTheme="minorHAnsi" w:hAnsiTheme="minorHAnsi" w:cstheme="minorHAnsi"/>
          <w:spacing w:val="-6"/>
        </w:rPr>
        <w:t xml:space="preserve"> </w:t>
      </w:r>
      <w:r w:rsidRPr="002757CD">
        <w:rPr>
          <w:rFonts w:asciiTheme="minorHAnsi" w:hAnsiTheme="minorHAnsi" w:cstheme="minorHAnsi"/>
        </w:rPr>
        <w:t>táctico</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operativo.</w:t>
      </w:r>
      <w:r w:rsidRPr="002757CD">
        <w:rPr>
          <w:rFonts w:asciiTheme="minorHAnsi" w:hAnsiTheme="minorHAnsi" w:cstheme="minorHAnsi"/>
          <w:spacing w:val="-7"/>
        </w:rPr>
        <w:t xml:space="preserve"> </w:t>
      </w:r>
      <w:r w:rsidRPr="002757CD">
        <w:rPr>
          <w:rFonts w:asciiTheme="minorHAnsi" w:hAnsiTheme="minorHAnsi" w:cstheme="minorHAnsi"/>
        </w:rPr>
        <w:t>Si</w:t>
      </w:r>
      <w:r w:rsidRPr="002757CD">
        <w:rPr>
          <w:rFonts w:asciiTheme="minorHAnsi" w:hAnsiTheme="minorHAnsi" w:cstheme="minorHAnsi"/>
          <w:spacing w:val="-7"/>
        </w:rPr>
        <w:t xml:space="preserve"> </w:t>
      </w:r>
      <w:r w:rsidRPr="002757CD">
        <w:rPr>
          <w:rFonts w:asciiTheme="minorHAnsi" w:hAnsiTheme="minorHAnsi" w:cstheme="minorHAnsi"/>
        </w:rPr>
        <w:t>bien</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gerencia</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TI</w:t>
      </w:r>
      <w:r w:rsidRPr="002757CD">
        <w:rPr>
          <w:rFonts w:asciiTheme="minorHAnsi" w:hAnsiTheme="minorHAnsi" w:cstheme="minorHAnsi"/>
          <w:spacing w:val="-9"/>
        </w:rPr>
        <w:t xml:space="preserve"> </w:t>
      </w:r>
      <w:r w:rsidRPr="002757CD">
        <w:rPr>
          <w:rFonts w:asciiTheme="minorHAnsi" w:hAnsiTheme="minorHAnsi" w:cstheme="minorHAnsi"/>
        </w:rPr>
        <w:t>ya</w:t>
      </w:r>
      <w:r w:rsidRPr="002757CD">
        <w:rPr>
          <w:rFonts w:asciiTheme="minorHAnsi" w:hAnsiTheme="minorHAnsi" w:cstheme="minorHAnsi"/>
          <w:spacing w:val="-7"/>
        </w:rPr>
        <w:t xml:space="preserve"> </w:t>
      </w:r>
      <w:r w:rsidRPr="002757CD">
        <w:rPr>
          <w:rFonts w:asciiTheme="minorHAnsi" w:hAnsiTheme="minorHAnsi" w:cstheme="minorHAnsi"/>
        </w:rPr>
        <w:t>cuenta</w:t>
      </w:r>
      <w:r w:rsidRPr="002757CD">
        <w:rPr>
          <w:rFonts w:asciiTheme="minorHAnsi" w:hAnsiTheme="minorHAnsi" w:cstheme="minorHAnsi"/>
          <w:spacing w:val="-6"/>
        </w:rPr>
        <w:t xml:space="preserve"> </w:t>
      </w:r>
      <w:r w:rsidRPr="002757CD">
        <w:rPr>
          <w:rFonts w:asciiTheme="minorHAnsi" w:hAnsiTheme="minorHAnsi" w:cstheme="minorHAnsi"/>
        </w:rPr>
        <w:t>con</w:t>
      </w:r>
      <w:r w:rsidRPr="002757CD">
        <w:rPr>
          <w:rFonts w:asciiTheme="minorHAnsi" w:hAnsiTheme="minorHAnsi" w:cstheme="minorHAnsi"/>
          <w:spacing w:val="-7"/>
        </w:rPr>
        <w:t xml:space="preserve"> </w:t>
      </w:r>
      <w:r w:rsidRPr="002757CD">
        <w:rPr>
          <w:rFonts w:asciiTheme="minorHAnsi" w:hAnsiTheme="minorHAnsi" w:cstheme="minorHAnsi"/>
        </w:rPr>
        <w:t>algunas</w:t>
      </w:r>
      <w:r w:rsidRPr="002757CD">
        <w:rPr>
          <w:rFonts w:asciiTheme="minorHAnsi" w:hAnsiTheme="minorHAnsi" w:cstheme="minorHAnsi"/>
          <w:spacing w:val="-7"/>
        </w:rPr>
        <w:t xml:space="preserve"> </w:t>
      </w:r>
      <w:r w:rsidRPr="002757CD">
        <w:rPr>
          <w:rFonts w:asciiTheme="minorHAnsi" w:hAnsiTheme="minorHAnsi" w:cstheme="minorHAnsi"/>
        </w:rPr>
        <w:t>instancias de gobierno, en el estado futuro propuesto se busca consolidar esa estructura a partir de la definición de</w:t>
      </w:r>
    </w:p>
    <w:p w14:paraId="3360103C" w14:textId="77777777" w:rsidR="00F71CCF" w:rsidRPr="002757CD" w:rsidRDefault="00F71CCF">
      <w:pPr>
        <w:pStyle w:val="Textoindependiente"/>
        <w:spacing w:line="276" w:lineRule="auto"/>
        <w:jc w:val="both"/>
        <w:rPr>
          <w:rFonts w:asciiTheme="minorHAnsi" w:hAnsiTheme="minorHAnsi" w:cstheme="minorHAnsi"/>
        </w:rPr>
        <w:sectPr w:rsidR="00F71CCF" w:rsidRPr="002757CD">
          <w:type w:val="continuous"/>
          <w:pgSz w:w="12240" w:h="15840"/>
          <w:pgMar w:top="1660" w:right="720" w:bottom="2160" w:left="1080" w:header="708" w:footer="1968" w:gutter="0"/>
          <w:cols w:space="720"/>
        </w:sectPr>
      </w:pPr>
    </w:p>
    <w:p w14:paraId="075B9F79" w14:textId="77777777" w:rsidR="00F71CCF" w:rsidRPr="002757CD" w:rsidRDefault="002757CD">
      <w:pPr>
        <w:pStyle w:val="Textoindependiente"/>
        <w:spacing w:line="261" w:lineRule="exact"/>
        <w:ind w:left="502"/>
        <w:jc w:val="both"/>
        <w:rPr>
          <w:rFonts w:asciiTheme="minorHAnsi" w:hAnsiTheme="minorHAnsi" w:cstheme="minorHAnsi"/>
        </w:rPr>
      </w:pPr>
      <w:r w:rsidRPr="002757CD">
        <w:rPr>
          <w:rFonts w:asciiTheme="minorHAnsi" w:hAnsiTheme="minorHAnsi" w:cstheme="minorHAnsi"/>
        </w:rPr>
        <w:lastRenderedPageBreak/>
        <w:t>puntos</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control</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rPr>
        <w:t>algunos</w:t>
      </w:r>
      <w:r w:rsidRPr="002757CD">
        <w:rPr>
          <w:rFonts w:asciiTheme="minorHAnsi" w:hAnsiTheme="minorHAnsi" w:cstheme="minorHAnsi"/>
          <w:spacing w:val="-1"/>
        </w:rPr>
        <w:t xml:space="preserve"> </w:t>
      </w:r>
      <w:r w:rsidRPr="002757CD">
        <w:rPr>
          <w:rFonts w:asciiTheme="minorHAnsi" w:hAnsiTheme="minorHAnsi" w:cstheme="minorHAnsi"/>
          <w:spacing w:val="-2"/>
        </w:rPr>
        <w:t>comités.</w:t>
      </w:r>
    </w:p>
    <w:p w14:paraId="610197FB" w14:textId="77777777" w:rsidR="00F71CCF" w:rsidRPr="002757CD" w:rsidRDefault="00F71CCF">
      <w:pPr>
        <w:pStyle w:val="Textoindependiente"/>
        <w:spacing w:before="81"/>
        <w:rPr>
          <w:rFonts w:asciiTheme="minorHAnsi" w:hAnsiTheme="minorHAnsi" w:cstheme="minorHAnsi"/>
        </w:rPr>
      </w:pPr>
    </w:p>
    <w:p w14:paraId="15306CC6" w14:textId="77777777" w:rsidR="00F71CCF" w:rsidRPr="002757CD" w:rsidRDefault="002757CD">
      <w:pPr>
        <w:ind w:left="738" w:right="717"/>
        <w:jc w:val="center"/>
        <w:rPr>
          <w:rFonts w:asciiTheme="minorHAnsi" w:hAnsiTheme="minorHAnsi" w:cstheme="minorHAnsi"/>
          <w:i/>
        </w:rPr>
      </w:pPr>
      <w:bookmarkStart w:id="35" w:name="_bookmark34"/>
      <w:bookmarkEnd w:id="35"/>
      <w:r w:rsidRPr="002757CD">
        <w:rPr>
          <w:rFonts w:asciiTheme="minorHAnsi" w:hAnsiTheme="minorHAnsi" w:cstheme="minorHAnsi"/>
          <w:i/>
        </w:rPr>
        <w:t>Ilustración</w:t>
      </w:r>
      <w:r w:rsidRPr="002757CD">
        <w:rPr>
          <w:rFonts w:asciiTheme="minorHAnsi" w:hAnsiTheme="minorHAnsi" w:cstheme="minorHAnsi"/>
          <w:i/>
          <w:spacing w:val="-2"/>
        </w:rPr>
        <w:t xml:space="preserve"> </w:t>
      </w:r>
      <w:r w:rsidRPr="002757CD">
        <w:rPr>
          <w:rFonts w:asciiTheme="minorHAnsi" w:hAnsiTheme="minorHAnsi" w:cstheme="minorHAnsi"/>
          <w:i/>
        </w:rPr>
        <w:t>9:</w:t>
      </w:r>
      <w:r w:rsidRPr="002757CD">
        <w:rPr>
          <w:rFonts w:asciiTheme="minorHAnsi" w:hAnsiTheme="minorHAnsi" w:cstheme="minorHAnsi"/>
          <w:i/>
          <w:spacing w:val="-3"/>
        </w:rPr>
        <w:t xml:space="preserve"> </w:t>
      </w:r>
      <w:r w:rsidRPr="002757CD">
        <w:rPr>
          <w:rFonts w:asciiTheme="minorHAnsi" w:hAnsiTheme="minorHAnsi" w:cstheme="minorHAnsi"/>
          <w:i/>
        </w:rPr>
        <w:t>Estructura</w:t>
      </w:r>
      <w:r w:rsidRPr="002757CD">
        <w:rPr>
          <w:rFonts w:asciiTheme="minorHAnsi" w:hAnsiTheme="minorHAnsi" w:cstheme="minorHAnsi"/>
          <w:i/>
          <w:spacing w:val="-3"/>
        </w:rPr>
        <w:t xml:space="preserve"> </w:t>
      </w:r>
      <w:r w:rsidRPr="002757CD">
        <w:rPr>
          <w:rFonts w:asciiTheme="minorHAnsi" w:hAnsiTheme="minorHAnsi" w:cstheme="minorHAnsi"/>
          <w:i/>
        </w:rPr>
        <w:t>de</w:t>
      </w:r>
      <w:r w:rsidRPr="002757CD">
        <w:rPr>
          <w:rFonts w:asciiTheme="minorHAnsi" w:hAnsiTheme="minorHAnsi" w:cstheme="minorHAnsi"/>
          <w:i/>
          <w:spacing w:val="-2"/>
        </w:rPr>
        <w:t xml:space="preserve"> </w:t>
      </w:r>
      <w:r w:rsidRPr="002757CD">
        <w:rPr>
          <w:rFonts w:asciiTheme="minorHAnsi" w:hAnsiTheme="minorHAnsi" w:cstheme="minorHAnsi"/>
          <w:i/>
        </w:rPr>
        <w:t>Gobierno</w:t>
      </w:r>
      <w:r w:rsidRPr="002757CD">
        <w:rPr>
          <w:rFonts w:asciiTheme="minorHAnsi" w:hAnsiTheme="minorHAnsi" w:cstheme="minorHAnsi"/>
          <w:i/>
          <w:spacing w:val="-5"/>
        </w:rPr>
        <w:t xml:space="preserve"> </w:t>
      </w:r>
      <w:r w:rsidRPr="002757CD">
        <w:rPr>
          <w:rFonts w:asciiTheme="minorHAnsi" w:hAnsiTheme="minorHAnsi" w:cstheme="minorHAnsi"/>
          <w:i/>
        </w:rPr>
        <w:t>de</w:t>
      </w:r>
      <w:r w:rsidRPr="002757CD">
        <w:rPr>
          <w:rFonts w:asciiTheme="minorHAnsi" w:hAnsiTheme="minorHAnsi" w:cstheme="minorHAnsi"/>
          <w:i/>
          <w:spacing w:val="-2"/>
        </w:rPr>
        <w:t xml:space="preserve"> </w:t>
      </w:r>
      <w:r w:rsidRPr="002757CD">
        <w:rPr>
          <w:rFonts w:asciiTheme="minorHAnsi" w:hAnsiTheme="minorHAnsi" w:cstheme="minorHAnsi"/>
          <w:i/>
          <w:spacing w:val="-5"/>
        </w:rPr>
        <w:t>TI</w:t>
      </w:r>
    </w:p>
    <w:p w14:paraId="7DC9B3AE" w14:textId="77777777" w:rsidR="00F71CCF" w:rsidRPr="002757CD" w:rsidRDefault="002757CD">
      <w:pPr>
        <w:pStyle w:val="Textoindependiente"/>
        <w:spacing w:before="6"/>
        <w:rPr>
          <w:rFonts w:asciiTheme="minorHAnsi" w:hAnsiTheme="minorHAnsi" w:cstheme="minorHAnsi"/>
          <w:i/>
        </w:rPr>
      </w:pPr>
      <w:r w:rsidRPr="002757CD">
        <w:rPr>
          <w:rFonts w:asciiTheme="minorHAnsi" w:hAnsiTheme="minorHAnsi" w:cstheme="minorHAnsi"/>
          <w:i/>
          <w:noProof/>
        </w:rPr>
        <w:drawing>
          <wp:anchor distT="0" distB="0" distL="0" distR="0" simplePos="0" relativeHeight="251658240" behindDoc="1" locked="0" layoutInCell="1" allowOverlap="1" wp14:anchorId="51DB5657" wp14:editId="668C3B38">
            <wp:simplePos x="0" y="0"/>
            <wp:positionH relativeFrom="page">
              <wp:posOffset>1283208</wp:posOffset>
            </wp:positionH>
            <wp:positionV relativeFrom="paragraph">
              <wp:posOffset>128039</wp:posOffset>
            </wp:positionV>
            <wp:extent cx="5410328" cy="2151697"/>
            <wp:effectExtent l="0" t="0" r="0" b="0"/>
            <wp:wrapTopAndBottom/>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74" cstate="print"/>
                    <a:stretch>
                      <a:fillRect/>
                    </a:stretch>
                  </pic:blipFill>
                  <pic:spPr>
                    <a:xfrm>
                      <a:off x="0" y="0"/>
                      <a:ext cx="5410328" cy="2151697"/>
                    </a:xfrm>
                    <a:prstGeom prst="rect">
                      <a:avLst/>
                    </a:prstGeom>
                  </pic:spPr>
                </pic:pic>
              </a:graphicData>
            </a:graphic>
          </wp:anchor>
        </w:drawing>
      </w:r>
    </w:p>
    <w:p w14:paraId="3DFF0C8D" w14:textId="77777777" w:rsidR="00F71CCF" w:rsidRPr="002757CD" w:rsidRDefault="00F71CCF">
      <w:pPr>
        <w:pStyle w:val="Textoindependiente"/>
        <w:spacing w:before="51"/>
        <w:rPr>
          <w:rFonts w:asciiTheme="minorHAnsi" w:hAnsiTheme="minorHAnsi" w:cstheme="minorHAnsi"/>
          <w:i/>
        </w:rPr>
      </w:pPr>
    </w:p>
    <w:p w14:paraId="7C915E40" w14:textId="77777777" w:rsidR="00F71CCF" w:rsidRPr="002757CD" w:rsidRDefault="002757CD">
      <w:pPr>
        <w:ind w:right="343"/>
        <w:jc w:val="center"/>
        <w:rPr>
          <w:rFonts w:asciiTheme="minorHAnsi" w:hAnsiTheme="minorHAnsi" w:cstheme="minorHAnsi"/>
        </w:rPr>
      </w:pPr>
      <w:r w:rsidRPr="002757CD">
        <w:rPr>
          <w:rFonts w:asciiTheme="minorHAnsi" w:hAnsiTheme="minorHAnsi" w:cstheme="minorHAnsi"/>
        </w:rPr>
        <w:t>Fuente:</w:t>
      </w:r>
      <w:r w:rsidRPr="002757CD">
        <w:rPr>
          <w:rFonts w:asciiTheme="minorHAnsi" w:hAnsiTheme="minorHAnsi" w:cstheme="minorHAnsi"/>
          <w:spacing w:val="-6"/>
        </w:rPr>
        <w:t xml:space="preserve"> </w:t>
      </w:r>
      <w:r w:rsidRPr="002757CD">
        <w:rPr>
          <w:rFonts w:asciiTheme="minorHAnsi" w:hAnsiTheme="minorHAnsi" w:cstheme="minorHAnsi"/>
        </w:rPr>
        <w:t>Elaboración</w:t>
      </w:r>
      <w:r w:rsidRPr="002757CD">
        <w:rPr>
          <w:rFonts w:asciiTheme="minorHAnsi" w:hAnsiTheme="minorHAnsi" w:cstheme="minorHAnsi"/>
          <w:spacing w:val="-6"/>
        </w:rPr>
        <w:t xml:space="preserve"> </w:t>
      </w:r>
      <w:r w:rsidRPr="002757CD">
        <w:rPr>
          <w:rFonts w:asciiTheme="minorHAnsi" w:hAnsiTheme="minorHAnsi" w:cstheme="minorHAnsi"/>
          <w:spacing w:val="-2"/>
        </w:rPr>
        <w:t>propia</w:t>
      </w:r>
    </w:p>
    <w:p w14:paraId="6FD9C611" w14:textId="77777777" w:rsidR="00F71CCF" w:rsidRPr="002757CD" w:rsidRDefault="00F71CCF">
      <w:pPr>
        <w:pStyle w:val="Textoindependiente"/>
        <w:spacing w:before="82"/>
        <w:rPr>
          <w:rFonts w:asciiTheme="minorHAnsi" w:hAnsiTheme="minorHAnsi" w:cstheme="minorHAnsi"/>
        </w:rPr>
      </w:pPr>
    </w:p>
    <w:p w14:paraId="10906E18" w14:textId="77777777" w:rsidR="00F71CCF" w:rsidRPr="002757CD" w:rsidRDefault="002757CD">
      <w:pPr>
        <w:pStyle w:val="Textoindependiente"/>
        <w:spacing w:line="276" w:lineRule="auto"/>
        <w:ind w:left="502" w:right="476"/>
        <w:jc w:val="both"/>
        <w:rPr>
          <w:rFonts w:asciiTheme="minorHAnsi" w:hAnsiTheme="minorHAnsi" w:cstheme="minorHAnsi"/>
        </w:rPr>
      </w:pPr>
      <w:r w:rsidRPr="002757CD">
        <w:rPr>
          <w:rFonts w:asciiTheme="minorHAnsi" w:hAnsiTheme="minorHAnsi" w:cstheme="minorHAnsi"/>
        </w:rPr>
        <w:t>Si bien se ha propuesto la</w:t>
      </w:r>
      <w:r w:rsidRPr="002757CD">
        <w:rPr>
          <w:rFonts w:asciiTheme="minorHAnsi" w:hAnsiTheme="minorHAnsi" w:cstheme="minorHAnsi"/>
          <w:spacing w:val="-3"/>
        </w:rPr>
        <w:t xml:space="preserve"> </w:t>
      </w:r>
      <w:r w:rsidRPr="002757CD">
        <w:rPr>
          <w:rFonts w:asciiTheme="minorHAnsi" w:hAnsiTheme="minorHAnsi" w:cstheme="minorHAnsi"/>
        </w:rPr>
        <w:t>creación de una subgerencia de Seguridad y Continuidad, según las normativas de MINTIC y las últimas recomendaciones de la Consejería Distrital de TI, ésta debería ser transversal a la entidad</w:t>
      </w:r>
      <w:r w:rsidRPr="002757CD">
        <w:rPr>
          <w:rFonts w:asciiTheme="minorHAnsi" w:hAnsiTheme="minorHAnsi" w:cstheme="minorHAnsi"/>
          <w:spacing w:val="-3"/>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no</w:t>
      </w:r>
      <w:r w:rsidRPr="002757CD">
        <w:rPr>
          <w:rFonts w:asciiTheme="minorHAnsi" w:hAnsiTheme="minorHAnsi" w:cstheme="minorHAnsi"/>
          <w:spacing w:val="-4"/>
        </w:rPr>
        <w:t xml:space="preserve"> </w:t>
      </w:r>
      <w:r w:rsidRPr="002757CD">
        <w:rPr>
          <w:rFonts w:asciiTheme="minorHAnsi" w:hAnsiTheme="minorHAnsi" w:cstheme="minorHAnsi"/>
        </w:rPr>
        <w:t>tener</w:t>
      </w:r>
      <w:r w:rsidRPr="002757CD">
        <w:rPr>
          <w:rFonts w:asciiTheme="minorHAnsi" w:hAnsiTheme="minorHAnsi" w:cstheme="minorHAnsi"/>
          <w:spacing w:val="-2"/>
        </w:rPr>
        <w:t xml:space="preserve"> </w:t>
      </w:r>
      <w:r w:rsidRPr="002757CD">
        <w:rPr>
          <w:rFonts w:asciiTheme="minorHAnsi" w:hAnsiTheme="minorHAnsi" w:cstheme="minorHAnsi"/>
        </w:rPr>
        <w:t>una</w:t>
      </w:r>
      <w:r w:rsidRPr="002757CD">
        <w:rPr>
          <w:rFonts w:asciiTheme="minorHAnsi" w:hAnsiTheme="minorHAnsi" w:cstheme="minorHAnsi"/>
          <w:spacing w:val="-2"/>
        </w:rPr>
        <w:t xml:space="preserve"> </w:t>
      </w:r>
      <w:r w:rsidRPr="002757CD">
        <w:rPr>
          <w:rFonts w:asciiTheme="minorHAnsi" w:hAnsiTheme="minorHAnsi" w:cstheme="minorHAnsi"/>
        </w:rPr>
        <w:t>dependencia</w:t>
      </w:r>
      <w:r w:rsidRPr="002757CD">
        <w:rPr>
          <w:rFonts w:asciiTheme="minorHAnsi" w:hAnsiTheme="minorHAnsi" w:cstheme="minorHAnsi"/>
          <w:spacing w:val="-2"/>
        </w:rPr>
        <w:t xml:space="preserve"> </w:t>
      </w:r>
      <w:r w:rsidRPr="002757CD">
        <w:rPr>
          <w:rFonts w:asciiTheme="minorHAnsi" w:hAnsiTheme="minorHAnsi" w:cstheme="minorHAnsi"/>
        </w:rPr>
        <w:t>directa</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tecnología,</w:t>
      </w:r>
      <w:r w:rsidRPr="002757CD">
        <w:rPr>
          <w:rFonts w:asciiTheme="minorHAnsi" w:hAnsiTheme="minorHAnsi" w:cstheme="minorHAnsi"/>
          <w:spacing w:val="-2"/>
        </w:rPr>
        <w:t xml:space="preserve"> </w:t>
      </w:r>
      <w:r w:rsidRPr="002757CD">
        <w:rPr>
          <w:rFonts w:asciiTheme="minorHAnsi" w:hAnsiTheme="minorHAnsi" w:cstheme="minorHAnsi"/>
        </w:rPr>
        <w:t>por</w:t>
      </w:r>
      <w:r w:rsidRPr="002757CD">
        <w:rPr>
          <w:rFonts w:asciiTheme="minorHAnsi" w:hAnsiTheme="minorHAnsi" w:cstheme="minorHAnsi"/>
          <w:spacing w:val="-2"/>
        </w:rPr>
        <w:t xml:space="preserve"> </w:t>
      </w:r>
      <w:r w:rsidRPr="002757CD">
        <w:rPr>
          <w:rFonts w:asciiTheme="minorHAnsi" w:hAnsiTheme="minorHAnsi" w:cstheme="minorHAnsi"/>
        </w:rPr>
        <w:t>lo</w:t>
      </w:r>
      <w:r w:rsidRPr="002757CD">
        <w:rPr>
          <w:rFonts w:asciiTheme="minorHAnsi" w:hAnsiTheme="minorHAnsi" w:cstheme="minorHAnsi"/>
          <w:spacing w:val="-3"/>
        </w:rPr>
        <w:t xml:space="preserve"> </w:t>
      </w:r>
      <w:r w:rsidRPr="002757CD">
        <w:rPr>
          <w:rFonts w:asciiTheme="minorHAnsi" w:hAnsiTheme="minorHAnsi" w:cstheme="minorHAnsi"/>
        </w:rPr>
        <w:t>cual</w:t>
      </w:r>
      <w:r w:rsidRPr="002757CD">
        <w:rPr>
          <w:rFonts w:asciiTheme="minorHAnsi" w:hAnsiTheme="minorHAnsi" w:cstheme="minorHAnsi"/>
          <w:spacing w:val="-2"/>
        </w:rPr>
        <w:t xml:space="preserve"> </w:t>
      </w:r>
      <w:r w:rsidRPr="002757CD">
        <w:rPr>
          <w:rFonts w:asciiTheme="minorHAnsi" w:hAnsiTheme="minorHAnsi" w:cstheme="minorHAnsi"/>
        </w:rPr>
        <w:t>se</w:t>
      </w:r>
      <w:r w:rsidRPr="002757CD">
        <w:rPr>
          <w:rFonts w:asciiTheme="minorHAnsi" w:hAnsiTheme="minorHAnsi" w:cstheme="minorHAnsi"/>
          <w:spacing w:val="-4"/>
        </w:rPr>
        <w:t xml:space="preserve"> </w:t>
      </w:r>
      <w:r w:rsidRPr="002757CD">
        <w:rPr>
          <w:rFonts w:asciiTheme="minorHAnsi" w:hAnsiTheme="minorHAnsi" w:cstheme="minorHAnsi"/>
        </w:rPr>
        <w:t>plantea</w:t>
      </w:r>
      <w:r w:rsidRPr="002757CD">
        <w:rPr>
          <w:rFonts w:asciiTheme="minorHAnsi" w:hAnsiTheme="minorHAnsi" w:cstheme="minorHAnsi"/>
          <w:spacing w:val="-7"/>
        </w:rPr>
        <w:t xml:space="preserve"> </w:t>
      </w:r>
      <w:r w:rsidRPr="002757CD">
        <w:rPr>
          <w:rFonts w:asciiTheme="minorHAnsi" w:hAnsiTheme="minorHAnsi" w:cstheme="minorHAnsi"/>
        </w:rPr>
        <w:t>que</w:t>
      </w:r>
      <w:r w:rsidRPr="002757CD">
        <w:rPr>
          <w:rFonts w:asciiTheme="minorHAnsi" w:hAnsiTheme="minorHAnsi" w:cstheme="minorHAnsi"/>
          <w:spacing w:val="-2"/>
        </w:rPr>
        <w:t xml:space="preserve"> </w:t>
      </w:r>
      <w:r w:rsidRPr="002757CD">
        <w:rPr>
          <w:rFonts w:asciiTheme="minorHAnsi" w:hAnsiTheme="minorHAnsi" w:cstheme="minorHAnsi"/>
        </w:rPr>
        <w:t>pueda</w:t>
      </w:r>
      <w:r w:rsidRPr="002757CD">
        <w:rPr>
          <w:rFonts w:asciiTheme="minorHAnsi" w:hAnsiTheme="minorHAnsi" w:cstheme="minorHAnsi"/>
          <w:spacing w:val="-2"/>
        </w:rPr>
        <w:t xml:space="preserve"> </w:t>
      </w:r>
      <w:r w:rsidRPr="002757CD">
        <w:rPr>
          <w:rFonts w:asciiTheme="minorHAnsi" w:hAnsiTheme="minorHAnsi" w:cstheme="minorHAnsi"/>
        </w:rPr>
        <w:t>ser articulado directamente desde la Dirección General o la Gerencia Corporativa.</w:t>
      </w:r>
    </w:p>
    <w:p w14:paraId="0FDC4233" w14:textId="77777777" w:rsidR="00F71CCF" w:rsidRPr="002757CD" w:rsidRDefault="00F71CCF">
      <w:pPr>
        <w:pStyle w:val="Textoindependiente"/>
        <w:spacing w:before="81"/>
        <w:rPr>
          <w:rFonts w:asciiTheme="minorHAnsi" w:hAnsiTheme="minorHAnsi" w:cstheme="minorHAnsi"/>
        </w:rPr>
      </w:pPr>
    </w:p>
    <w:p w14:paraId="0FE449D7" w14:textId="77777777" w:rsidR="00F71CCF" w:rsidRPr="002757CD" w:rsidRDefault="002757CD">
      <w:pPr>
        <w:pStyle w:val="Ttulo2"/>
        <w:numPr>
          <w:ilvl w:val="1"/>
          <w:numId w:val="12"/>
        </w:numPr>
        <w:tabs>
          <w:tab w:val="left" w:pos="891"/>
        </w:tabs>
        <w:ind w:left="891" w:hanging="389"/>
        <w:rPr>
          <w:rFonts w:asciiTheme="minorHAnsi" w:hAnsiTheme="minorHAnsi" w:cstheme="minorHAnsi"/>
          <w:sz w:val="22"/>
          <w:szCs w:val="22"/>
        </w:rPr>
      </w:pPr>
      <w:bookmarkStart w:id="36" w:name="_bookmark35"/>
      <w:bookmarkEnd w:id="36"/>
      <w:r w:rsidRPr="002757CD">
        <w:rPr>
          <w:rFonts w:asciiTheme="minorHAnsi" w:hAnsiTheme="minorHAnsi" w:cstheme="minorHAnsi"/>
          <w:sz w:val="22"/>
          <w:szCs w:val="22"/>
        </w:rPr>
        <w:t>Dominio</w:t>
      </w:r>
      <w:r w:rsidRPr="002757CD">
        <w:rPr>
          <w:rFonts w:asciiTheme="minorHAnsi" w:hAnsiTheme="minorHAnsi" w:cstheme="minorHAnsi"/>
          <w:spacing w:val="-9"/>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8"/>
          <w:sz w:val="22"/>
          <w:szCs w:val="22"/>
        </w:rPr>
        <w:t xml:space="preserve"> </w:t>
      </w:r>
      <w:r w:rsidRPr="002757CD">
        <w:rPr>
          <w:rFonts w:asciiTheme="minorHAnsi" w:hAnsiTheme="minorHAnsi" w:cstheme="minorHAnsi"/>
          <w:sz w:val="22"/>
          <w:szCs w:val="22"/>
        </w:rPr>
        <w:t>Información</w:t>
      </w:r>
      <w:r w:rsidRPr="002757CD">
        <w:rPr>
          <w:rFonts w:asciiTheme="minorHAnsi" w:hAnsiTheme="minorHAnsi" w:cstheme="minorHAnsi"/>
          <w:spacing w:val="-4"/>
          <w:sz w:val="22"/>
          <w:szCs w:val="22"/>
        </w:rPr>
        <w:t xml:space="preserve"> </w:t>
      </w:r>
      <w:r w:rsidRPr="002757CD">
        <w:rPr>
          <w:rFonts w:asciiTheme="minorHAnsi" w:hAnsiTheme="minorHAnsi" w:cstheme="minorHAnsi"/>
          <w:sz w:val="22"/>
          <w:szCs w:val="22"/>
        </w:rPr>
        <w:t>y</w:t>
      </w:r>
      <w:r w:rsidRPr="002757CD">
        <w:rPr>
          <w:rFonts w:asciiTheme="minorHAnsi" w:hAnsiTheme="minorHAnsi" w:cstheme="minorHAnsi"/>
          <w:spacing w:val="-9"/>
          <w:sz w:val="22"/>
          <w:szCs w:val="22"/>
        </w:rPr>
        <w:t xml:space="preserve"> </w:t>
      </w:r>
      <w:r w:rsidRPr="002757CD">
        <w:rPr>
          <w:rFonts w:asciiTheme="minorHAnsi" w:hAnsiTheme="minorHAnsi" w:cstheme="minorHAnsi"/>
          <w:spacing w:val="-4"/>
          <w:sz w:val="22"/>
          <w:szCs w:val="22"/>
        </w:rPr>
        <w:t>datos</w:t>
      </w:r>
    </w:p>
    <w:p w14:paraId="43F17022" w14:textId="77777777" w:rsidR="00F71CCF" w:rsidRPr="002757CD" w:rsidRDefault="002757CD">
      <w:pPr>
        <w:pStyle w:val="Textoindependiente"/>
        <w:spacing w:before="309" w:line="276" w:lineRule="auto"/>
        <w:ind w:left="502" w:right="476"/>
        <w:jc w:val="both"/>
        <w:rPr>
          <w:rFonts w:asciiTheme="minorHAnsi" w:hAnsiTheme="minorHAnsi" w:cstheme="minorHAnsi"/>
        </w:rPr>
      </w:pPr>
      <w:r w:rsidRPr="002757CD">
        <w:rPr>
          <w:rFonts w:asciiTheme="minorHAnsi" w:hAnsiTheme="minorHAnsi" w:cstheme="minorHAnsi"/>
        </w:rPr>
        <w:t>En</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búsqueda</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una</w:t>
      </w:r>
      <w:r w:rsidRPr="002757CD">
        <w:rPr>
          <w:rFonts w:asciiTheme="minorHAnsi" w:hAnsiTheme="minorHAnsi" w:cstheme="minorHAnsi"/>
          <w:spacing w:val="-7"/>
        </w:rPr>
        <w:t xml:space="preserve"> </w:t>
      </w:r>
      <w:r w:rsidRPr="002757CD">
        <w:rPr>
          <w:rFonts w:asciiTheme="minorHAnsi" w:hAnsiTheme="minorHAnsi" w:cstheme="minorHAnsi"/>
        </w:rPr>
        <w:t>transformación</w:t>
      </w:r>
      <w:r w:rsidRPr="002757CD">
        <w:rPr>
          <w:rFonts w:asciiTheme="minorHAnsi" w:hAnsiTheme="minorHAnsi" w:cstheme="minorHAnsi"/>
          <w:spacing w:val="-5"/>
        </w:rPr>
        <w:t xml:space="preserve"> </w:t>
      </w:r>
      <w:r w:rsidRPr="002757CD">
        <w:rPr>
          <w:rFonts w:asciiTheme="minorHAnsi" w:hAnsiTheme="minorHAnsi" w:cstheme="minorHAnsi"/>
        </w:rPr>
        <w:t>integral</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eficaz,</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UAECD</w:t>
      </w:r>
      <w:r w:rsidRPr="002757CD">
        <w:rPr>
          <w:rFonts w:asciiTheme="minorHAnsi" w:hAnsiTheme="minorHAnsi" w:cstheme="minorHAnsi"/>
          <w:spacing w:val="-6"/>
        </w:rPr>
        <w:t xml:space="preserve"> </w:t>
      </w:r>
      <w:r w:rsidRPr="002757CD">
        <w:rPr>
          <w:rFonts w:asciiTheme="minorHAnsi" w:hAnsiTheme="minorHAnsi" w:cstheme="minorHAnsi"/>
        </w:rPr>
        <w:t>se</w:t>
      </w:r>
      <w:r w:rsidRPr="002757CD">
        <w:rPr>
          <w:rFonts w:asciiTheme="minorHAnsi" w:hAnsiTheme="minorHAnsi" w:cstheme="minorHAnsi"/>
          <w:spacing w:val="-6"/>
        </w:rPr>
        <w:t xml:space="preserve"> </w:t>
      </w:r>
      <w:r w:rsidRPr="002757CD">
        <w:rPr>
          <w:rFonts w:asciiTheme="minorHAnsi" w:hAnsiTheme="minorHAnsi" w:cstheme="minorHAnsi"/>
        </w:rPr>
        <w:t>plantea</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evolución</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su</w:t>
      </w:r>
      <w:r w:rsidRPr="002757CD">
        <w:rPr>
          <w:rFonts w:asciiTheme="minorHAnsi" w:hAnsiTheme="minorHAnsi" w:cstheme="minorHAnsi"/>
          <w:spacing w:val="-5"/>
        </w:rPr>
        <w:t xml:space="preserve"> </w:t>
      </w:r>
      <w:r w:rsidRPr="002757CD">
        <w:rPr>
          <w:rFonts w:asciiTheme="minorHAnsi" w:hAnsiTheme="minorHAnsi" w:cstheme="minorHAnsi"/>
        </w:rPr>
        <w:t>dominio</w:t>
      </w:r>
      <w:r w:rsidRPr="002757CD">
        <w:rPr>
          <w:rFonts w:asciiTheme="minorHAnsi" w:hAnsiTheme="minorHAnsi" w:cstheme="minorHAnsi"/>
          <w:spacing w:val="-3"/>
        </w:rPr>
        <w:t xml:space="preserve"> </w:t>
      </w:r>
      <w:r w:rsidRPr="002757CD">
        <w:rPr>
          <w:rFonts w:asciiTheme="minorHAnsi" w:hAnsiTheme="minorHAnsi" w:cstheme="minorHAnsi"/>
        </w:rPr>
        <w:t xml:space="preserve">de información y datos hacia un modelo TO-BE robusto y adaptado a las necesidades actuales. Dicha </w:t>
      </w:r>
      <w:r w:rsidRPr="002757CD">
        <w:rPr>
          <w:rFonts w:asciiTheme="minorHAnsi" w:hAnsiTheme="minorHAnsi" w:cstheme="minorHAnsi"/>
          <w:spacing w:val="-2"/>
        </w:rPr>
        <w:t>transformación busca</w:t>
      </w:r>
      <w:r w:rsidRPr="002757CD">
        <w:rPr>
          <w:rFonts w:asciiTheme="minorHAnsi" w:hAnsiTheme="minorHAnsi" w:cstheme="minorHAnsi"/>
          <w:spacing w:val="-3"/>
        </w:rPr>
        <w:t xml:space="preserve"> </w:t>
      </w:r>
      <w:r w:rsidRPr="002757CD">
        <w:rPr>
          <w:rFonts w:asciiTheme="minorHAnsi" w:hAnsiTheme="minorHAnsi" w:cstheme="minorHAnsi"/>
          <w:spacing w:val="-2"/>
        </w:rPr>
        <w:t>alinear de</w:t>
      </w:r>
      <w:r w:rsidRPr="002757CD">
        <w:rPr>
          <w:rFonts w:asciiTheme="minorHAnsi" w:hAnsiTheme="minorHAnsi" w:cstheme="minorHAnsi"/>
          <w:spacing w:val="-3"/>
        </w:rPr>
        <w:t xml:space="preserve"> </w:t>
      </w:r>
      <w:r w:rsidRPr="002757CD">
        <w:rPr>
          <w:rFonts w:asciiTheme="minorHAnsi" w:hAnsiTheme="minorHAnsi" w:cstheme="minorHAnsi"/>
          <w:spacing w:val="-2"/>
        </w:rPr>
        <w:t>manera</w:t>
      </w:r>
      <w:r w:rsidRPr="002757CD">
        <w:rPr>
          <w:rFonts w:asciiTheme="minorHAnsi" w:hAnsiTheme="minorHAnsi" w:cstheme="minorHAnsi"/>
          <w:spacing w:val="-7"/>
        </w:rPr>
        <w:t xml:space="preserve"> </w:t>
      </w:r>
      <w:r w:rsidRPr="002757CD">
        <w:rPr>
          <w:rFonts w:asciiTheme="minorHAnsi" w:hAnsiTheme="minorHAnsi" w:cstheme="minorHAnsi"/>
          <w:spacing w:val="-2"/>
        </w:rPr>
        <w:t>más</w:t>
      </w:r>
      <w:r w:rsidRPr="002757CD">
        <w:rPr>
          <w:rFonts w:asciiTheme="minorHAnsi" w:hAnsiTheme="minorHAnsi" w:cstheme="minorHAnsi"/>
          <w:spacing w:val="-3"/>
        </w:rPr>
        <w:t xml:space="preserve"> </w:t>
      </w:r>
      <w:r w:rsidRPr="002757CD">
        <w:rPr>
          <w:rFonts w:asciiTheme="minorHAnsi" w:hAnsiTheme="minorHAnsi" w:cstheme="minorHAnsi"/>
          <w:spacing w:val="-2"/>
        </w:rPr>
        <w:t>efectiva</w:t>
      </w:r>
      <w:r w:rsidRPr="002757CD">
        <w:rPr>
          <w:rFonts w:asciiTheme="minorHAnsi" w:hAnsiTheme="minorHAnsi" w:cstheme="minorHAnsi"/>
          <w:spacing w:val="-3"/>
        </w:rPr>
        <w:t xml:space="preserve"> </w:t>
      </w:r>
      <w:r w:rsidRPr="002757CD">
        <w:rPr>
          <w:rFonts w:asciiTheme="minorHAnsi" w:hAnsiTheme="minorHAnsi" w:cstheme="minorHAnsi"/>
          <w:spacing w:val="-2"/>
        </w:rPr>
        <w:t>los recursos tecnológicos</w:t>
      </w:r>
      <w:r w:rsidRPr="002757CD">
        <w:rPr>
          <w:rFonts w:asciiTheme="minorHAnsi" w:hAnsiTheme="minorHAnsi" w:cstheme="minorHAnsi"/>
          <w:spacing w:val="-3"/>
        </w:rPr>
        <w:t xml:space="preserve"> </w:t>
      </w:r>
      <w:r w:rsidRPr="002757CD">
        <w:rPr>
          <w:rFonts w:asciiTheme="minorHAnsi" w:hAnsiTheme="minorHAnsi" w:cstheme="minorHAnsi"/>
          <w:spacing w:val="-2"/>
        </w:rPr>
        <w:t>con los procesos de</w:t>
      </w:r>
      <w:r w:rsidRPr="002757CD">
        <w:rPr>
          <w:rFonts w:asciiTheme="minorHAnsi" w:hAnsiTheme="minorHAnsi" w:cstheme="minorHAnsi"/>
          <w:spacing w:val="-3"/>
        </w:rPr>
        <w:t xml:space="preserve"> </w:t>
      </w:r>
      <w:r w:rsidRPr="002757CD">
        <w:rPr>
          <w:rFonts w:asciiTheme="minorHAnsi" w:hAnsiTheme="minorHAnsi" w:cstheme="minorHAnsi"/>
          <w:spacing w:val="-2"/>
        </w:rPr>
        <w:t xml:space="preserve">negocio </w:t>
      </w:r>
      <w:r w:rsidRPr="002757CD">
        <w:rPr>
          <w:rFonts w:asciiTheme="minorHAnsi" w:hAnsiTheme="minorHAnsi" w:cstheme="minorHAnsi"/>
        </w:rPr>
        <w:t>y las demandas internas y externas de la entidad.</w:t>
      </w:r>
    </w:p>
    <w:p w14:paraId="20679694" w14:textId="77777777" w:rsidR="00F71CCF" w:rsidRPr="002757CD" w:rsidRDefault="00F71CCF">
      <w:pPr>
        <w:pStyle w:val="Textoindependiente"/>
        <w:spacing w:before="39"/>
        <w:rPr>
          <w:rFonts w:asciiTheme="minorHAnsi" w:hAnsiTheme="minorHAnsi" w:cstheme="minorHAnsi"/>
        </w:rPr>
      </w:pPr>
    </w:p>
    <w:p w14:paraId="41087785" w14:textId="77777777" w:rsidR="00F71CCF" w:rsidRPr="002757CD" w:rsidRDefault="002757CD">
      <w:pPr>
        <w:pStyle w:val="Textoindependiente"/>
        <w:spacing w:line="276" w:lineRule="auto"/>
        <w:ind w:left="502" w:right="479"/>
        <w:jc w:val="both"/>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arquitectura</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información</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datos</w:t>
      </w:r>
      <w:r w:rsidRPr="002757CD">
        <w:rPr>
          <w:rFonts w:asciiTheme="minorHAnsi" w:hAnsiTheme="minorHAnsi" w:cstheme="minorHAnsi"/>
          <w:spacing w:val="-7"/>
        </w:rPr>
        <w:t xml:space="preserve"> </w:t>
      </w:r>
      <w:r w:rsidRPr="002757CD">
        <w:rPr>
          <w:rFonts w:asciiTheme="minorHAnsi" w:hAnsiTheme="minorHAnsi" w:cstheme="minorHAnsi"/>
        </w:rPr>
        <w:t>TO-BE</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UAECD</w:t>
      </w:r>
      <w:r w:rsidRPr="002757CD">
        <w:rPr>
          <w:rFonts w:asciiTheme="minorHAnsi" w:hAnsiTheme="minorHAnsi" w:cstheme="minorHAnsi"/>
          <w:spacing w:val="-6"/>
        </w:rPr>
        <w:t xml:space="preserve"> </w:t>
      </w:r>
      <w:r w:rsidRPr="002757CD">
        <w:rPr>
          <w:rFonts w:asciiTheme="minorHAnsi" w:hAnsiTheme="minorHAnsi" w:cstheme="minorHAnsi"/>
        </w:rPr>
        <w:t>permitirá</w:t>
      </w:r>
      <w:r w:rsidRPr="002757CD">
        <w:rPr>
          <w:rFonts w:asciiTheme="minorHAnsi" w:hAnsiTheme="minorHAnsi" w:cstheme="minorHAnsi"/>
          <w:spacing w:val="-7"/>
        </w:rPr>
        <w:t xml:space="preserve"> </w:t>
      </w:r>
      <w:r w:rsidRPr="002757CD">
        <w:rPr>
          <w:rFonts w:asciiTheme="minorHAnsi" w:hAnsiTheme="minorHAnsi" w:cstheme="minorHAnsi"/>
        </w:rPr>
        <w:t>no</w:t>
      </w:r>
      <w:r w:rsidRPr="002757CD">
        <w:rPr>
          <w:rFonts w:asciiTheme="minorHAnsi" w:hAnsiTheme="minorHAnsi" w:cstheme="minorHAnsi"/>
          <w:spacing w:val="-5"/>
        </w:rPr>
        <w:t xml:space="preserve"> </w:t>
      </w:r>
      <w:r w:rsidRPr="002757CD">
        <w:rPr>
          <w:rFonts w:asciiTheme="minorHAnsi" w:hAnsiTheme="minorHAnsi" w:cstheme="minorHAnsi"/>
        </w:rPr>
        <w:t>solo</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integración</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unificación</w:t>
      </w:r>
      <w:r w:rsidRPr="002757CD">
        <w:rPr>
          <w:rFonts w:asciiTheme="minorHAnsi" w:hAnsiTheme="minorHAnsi" w:cstheme="minorHAnsi"/>
          <w:spacing w:val="-5"/>
        </w:rPr>
        <w:t xml:space="preserve"> </w:t>
      </w:r>
      <w:r w:rsidRPr="002757CD">
        <w:rPr>
          <w:rFonts w:asciiTheme="minorHAnsi" w:hAnsiTheme="minorHAnsi" w:cstheme="minorHAnsi"/>
        </w:rPr>
        <w:t>de la información geoespacial y alfanumérica, sino también la optimización de los procesos de gestión y valoración, facilitando la actualización catastral y mejorando los servicios en línea ofrecidos a los ciudadanos y otras entidades.</w:t>
      </w:r>
    </w:p>
    <w:p w14:paraId="7CDDF54A" w14:textId="77777777" w:rsidR="00F71CCF" w:rsidRPr="002757CD" w:rsidRDefault="00F71CCF">
      <w:pPr>
        <w:pStyle w:val="Textoindependiente"/>
        <w:spacing w:before="40"/>
        <w:rPr>
          <w:rFonts w:asciiTheme="minorHAnsi" w:hAnsiTheme="minorHAnsi" w:cstheme="minorHAnsi"/>
        </w:rPr>
      </w:pPr>
    </w:p>
    <w:p w14:paraId="6A181F20" w14:textId="77777777" w:rsidR="00F71CCF" w:rsidRPr="002757CD" w:rsidRDefault="002757CD">
      <w:pPr>
        <w:pStyle w:val="Textoindependiente"/>
        <w:spacing w:line="276" w:lineRule="auto"/>
        <w:ind w:left="502" w:right="477"/>
        <w:jc w:val="both"/>
        <w:rPr>
          <w:rFonts w:asciiTheme="minorHAnsi" w:hAnsiTheme="minorHAnsi" w:cstheme="minorHAnsi"/>
        </w:rPr>
      </w:pPr>
      <w:r w:rsidRPr="002757CD">
        <w:rPr>
          <w:rFonts w:asciiTheme="minorHAnsi" w:hAnsiTheme="minorHAnsi" w:cstheme="minorHAnsi"/>
        </w:rPr>
        <w:t>La implementación de esta arquitectura incluye la adopción de estrategias que promuevan la innovación, la escalabilidad y la reutilización de componentes tecnológicos, preparando a la UAECD para adaptarse a futuros</w:t>
      </w:r>
      <w:r w:rsidRPr="002757CD">
        <w:rPr>
          <w:rFonts w:asciiTheme="minorHAnsi" w:hAnsiTheme="minorHAnsi" w:cstheme="minorHAnsi"/>
          <w:spacing w:val="17"/>
        </w:rPr>
        <w:t xml:space="preserve"> </w:t>
      </w:r>
      <w:r w:rsidRPr="002757CD">
        <w:rPr>
          <w:rFonts w:asciiTheme="minorHAnsi" w:hAnsiTheme="minorHAnsi" w:cstheme="minorHAnsi"/>
        </w:rPr>
        <w:t>cambios</w:t>
      </w:r>
      <w:r w:rsidRPr="002757CD">
        <w:rPr>
          <w:rFonts w:asciiTheme="minorHAnsi" w:hAnsiTheme="minorHAnsi" w:cstheme="minorHAnsi"/>
          <w:spacing w:val="15"/>
        </w:rPr>
        <w:t xml:space="preserve"> </w:t>
      </w:r>
      <w:r w:rsidRPr="002757CD">
        <w:rPr>
          <w:rFonts w:asciiTheme="minorHAnsi" w:hAnsiTheme="minorHAnsi" w:cstheme="minorHAnsi"/>
        </w:rPr>
        <w:t>y</w:t>
      </w:r>
      <w:r w:rsidRPr="002757CD">
        <w:rPr>
          <w:rFonts w:asciiTheme="minorHAnsi" w:hAnsiTheme="minorHAnsi" w:cstheme="minorHAnsi"/>
          <w:spacing w:val="18"/>
        </w:rPr>
        <w:t xml:space="preserve"> </w:t>
      </w:r>
      <w:r w:rsidRPr="002757CD">
        <w:rPr>
          <w:rFonts w:asciiTheme="minorHAnsi" w:hAnsiTheme="minorHAnsi" w:cstheme="minorHAnsi"/>
        </w:rPr>
        <w:t>desafíos.</w:t>
      </w:r>
      <w:r w:rsidRPr="002757CD">
        <w:rPr>
          <w:rFonts w:asciiTheme="minorHAnsi" w:hAnsiTheme="minorHAnsi" w:cstheme="minorHAnsi"/>
          <w:spacing w:val="17"/>
        </w:rPr>
        <w:t xml:space="preserve"> </w:t>
      </w:r>
      <w:r w:rsidRPr="002757CD">
        <w:rPr>
          <w:rFonts w:asciiTheme="minorHAnsi" w:hAnsiTheme="minorHAnsi" w:cstheme="minorHAnsi"/>
        </w:rPr>
        <w:t>A</w:t>
      </w:r>
      <w:r w:rsidRPr="002757CD">
        <w:rPr>
          <w:rFonts w:asciiTheme="minorHAnsi" w:hAnsiTheme="minorHAnsi" w:cstheme="minorHAnsi"/>
          <w:spacing w:val="17"/>
        </w:rPr>
        <w:t xml:space="preserve"> </w:t>
      </w:r>
      <w:r w:rsidRPr="002757CD">
        <w:rPr>
          <w:rFonts w:asciiTheme="minorHAnsi" w:hAnsiTheme="minorHAnsi" w:cstheme="minorHAnsi"/>
        </w:rPr>
        <w:t>través</w:t>
      </w:r>
      <w:r w:rsidRPr="002757CD">
        <w:rPr>
          <w:rFonts w:asciiTheme="minorHAnsi" w:hAnsiTheme="minorHAnsi" w:cstheme="minorHAnsi"/>
          <w:spacing w:val="15"/>
        </w:rPr>
        <w:t xml:space="preserve"> </w:t>
      </w:r>
      <w:r w:rsidRPr="002757CD">
        <w:rPr>
          <w:rFonts w:asciiTheme="minorHAnsi" w:hAnsiTheme="minorHAnsi" w:cstheme="minorHAnsi"/>
        </w:rPr>
        <w:t>de</w:t>
      </w:r>
      <w:r w:rsidRPr="002757CD">
        <w:rPr>
          <w:rFonts w:asciiTheme="minorHAnsi" w:hAnsiTheme="minorHAnsi" w:cstheme="minorHAnsi"/>
          <w:spacing w:val="15"/>
        </w:rPr>
        <w:t xml:space="preserve"> </w:t>
      </w:r>
      <w:r w:rsidRPr="002757CD">
        <w:rPr>
          <w:rFonts w:asciiTheme="minorHAnsi" w:hAnsiTheme="minorHAnsi" w:cstheme="minorHAnsi"/>
        </w:rPr>
        <w:t>esta</w:t>
      </w:r>
      <w:r w:rsidRPr="002757CD">
        <w:rPr>
          <w:rFonts w:asciiTheme="minorHAnsi" w:hAnsiTheme="minorHAnsi" w:cstheme="minorHAnsi"/>
          <w:spacing w:val="14"/>
        </w:rPr>
        <w:t xml:space="preserve"> </w:t>
      </w:r>
      <w:r w:rsidRPr="002757CD">
        <w:rPr>
          <w:rFonts w:asciiTheme="minorHAnsi" w:hAnsiTheme="minorHAnsi" w:cstheme="minorHAnsi"/>
        </w:rPr>
        <w:t>evolución,</w:t>
      </w:r>
      <w:r w:rsidRPr="002757CD">
        <w:rPr>
          <w:rFonts w:asciiTheme="minorHAnsi" w:hAnsiTheme="minorHAnsi" w:cstheme="minorHAnsi"/>
          <w:spacing w:val="17"/>
        </w:rPr>
        <w:t xml:space="preserve"> </w:t>
      </w:r>
      <w:r w:rsidRPr="002757CD">
        <w:rPr>
          <w:rFonts w:asciiTheme="minorHAnsi" w:hAnsiTheme="minorHAnsi" w:cstheme="minorHAnsi"/>
        </w:rPr>
        <w:t>se</w:t>
      </w:r>
      <w:r w:rsidRPr="002757CD">
        <w:rPr>
          <w:rFonts w:asciiTheme="minorHAnsi" w:hAnsiTheme="minorHAnsi" w:cstheme="minorHAnsi"/>
          <w:spacing w:val="18"/>
        </w:rPr>
        <w:t xml:space="preserve"> </w:t>
      </w:r>
      <w:r w:rsidRPr="002757CD">
        <w:rPr>
          <w:rFonts w:asciiTheme="minorHAnsi" w:hAnsiTheme="minorHAnsi" w:cstheme="minorHAnsi"/>
        </w:rPr>
        <w:t>busca</w:t>
      </w:r>
      <w:r w:rsidRPr="002757CD">
        <w:rPr>
          <w:rFonts w:asciiTheme="minorHAnsi" w:hAnsiTheme="minorHAnsi" w:cstheme="minorHAnsi"/>
          <w:spacing w:val="15"/>
        </w:rPr>
        <w:t xml:space="preserve"> </w:t>
      </w:r>
      <w:r w:rsidRPr="002757CD">
        <w:rPr>
          <w:rFonts w:asciiTheme="minorHAnsi" w:hAnsiTheme="minorHAnsi" w:cstheme="minorHAnsi"/>
        </w:rPr>
        <w:t>construir</w:t>
      </w:r>
      <w:r w:rsidRPr="002757CD">
        <w:rPr>
          <w:rFonts w:asciiTheme="minorHAnsi" w:hAnsiTheme="minorHAnsi" w:cstheme="minorHAnsi"/>
          <w:spacing w:val="17"/>
        </w:rPr>
        <w:t xml:space="preserve"> </w:t>
      </w:r>
      <w:r w:rsidRPr="002757CD">
        <w:rPr>
          <w:rFonts w:asciiTheme="minorHAnsi" w:hAnsiTheme="minorHAnsi" w:cstheme="minorHAnsi"/>
        </w:rPr>
        <w:t>un</w:t>
      </w:r>
      <w:r w:rsidRPr="002757CD">
        <w:rPr>
          <w:rFonts w:asciiTheme="minorHAnsi" w:hAnsiTheme="minorHAnsi" w:cstheme="minorHAnsi"/>
          <w:spacing w:val="14"/>
        </w:rPr>
        <w:t xml:space="preserve"> </w:t>
      </w:r>
      <w:r w:rsidRPr="002757CD">
        <w:rPr>
          <w:rFonts w:asciiTheme="minorHAnsi" w:hAnsiTheme="minorHAnsi" w:cstheme="minorHAnsi"/>
        </w:rPr>
        <w:t>entorno</w:t>
      </w:r>
      <w:r w:rsidRPr="002757CD">
        <w:rPr>
          <w:rFonts w:asciiTheme="minorHAnsi" w:hAnsiTheme="minorHAnsi" w:cstheme="minorHAnsi"/>
          <w:spacing w:val="16"/>
        </w:rPr>
        <w:t xml:space="preserve"> </w:t>
      </w:r>
      <w:r w:rsidRPr="002757CD">
        <w:rPr>
          <w:rFonts w:asciiTheme="minorHAnsi" w:hAnsiTheme="minorHAnsi" w:cstheme="minorHAnsi"/>
        </w:rPr>
        <w:t>de</w:t>
      </w:r>
      <w:r w:rsidRPr="002757CD">
        <w:rPr>
          <w:rFonts w:asciiTheme="minorHAnsi" w:hAnsiTheme="minorHAnsi" w:cstheme="minorHAnsi"/>
          <w:spacing w:val="18"/>
        </w:rPr>
        <w:t xml:space="preserve"> </w:t>
      </w:r>
      <w:r w:rsidRPr="002757CD">
        <w:rPr>
          <w:rFonts w:asciiTheme="minorHAnsi" w:hAnsiTheme="minorHAnsi" w:cstheme="minorHAnsi"/>
        </w:rPr>
        <w:t>información</w:t>
      </w:r>
      <w:r w:rsidRPr="002757CD">
        <w:rPr>
          <w:rFonts w:asciiTheme="minorHAnsi" w:hAnsiTheme="minorHAnsi" w:cstheme="minorHAnsi"/>
          <w:spacing w:val="16"/>
        </w:rPr>
        <w:t xml:space="preserve"> </w:t>
      </w:r>
      <w:r w:rsidRPr="002757CD">
        <w:rPr>
          <w:rFonts w:asciiTheme="minorHAnsi" w:hAnsiTheme="minorHAnsi" w:cstheme="minorHAnsi"/>
        </w:rPr>
        <w:t>y</w:t>
      </w:r>
    </w:p>
    <w:p w14:paraId="3A6F0995" w14:textId="77777777" w:rsidR="00F71CCF" w:rsidRPr="002757CD" w:rsidRDefault="00F71CCF">
      <w:pPr>
        <w:pStyle w:val="Textoindependiente"/>
        <w:spacing w:line="276" w:lineRule="auto"/>
        <w:jc w:val="both"/>
        <w:rPr>
          <w:rFonts w:asciiTheme="minorHAnsi" w:hAnsiTheme="minorHAnsi" w:cstheme="minorHAnsi"/>
        </w:rPr>
        <w:sectPr w:rsidR="00F71CCF" w:rsidRPr="002757CD">
          <w:pgSz w:w="12240" w:h="15840"/>
          <w:pgMar w:top="1660" w:right="720" w:bottom="2160" w:left="1080" w:header="708" w:footer="1968" w:gutter="0"/>
          <w:cols w:space="720"/>
        </w:sectPr>
      </w:pPr>
    </w:p>
    <w:p w14:paraId="50CF75BD" w14:textId="77777777" w:rsidR="00F71CCF" w:rsidRPr="002757CD" w:rsidRDefault="002757CD">
      <w:pPr>
        <w:pStyle w:val="Textoindependiente"/>
        <w:spacing w:line="276" w:lineRule="auto"/>
        <w:ind w:left="502" w:right="482"/>
        <w:jc w:val="both"/>
        <w:rPr>
          <w:rFonts w:asciiTheme="minorHAnsi" w:hAnsiTheme="minorHAnsi" w:cstheme="minorHAnsi"/>
        </w:rPr>
      </w:pPr>
      <w:r w:rsidRPr="002757CD">
        <w:rPr>
          <w:rFonts w:asciiTheme="minorHAnsi" w:hAnsiTheme="minorHAnsi" w:cstheme="minorHAnsi"/>
        </w:rPr>
        <w:lastRenderedPageBreak/>
        <w:t>datos que respalde los objetivos estratégicos de la entidad, potencie su capacidad operativa y eleve la satisfacción de los usuarios.</w:t>
      </w:r>
    </w:p>
    <w:p w14:paraId="41E4C0FB" w14:textId="77777777" w:rsidR="00F71CCF" w:rsidRPr="002757CD" w:rsidRDefault="00F71CCF">
      <w:pPr>
        <w:pStyle w:val="Textoindependiente"/>
        <w:spacing w:before="32"/>
        <w:rPr>
          <w:rFonts w:asciiTheme="minorHAnsi" w:hAnsiTheme="minorHAnsi" w:cstheme="minorHAnsi"/>
        </w:rPr>
      </w:pPr>
    </w:p>
    <w:p w14:paraId="7FCC378B" w14:textId="77777777" w:rsidR="00F71CCF" w:rsidRPr="002757CD" w:rsidRDefault="002757CD">
      <w:pPr>
        <w:pStyle w:val="Textoindependiente"/>
        <w:spacing w:line="276" w:lineRule="auto"/>
        <w:ind w:left="502" w:right="476"/>
        <w:jc w:val="both"/>
        <w:rPr>
          <w:rFonts w:asciiTheme="minorHAnsi" w:hAnsiTheme="minorHAnsi" w:cstheme="minorHAnsi"/>
        </w:rPr>
      </w:pPr>
      <w:r w:rsidRPr="002757CD">
        <w:rPr>
          <w:rFonts w:asciiTheme="minorHAnsi" w:hAnsiTheme="minorHAnsi" w:cstheme="minorHAnsi"/>
        </w:rPr>
        <w:t xml:space="preserve">Con este enfoque, la UAECD se posicionará como una entidad líder en la gestión catastral y geoespacial, capaz de ofrecer servicios de alto valor y responder ágilmente a las necesidades de sus </w:t>
      </w:r>
      <w:proofErr w:type="spellStart"/>
      <w:r w:rsidRPr="002757CD">
        <w:rPr>
          <w:rFonts w:asciiTheme="minorHAnsi" w:hAnsiTheme="minorHAnsi" w:cstheme="minorHAnsi"/>
        </w:rPr>
        <w:t>stakeholders</w:t>
      </w:r>
      <w:proofErr w:type="spellEnd"/>
      <w:r w:rsidRPr="002757CD">
        <w:rPr>
          <w:rFonts w:asciiTheme="minorHAnsi" w:hAnsiTheme="minorHAnsi" w:cstheme="minorHAnsi"/>
        </w:rPr>
        <w:t xml:space="preserve">. Los dominios que se expondrán a continuación detallarán las capacidades tecnológicas y organizacionales necesarias para alcanzar estos objetivos, así como las estrategias específicas que guiarán este proceso de </w:t>
      </w:r>
      <w:r w:rsidRPr="002757CD">
        <w:rPr>
          <w:rFonts w:asciiTheme="minorHAnsi" w:hAnsiTheme="minorHAnsi" w:cstheme="minorHAnsi"/>
          <w:spacing w:val="-2"/>
        </w:rPr>
        <w:t>transformación.</w:t>
      </w:r>
    </w:p>
    <w:p w14:paraId="587BD1F2" w14:textId="77777777" w:rsidR="00F71CCF" w:rsidRPr="002757CD" w:rsidRDefault="002757CD">
      <w:pPr>
        <w:spacing w:before="2"/>
        <w:ind w:left="502"/>
        <w:rPr>
          <w:rFonts w:asciiTheme="minorHAnsi" w:hAnsiTheme="minorHAnsi" w:cstheme="minorHAnsi"/>
        </w:rPr>
      </w:pPr>
      <w:r w:rsidRPr="002757CD">
        <w:rPr>
          <w:rFonts w:asciiTheme="minorHAnsi" w:hAnsiTheme="minorHAnsi" w:cstheme="minorHAnsi"/>
          <w:color w:val="EDEBE0"/>
          <w:spacing w:val="-5"/>
        </w:rPr>
        <w:t>&gt;&gt;</w:t>
      </w:r>
    </w:p>
    <w:p w14:paraId="213213E6" w14:textId="77777777" w:rsidR="00F71CCF" w:rsidRPr="002757CD" w:rsidRDefault="002757CD">
      <w:pPr>
        <w:pStyle w:val="Ttulo2"/>
        <w:numPr>
          <w:ilvl w:val="1"/>
          <w:numId w:val="12"/>
        </w:numPr>
        <w:tabs>
          <w:tab w:val="left" w:pos="891"/>
        </w:tabs>
        <w:spacing w:before="80"/>
        <w:ind w:left="891" w:hanging="389"/>
        <w:rPr>
          <w:rFonts w:asciiTheme="minorHAnsi" w:hAnsiTheme="minorHAnsi" w:cstheme="minorHAnsi"/>
          <w:sz w:val="22"/>
          <w:szCs w:val="22"/>
        </w:rPr>
      </w:pPr>
      <w:bookmarkStart w:id="37" w:name="_bookmark36"/>
      <w:bookmarkEnd w:id="37"/>
      <w:r w:rsidRPr="002757CD">
        <w:rPr>
          <w:rFonts w:asciiTheme="minorHAnsi" w:hAnsiTheme="minorHAnsi" w:cstheme="minorHAnsi"/>
          <w:sz w:val="22"/>
          <w:szCs w:val="22"/>
        </w:rPr>
        <w:t>Dominio</w:t>
      </w:r>
      <w:r w:rsidRPr="002757CD">
        <w:rPr>
          <w:rFonts w:asciiTheme="minorHAnsi" w:hAnsiTheme="minorHAnsi" w:cstheme="minorHAnsi"/>
          <w:spacing w:val="-8"/>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8"/>
          <w:sz w:val="22"/>
          <w:szCs w:val="22"/>
        </w:rPr>
        <w:t xml:space="preserve"> </w:t>
      </w:r>
      <w:r w:rsidRPr="002757CD">
        <w:rPr>
          <w:rFonts w:asciiTheme="minorHAnsi" w:hAnsiTheme="minorHAnsi" w:cstheme="minorHAnsi"/>
          <w:sz w:val="22"/>
          <w:szCs w:val="22"/>
        </w:rPr>
        <w:t>Sistemas</w:t>
      </w:r>
      <w:r w:rsidRPr="002757CD">
        <w:rPr>
          <w:rFonts w:asciiTheme="minorHAnsi" w:hAnsiTheme="minorHAnsi" w:cstheme="minorHAnsi"/>
          <w:spacing w:val="-7"/>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8"/>
          <w:sz w:val="22"/>
          <w:szCs w:val="22"/>
        </w:rPr>
        <w:t xml:space="preserve"> </w:t>
      </w:r>
      <w:r w:rsidRPr="002757CD">
        <w:rPr>
          <w:rFonts w:asciiTheme="minorHAnsi" w:hAnsiTheme="minorHAnsi" w:cstheme="minorHAnsi"/>
          <w:spacing w:val="-2"/>
          <w:sz w:val="22"/>
          <w:szCs w:val="22"/>
        </w:rPr>
        <w:t>Información</w:t>
      </w:r>
    </w:p>
    <w:p w14:paraId="19321003" w14:textId="77777777" w:rsidR="00F71CCF" w:rsidRPr="002757CD" w:rsidRDefault="002757CD">
      <w:pPr>
        <w:pStyle w:val="Textoindependiente"/>
        <w:spacing w:before="309" w:line="276" w:lineRule="auto"/>
        <w:ind w:left="502" w:right="475"/>
        <w:jc w:val="both"/>
        <w:rPr>
          <w:rFonts w:asciiTheme="minorHAnsi" w:hAnsiTheme="minorHAnsi" w:cstheme="minorHAnsi"/>
        </w:rPr>
      </w:pPr>
      <w:r w:rsidRPr="002757CD">
        <w:rPr>
          <w:rFonts w:asciiTheme="minorHAnsi" w:hAnsiTheme="minorHAnsi" w:cstheme="minorHAnsi"/>
        </w:rPr>
        <w:t>La implementación adecuada de la tecnología requiere una arquitectura de sistemas de información que responda a las necesidades de la UAECD, esta arquitectura contempla principios, reglas y estándares que guían</w:t>
      </w:r>
      <w:r w:rsidRPr="002757CD">
        <w:rPr>
          <w:rFonts w:asciiTheme="minorHAnsi" w:hAnsiTheme="minorHAnsi" w:cstheme="minorHAnsi"/>
          <w:spacing w:val="-13"/>
        </w:rPr>
        <w:t xml:space="preserve"> </w:t>
      </w:r>
      <w:r w:rsidRPr="002757CD">
        <w:rPr>
          <w:rFonts w:asciiTheme="minorHAnsi" w:hAnsiTheme="minorHAnsi" w:cstheme="minorHAnsi"/>
        </w:rPr>
        <w:t>el</w:t>
      </w:r>
      <w:r w:rsidRPr="002757CD">
        <w:rPr>
          <w:rFonts w:asciiTheme="minorHAnsi" w:hAnsiTheme="minorHAnsi" w:cstheme="minorHAnsi"/>
          <w:spacing w:val="-12"/>
        </w:rPr>
        <w:t xml:space="preserve"> </w:t>
      </w:r>
      <w:r w:rsidRPr="002757CD">
        <w:rPr>
          <w:rFonts w:asciiTheme="minorHAnsi" w:hAnsiTheme="minorHAnsi" w:cstheme="minorHAnsi"/>
        </w:rPr>
        <w:t>diseño,</w:t>
      </w:r>
      <w:r w:rsidRPr="002757CD">
        <w:rPr>
          <w:rFonts w:asciiTheme="minorHAnsi" w:hAnsiTheme="minorHAnsi" w:cstheme="minorHAnsi"/>
          <w:spacing w:val="-11"/>
        </w:rPr>
        <w:t xml:space="preserve"> </w:t>
      </w:r>
      <w:r w:rsidRPr="002757CD">
        <w:rPr>
          <w:rFonts w:asciiTheme="minorHAnsi" w:hAnsiTheme="minorHAnsi" w:cstheme="minorHAnsi"/>
        </w:rPr>
        <w:t>desarrollo,</w:t>
      </w:r>
      <w:r w:rsidRPr="002757CD">
        <w:rPr>
          <w:rFonts w:asciiTheme="minorHAnsi" w:hAnsiTheme="minorHAnsi" w:cstheme="minorHAnsi"/>
          <w:spacing w:val="-11"/>
        </w:rPr>
        <w:t xml:space="preserve"> </w:t>
      </w:r>
      <w:r w:rsidRPr="002757CD">
        <w:rPr>
          <w:rFonts w:asciiTheme="minorHAnsi" w:hAnsiTheme="minorHAnsi" w:cstheme="minorHAnsi"/>
        </w:rPr>
        <w:t>integración</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mantenimiento</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los</w:t>
      </w:r>
      <w:r w:rsidRPr="002757CD">
        <w:rPr>
          <w:rFonts w:asciiTheme="minorHAnsi" w:hAnsiTheme="minorHAnsi" w:cstheme="minorHAnsi"/>
          <w:spacing w:val="-11"/>
        </w:rPr>
        <w:t xml:space="preserve"> </w:t>
      </w:r>
      <w:r w:rsidRPr="002757CD">
        <w:rPr>
          <w:rFonts w:asciiTheme="minorHAnsi" w:hAnsiTheme="minorHAnsi" w:cstheme="minorHAnsi"/>
        </w:rPr>
        <w:t>sistemas</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información</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organización. La arquitectura de sistemas de información permite alinear los objetivos estratégicos, los procesos de negocio,</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información</w:t>
      </w:r>
      <w:r w:rsidRPr="002757CD">
        <w:rPr>
          <w:rFonts w:asciiTheme="minorHAnsi" w:hAnsiTheme="minorHAnsi" w:cstheme="minorHAnsi"/>
          <w:spacing w:val="-6"/>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tecnología,</w:t>
      </w:r>
      <w:r w:rsidRPr="002757CD">
        <w:rPr>
          <w:rFonts w:asciiTheme="minorHAnsi" w:hAnsiTheme="minorHAnsi" w:cstheme="minorHAnsi"/>
          <w:spacing w:val="-4"/>
        </w:rPr>
        <w:t xml:space="preserve"> </w:t>
      </w:r>
      <w:r w:rsidRPr="002757CD">
        <w:rPr>
          <w:rFonts w:asciiTheme="minorHAnsi" w:hAnsiTheme="minorHAnsi" w:cstheme="minorHAnsi"/>
        </w:rPr>
        <w:t>asegurando</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coherencia,</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calidad,</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eficiencia</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seguridad</w:t>
      </w:r>
      <w:r w:rsidRPr="002757CD">
        <w:rPr>
          <w:rFonts w:asciiTheme="minorHAnsi" w:hAnsiTheme="minorHAnsi" w:cstheme="minorHAnsi"/>
          <w:spacing w:val="-4"/>
        </w:rPr>
        <w:t xml:space="preserve"> </w:t>
      </w:r>
      <w:r w:rsidRPr="002757CD">
        <w:rPr>
          <w:rFonts w:asciiTheme="minorHAnsi" w:hAnsiTheme="minorHAnsi" w:cstheme="minorHAnsi"/>
        </w:rPr>
        <w:t>de los sistemas de información. Además, facilita la adaptación al cambio, la innovación, la escalabilidad y la reutilización de los componentes de software.</w:t>
      </w:r>
    </w:p>
    <w:p w14:paraId="309CF212" w14:textId="77777777" w:rsidR="00F71CCF" w:rsidRPr="002757CD" w:rsidRDefault="00F71CCF">
      <w:pPr>
        <w:pStyle w:val="Textoindependiente"/>
        <w:spacing w:before="39"/>
        <w:rPr>
          <w:rFonts w:asciiTheme="minorHAnsi" w:hAnsiTheme="minorHAnsi" w:cstheme="minorHAnsi"/>
        </w:rPr>
      </w:pPr>
    </w:p>
    <w:p w14:paraId="0FFF721C" w14:textId="77777777" w:rsidR="00F71CCF" w:rsidRPr="002757CD" w:rsidRDefault="002757CD">
      <w:pPr>
        <w:pStyle w:val="Textoindependiente"/>
        <w:spacing w:line="276" w:lineRule="auto"/>
        <w:ind w:left="502" w:right="477"/>
        <w:jc w:val="both"/>
        <w:rPr>
          <w:rFonts w:asciiTheme="minorHAnsi" w:hAnsiTheme="minorHAnsi" w:cstheme="minorHAnsi"/>
        </w:rPr>
      </w:pPr>
      <w:r w:rsidRPr="002757CD">
        <w:rPr>
          <w:rFonts w:asciiTheme="minorHAnsi" w:hAnsiTheme="minorHAnsi" w:cstheme="minorHAnsi"/>
        </w:rPr>
        <w:t>Considerando los objetivos que se presentan en la siguiente ilustración, se definen estrategias de cambio para evolucionar el ecosistema de aplicaciones, encaminadas a conseguir un escenario futuro de la arquitectura</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aplicaciones,</w:t>
      </w:r>
      <w:r w:rsidRPr="002757CD">
        <w:rPr>
          <w:rFonts w:asciiTheme="minorHAnsi" w:hAnsiTheme="minorHAnsi" w:cstheme="minorHAnsi"/>
          <w:spacing w:val="-10"/>
        </w:rPr>
        <w:t xml:space="preserve"> </w:t>
      </w:r>
      <w:r w:rsidRPr="002757CD">
        <w:rPr>
          <w:rFonts w:asciiTheme="minorHAnsi" w:hAnsiTheme="minorHAnsi" w:cstheme="minorHAnsi"/>
        </w:rPr>
        <w:t>en</w:t>
      </w:r>
      <w:r w:rsidRPr="002757CD">
        <w:rPr>
          <w:rFonts w:asciiTheme="minorHAnsi" w:hAnsiTheme="minorHAnsi" w:cstheme="minorHAnsi"/>
          <w:spacing w:val="-13"/>
        </w:rPr>
        <w:t xml:space="preserve"> </w:t>
      </w:r>
      <w:r w:rsidRPr="002757CD">
        <w:rPr>
          <w:rFonts w:asciiTheme="minorHAnsi" w:hAnsiTheme="minorHAnsi" w:cstheme="minorHAnsi"/>
        </w:rPr>
        <w:t>el</w:t>
      </w:r>
      <w:r w:rsidRPr="002757CD">
        <w:rPr>
          <w:rFonts w:asciiTheme="minorHAnsi" w:hAnsiTheme="minorHAnsi" w:cstheme="minorHAnsi"/>
          <w:spacing w:val="-11"/>
        </w:rPr>
        <w:t xml:space="preserve"> </w:t>
      </w:r>
      <w:r w:rsidRPr="002757CD">
        <w:rPr>
          <w:rFonts w:asciiTheme="minorHAnsi" w:hAnsiTheme="minorHAnsi" w:cstheme="minorHAnsi"/>
        </w:rPr>
        <w:t>que</w:t>
      </w:r>
      <w:r w:rsidRPr="002757CD">
        <w:rPr>
          <w:rFonts w:asciiTheme="minorHAnsi" w:hAnsiTheme="minorHAnsi" w:cstheme="minorHAnsi"/>
          <w:spacing w:val="-9"/>
        </w:rPr>
        <w:t xml:space="preserve"> </w:t>
      </w:r>
      <w:r w:rsidRPr="002757CD">
        <w:rPr>
          <w:rFonts w:asciiTheme="minorHAnsi" w:hAnsiTheme="minorHAnsi" w:cstheme="minorHAnsi"/>
        </w:rPr>
        <w:t>se</w:t>
      </w:r>
      <w:r w:rsidRPr="002757CD">
        <w:rPr>
          <w:rFonts w:asciiTheme="minorHAnsi" w:hAnsiTheme="minorHAnsi" w:cstheme="minorHAnsi"/>
          <w:spacing w:val="-9"/>
        </w:rPr>
        <w:t xml:space="preserve"> </w:t>
      </w:r>
      <w:r w:rsidRPr="002757CD">
        <w:rPr>
          <w:rFonts w:asciiTheme="minorHAnsi" w:hAnsiTheme="minorHAnsi" w:cstheme="minorHAnsi"/>
        </w:rPr>
        <w:t>articule</w:t>
      </w:r>
      <w:r w:rsidRPr="002757CD">
        <w:rPr>
          <w:rFonts w:asciiTheme="minorHAnsi" w:hAnsiTheme="minorHAnsi" w:cstheme="minorHAnsi"/>
          <w:spacing w:val="-12"/>
        </w:rPr>
        <w:t xml:space="preserve"> </w:t>
      </w:r>
      <w:r w:rsidRPr="002757CD">
        <w:rPr>
          <w:rFonts w:asciiTheme="minorHAnsi" w:hAnsiTheme="minorHAnsi" w:cstheme="minorHAnsi"/>
        </w:rPr>
        <w:t>adecuadamente</w:t>
      </w:r>
      <w:r w:rsidRPr="002757CD">
        <w:rPr>
          <w:rFonts w:asciiTheme="minorHAnsi" w:hAnsiTheme="minorHAnsi" w:cstheme="minorHAnsi"/>
          <w:spacing w:val="-9"/>
        </w:rPr>
        <w:t xml:space="preserve"> </w:t>
      </w:r>
      <w:r w:rsidRPr="002757CD">
        <w:rPr>
          <w:rFonts w:asciiTheme="minorHAnsi" w:hAnsiTheme="minorHAnsi" w:cstheme="minorHAnsi"/>
        </w:rPr>
        <w:t>con</w:t>
      </w:r>
      <w:r w:rsidRPr="002757CD">
        <w:rPr>
          <w:rFonts w:asciiTheme="minorHAnsi" w:hAnsiTheme="minorHAnsi" w:cstheme="minorHAnsi"/>
          <w:spacing w:val="-11"/>
        </w:rPr>
        <w:t xml:space="preserve"> </w:t>
      </w:r>
      <w:r w:rsidRPr="002757CD">
        <w:rPr>
          <w:rFonts w:asciiTheme="minorHAnsi" w:hAnsiTheme="minorHAnsi" w:cstheme="minorHAnsi"/>
        </w:rPr>
        <w:t>los</w:t>
      </w:r>
      <w:r w:rsidRPr="002757CD">
        <w:rPr>
          <w:rFonts w:asciiTheme="minorHAnsi" w:hAnsiTheme="minorHAnsi" w:cstheme="minorHAnsi"/>
          <w:spacing w:val="-12"/>
        </w:rPr>
        <w:t xml:space="preserve"> </w:t>
      </w:r>
      <w:r w:rsidRPr="002757CD">
        <w:rPr>
          <w:rFonts w:asciiTheme="minorHAnsi" w:hAnsiTheme="minorHAnsi" w:cstheme="minorHAnsi"/>
        </w:rPr>
        <w:t>procesos</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negocio,</w:t>
      </w:r>
      <w:r w:rsidRPr="002757CD">
        <w:rPr>
          <w:rFonts w:asciiTheme="minorHAnsi" w:hAnsiTheme="minorHAnsi" w:cstheme="minorHAnsi"/>
          <w:spacing w:val="-13"/>
        </w:rPr>
        <w:t xml:space="preserve"> </w:t>
      </w:r>
      <w:r w:rsidRPr="002757CD">
        <w:rPr>
          <w:rFonts w:asciiTheme="minorHAnsi" w:hAnsiTheme="minorHAnsi" w:cstheme="minorHAnsi"/>
        </w:rPr>
        <w:t>mejorando su eficiencia y la satisfacción de usuarios, internos y externos.</w:t>
      </w:r>
    </w:p>
    <w:p w14:paraId="55C96048" w14:textId="77777777" w:rsidR="00F71CCF" w:rsidRPr="002757CD" w:rsidRDefault="00F71CCF">
      <w:pPr>
        <w:pStyle w:val="Textoindependiente"/>
        <w:rPr>
          <w:rFonts w:asciiTheme="minorHAnsi" w:hAnsiTheme="minorHAnsi" w:cstheme="minorHAnsi"/>
        </w:rPr>
      </w:pPr>
    </w:p>
    <w:p w14:paraId="297F8845" w14:textId="77777777" w:rsidR="00F71CCF" w:rsidRPr="002757CD" w:rsidRDefault="00F71CCF">
      <w:pPr>
        <w:pStyle w:val="Textoindependiente"/>
        <w:rPr>
          <w:rFonts w:asciiTheme="minorHAnsi" w:hAnsiTheme="minorHAnsi" w:cstheme="minorHAnsi"/>
        </w:rPr>
      </w:pPr>
    </w:p>
    <w:p w14:paraId="1C9B77F1" w14:textId="77777777" w:rsidR="00F71CCF" w:rsidRPr="002757CD" w:rsidRDefault="00F71CCF">
      <w:pPr>
        <w:pStyle w:val="Textoindependiente"/>
        <w:rPr>
          <w:rFonts w:asciiTheme="minorHAnsi" w:hAnsiTheme="minorHAnsi" w:cstheme="minorHAnsi"/>
        </w:rPr>
      </w:pPr>
    </w:p>
    <w:p w14:paraId="135506DC" w14:textId="77777777" w:rsidR="00F71CCF" w:rsidRPr="002757CD" w:rsidRDefault="00F71CCF">
      <w:pPr>
        <w:pStyle w:val="Textoindependiente"/>
        <w:rPr>
          <w:rFonts w:asciiTheme="minorHAnsi" w:hAnsiTheme="minorHAnsi" w:cstheme="minorHAnsi"/>
        </w:rPr>
      </w:pPr>
    </w:p>
    <w:p w14:paraId="3FF4E323" w14:textId="77777777" w:rsidR="00F71CCF" w:rsidRPr="002757CD" w:rsidRDefault="00F71CCF">
      <w:pPr>
        <w:pStyle w:val="Textoindependiente"/>
        <w:rPr>
          <w:rFonts w:asciiTheme="minorHAnsi" w:hAnsiTheme="minorHAnsi" w:cstheme="minorHAnsi"/>
        </w:rPr>
      </w:pPr>
    </w:p>
    <w:p w14:paraId="30BA9EEA" w14:textId="77777777" w:rsidR="00F71CCF" w:rsidRPr="002757CD" w:rsidRDefault="00F71CCF">
      <w:pPr>
        <w:pStyle w:val="Textoindependiente"/>
        <w:spacing w:before="244"/>
        <w:rPr>
          <w:rFonts w:asciiTheme="minorHAnsi" w:hAnsiTheme="minorHAnsi" w:cstheme="minorHAnsi"/>
        </w:rPr>
      </w:pPr>
    </w:p>
    <w:p w14:paraId="026F51C0" w14:textId="77777777" w:rsidR="00F71CCF" w:rsidRPr="002757CD" w:rsidRDefault="002757CD">
      <w:pPr>
        <w:spacing w:before="1"/>
        <w:ind w:left="738" w:right="722"/>
        <w:jc w:val="center"/>
        <w:rPr>
          <w:rFonts w:asciiTheme="minorHAnsi" w:hAnsiTheme="minorHAnsi" w:cstheme="minorHAnsi"/>
          <w:i/>
        </w:rPr>
      </w:pPr>
      <w:bookmarkStart w:id="38" w:name="_bookmark37"/>
      <w:bookmarkEnd w:id="38"/>
      <w:r w:rsidRPr="002757CD">
        <w:rPr>
          <w:rFonts w:asciiTheme="minorHAnsi" w:hAnsiTheme="minorHAnsi" w:cstheme="minorHAnsi"/>
          <w:i/>
        </w:rPr>
        <w:t>Ilustración</w:t>
      </w:r>
      <w:r w:rsidRPr="002757CD">
        <w:rPr>
          <w:rFonts w:asciiTheme="minorHAnsi" w:hAnsiTheme="minorHAnsi" w:cstheme="minorHAnsi"/>
          <w:i/>
          <w:spacing w:val="-2"/>
        </w:rPr>
        <w:t xml:space="preserve"> </w:t>
      </w:r>
      <w:r w:rsidRPr="002757CD">
        <w:rPr>
          <w:rFonts w:asciiTheme="minorHAnsi" w:hAnsiTheme="minorHAnsi" w:cstheme="minorHAnsi"/>
          <w:i/>
        </w:rPr>
        <w:t>10:</w:t>
      </w:r>
      <w:r w:rsidRPr="002757CD">
        <w:rPr>
          <w:rFonts w:asciiTheme="minorHAnsi" w:hAnsiTheme="minorHAnsi" w:cstheme="minorHAnsi"/>
          <w:i/>
          <w:spacing w:val="-3"/>
        </w:rPr>
        <w:t xml:space="preserve"> </w:t>
      </w:r>
      <w:r w:rsidRPr="002757CD">
        <w:rPr>
          <w:rFonts w:asciiTheme="minorHAnsi" w:hAnsiTheme="minorHAnsi" w:cstheme="minorHAnsi"/>
          <w:i/>
        </w:rPr>
        <w:t>Estrategias</w:t>
      </w:r>
      <w:r w:rsidRPr="002757CD">
        <w:rPr>
          <w:rFonts w:asciiTheme="minorHAnsi" w:hAnsiTheme="minorHAnsi" w:cstheme="minorHAnsi"/>
          <w:i/>
          <w:spacing w:val="-4"/>
        </w:rPr>
        <w:t xml:space="preserve"> </w:t>
      </w:r>
      <w:r w:rsidRPr="002757CD">
        <w:rPr>
          <w:rFonts w:asciiTheme="minorHAnsi" w:hAnsiTheme="minorHAnsi" w:cstheme="minorHAnsi"/>
          <w:i/>
        </w:rPr>
        <w:t>de</w:t>
      </w:r>
      <w:r w:rsidRPr="002757CD">
        <w:rPr>
          <w:rFonts w:asciiTheme="minorHAnsi" w:hAnsiTheme="minorHAnsi" w:cstheme="minorHAnsi"/>
          <w:i/>
          <w:spacing w:val="-2"/>
        </w:rPr>
        <w:t xml:space="preserve"> </w:t>
      </w:r>
      <w:r w:rsidRPr="002757CD">
        <w:rPr>
          <w:rFonts w:asciiTheme="minorHAnsi" w:hAnsiTheme="minorHAnsi" w:cstheme="minorHAnsi"/>
          <w:i/>
        </w:rPr>
        <w:t>cambio</w:t>
      </w:r>
      <w:r w:rsidRPr="002757CD">
        <w:rPr>
          <w:rFonts w:asciiTheme="minorHAnsi" w:hAnsiTheme="minorHAnsi" w:cstheme="minorHAnsi"/>
          <w:i/>
          <w:spacing w:val="-5"/>
        </w:rPr>
        <w:t xml:space="preserve"> </w:t>
      </w:r>
      <w:r w:rsidRPr="002757CD">
        <w:rPr>
          <w:rFonts w:asciiTheme="minorHAnsi" w:hAnsiTheme="minorHAnsi" w:cstheme="minorHAnsi"/>
          <w:i/>
        </w:rPr>
        <w:t>en</w:t>
      </w:r>
      <w:r w:rsidRPr="002757CD">
        <w:rPr>
          <w:rFonts w:asciiTheme="minorHAnsi" w:hAnsiTheme="minorHAnsi" w:cstheme="minorHAnsi"/>
          <w:i/>
          <w:spacing w:val="-2"/>
        </w:rPr>
        <w:t xml:space="preserve"> </w:t>
      </w:r>
      <w:r w:rsidRPr="002757CD">
        <w:rPr>
          <w:rFonts w:asciiTheme="minorHAnsi" w:hAnsiTheme="minorHAnsi" w:cstheme="minorHAnsi"/>
          <w:i/>
        </w:rPr>
        <w:t>sistemas</w:t>
      </w:r>
      <w:r w:rsidRPr="002757CD">
        <w:rPr>
          <w:rFonts w:asciiTheme="minorHAnsi" w:hAnsiTheme="minorHAnsi" w:cstheme="minorHAnsi"/>
          <w:i/>
          <w:spacing w:val="-4"/>
        </w:rPr>
        <w:t xml:space="preserve"> </w:t>
      </w:r>
      <w:r w:rsidRPr="002757CD">
        <w:rPr>
          <w:rFonts w:asciiTheme="minorHAnsi" w:hAnsiTheme="minorHAnsi" w:cstheme="minorHAnsi"/>
          <w:i/>
        </w:rPr>
        <w:t>de</w:t>
      </w:r>
      <w:r w:rsidRPr="002757CD">
        <w:rPr>
          <w:rFonts w:asciiTheme="minorHAnsi" w:hAnsiTheme="minorHAnsi" w:cstheme="minorHAnsi"/>
          <w:i/>
          <w:spacing w:val="-2"/>
        </w:rPr>
        <w:t xml:space="preserve"> Información</w:t>
      </w:r>
    </w:p>
    <w:p w14:paraId="039FE4F5" w14:textId="77777777" w:rsidR="00F71CCF" w:rsidRPr="002757CD" w:rsidRDefault="00F71CCF">
      <w:pPr>
        <w:jc w:val="center"/>
        <w:rPr>
          <w:rFonts w:asciiTheme="minorHAnsi" w:hAnsiTheme="minorHAnsi" w:cstheme="minorHAnsi"/>
          <w:i/>
        </w:rPr>
        <w:sectPr w:rsidR="00F71CCF" w:rsidRPr="002757CD">
          <w:headerReference w:type="default" r:id="rId75"/>
          <w:footerReference w:type="default" r:id="rId76"/>
          <w:pgSz w:w="12240" w:h="15840"/>
          <w:pgMar w:top="1660" w:right="720" w:bottom="2160" w:left="1080" w:header="708" w:footer="1968" w:gutter="0"/>
          <w:cols w:space="720"/>
        </w:sectPr>
      </w:pPr>
    </w:p>
    <w:p w14:paraId="281F32F2" w14:textId="77777777" w:rsidR="00F71CCF" w:rsidRPr="002757CD" w:rsidRDefault="002757CD">
      <w:pPr>
        <w:pStyle w:val="Textoindependiente"/>
        <w:ind w:left="1855"/>
        <w:rPr>
          <w:rFonts w:asciiTheme="minorHAnsi" w:hAnsiTheme="minorHAnsi" w:cstheme="minorHAnsi"/>
        </w:rPr>
      </w:pPr>
      <w:r w:rsidRPr="002757CD">
        <w:rPr>
          <w:rFonts w:asciiTheme="minorHAnsi" w:hAnsiTheme="minorHAnsi" w:cstheme="minorHAnsi"/>
          <w:noProof/>
        </w:rPr>
        <w:lastRenderedPageBreak/>
        <mc:AlternateContent>
          <mc:Choice Requires="wpg">
            <w:drawing>
              <wp:inline distT="0" distB="0" distL="0" distR="0" wp14:anchorId="2CC8B799" wp14:editId="2B3843C5">
                <wp:extent cx="4276725" cy="3101340"/>
                <wp:effectExtent l="0" t="0" r="0" b="381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6725" cy="3101340"/>
                          <a:chOff x="0" y="0"/>
                          <a:chExt cx="4276725" cy="3101340"/>
                        </a:xfrm>
                      </wpg:grpSpPr>
                      <pic:pic xmlns:pic="http://schemas.openxmlformats.org/drawingml/2006/picture">
                        <pic:nvPicPr>
                          <pic:cNvPr id="145" name="Image 145"/>
                          <pic:cNvPicPr/>
                        </pic:nvPicPr>
                        <pic:blipFill>
                          <a:blip r:embed="rId17" cstate="print"/>
                          <a:stretch>
                            <a:fillRect/>
                          </a:stretch>
                        </pic:blipFill>
                        <pic:spPr>
                          <a:xfrm>
                            <a:off x="1251203" y="0"/>
                            <a:ext cx="1444752" cy="608076"/>
                          </a:xfrm>
                          <a:prstGeom prst="rect">
                            <a:avLst/>
                          </a:prstGeom>
                        </pic:spPr>
                      </pic:pic>
                      <pic:pic xmlns:pic="http://schemas.openxmlformats.org/drawingml/2006/picture">
                        <pic:nvPicPr>
                          <pic:cNvPr id="146" name="Image 146"/>
                          <pic:cNvPicPr/>
                        </pic:nvPicPr>
                        <pic:blipFill>
                          <a:blip r:embed="rId77" cstate="print"/>
                          <a:stretch>
                            <a:fillRect/>
                          </a:stretch>
                        </pic:blipFill>
                        <pic:spPr>
                          <a:xfrm>
                            <a:off x="0" y="605027"/>
                            <a:ext cx="4276344" cy="2496312"/>
                          </a:xfrm>
                          <a:prstGeom prst="rect">
                            <a:avLst/>
                          </a:prstGeom>
                        </pic:spPr>
                      </pic:pic>
                    </wpg:wgp>
                  </a:graphicData>
                </a:graphic>
              </wp:inline>
            </w:drawing>
          </mc:Choice>
          <mc:Fallback>
            <w:pict>
              <v:group w14:anchorId="480715DA" id="Group 144" o:spid="_x0000_s1026" style="width:336.75pt;height:244.2pt;mso-position-horizontal-relative:char;mso-position-vertical-relative:line" coordsize="42767,31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">
                <v:shape id="Image 145" o:spid="_x0000_s1027" type="#_x0000_t75" style="position:absolute;left:12512;width:14447;height: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">
                  <v:imagedata r:id="rId35" o:title=""/>
                </v:shape>
                <v:shape id="Image 146" o:spid="_x0000_s1028" type="#_x0000_t75" style="position:absolute;top:6050;width:42763;height:24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">
                  <v:imagedata r:id="rId78" o:title=""/>
                </v:shape>
                <w10:anchorlock/>
              </v:group>
            </w:pict>
          </mc:Fallback>
        </mc:AlternateContent>
      </w:r>
    </w:p>
    <w:p w14:paraId="4FF23144" w14:textId="77777777" w:rsidR="00F71CCF" w:rsidRPr="002757CD" w:rsidRDefault="00F71CCF">
      <w:pPr>
        <w:pStyle w:val="Textoindependiente"/>
        <w:spacing w:before="18"/>
        <w:rPr>
          <w:rFonts w:asciiTheme="minorHAnsi" w:hAnsiTheme="minorHAnsi" w:cstheme="minorHAnsi"/>
          <w:i/>
        </w:rPr>
      </w:pPr>
    </w:p>
    <w:p w14:paraId="1958D39C" w14:textId="77777777" w:rsidR="00F71CCF" w:rsidRPr="002757CD" w:rsidRDefault="002757CD">
      <w:pPr>
        <w:ind w:right="343"/>
        <w:jc w:val="center"/>
        <w:rPr>
          <w:rFonts w:asciiTheme="minorHAnsi" w:hAnsiTheme="minorHAnsi" w:cstheme="minorHAnsi"/>
        </w:rPr>
      </w:pPr>
      <w:r w:rsidRPr="002757CD">
        <w:rPr>
          <w:rFonts w:asciiTheme="minorHAnsi" w:hAnsiTheme="minorHAnsi" w:cstheme="minorHAnsi"/>
        </w:rPr>
        <w:t>Fuente:</w:t>
      </w:r>
      <w:r w:rsidRPr="002757CD">
        <w:rPr>
          <w:rFonts w:asciiTheme="minorHAnsi" w:hAnsiTheme="minorHAnsi" w:cstheme="minorHAnsi"/>
          <w:spacing w:val="-6"/>
        </w:rPr>
        <w:t xml:space="preserve"> </w:t>
      </w:r>
      <w:r w:rsidRPr="002757CD">
        <w:rPr>
          <w:rFonts w:asciiTheme="minorHAnsi" w:hAnsiTheme="minorHAnsi" w:cstheme="minorHAnsi"/>
        </w:rPr>
        <w:t>Elaboración</w:t>
      </w:r>
      <w:r w:rsidRPr="002757CD">
        <w:rPr>
          <w:rFonts w:asciiTheme="minorHAnsi" w:hAnsiTheme="minorHAnsi" w:cstheme="minorHAnsi"/>
          <w:spacing w:val="-6"/>
        </w:rPr>
        <w:t xml:space="preserve"> </w:t>
      </w:r>
      <w:r w:rsidRPr="002757CD">
        <w:rPr>
          <w:rFonts w:asciiTheme="minorHAnsi" w:hAnsiTheme="minorHAnsi" w:cstheme="minorHAnsi"/>
          <w:spacing w:val="-2"/>
        </w:rPr>
        <w:t>propia</w:t>
      </w:r>
    </w:p>
    <w:p w14:paraId="7FBAD7FE" w14:textId="77777777" w:rsidR="00F71CCF" w:rsidRPr="002757CD" w:rsidRDefault="00F71CCF">
      <w:pPr>
        <w:pStyle w:val="Textoindependiente"/>
        <w:rPr>
          <w:rFonts w:asciiTheme="minorHAnsi" w:hAnsiTheme="minorHAnsi" w:cstheme="minorHAnsi"/>
        </w:rPr>
      </w:pPr>
    </w:p>
    <w:p w14:paraId="3DFD20B0" w14:textId="77777777" w:rsidR="00F71CCF" w:rsidRPr="002757CD" w:rsidRDefault="00F71CCF">
      <w:pPr>
        <w:pStyle w:val="Textoindependiente"/>
        <w:spacing w:before="171"/>
        <w:rPr>
          <w:rFonts w:asciiTheme="minorHAnsi" w:hAnsiTheme="minorHAnsi" w:cstheme="minorHAnsi"/>
        </w:rPr>
      </w:pPr>
    </w:p>
    <w:p w14:paraId="32DBCBB1" w14:textId="77777777" w:rsidR="00F71CCF" w:rsidRPr="002757CD" w:rsidRDefault="002757CD">
      <w:pPr>
        <w:pStyle w:val="Ttulo3"/>
        <w:spacing w:before="1"/>
        <w:rPr>
          <w:rFonts w:asciiTheme="minorHAnsi" w:hAnsiTheme="minorHAnsi" w:cstheme="minorHAnsi"/>
          <w:sz w:val="22"/>
          <w:szCs w:val="22"/>
        </w:rPr>
      </w:pPr>
      <w:r w:rsidRPr="002757CD">
        <w:rPr>
          <w:rFonts w:asciiTheme="minorHAnsi" w:hAnsiTheme="minorHAnsi" w:cstheme="minorHAnsi"/>
          <w:color w:val="17365D"/>
          <w:sz w:val="22"/>
          <w:szCs w:val="22"/>
        </w:rPr>
        <w:t>Evolucionar</w:t>
      </w:r>
      <w:r w:rsidRPr="002757CD">
        <w:rPr>
          <w:rFonts w:asciiTheme="minorHAnsi" w:hAnsiTheme="minorHAnsi" w:cstheme="minorHAnsi"/>
          <w:color w:val="17365D"/>
          <w:spacing w:val="-6"/>
          <w:sz w:val="22"/>
          <w:szCs w:val="22"/>
        </w:rPr>
        <w:t xml:space="preserve"> </w:t>
      </w:r>
      <w:r w:rsidRPr="002757CD">
        <w:rPr>
          <w:rFonts w:asciiTheme="minorHAnsi" w:hAnsiTheme="minorHAnsi" w:cstheme="minorHAnsi"/>
          <w:color w:val="17365D"/>
          <w:sz w:val="22"/>
          <w:szCs w:val="22"/>
        </w:rPr>
        <w:t>hacia</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un</w:t>
      </w:r>
      <w:r w:rsidRPr="002757CD">
        <w:rPr>
          <w:rFonts w:asciiTheme="minorHAnsi" w:hAnsiTheme="minorHAnsi" w:cstheme="minorHAnsi"/>
          <w:color w:val="17365D"/>
          <w:spacing w:val="-1"/>
          <w:sz w:val="22"/>
          <w:szCs w:val="22"/>
        </w:rPr>
        <w:t xml:space="preserve"> </w:t>
      </w:r>
      <w:r w:rsidRPr="002757CD">
        <w:rPr>
          <w:rFonts w:asciiTheme="minorHAnsi" w:hAnsiTheme="minorHAnsi" w:cstheme="minorHAnsi"/>
          <w:color w:val="17365D"/>
          <w:sz w:val="22"/>
          <w:szCs w:val="22"/>
        </w:rPr>
        <w:t>sistema</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de</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información</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catastral</w:t>
      </w:r>
      <w:r w:rsidRPr="002757CD">
        <w:rPr>
          <w:rFonts w:asciiTheme="minorHAnsi" w:hAnsiTheme="minorHAnsi" w:cstheme="minorHAnsi"/>
          <w:color w:val="17365D"/>
          <w:spacing w:val="-1"/>
          <w:sz w:val="22"/>
          <w:szCs w:val="22"/>
        </w:rPr>
        <w:t xml:space="preserve"> </w:t>
      </w:r>
      <w:r w:rsidRPr="002757CD">
        <w:rPr>
          <w:rFonts w:asciiTheme="minorHAnsi" w:hAnsiTheme="minorHAnsi" w:cstheme="minorHAnsi"/>
          <w:color w:val="17365D"/>
          <w:sz w:val="22"/>
          <w:szCs w:val="22"/>
        </w:rPr>
        <w:t>y</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geoespacial</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pacing w:val="-2"/>
          <w:sz w:val="22"/>
          <w:szCs w:val="22"/>
        </w:rPr>
        <w:t>unificado</w:t>
      </w:r>
    </w:p>
    <w:p w14:paraId="35221147" w14:textId="77777777" w:rsidR="00F71CCF" w:rsidRPr="002757CD" w:rsidRDefault="00F71CCF">
      <w:pPr>
        <w:pStyle w:val="Textoindependiente"/>
        <w:spacing w:before="16"/>
        <w:rPr>
          <w:rFonts w:asciiTheme="minorHAnsi" w:hAnsiTheme="minorHAnsi" w:cstheme="minorHAnsi"/>
          <w:b/>
        </w:rPr>
      </w:pPr>
    </w:p>
    <w:p w14:paraId="76FDB1AC" w14:textId="77777777" w:rsidR="00F71CCF" w:rsidRPr="002757CD" w:rsidRDefault="002757CD">
      <w:pPr>
        <w:pStyle w:val="Textoindependiente"/>
        <w:spacing w:line="276" w:lineRule="auto"/>
        <w:ind w:left="502" w:right="477"/>
        <w:jc w:val="both"/>
        <w:rPr>
          <w:rFonts w:asciiTheme="minorHAnsi" w:hAnsiTheme="minorHAnsi" w:cstheme="minorHAnsi"/>
        </w:rPr>
      </w:pPr>
      <w:r w:rsidRPr="002757CD">
        <w:rPr>
          <w:rFonts w:asciiTheme="minorHAnsi" w:hAnsiTheme="minorHAnsi" w:cstheme="minorHAnsi"/>
        </w:rPr>
        <w:t>La propuesta consiste en desarrollar una arquitectura de información que integre el modelo catastral georreferenciado</w:t>
      </w:r>
      <w:r w:rsidRPr="002757CD">
        <w:rPr>
          <w:rFonts w:asciiTheme="minorHAnsi" w:hAnsiTheme="minorHAnsi" w:cstheme="minorHAnsi"/>
          <w:spacing w:val="-9"/>
        </w:rPr>
        <w:t xml:space="preserve"> </w:t>
      </w:r>
      <w:r w:rsidRPr="002757CD">
        <w:rPr>
          <w:rFonts w:asciiTheme="minorHAnsi" w:hAnsiTheme="minorHAnsi" w:cstheme="minorHAnsi"/>
        </w:rPr>
        <w:t>con</w:t>
      </w:r>
      <w:r w:rsidRPr="002757CD">
        <w:rPr>
          <w:rFonts w:asciiTheme="minorHAnsi" w:hAnsiTheme="minorHAnsi" w:cstheme="minorHAnsi"/>
          <w:spacing w:val="-11"/>
        </w:rPr>
        <w:t xml:space="preserve"> </w:t>
      </w:r>
      <w:r w:rsidRPr="002757CD">
        <w:rPr>
          <w:rFonts w:asciiTheme="minorHAnsi" w:hAnsiTheme="minorHAnsi" w:cstheme="minorHAnsi"/>
        </w:rPr>
        <w:t>los</w:t>
      </w:r>
      <w:r w:rsidRPr="002757CD">
        <w:rPr>
          <w:rFonts w:asciiTheme="minorHAnsi" w:hAnsiTheme="minorHAnsi" w:cstheme="minorHAnsi"/>
          <w:spacing w:val="-10"/>
        </w:rPr>
        <w:t xml:space="preserve"> </w:t>
      </w:r>
      <w:r w:rsidRPr="002757CD">
        <w:rPr>
          <w:rFonts w:asciiTheme="minorHAnsi" w:hAnsiTheme="minorHAnsi" w:cstheme="minorHAnsi"/>
        </w:rPr>
        <w:t>datos</w:t>
      </w:r>
      <w:r w:rsidRPr="002757CD">
        <w:rPr>
          <w:rFonts w:asciiTheme="minorHAnsi" w:hAnsiTheme="minorHAnsi" w:cstheme="minorHAnsi"/>
          <w:spacing w:val="-10"/>
        </w:rPr>
        <w:t xml:space="preserve"> </w:t>
      </w:r>
      <w:r w:rsidRPr="002757CD">
        <w:rPr>
          <w:rFonts w:asciiTheme="minorHAnsi" w:hAnsiTheme="minorHAnsi" w:cstheme="minorHAnsi"/>
        </w:rPr>
        <w:t>alfanuméricos</w:t>
      </w:r>
      <w:r w:rsidRPr="002757CD">
        <w:rPr>
          <w:rFonts w:asciiTheme="minorHAnsi" w:hAnsiTheme="minorHAnsi" w:cstheme="minorHAnsi"/>
          <w:spacing w:val="-10"/>
        </w:rPr>
        <w:t xml:space="preserve"> </w:t>
      </w:r>
      <w:r w:rsidRPr="002757CD">
        <w:rPr>
          <w:rFonts w:asciiTheme="minorHAnsi" w:hAnsiTheme="minorHAnsi" w:cstheme="minorHAnsi"/>
        </w:rPr>
        <w:t>existentes.</w:t>
      </w:r>
      <w:r w:rsidRPr="002757CD">
        <w:rPr>
          <w:rFonts w:asciiTheme="minorHAnsi" w:hAnsiTheme="minorHAnsi" w:cstheme="minorHAnsi"/>
          <w:spacing w:val="-10"/>
        </w:rPr>
        <w:t xml:space="preserve"> </w:t>
      </w:r>
      <w:r w:rsidRPr="002757CD">
        <w:rPr>
          <w:rFonts w:asciiTheme="minorHAnsi" w:hAnsiTheme="minorHAnsi" w:cstheme="minorHAnsi"/>
        </w:rPr>
        <w:t>Esta</w:t>
      </w:r>
      <w:r w:rsidRPr="002757CD">
        <w:rPr>
          <w:rFonts w:asciiTheme="minorHAnsi" w:hAnsiTheme="minorHAnsi" w:cstheme="minorHAnsi"/>
          <w:spacing w:val="-10"/>
        </w:rPr>
        <w:t xml:space="preserve"> </w:t>
      </w:r>
      <w:r w:rsidRPr="002757CD">
        <w:rPr>
          <w:rFonts w:asciiTheme="minorHAnsi" w:hAnsiTheme="minorHAnsi" w:cstheme="minorHAnsi"/>
        </w:rPr>
        <w:t>integración</w:t>
      </w:r>
      <w:r w:rsidRPr="002757CD">
        <w:rPr>
          <w:rFonts w:asciiTheme="minorHAnsi" w:hAnsiTheme="minorHAnsi" w:cstheme="minorHAnsi"/>
          <w:spacing w:val="-11"/>
        </w:rPr>
        <w:t xml:space="preserve"> </w:t>
      </w:r>
      <w:r w:rsidRPr="002757CD">
        <w:rPr>
          <w:rFonts w:asciiTheme="minorHAnsi" w:hAnsiTheme="minorHAnsi" w:cstheme="minorHAnsi"/>
        </w:rPr>
        <w:t>permitirá</w:t>
      </w:r>
      <w:r w:rsidRPr="002757CD">
        <w:rPr>
          <w:rFonts w:asciiTheme="minorHAnsi" w:hAnsiTheme="minorHAnsi" w:cstheme="minorHAnsi"/>
          <w:spacing w:val="-10"/>
        </w:rPr>
        <w:t xml:space="preserve"> </w:t>
      </w:r>
      <w:r w:rsidRPr="002757CD">
        <w:rPr>
          <w:rFonts w:asciiTheme="minorHAnsi" w:hAnsiTheme="minorHAnsi" w:cstheme="minorHAnsi"/>
        </w:rPr>
        <w:t>optimizar</w:t>
      </w:r>
      <w:r w:rsidRPr="002757CD">
        <w:rPr>
          <w:rFonts w:asciiTheme="minorHAnsi" w:hAnsiTheme="minorHAnsi" w:cstheme="minorHAnsi"/>
          <w:spacing w:val="-10"/>
        </w:rPr>
        <w:t xml:space="preserve"> </w:t>
      </w:r>
      <w:r w:rsidRPr="002757CD">
        <w:rPr>
          <w:rFonts w:asciiTheme="minorHAnsi" w:hAnsiTheme="minorHAnsi" w:cstheme="minorHAnsi"/>
        </w:rPr>
        <w:t>los</w:t>
      </w:r>
      <w:r w:rsidRPr="002757CD">
        <w:rPr>
          <w:rFonts w:asciiTheme="minorHAnsi" w:hAnsiTheme="minorHAnsi" w:cstheme="minorHAnsi"/>
          <w:spacing w:val="-10"/>
        </w:rPr>
        <w:t xml:space="preserve"> </w:t>
      </w:r>
      <w:r w:rsidRPr="002757CD">
        <w:rPr>
          <w:rFonts w:asciiTheme="minorHAnsi" w:hAnsiTheme="minorHAnsi" w:cstheme="minorHAnsi"/>
        </w:rPr>
        <w:t>procesos de gestión catastral, mejorar la precisión de las valoraciones y habilitar nuevos servicios en línea basados en datos e información confiable. La siguiente ilustración presenta la arquitectura objetivo para apoyar esta</w:t>
      </w:r>
      <w:r w:rsidRPr="002757CD">
        <w:rPr>
          <w:rFonts w:asciiTheme="minorHAnsi" w:hAnsiTheme="minorHAnsi" w:cstheme="minorHAnsi"/>
          <w:spacing w:val="-7"/>
        </w:rPr>
        <w:t xml:space="preserve"> </w:t>
      </w:r>
      <w:r w:rsidRPr="002757CD">
        <w:rPr>
          <w:rFonts w:asciiTheme="minorHAnsi" w:hAnsiTheme="minorHAnsi" w:cstheme="minorHAnsi"/>
        </w:rPr>
        <w:t>evolución,</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cual</w:t>
      </w:r>
      <w:r w:rsidRPr="002757CD">
        <w:rPr>
          <w:rFonts w:asciiTheme="minorHAnsi" w:hAnsiTheme="minorHAnsi" w:cstheme="minorHAnsi"/>
          <w:spacing w:val="-7"/>
        </w:rPr>
        <w:t xml:space="preserve"> </w:t>
      </w:r>
      <w:r w:rsidRPr="002757CD">
        <w:rPr>
          <w:rFonts w:asciiTheme="minorHAnsi" w:hAnsiTheme="minorHAnsi" w:cstheme="minorHAnsi"/>
        </w:rPr>
        <w:t>se</w:t>
      </w:r>
      <w:r w:rsidRPr="002757CD">
        <w:rPr>
          <w:rFonts w:asciiTheme="minorHAnsi" w:hAnsiTheme="minorHAnsi" w:cstheme="minorHAnsi"/>
          <w:spacing w:val="-6"/>
        </w:rPr>
        <w:t xml:space="preserve"> </w:t>
      </w:r>
      <w:r w:rsidRPr="002757CD">
        <w:rPr>
          <w:rFonts w:asciiTheme="minorHAnsi" w:hAnsiTheme="minorHAnsi" w:cstheme="minorHAnsi"/>
        </w:rPr>
        <w:t>apalanca</w:t>
      </w:r>
      <w:r w:rsidRPr="002757CD">
        <w:rPr>
          <w:rFonts w:asciiTheme="minorHAnsi" w:hAnsiTheme="minorHAnsi" w:cstheme="minorHAnsi"/>
          <w:spacing w:val="-7"/>
        </w:rPr>
        <w:t xml:space="preserve"> </w:t>
      </w:r>
      <w:r w:rsidRPr="002757CD">
        <w:rPr>
          <w:rFonts w:asciiTheme="minorHAnsi" w:hAnsiTheme="minorHAnsi" w:cstheme="minorHAnsi"/>
        </w:rPr>
        <w:t>en</w:t>
      </w:r>
      <w:r w:rsidRPr="002757CD">
        <w:rPr>
          <w:rFonts w:asciiTheme="minorHAnsi" w:hAnsiTheme="minorHAnsi" w:cstheme="minorHAnsi"/>
          <w:spacing w:val="-7"/>
        </w:rPr>
        <w:t xml:space="preserve"> </w:t>
      </w:r>
      <w:r w:rsidRPr="002757CD">
        <w:rPr>
          <w:rFonts w:asciiTheme="minorHAnsi" w:hAnsiTheme="minorHAnsi" w:cstheme="minorHAnsi"/>
        </w:rPr>
        <w:t>el</w:t>
      </w:r>
      <w:r w:rsidRPr="002757CD">
        <w:rPr>
          <w:rFonts w:asciiTheme="minorHAnsi" w:hAnsiTheme="minorHAnsi" w:cstheme="minorHAnsi"/>
          <w:spacing w:val="-6"/>
        </w:rPr>
        <w:t xml:space="preserve"> </w:t>
      </w:r>
      <w:r w:rsidRPr="002757CD">
        <w:rPr>
          <w:rFonts w:asciiTheme="minorHAnsi" w:hAnsiTheme="minorHAnsi" w:cstheme="minorHAnsi"/>
        </w:rPr>
        <w:t>uso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plataforma</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ArcGIS</w:t>
      </w:r>
      <w:r w:rsidRPr="002757CD">
        <w:rPr>
          <w:rFonts w:asciiTheme="minorHAnsi" w:hAnsiTheme="minorHAnsi" w:cstheme="minorHAnsi"/>
          <w:spacing w:val="-6"/>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los</w:t>
      </w:r>
      <w:r w:rsidRPr="002757CD">
        <w:rPr>
          <w:rFonts w:asciiTheme="minorHAnsi" w:hAnsiTheme="minorHAnsi" w:cstheme="minorHAnsi"/>
          <w:spacing w:val="-7"/>
        </w:rPr>
        <w:t xml:space="preserve"> </w:t>
      </w:r>
      <w:r w:rsidRPr="002757CD">
        <w:rPr>
          <w:rFonts w:asciiTheme="minorHAnsi" w:hAnsiTheme="minorHAnsi" w:cstheme="minorHAnsi"/>
        </w:rPr>
        <w:t>componentes</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solución</w:t>
      </w:r>
      <w:r w:rsidRPr="002757CD">
        <w:rPr>
          <w:rFonts w:asciiTheme="minorHAnsi" w:hAnsiTheme="minorHAnsi" w:cstheme="minorHAnsi"/>
          <w:spacing w:val="-7"/>
        </w:rPr>
        <w:t xml:space="preserve"> </w:t>
      </w:r>
      <w:r w:rsidRPr="002757CD">
        <w:rPr>
          <w:rFonts w:asciiTheme="minorHAnsi" w:hAnsiTheme="minorHAnsi" w:cstheme="minorHAnsi"/>
        </w:rPr>
        <w:t>que se tienen en el licenciamiento con ESRI.</w:t>
      </w:r>
    </w:p>
    <w:p w14:paraId="7D960E5D" w14:textId="77777777" w:rsidR="00F71CCF" w:rsidRPr="002757CD" w:rsidRDefault="00F71CCF">
      <w:pPr>
        <w:pStyle w:val="Textoindependiente"/>
        <w:spacing w:line="276" w:lineRule="auto"/>
        <w:jc w:val="both"/>
        <w:rPr>
          <w:rFonts w:asciiTheme="minorHAnsi" w:hAnsiTheme="minorHAnsi" w:cstheme="minorHAnsi"/>
        </w:rPr>
        <w:sectPr w:rsidR="00F71CCF" w:rsidRPr="002757CD">
          <w:headerReference w:type="default" r:id="rId79"/>
          <w:footerReference w:type="default" r:id="rId80"/>
          <w:pgSz w:w="12240" w:h="15840"/>
          <w:pgMar w:top="700" w:right="720" w:bottom="2160" w:left="1080" w:header="0" w:footer="1968" w:gutter="0"/>
          <w:cols w:space="720"/>
        </w:sectPr>
      </w:pPr>
    </w:p>
    <w:p w14:paraId="00B201CC" w14:textId="77777777" w:rsidR="00F71CCF" w:rsidRPr="002757CD" w:rsidRDefault="002757CD">
      <w:pPr>
        <w:spacing w:line="214" w:lineRule="exact"/>
        <w:ind w:left="738" w:right="718"/>
        <w:jc w:val="center"/>
        <w:rPr>
          <w:rFonts w:asciiTheme="minorHAnsi" w:hAnsiTheme="minorHAnsi" w:cstheme="minorHAnsi"/>
          <w:i/>
        </w:rPr>
      </w:pPr>
      <w:bookmarkStart w:id="39" w:name="_bookmark38"/>
      <w:bookmarkEnd w:id="39"/>
      <w:r w:rsidRPr="002757CD">
        <w:rPr>
          <w:rFonts w:asciiTheme="minorHAnsi" w:hAnsiTheme="minorHAnsi" w:cstheme="minorHAnsi"/>
          <w:i/>
        </w:rPr>
        <w:lastRenderedPageBreak/>
        <w:t>Ilustración</w:t>
      </w:r>
      <w:r w:rsidRPr="002757CD">
        <w:rPr>
          <w:rFonts w:asciiTheme="minorHAnsi" w:hAnsiTheme="minorHAnsi" w:cstheme="minorHAnsi"/>
          <w:i/>
          <w:spacing w:val="-4"/>
        </w:rPr>
        <w:t xml:space="preserve"> </w:t>
      </w:r>
      <w:r w:rsidRPr="002757CD">
        <w:rPr>
          <w:rFonts w:asciiTheme="minorHAnsi" w:hAnsiTheme="minorHAnsi" w:cstheme="minorHAnsi"/>
          <w:i/>
        </w:rPr>
        <w:t>11:</w:t>
      </w:r>
      <w:r w:rsidRPr="002757CD">
        <w:rPr>
          <w:rFonts w:asciiTheme="minorHAnsi" w:hAnsiTheme="minorHAnsi" w:cstheme="minorHAnsi"/>
          <w:i/>
          <w:spacing w:val="-4"/>
        </w:rPr>
        <w:t xml:space="preserve"> </w:t>
      </w:r>
      <w:r w:rsidRPr="002757CD">
        <w:rPr>
          <w:rFonts w:asciiTheme="minorHAnsi" w:hAnsiTheme="minorHAnsi" w:cstheme="minorHAnsi"/>
          <w:i/>
        </w:rPr>
        <w:t>Propuesta</w:t>
      </w:r>
      <w:r w:rsidRPr="002757CD">
        <w:rPr>
          <w:rFonts w:asciiTheme="minorHAnsi" w:hAnsiTheme="minorHAnsi" w:cstheme="minorHAnsi"/>
          <w:i/>
          <w:spacing w:val="-6"/>
        </w:rPr>
        <w:t xml:space="preserve"> </w:t>
      </w:r>
      <w:r w:rsidRPr="002757CD">
        <w:rPr>
          <w:rFonts w:asciiTheme="minorHAnsi" w:hAnsiTheme="minorHAnsi" w:cstheme="minorHAnsi"/>
          <w:i/>
        </w:rPr>
        <w:t>Modelo</w:t>
      </w:r>
      <w:r w:rsidRPr="002757CD">
        <w:rPr>
          <w:rFonts w:asciiTheme="minorHAnsi" w:hAnsiTheme="minorHAnsi" w:cstheme="minorHAnsi"/>
          <w:i/>
          <w:spacing w:val="-6"/>
        </w:rPr>
        <w:t xml:space="preserve"> </w:t>
      </w:r>
      <w:r w:rsidRPr="002757CD">
        <w:rPr>
          <w:rFonts w:asciiTheme="minorHAnsi" w:hAnsiTheme="minorHAnsi" w:cstheme="minorHAnsi"/>
          <w:i/>
        </w:rPr>
        <w:t>catastral</w:t>
      </w:r>
      <w:r w:rsidRPr="002757CD">
        <w:rPr>
          <w:rFonts w:asciiTheme="minorHAnsi" w:hAnsiTheme="minorHAnsi" w:cstheme="minorHAnsi"/>
          <w:i/>
          <w:spacing w:val="-5"/>
        </w:rPr>
        <w:t xml:space="preserve"> </w:t>
      </w:r>
      <w:r w:rsidRPr="002757CD">
        <w:rPr>
          <w:rFonts w:asciiTheme="minorHAnsi" w:hAnsiTheme="minorHAnsi" w:cstheme="minorHAnsi"/>
          <w:i/>
          <w:spacing w:val="-2"/>
        </w:rPr>
        <w:t>unificado</w:t>
      </w:r>
    </w:p>
    <w:p w14:paraId="47FB93E6" w14:textId="77777777" w:rsidR="00F71CCF" w:rsidRPr="002757CD" w:rsidRDefault="002757CD">
      <w:pPr>
        <w:pStyle w:val="Textoindependiente"/>
        <w:spacing w:before="1"/>
        <w:rPr>
          <w:rFonts w:asciiTheme="minorHAnsi" w:hAnsiTheme="minorHAnsi" w:cstheme="minorHAnsi"/>
          <w:i/>
        </w:rPr>
      </w:pPr>
      <w:r w:rsidRPr="002757CD">
        <w:rPr>
          <w:rFonts w:asciiTheme="minorHAnsi" w:hAnsiTheme="minorHAnsi" w:cstheme="minorHAnsi"/>
          <w:i/>
          <w:noProof/>
        </w:rPr>
        <w:drawing>
          <wp:anchor distT="0" distB="0" distL="0" distR="0" simplePos="0" relativeHeight="251660288" behindDoc="1" locked="0" layoutInCell="1" allowOverlap="1" wp14:anchorId="288CB895" wp14:editId="3991E1B4">
            <wp:simplePos x="0" y="0"/>
            <wp:positionH relativeFrom="page">
              <wp:posOffset>800516</wp:posOffset>
            </wp:positionH>
            <wp:positionV relativeFrom="paragraph">
              <wp:posOffset>132381</wp:posOffset>
            </wp:positionV>
            <wp:extent cx="6193960" cy="4560570"/>
            <wp:effectExtent l="0" t="0" r="0" b="0"/>
            <wp:wrapTopAndBottom/>
            <wp:docPr id="149" name="Image 149" descr="Interfaz de usuario gráfica, Aplicación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Interfaz de usuario gráfica, Aplicación  Descripción generada automáticamente"/>
                    <pic:cNvPicPr/>
                  </pic:nvPicPr>
                  <pic:blipFill>
                    <a:blip r:embed="rId81" cstate="print"/>
                    <a:stretch>
                      <a:fillRect/>
                    </a:stretch>
                  </pic:blipFill>
                  <pic:spPr>
                    <a:xfrm>
                      <a:off x="0" y="0"/>
                      <a:ext cx="6193960" cy="4560570"/>
                    </a:xfrm>
                    <a:prstGeom prst="rect">
                      <a:avLst/>
                    </a:prstGeom>
                  </pic:spPr>
                </pic:pic>
              </a:graphicData>
            </a:graphic>
          </wp:anchor>
        </w:drawing>
      </w:r>
    </w:p>
    <w:p w14:paraId="1965BF84" w14:textId="77777777" w:rsidR="00F71CCF" w:rsidRPr="002757CD" w:rsidRDefault="002757CD">
      <w:pPr>
        <w:spacing w:before="128"/>
        <w:ind w:left="738" w:right="720"/>
        <w:jc w:val="center"/>
        <w:rPr>
          <w:rFonts w:asciiTheme="minorHAnsi" w:hAnsiTheme="minorHAnsi" w:cstheme="minorHAnsi"/>
          <w:i/>
        </w:rPr>
      </w:pPr>
      <w:r w:rsidRPr="002757CD">
        <w:rPr>
          <w:rFonts w:asciiTheme="minorHAnsi" w:hAnsiTheme="minorHAnsi" w:cstheme="minorHAnsi"/>
          <w:i/>
        </w:rPr>
        <w:t>Fuente:</w:t>
      </w:r>
      <w:r w:rsidRPr="002757CD">
        <w:rPr>
          <w:rFonts w:asciiTheme="minorHAnsi" w:hAnsiTheme="minorHAnsi" w:cstheme="minorHAnsi"/>
          <w:i/>
          <w:spacing w:val="-5"/>
        </w:rPr>
        <w:t xml:space="preserve"> </w:t>
      </w:r>
      <w:r w:rsidRPr="002757CD">
        <w:rPr>
          <w:rFonts w:asciiTheme="minorHAnsi" w:hAnsiTheme="minorHAnsi" w:cstheme="minorHAnsi"/>
          <w:i/>
        </w:rPr>
        <w:t>Elaboración</w:t>
      </w:r>
      <w:r w:rsidRPr="002757CD">
        <w:rPr>
          <w:rFonts w:asciiTheme="minorHAnsi" w:hAnsiTheme="minorHAnsi" w:cstheme="minorHAnsi"/>
          <w:i/>
          <w:spacing w:val="-5"/>
        </w:rPr>
        <w:t xml:space="preserve"> </w:t>
      </w:r>
      <w:r w:rsidRPr="002757CD">
        <w:rPr>
          <w:rFonts w:asciiTheme="minorHAnsi" w:hAnsiTheme="minorHAnsi" w:cstheme="minorHAnsi"/>
          <w:i/>
          <w:spacing w:val="-2"/>
        </w:rPr>
        <w:t>propia</w:t>
      </w:r>
    </w:p>
    <w:p w14:paraId="6F70EB8A" w14:textId="77777777" w:rsidR="00F71CCF" w:rsidRPr="002757CD" w:rsidRDefault="00F71CCF">
      <w:pPr>
        <w:pStyle w:val="Textoindependiente"/>
        <w:rPr>
          <w:rFonts w:asciiTheme="minorHAnsi" w:hAnsiTheme="minorHAnsi" w:cstheme="minorHAnsi"/>
          <w:i/>
        </w:rPr>
      </w:pPr>
    </w:p>
    <w:p w14:paraId="5A08FD00" w14:textId="77777777" w:rsidR="00F71CCF" w:rsidRPr="002757CD" w:rsidRDefault="00F71CCF">
      <w:pPr>
        <w:pStyle w:val="Textoindependiente"/>
        <w:spacing w:before="207"/>
        <w:rPr>
          <w:rFonts w:asciiTheme="minorHAnsi" w:hAnsiTheme="minorHAnsi" w:cstheme="minorHAnsi"/>
          <w:i/>
        </w:rPr>
      </w:pPr>
    </w:p>
    <w:p w14:paraId="25DECA2F" w14:textId="77777777" w:rsidR="00F71CCF" w:rsidRPr="002757CD" w:rsidRDefault="002757CD">
      <w:pPr>
        <w:pStyle w:val="Textoindependiente"/>
        <w:spacing w:before="1"/>
        <w:ind w:left="502"/>
        <w:rPr>
          <w:rFonts w:asciiTheme="minorHAnsi" w:hAnsiTheme="minorHAnsi" w:cstheme="minorHAnsi"/>
        </w:rPr>
      </w:pPr>
      <w:r w:rsidRPr="002757CD">
        <w:rPr>
          <w:rFonts w:asciiTheme="minorHAnsi" w:hAnsiTheme="minorHAnsi" w:cstheme="minorHAnsi"/>
        </w:rPr>
        <w:t>Para</w:t>
      </w:r>
      <w:r w:rsidRPr="002757CD">
        <w:rPr>
          <w:rFonts w:asciiTheme="minorHAnsi" w:hAnsiTheme="minorHAnsi" w:cstheme="minorHAnsi"/>
          <w:spacing w:val="-10"/>
        </w:rPr>
        <w:t xml:space="preserve"> </w:t>
      </w:r>
      <w:r w:rsidRPr="002757CD">
        <w:rPr>
          <w:rFonts w:asciiTheme="minorHAnsi" w:hAnsiTheme="minorHAnsi" w:cstheme="minorHAnsi"/>
        </w:rPr>
        <w:t>este</w:t>
      </w:r>
      <w:r w:rsidRPr="002757CD">
        <w:rPr>
          <w:rFonts w:asciiTheme="minorHAnsi" w:hAnsiTheme="minorHAnsi" w:cstheme="minorHAnsi"/>
          <w:spacing w:val="-6"/>
        </w:rPr>
        <w:t xml:space="preserve"> </w:t>
      </w:r>
      <w:r w:rsidRPr="002757CD">
        <w:rPr>
          <w:rFonts w:asciiTheme="minorHAnsi" w:hAnsiTheme="minorHAnsi" w:cstheme="minorHAnsi"/>
        </w:rPr>
        <w:t>componente</w:t>
      </w:r>
      <w:r w:rsidRPr="002757CD">
        <w:rPr>
          <w:rFonts w:asciiTheme="minorHAnsi" w:hAnsiTheme="minorHAnsi" w:cstheme="minorHAnsi"/>
          <w:spacing w:val="-5"/>
        </w:rPr>
        <w:t xml:space="preserve"> </w:t>
      </w:r>
      <w:r w:rsidRPr="002757CD">
        <w:rPr>
          <w:rFonts w:asciiTheme="minorHAnsi" w:hAnsiTheme="minorHAnsi" w:cstheme="minorHAnsi"/>
        </w:rPr>
        <w:t>estratégico,</w:t>
      </w:r>
      <w:r w:rsidRPr="002757CD">
        <w:rPr>
          <w:rFonts w:asciiTheme="minorHAnsi" w:hAnsiTheme="minorHAnsi" w:cstheme="minorHAnsi"/>
          <w:spacing w:val="-4"/>
        </w:rPr>
        <w:t xml:space="preserve"> </w:t>
      </w:r>
      <w:r w:rsidRPr="002757CD">
        <w:rPr>
          <w:rFonts w:asciiTheme="minorHAnsi" w:hAnsiTheme="minorHAnsi" w:cstheme="minorHAnsi"/>
        </w:rPr>
        <w:t>es</w:t>
      </w:r>
      <w:r w:rsidRPr="002757CD">
        <w:rPr>
          <w:rFonts w:asciiTheme="minorHAnsi" w:hAnsiTheme="minorHAnsi" w:cstheme="minorHAnsi"/>
          <w:spacing w:val="-7"/>
        </w:rPr>
        <w:t xml:space="preserve"> </w:t>
      </w:r>
      <w:r w:rsidRPr="002757CD">
        <w:rPr>
          <w:rFonts w:asciiTheme="minorHAnsi" w:hAnsiTheme="minorHAnsi" w:cstheme="minorHAnsi"/>
        </w:rPr>
        <w:t>necesario</w:t>
      </w:r>
      <w:r w:rsidRPr="002757CD">
        <w:rPr>
          <w:rFonts w:asciiTheme="minorHAnsi" w:hAnsiTheme="minorHAnsi" w:cstheme="minorHAnsi"/>
          <w:spacing w:val="-7"/>
        </w:rPr>
        <w:t xml:space="preserve"> </w:t>
      </w:r>
      <w:r w:rsidRPr="002757CD">
        <w:rPr>
          <w:rFonts w:asciiTheme="minorHAnsi" w:hAnsiTheme="minorHAnsi" w:cstheme="minorHAnsi"/>
        </w:rPr>
        <w:t>que</w:t>
      </w:r>
      <w:r w:rsidRPr="002757CD">
        <w:rPr>
          <w:rFonts w:asciiTheme="minorHAnsi" w:hAnsiTheme="minorHAnsi" w:cstheme="minorHAnsi"/>
          <w:spacing w:val="-4"/>
        </w:rPr>
        <w:t xml:space="preserve"> </w:t>
      </w:r>
      <w:r w:rsidRPr="002757CD">
        <w:rPr>
          <w:rFonts w:asciiTheme="minorHAnsi" w:hAnsiTheme="minorHAnsi" w:cstheme="minorHAnsi"/>
        </w:rPr>
        <w:t>los</w:t>
      </w:r>
      <w:r w:rsidRPr="002757CD">
        <w:rPr>
          <w:rFonts w:asciiTheme="minorHAnsi" w:hAnsiTheme="minorHAnsi" w:cstheme="minorHAnsi"/>
          <w:spacing w:val="-5"/>
        </w:rPr>
        <w:t xml:space="preserve"> </w:t>
      </w:r>
      <w:r w:rsidRPr="002757CD">
        <w:rPr>
          <w:rFonts w:asciiTheme="minorHAnsi" w:hAnsiTheme="minorHAnsi" w:cstheme="minorHAnsi"/>
        </w:rPr>
        <w:t>siguientes</w:t>
      </w:r>
      <w:r w:rsidRPr="002757CD">
        <w:rPr>
          <w:rFonts w:asciiTheme="minorHAnsi" w:hAnsiTheme="minorHAnsi" w:cstheme="minorHAnsi"/>
          <w:spacing w:val="-4"/>
        </w:rPr>
        <w:t xml:space="preserve"> </w:t>
      </w:r>
      <w:r w:rsidRPr="002757CD">
        <w:rPr>
          <w:rFonts w:asciiTheme="minorHAnsi" w:hAnsiTheme="minorHAnsi" w:cstheme="minorHAnsi"/>
        </w:rPr>
        <w:t>aplicativos</w:t>
      </w:r>
      <w:r w:rsidRPr="002757CD">
        <w:rPr>
          <w:rFonts w:asciiTheme="minorHAnsi" w:hAnsiTheme="minorHAnsi" w:cstheme="minorHAnsi"/>
          <w:spacing w:val="-4"/>
        </w:rPr>
        <w:t xml:space="preserve"> </w:t>
      </w:r>
      <w:r w:rsidRPr="002757CD">
        <w:rPr>
          <w:rFonts w:asciiTheme="minorHAnsi" w:hAnsiTheme="minorHAnsi" w:cstheme="minorHAnsi"/>
        </w:rPr>
        <w:t>sean</w:t>
      </w:r>
      <w:r w:rsidRPr="002757CD">
        <w:rPr>
          <w:rFonts w:asciiTheme="minorHAnsi" w:hAnsiTheme="minorHAnsi" w:cstheme="minorHAnsi"/>
          <w:spacing w:val="-5"/>
        </w:rPr>
        <w:t xml:space="preserve"> </w:t>
      </w:r>
      <w:r w:rsidRPr="002757CD">
        <w:rPr>
          <w:rFonts w:asciiTheme="minorHAnsi" w:hAnsiTheme="minorHAnsi" w:cstheme="minorHAnsi"/>
          <w:spacing w:val="-2"/>
        </w:rPr>
        <w:t>intervenidos:</w:t>
      </w:r>
    </w:p>
    <w:p w14:paraId="6EFF371A" w14:textId="77777777" w:rsidR="00F71CCF" w:rsidRPr="002757CD" w:rsidRDefault="00F71CCF">
      <w:pPr>
        <w:pStyle w:val="Textoindependiente"/>
        <w:spacing w:before="82"/>
        <w:rPr>
          <w:rFonts w:asciiTheme="minorHAnsi" w:hAnsiTheme="minorHAnsi" w:cstheme="minorHAnsi"/>
        </w:rPr>
      </w:pPr>
    </w:p>
    <w:p w14:paraId="4FF1CBF7" w14:textId="77777777" w:rsidR="00F71CCF" w:rsidRPr="002757CD" w:rsidRDefault="002757CD">
      <w:pPr>
        <w:pStyle w:val="Prrafodelista"/>
        <w:numPr>
          <w:ilvl w:val="0"/>
          <w:numId w:val="5"/>
        </w:numPr>
        <w:tabs>
          <w:tab w:val="left" w:pos="1221"/>
        </w:tabs>
        <w:ind w:left="1221" w:hanging="359"/>
        <w:rPr>
          <w:rFonts w:asciiTheme="minorHAnsi" w:hAnsiTheme="minorHAnsi" w:cstheme="minorHAnsi"/>
        </w:rPr>
      </w:pPr>
      <w:r w:rsidRPr="002757CD">
        <w:rPr>
          <w:rFonts w:asciiTheme="minorHAnsi" w:hAnsiTheme="minorHAnsi" w:cstheme="minorHAnsi"/>
          <w:spacing w:val="-4"/>
        </w:rPr>
        <w:t>Foca</w:t>
      </w:r>
    </w:p>
    <w:p w14:paraId="0A2AB5C0" w14:textId="77777777" w:rsidR="00F71CCF" w:rsidRPr="002757CD" w:rsidRDefault="002757CD">
      <w:pPr>
        <w:pStyle w:val="Prrafodelista"/>
        <w:numPr>
          <w:ilvl w:val="0"/>
          <w:numId w:val="5"/>
        </w:numPr>
        <w:tabs>
          <w:tab w:val="left" w:pos="1221"/>
        </w:tabs>
        <w:spacing w:before="39"/>
        <w:ind w:left="1221" w:hanging="359"/>
        <w:rPr>
          <w:rFonts w:asciiTheme="minorHAnsi" w:hAnsiTheme="minorHAnsi" w:cstheme="minorHAnsi"/>
        </w:rPr>
      </w:pPr>
      <w:r w:rsidRPr="002757CD">
        <w:rPr>
          <w:rFonts w:asciiTheme="minorHAnsi" w:hAnsiTheme="minorHAnsi" w:cstheme="minorHAnsi"/>
        </w:rPr>
        <w:t>SIIC</w:t>
      </w:r>
      <w:r w:rsidRPr="002757CD">
        <w:rPr>
          <w:rFonts w:asciiTheme="minorHAnsi" w:hAnsiTheme="minorHAnsi" w:cstheme="minorHAnsi"/>
          <w:spacing w:val="-7"/>
        </w:rPr>
        <w:t xml:space="preserve"> </w:t>
      </w:r>
      <w:r w:rsidRPr="002757CD">
        <w:rPr>
          <w:rFonts w:asciiTheme="minorHAnsi" w:hAnsiTheme="minorHAnsi" w:cstheme="minorHAnsi"/>
        </w:rPr>
        <w:t>(Atención</w:t>
      </w:r>
      <w:r w:rsidRPr="002757CD">
        <w:rPr>
          <w:rFonts w:asciiTheme="minorHAnsi" w:hAnsiTheme="minorHAnsi" w:cstheme="minorHAnsi"/>
          <w:spacing w:val="-5"/>
        </w:rPr>
        <w:t xml:space="preserve"> </w:t>
      </w:r>
      <w:r w:rsidRPr="002757CD">
        <w:rPr>
          <w:rFonts w:asciiTheme="minorHAnsi" w:hAnsiTheme="minorHAnsi" w:cstheme="minorHAnsi"/>
        </w:rPr>
        <w:t>al</w:t>
      </w:r>
      <w:r w:rsidRPr="002757CD">
        <w:rPr>
          <w:rFonts w:asciiTheme="minorHAnsi" w:hAnsiTheme="minorHAnsi" w:cstheme="minorHAnsi"/>
          <w:spacing w:val="-4"/>
        </w:rPr>
        <w:t xml:space="preserve"> </w:t>
      </w:r>
      <w:r w:rsidRPr="002757CD">
        <w:rPr>
          <w:rFonts w:asciiTheme="minorHAnsi" w:hAnsiTheme="minorHAnsi" w:cstheme="minorHAnsi"/>
        </w:rPr>
        <w:t>usuario,</w:t>
      </w:r>
      <w:r w:rsidRPr="002757CD">
        <w:rPr>
          <w:rFonts w:asciiTheme="minorHAnsi" w:hAnsiTheme="minorHAnsi" w:cstheme="minorHAnsi"/>
          <w:spacing w:val="-4"/>
        </w:rPr>
        <w:t xml:space="preserve"> </w:t>
      </w:r>
      <w:r w:rsidRPr="002757CD">
        <w:rPr>
          <w:rFonts w:asciiTheme="minorHAnsi" w:hAnsiTheme="minorHAnsi" w:cstheme="minorHAnsi"/>
        </w:rPr>
        <w:t>Conservación</w:t>
      </w:r>
      <w:r w:rsidRPr="002757CD">
        <w:rPr>
          <w:rFonts w:asciiTheme="minorHAnsi" w:hAnsiTheme="minorHAnsi" w:cstheme="minorHAnsi"/>
          <w:spacing w:val="-5"/>
        </w:rPr>
        <w:t xml:space="preserve"> </w:t>
      </w:r>
      <w:r w:rsidRPr="002757CD">
        <w:rPr>
          <w:rFonts w:asciiTheme="minorHAnsi" w:hAnsiTheme="minorHAnsi" w:cstheme="minorHAnsi"/>
        </w:rPr>
        <w:t>catastral,</w:t>
      </w:r>
      <w:r w:rsidRPr="002757CD">
        <w:rPr>
          <w:rFonts w:asciiTheme="minorHAnsi" w:hAnsiTheme="minorHAnsi" w:cstheme="minorHAnsi"/>
          <w:spacing w:val="-7"/>
        </w:rPr>
        <w:t xml:space="preserve"> </w:t>
      </w:r>
      <w:r w:rsidRPr="002757CD">
        <w:rPr>
          <w:rFonts w:asciiTheme="minorHAnsi" w:hAnsiTheme="minorHAnsi" w:cstheme="minorHAnsi"/>
        </w:rPr>
        <w:t>Revisión</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avalúos,</w:t>
      </w:r>
      <w:r w:rsidRPr="002757CD">
        <w:rPr>
          <w:rFonts w:asciiTheme="minorHAnsi" w:hAnsiTheme="minorHAnsi" w:cstheme="minorHAnsi"/>
          <w:spacing w:val="-4"/>
        </w:rPr>
        <w:t xml:space="preserve"> </w:t>
      </w:r>
      <w:r w:rsidRPr="002757CD">
        <w:rPr>
          <w:rFonts w:asciiTheme="minorHAnsi" w:hAnsiTheme="minorHAnsi" w:cstheme="minorHAnsi"/>
        </w:rPr>
        <w:t>Censo</w:t>
      </w:r>
      <w:r w:rsidRPr="002757CD">
        <w:rPr>
          <w:rFonts w:asciiTheme="minorHAnsi" w:hAnsiTheme="minorHAnsi" w:cstheme="minorHAnsi"/>
          <w:spacing w:val="-4"/>
        </w:rPr>
        <w:t xml:space="preserve"> </w:t>
      </w:r>
      <w:r w:rsidRPr="002757CD">
        <w:rPr>
          <w:rFonts w:asciiTheme="minorHAnsi" w:hAnsiTheme="minorHAnsi" w:cstheme="minorHAnsi"/>
          <w:spacing w:val="-2"/>
        </w:rPr>
        <w:t>Inmobiliario)</w:t>
      </w:r>
    </w:p>
    <w:p w14:paraId="238B3342" w14:textId="77777777" w:rsidR="00F71CCF" w:rsidRPr="002757CD" w:rsidRDefault="002757CD">
      <w:pPr>
        <w:pStyle w:val="Prrafodelista"/>
        <w:numPr>
          <w:ilvl w:val="0"/>
          <w:numId w:val="5"/>
        </w:numPr>
        <w:tabs>
          <w:tab w:val="left" w:pos="1221"/>
        </w:tabs>
        <w:spacing w:before="42"/>
        <w:ind w:left="1221" w:hanging="359"/>
        <w:rPr>
          <w:rFonts w:asciiTheme="minorHAnsi" w:hAnsiTheme="minorHAnsi" w:cstheme="minorHAnsi"/>
        </w:rPr>
      </w:pPr>
      <w:r w:rsidRPr="002757CD">
        <w:rPr>
          <w:rFonts w:asciiTheme="minorHAnsi" w:hAnsiTheme="minorHAnsi" w:cstheme="minorHAnsi"/>
          <w:spacing w:val="-2"/>
        </w:rPr>
        <w:t>SI-Capital</w:t>
      </w:r>
    </w:p>
    <w:p w14:paraId="2E3A40C5" w14:textId="77777777" w:rsidR="00F71CCF" w:rsidRPr="002757CD" w:rsidRDefault="002757CD">
      <w:pPr>
        <w:pStyle w:val="Prrafodelista"/>
        <w:numPr>
          <w:ilvl w:val="0"/>
          <w:numId w:val="5"/>
        </w:numPr>
        <w:tabs>
          <w:tab w:val="left" w:pos="1221"/>
        </w:tabs>
        <w:spacing w:before="39"/>
        <w:ind w:left="1221" w:hanging="359"/>
        <w:rPr>
          <w:rFonts w:asciiTheme="minorHAnsi" w:hAnsiTheme="minorHAnsi" w:cstheme="minorHAnsi"/>
        </w:rPr>
      </w:pPr>
      <w:r w:rsidRPr="002757CD">
        <w:rPr>
          <w:rFonts w:asciiTheme="minorHAnsi" w:hAnsiTheme="minorHAnsi" w:cstheme="minorHAnsi"/>
        </w:rPr>
        <w:t>(LPC)</w:t>
      </w:r>
      <w:r w:rsidRPr="002757CD">
        <w:rPr>
          <w:rFonts w:asciiTheme="minorHAnsi" w:hAnsiTheme="minorHAnsi" w:cstheme="minorHAnsi"/>
          <w:spacing w:val="-5"/>
        </w:rPr>
        <w:t xml:space="preserve"> </w:t>
      </w:r>
      <w:r w:rsidRPr="002757CD">
        <w:rPr>
          <w:rFonts w:asciiTheme="minorHAnsi" w:hAnsiTheme="minorHAnsi" w:cstheme="minorHAnsi"/>
        </w:rPr>
        <w:t>Línea</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Producción</w:t>
      </w:r>
      <w:r w:rsidRPr="002757CD">
        <w:rPr>
          <w:rFonts w:asciiTheme="minorHAnsi" w:hAnsiTheme="minorHAnsi" w:cstheme="minorHAnsi"/>
          <w:spacing w:val="-8"/>
        </w:rPr>
        <w:t xml:space="preserve"> </w:t>
      </w:r>
      <w:r w:rsidRPr="002757CD">
        <w:rPr>
          <w:rFonts w:asciiTheme="minorHAnsi" w:hAnsiTheme="minorHAnsi" w:cstheme="minorHAnsi"/>
          <w:spacing w:val="-2"/>
        </w:rPr>
        <w:t>Cartográfica</w:t>
      </w:r>
    </w:p>
    <w:p w14:paraId="0BD39E96" w14:textId="77777777" w:rsidR="00F71CCF" w:rsidRPr="002757CD" w:rsidRDefault="002757CD">
      <w:pPr>
        <w:pStyle w:val="Prrafodelista"/>
        <w:numPr>
          <w:ilvl w:val="0"/>
          <w:numId w:val="5"/>
        </w:numPr>
        <w:tabs>
          <w:tab w:val="left" w:pos="1221"/>
        </w:tabs>
        <w:spacing w:before="41"/>
        <w:ind w:left="1221" w:hanging="359"/>
        <w:rPr>
          <w:rFonts w:asciiTheme="minorHAnsi" w:hAnsiTheme="minorHAnsi" w:cstheme="minorHAnsi"/>
        </w:rPr>
      </w:pPr>
      <w:r w:rsidRPr="002757CD">
        <w:rPr>
          <w:rFonts w:asciiTheme="minorHAnsi" w:hAnsiTheme="minorHAnsi" w:cstheme="minorHAnsi"/>
        </w:rPr>
        <w:t>CT</w:t>
      </w:r>
      <w:r w:rsidRPr="002757CD">
        <w:rPr>
          <w:rFonts w:asciiTheme="minorHAnsi" w:hAnsiTheme="minorHAnsi" w:cstheme="minorHAnsi"/>
          <w:spacing w:val="-3"/>
        </w:rPr>
        <w:t xml:space="preserve"> </w:t>
      </w:r>
      <w:r w:rsidRPr="002757CD">
        <w:rPr>
          <w:rFonts w:asciiTheme="minorHAnsi" w:hAnsiTheme="minorHAnsi" w:cstheme="minorHAnsi"/>
        </w:rPr>
        <w:t>(Captura</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2"/>
        </w:rPr>
        <w:t xml:space="preserve"> Terreno)</w:t>
      </w:r>
    </w:p>
    <w:p w14:paraId="50778BE0" w14:textId="77777777" w:rsidR="00F71CCF" w:rsidRPr="002757CD" w:rsidRDefault="00F71CCF">
      <w:pPr>
        <w:pStyle w:val="Textoindependiente"/>
        <w:spacing w:before="80"/>
        <w:rPr>
          <w:rFonts w:asciiTheme="minorHAnsi" w:hAnsiTheme="minorHAnsi" w:cstheme="minorHAnsi"/>
        </w:rPr>
      </w:pPr>
    </w:p>
    <w:p w14:paraId="153DF0BC" w14:textId="77777777" w:rsidR="00F71CCF" w:rsidRPr="002757CD" w:rsidRDefault="002757CD">
      <w:pPr>
        <w:pStyle w:val="Textoindependiente"/>
        <w:ind w:left="502"/>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18"/>
        </w:rPr>
        <w:t xml:space="preserve"> </w:t>
      </w:r>
      <w:r w:rsidRPr="002757CD">
        <w:rPr>
          <w:rFonts w:asciiTheme="minorHAnsi" w:hAnsiTheme="minorHAnsi" w:cstheme="minorHAnsi"/>
        </w:rPr>
        <w:t>intervención</w:t>
      </w:r>
      <w:r w:rsidRPr="002757CD">
        <w:rPr>
          <w:rFonts w:asciiTheme="minorHAnsi" w:hAnsiTheme="minorHAnsi" w:cstheme="minorHAnsi"/>
          <w:spacing w:val="20"/>
        </w:rPr>
        <w:t xml:space="preserve"> </w:t>
      </w:r>
      <w:r w:rsidRPr="002757CD">
        <w:rPr>
          <w:rFonts w:asciiTheme="minorHAnsi" w:hAnsiTheme="minorHAnsi" w:cstheme="minorHAnsi"/>
        </w:rPr>
        <w:t>de</w:t>
      </w:r>
      <w:r w:rsidRPr="002757CD">
        <w:rPr>
          <w:rFonts w:asciiTheme="minorHAnsi" w:hAnsiTheme="minorHAnsi" w:cstheme="minorHAnsi"/>
          <w:spacing w:val="21"/>
        </w:rPr>
        <w:t xml:space="preserve"> </w:t>
      </w:r>
      <w:r w:rsidRPr="002757CD">
        <w:rPr>
          <w:rFonts w:asciiTheme="minorHAnsi" w:hAnsiTheme="minorHAnsi" w:cstheme="minorHAnsi"/>
        </w:rPr>
        <w:t>los</w:t>
      </w:r>
      <w:r w:rsidRPr="002757CD">
        <w:rPr>
          <w:rFonts w:asciiTheme="minorHAnsi" w:hAnsiTheme="minorHAnsi" w:cstheme="minorHAnsi"/>
          <w:spacing w:val="22"/>
        </w:rPr>
        <w:t xml:space="preserve"> </w:t>
      </w:r>
      <w:r w:rsidRPr="002757CD">
        <w:rPr>
          <w:rFonts w:asciiTheme="minorHAnsi" w:hAnsiTheme="minorHAnsi" w:cstheme="minorHAnsi"/>
        </w:rPr>
        <w:t>sistemas</w:t>
      </w:r>
      <w:r w:rsidRPr="002757CD">
        <w:rPr>
          <w:rFonts w:asciiTheme="minorHAnsi" w:hAnsiTheme="minorHAnsi" w:cstheme="minorHAnsi"/>
          <w:spacing w:val="19"/>
        </w:rPr>
        <w:t xml:space="preserve"> </w:t>
      </w:r>
      <w:r w:rsidRPr="002757CD">
        <w:rPr>
          <w:rFonts w:asciiTheme="minorHAnsi" w:hAnsiTheme="minorHAnsi" w:cstheme="minorHAnsi"/>
        </w:rPr>
        <w:t>mencionados</w:t>
      </w:r>
      <w:r w:rsidRPr="002757CD">
        <w:rPr>
          <w:rFonts w:asciiTheme="minorHAnsi" w:hAnsiTheme="minorHAnsi" w:cstheme="minorHAnsi"/>
          <w:spacing w:val="21"/>
        </w:rPr>
        <w:t xml:space="preserve"> </w:t>
      </w:r>
      <w:r w:rsidRPr="002757CD">
        <w:rPr>
          <w:rFonts w:asciiTheme="minorHAnsi" w:hAnsiTheme="minorHAnsi" w:cstheme="minorHAnsi"/>
        </w:rPr>
        <w:t>requiere</w:t>
      </w:r>
      <w:r w:rsidRPr="002757CD">
        <w:rPr>
          <w:rFonts w:asciiTheme="minorHAnsi" w:hAnsiTheme="minorHAnsi" w:cstheme="minorHAnsi"/>
          <w:spacing w:val="22"/>
        </w:rPr>
        <w:t xml:space="preserve"> </w:t>
      </w:r>
      <w:r w:rsidRPr="002757CD">
        <w:rPr>
          <w:rFonts w:asciiTheme="minorHAnsi" w:hAnsiTheme="minorHAnsi" w:cstheme="minorHAnsi"/>
        </w:rPr>
        <w:t>el</w:t>
      </w:r>
      <w:r w:rsidRPr="002757CD">
        <w:rPr>
          <w:rFonts w:asciiTheme="minorHAnsi" w:hAnsiTheme="minorHAnsi" w:cstheme="minorHAnsi"/>
          <w:spacing w:val="21"/>
        </w:rPr>
        <w:t xml:space="preserve"> </w:t>
      </w:r>
      <w:r w:rsidRPr="002757CD">
        <w:rPr>
          <w:rFonts w:asciiTheme="minorHAnsi" w:hAnsiTheme="minorHAnsi" w:cstheme="minorHAnsi"/>
        </w:rPr>
        <w:t>planteamiento</w:t>
      </w:r>
      <w:r w:rsidRPr="002757CD">
        <w:rPr>
          <w:rFonts w:asciiTheme="minorHAnsi" w:hAnsiTheme="minorHAnsi" w:cstheme="minorHAnsi"/>
          <w:spacing w:val="22"/>
        </w:rPr>
        <w:t xml:space="preserve"> </w:t>
      </w:r>
      <w:r w:rsidRPr="002757CD">
        <w:rPr>
          <w:rFonts w:asciiTheme="minorHAnsi" w:hAnsiTheme="minorHAnsi" w:cstheme="minorHAnsi"/>
        </w:rPr>
        <w:t>de</w:t>
      </w:r>
      <w:r w:rsidRPr="002757CD">
        <w:rPr>
          <w:rFonts w:asciiTheme="minorHAnsi" w:hAnsiTheme="minorHAnsi" w:cstheme="minorHAnsi"/>
          <w:spacing w:val="21"/>
        </w:rPr>
        <w:t xml:space="preserve"> </w:t>
      </w:r>
      <w:r w:rsidRPr="002757CD">
        <w:rPr>
          <w:rFonts w:asciiTheme="minorHAnsi" w:hAnsiTheme="minorHAnsi" w:cstheme="minorHAnsi"/>
        </w:rPr>
        <w:t>una</w:t>
      </w:r>
      <w:r w:rsidRPr="002757CD">
        <w:rPr>
          <w:rFonts w:asciiTheme="minorHAnsi" w:hAnsiTheme="minorHAnsi" w:cstheme="minorHAnsi"/>
          <w:spacing w:val="21"/>
        </w:rPr>
        <w:t xml:space="preserve"> </w:t>
      </w:r>
      <w:r w:rsidRPr="002757CD">
        <w:rPr>
          <w:rFonts w:asciiTheme="minorHAnsi" w:hAnsiTheme="minorHAnsi" w:cstheme="minorHAnsi"/>
        </w:rPr>
        <w:t>nueva</w:t>
      </w:r>
      <w:r w:rsidRPr="002757CD">
        <w:rPr>
          <w:rFonts w:asciiTheme="minorHAnsi" w:hAnsiTheme="minorHAnsi" w:cstheme="minorHAnsi"/>
          <w:spacing w:val="20"/>
        </w:rPr>
        <w:t xml:space="preserve"> </w:t>
      </w:r>
      <w:r w:rsidRPr="002757CD">
        <w:rPr>
          <w:rFonts w:asciiTheme="minorHAnsi" w:hAnsiTheme="minorHAnsi" w:cstheme="minorHAnsi"/>
        </w:rPr>
        <w:t>arquitectura</w:t>
      </w:r>
      <w:r w:rsidRPr="002757CD">
        <w:rPr>
          <w:rFonts w:asciiTheme="minorHAnsi" w:hAnsiTheme="minorHAnsi" w:cstheme="minorHAnsi"/>
          <w:spacing w:val="21"/>
        </w:rPr>
        <w:t xml:space="preserve"> </w:t>
      </w:r>
      <w:r w:rsidRPr="002757CD">
        <w:rPr>
          <w:rFonts w:asciiTheme="minorHAnsi" w:hAnsiTheme="minorHAnsi" w:cstheme="minorHAnsi"/>
          <w:spacing w:val="-5"/>
        </w:rPr>
        <w:t>de</w:t>
      </w:r>
    </w:p>
    <w:p w14:paraId="04492668" w14:textId="77777777" w:rsidR="00F71CCF" w:rsidRPr="002757CD" w:rsidRDefault="00F71CCF">
      <w:pPr>
        <w:pStyle w:val="Textoindependiente"/>
        <w:rPr>
          <w:rFonts w:asciiTheme="minorHAnsi" w:hAnsiTheme="minorHAnsi" w:cstheme="minorHAnsi"/>
        </w:rPr>
        <w:sectPr w:rsidR="00F71CCF" w:rsidRPr="002757CD">
          <w:headerReference w:type="default" r:id="rId82"/>
          <w:footerReference w:type="default" r:id="rId83"/>
          <w:pgSz w:w="12240" w:h="15840"/>
          <w:pgMar w:top="1660" w:right="720" w:bottom="2160" w:left="1080" w:header="708" w:footer="1968" w:gutter="0"/>
          <w:cols w:space="720"/>
        </w:sectPr>
      </w:pPr>
    </w:p>
    <w:p w14:paraId="0553098D" w14:textId="77777777" w:rsidR="00F71CCF" w:rsidRPr="002757CD" w:rsidRDefault="002757CD">
      <w:pPr>
        <w:pStyle w:val="Textoindependiente"/>
        <w:spacing w:line="261" w:lineRule="exact"/>
        <w:ind w:left="502"/>
        <w:jc w:val="both"/>
        <w:rPr>
          <w:rFonts w:asciiTheme="minorHAnsi" w:hAnsiTheme="minorHAnsi" w:cstheme="minorHAnsi"/>
        </w:rPr>
      </w:pPr>
      <w:r w:rsidRPr="002757CD">
        <w:rPr>
          <w:rFonts w:asciiTheme="minorHAnsi" w:hAnsiTheme="minorHAnsi" w:cstheme="minorHAnsi"/>
        </w:rPr>
        <w:lastRenderedPageBreak/>
        <w:t>solución</w:t>
      </w:r>
      <w:r w:rsidRPr="002757CD">
        <w:rPr>
          <w:rFonts w:asciiTheme="minorHAnsi" w:hAnsiTheme="minorHAnsi" w:cstheme="minorHAnsi"/>
          <w:spacing w:val="-7"/>
        </w:rPr>
        <w:t xml:space="preserve"> </w:t>
      </w:r>
      <w:r w:rsidRPr="002757CD">
        <w:rPr>
          <w:rFonts w:asciiTheme="minorHAnsi" w:hAnsiTheme="minorHAnsi" w:cstheme="minorHAnsi"/>
        </w:rPr>
        <w:t>que</w:t>
      </w:r>
      <w:r w:rsidRPr="002757CD">
        <w:rPr>
          <w:rFonts w:asciiTheme="minorHAnsi" w:hAnsiTheme="minorHAnsi" w:cstheme="minorHAnsi"/>
          <w:spacing w:val="-2"/>
        </w:rPr>
        <w:t xml:space="preserve"> </w:t>
      </w:r>
      <w:r w:rsidRPr="002757CD">
        <w:rPr>
          <w:rFonts w:asciiTheme="minorHAnsi" w:hAnsiTheme="minorHAnsi" w:cstheme="minorHAnsi"/>
        </w:rPr>
        <w:t>se</w:t>
      </w:r>
      <w:r w:rsidRPr="002757CD">
        <w:rPr>
          <w:rFonts w:asciiTheme="minorHAnsi" w:hAnsiTheme="minorHAnsi" w:cstheme="minorHAnsi"/>
          <w:spacing w:val="-4"/>
        </w:rPr>
        <w:t xml:space="preserve"> </w:t>
      </w:r>
      <w:r w:rsidRPr="002757CD">
        <w:rPr>
          <w:rFonts w:asciiTheme="minorHAnsi" w:hAnsiTheme="minorHAnsi" w:cstheme="minorHAnsi"/>
        </w:rPr>
        <w:t>oriente</w:t>
      </w:r>
      <w:r w:rsidRPr="002757CD">
        <w:rPr>
          <w:rFonts w:asciiTheme="minorHAnsi" w:hAnsiTheme="minorHAnsi" w:cstheme="minorHAnsi"/>
          <w:spacing w:val="-4"/>
        </w:rPr>
        <w:t xml:space="preserve"> </w:t>
      </w:r>
      <w:r w:rsidRPr="002757CD">
        <w:rPr>
          <w:rFonts w:asciiTheme="minorHAnsi" w:hAnsiTheme="minorHAnsi" w:cstheme="minorHAnsi"/>
        </w:rPr>
        <w:t>a</w:t>
      </w:r>
      <w:r w:rsidRPr="002757CD">
        <w:rPr>
          <w:rFonts w:asciiTheme="minorHAnsi" w:hAnsiTheme="minorHAnsi" w:cstheme="minorHAnsi"/>
          <w:spacing w:val="-3"/>
        </w:rPr>
        <w:t xml:space="preserve"> </w:t>
      </w:r>
      <w:r w:rsidRPr="002757CD">
        <w:rPr>
          <w:rFonts w:asciiTheme="minorHAnsi" w:hAnsiTheme="minorHAnsi" w:cstheme="minorHAnsi"/>
        </w:rPr>
        <w:t>servicios,</w:t>
      </w:r>
      <w:r w:rsidRPr="002757CD">
        <w:rPr>
          <w:rFonts w:asciiTheme="minorHAnsi" w:hAnsiTheme="minorHAnsi" w:cstheme="minorHAnsi"/>
          <w:spacing w:val="-2"/>
        </w:rPr>
        <w:t xml:space="preserve"> </w:t>
      </w:r>
      <w:r w:rsidRPr="002757CD">
        <w:rPr>
          <w:rFonts w:asciiTheme="minorHAnsi" w:hAnsiTheme="minorHAnsi" w:cstheme="minorHAnsi"/>
        </w:rPr>
        <w:t>lo</w:t>
      </w:r>
      <w:r w:rsidRPr="002757CD">
        <w:rPr>
          <w:rFonts w:asciiTheme="minorHAnsi" w:hAnsiTheme="minorHAnsi" w:cstheme="minorHAnsi"/>
          <w:spacing w:val="-3"/>
        </w:rPr>
        <w:t xml:space="preserve"> </w:t>
      </w:r>
      <w:r w:rsidRPr="002757CD">
        <w:rPr>
          <w:rFonts w:asciiTheme="minorHAnsi" w:hAnsiTheme="minorHAnsi" w:cstheme="minorHAnsi"/>
        </w:rPr>
        <w:t>cual</w:t>
      </w:r>
      <w:r w:rsidRPr="002757CD">
        <w:rPr>
          <w:rFonts w:asciiTheme="minorHAnsi" w:hAnsiTheme="minorHAnsi" w:cstheme="minorHAnsi"/>
          <w:spacing w:val="-2"/>
        </w:rPr>
        <w:t xml:space="preserve"> permitirá:</w:t>
      </w:r>
    </w:p>
    <w:p w14:paraId="5DA20850" w14:textId="77777777" w:rsidR="00F71CCF" w:rsidRPr="002757CD" w:rsidRDefault="00F71CCF">
      <w:pPr>
        <w:pStyle w:val="Textoindependiente"/>
        <w:spacing w:before="79"/>
        <w:rPr>
          <w:rFonts w:asciiTheme="minorHAnsi" w:hAnsiTheme="minorHAnsi" w:cstheme="minorHAnsi"/>
        </w:rPr>
      </w:pPr>
    </w:p>
    <w:p w14:paraId="2C25D7B4" w14:textId="77777777" w:rsidR="00F71CCF" w:rsidRPr="002757CD" w:rsidRDefault="002757CD">
      <w:pPr>
        <w:pStyle w:val="Prrafodelista"/>
        <w:numPr>
          <w:ilvl w:val="0"/>
          <w:numId w:val="5"/>
        </w:numPr>
        <w:tabs>
          <w:tab w:val="left" w:pos="1221"/>
        </w:tabs>
        <w:spacing w:before="1"/>
        <w:ind w:left="1221" w:hanging="359"/>
        <w:rPr>
          <w:rFonts w:asciiTheme="minorHAnsi" w:hAnsiTheme="minorHAnsi" w:cstheme="minorHAnsi"/>
        </w:rPr>
      </w:pPr>
      <w:r w:rsidRPr="002757CD">
        <w:rPr>
          <w:rFonts w:asciiTheme="minorHAnsi" w:hAnsiTheme="minorHAnsi" w:cstheme="minorHAnsi"/>
        </w:rPr>
        <w:t>Aumentar</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reusabilidad</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interoperabilidad</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los</w:t>
      </w:r>
      <w:r w:rsidRPr="002757CD">
        <w:rPr>
          <w:rFonts w:asciiTheme="minorHAnsi" w:hAnsiTheme="minorHAnsi" w:cstheme="minorHAnsi"/>
          <w:spacing w:val="-7"/>
        </w:rPr>
        <w:t xml:space="preserve"> </w:t>
      </w:r>
      <w:r w:rsidRPr="002757CD">
        <w:rPr>
          <w:rFonts w:asciiTheme="minorHAnsi" w:hAnsiTheme="minorHAnsi" w:cstheme="minorHAnsi"/>
        </w:rPr>
        <w:t>componentes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spacing w:val="-2"/>
        </w:rPr>
        <w:t>software.</w:t>
      </w:r>
    </w:p>
    <w:p w14:paraId="42D0EAC8" w14:textId="77777777" w:rsidR="00F71CCF" w:rsidRPr="002757CD" w:rsidRDefault="002757CD">
      <w:pPr>
        <w:pStyle w:val="Prrafodelista"/>
        <w:numPr>
          <w:ilvl w:val="0"/>
          <w:numId w:val="5"/>
        </w:numPr>
        <w:tabs>
          <w:tab w:val="left" w:pos="1221"/>
        </w:tabs>
        <w:spacing w:before="41"/>
        <w:ind w:left="1221" w:hanging="359"/>
        <w:rPr>
          <w:rFonts w:asciiTheme="minorHAnsi" w:hAnsiTheme="minorHAnsi" w:cstheme="minorHAnsi"/>
        </w:rPr>
      </w:pPr>
      <w:r w:rsidRPr="002757CD">
        <w:rPr>
          <w:rFonts w:asciiTheme="minorHAnsi" w:hAnsiTheme="minorHAnsi" w:cstheme="minorHAnsi"/>
        </w:rPr>
        <w:t>Facilitar</w:t>
      </w:r>
      <w:r w:rsidRPr="002757CD">
        <w:rPr>
          <w:rFonts w:asciiTheme="minorHAnsi" w:hAnsiTheme="minorHAnsi" w:cstheme="minorHAnsi"/>
          <w:spacing w:val="-3"/>
        </w:rPr>
        <w:t xml:space="preserve"> </w:t>
      </w:r>
      <w:r w:rsidRPr="002757CD">
        <w:rPr>
          <w:rFonts w:asciiTheme="minorHAnsi" w:hAnsiTheme="minorHAnsi" w:cstheme="minorHAnsi"/>
        </w:rPr>
        <w:t>el</w:t>
      </w:r>
      <w:r w:rsidRPr="002757CD">
        <w:rPr>
          <w:rFonts w:asciiTheme="minorHAnsi" w:hAnsiTheme="minorHAnsi" w:cstheme="minorHAnsi"/>
          <w:spacing w:val="-5"/>
        </w:rPr>
        <w:t xml:space="preserve"> </w:t>
      </w:r>
      <w:r w:rsidRPr="002757CD">
        <w:rPr>
          <w:rFonts w:asciiTheme="minorHAnsi" w:hAnsiTheme="minorHAnsi" w:cstheme="minorHAnsi"/>
        </w:rPr>
        <w:t>mantenimiento</w:t>
      </w:r>
      <w:r w:rsidRPr="002757CD">
        <w:rPr>
          <w:rFonts w:asciiTheme="minorHAnsi" w:hAnsiTheme="minorHAnsi" w:cstheme="minorHAnsi"/>
          <w:spacing w:val="-6"/>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rPr>
        <w:t>evolución</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los</w:t>
      </w:r>
      <w:r w:rsidRPr="002757CD">
        <w:rPr>
          <w:rFonts w:asciiTheme="minorHAnsi" w:hAnsiTheme="minorHAnsi" w:cstheme="minorHAnsi"/>
          <w:spacing w:val="-2"/>
        </w:rPr>
        <w:t xml:space="preserve"> sistemas.</w:t>
      </w:r>
    </w:p>
    <w:p w14:paraId="63CBE50D" w14:textId="77777777" w:rsidR="00F71CCF" w:rsidRPr="002757CD" w:rsidRDefault="002757CD">
      <w:pPr>
        <w:pStyle w:val="Prrafodelista"/>
        <w:numPr>
          <w:ilvl w:val="0"/>
          <w:numId w:val="5"/>
        </w:numPr>
        <w:tabs>
          <w:tab w:val="left" w:pos="1221"/>
        </w:tabs>
        <w:spacing w:before="41"/>
        <w:ind w:left="1221" w:hanging="359"/>
        <w:rPr>
          <w:rFonts w:asciiTheme="minorHAnsi" w:hAnsiTheme="minorHAnsi" w:cstheme="minorHAnsi"/>
        </w:rPr>
      </w:pPr>
      <w:r w:rsidRPr="002757CD">
        <w:rPr>
          <w:rFonts w:asciiTheme="minorHAnsi" w:hAnsiTheme="minorHAnsi" w:cstheme="minorHAnsi"/>
        </w:rPr>
        <w:t>Mejorar</w:t>
      </w:r>
      <w:r w:rsidRPr="002757CD">
        <w:rPr>
          <w:rFonts w:asciiTheme="minorHAnsi" w:hAnsiTheme="minorHAnsi" w:cstheme="minorHAnsi"/>
          <w:spacing w:val="-7"/>
        </w:rPr>
        <w:t xml:space="preserve"> </w:t>
      </w:r>
      <w:r w:rsidRPr="002757CD">
        <w:rPr>
          <w:rFonts w:asciiTheme="minorHAnsi" w:hAnsiTheme="minorHAnsi" w:cstheme="minorHAnsi"/>
        </w:rPr>
        <w:t>el</w:t>
      </w:r>
      <w:r w:rsidRPr="002757CD">
        <w:rPr>
          <w:rFonts w:asciiTheme="minorHAnsi" w:hAnsiTheme="minorHAnsi" w:cstheme="minorHAnsi"/>
          <w:spacing w:val="-3"/>
        </w:rPr>
        <w:t xml:space="preserve"> </w:t>
      </w:r>
      <w:r w:rsidRPr="002757CD">
        <w:rPr>
          <w:rFonts w:asciiTheme="minorHAnsi" w:hAnsiTheme="minorHAnsi" w:cstheme="minorHAnsi"/>
        </w:rPr>
        <w:t>rendimiento</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escalabilidad</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las</w:t>
      </w:r>
      <w:r w:rsidRPr="002757CD">
        <w:rPr>
          <w:rFonts w:asciiTheme="minorHAnsi" w:hAnsiTheme="minorHAnsi" w:cstheme="minorHAnsi"/>
          <w:spacing w:val="-3"/>
        </w:rPr>
        <w:t xml:space="preserve"> </w:t>
      </w:r>
      <w:r w:rsidRPr="002757CD">
        <w:rPr>
          <w:rFonts w:asciiTheme="minorHAnsi" w:hAnsiTheme="minorHAnsi" w:cstheme="minorHAnsi"/>
          <w:spacing w:val="-2"/>
        </w:rPr>
        <w:t>aplicaciones.</w:t>
      </w:r>
    </w:p>
    <w:p w14:paraId="201F213B" w14:textId="77777777" w:rsidR="00F71CCF" w:rsidRPr="002757CD" w:rsidRDefault="002757CD">
      <w:pPr>
        <w:pStyle w:val="Prrafodelista"/>
        <w:numPr>
          <w:ilvl w:val="0"/>
          <w:numId w:val="5"/>
        </w:numPr>
        <w:tabs>
          <w:tab w:val="left" w:pos="1221"/>
        </w:tabs>
        <w:spacing w:before="39"/>
        <w:ind w:left="1221" w:hanging="359"/>
        <w:rPr>
          <w:rFonts w:asciiTheme="minorHAnsi" w:hAnsiTheme="minorHAnsi" w:cstheme="minorHAnsi"/>
        </w:rPr>
      </w:pPr>
      <w:r w:rsidRPr="002757CD">
        <w:rPr>
          <w:rFonts w:asciiTheme="minorHAnsi" w:hAnsiTheme="minorHAnsi" w:cstheme="minorHAnsi"/>
        </w:rPr>
        <w:t>Reducir</w:t>
      </w:r>
      <w:r w:rsidRPr="002757CD">
        <w:rPr>
          <w:rFonts w:asciiTheme="minorHAnsi" w:hAnsiTheme="minorHAnsi" w:cstheme="minorHAnsi"/>
          <w:spacing w:val="-5"/>
        </w:rPr>
        <w:t xml:space="preserve"> </w:t>
      </w:r>
      <w:r w:rsidRPr="002757CD">
        <w:rPr>
          <w:rFonts w:asciiTheme="minorHAnsi" w:hAnsiTheme="minorHAnsi" w:cstheme="minorHAnsi"/>
        </w:rPr>
        <w:t>los</w:t>
      </w:r>
      <w:r w:rsidRPr="002757CD">
        <w:rPr>
          <w:rFonts w:asciiTheme="minorHAnsi" w:hAnsiTheme="minorHAnsi" w:cstheme="minorHAnsi"/>
          <w:spacing w:val="-3"/>
        </w:rPr>
        <w:t xml:space="preserve"> </w:t>
      </w:r>
      <w:r w:rsidRPr="002757CD">
        <w:rPr>
          <w:rFonts w:asciiTheme="minorHAnsi" w:hAnsiTheme="minorHAnsi" w:cstheme="minorHAnsi"/>
        </w:rPr>
        <w:t>costos</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los</w:t>
      </w:r>
      <w:r w:rsidRPr="002757CD">
        <w:rPr>
          <w:rFonts w:asciiTheme="minorHAnsi" w:hAnsiTheme="minorHAnsi" w:cstheme="minorHAnsi"/>
          <w:spacing w:val="-2"/>
        </w:rPr>
        <w:t xml:space="preserve"> </w:t>
      </w:r>
      <w:r w:rsidRPr="002757CD">
        <w:rPr>
          <w:rFonts w:asciiTheme="minorHAnsi" w:hAnsiTheme="minorHAnsi" w:cstheme="minorHAnsi"/>
        </w:rPr>
        <w:t>riesgos</w:t>
      </w:r>
      <w:r w:rsidRPr="002757CD">
        <w:rPr>
          <w:rFonts w:asciiTheme="minorHAnsi" w:hAnsiTheme="minorHAnsi" w:cstheme="minorHAnsi"/>
          <w:spacing w:val="-3"/>
        </w:rPr>
        <w:t xml:space="preserve"> </w:t>
      </w:r>
      <w:r w:rsidRPr="002757CD">
        <w:rPr>
          <w:rFonts w:asciiTheme="minorHAnsi" w:hAnsiTheme="minorHAnsi" w:cstheme="minorHAnsi"/>
        </w:rPr>
        <w:t>asociados</w:t>
      </w:r>
      <w:r w:rsidRPr="002757CD">
        <w:rPr>
          <w:rFonts w:asciiTheme="minorHAnsi" w:hAnsiTheme="minorHAnsi" w:cstheme="minorHAnsi"/>
          <w:spacing w:val="-3"/>
        </w:rPr>
        <w:t xml:space="preserve"> </w:t>
      </w:r>
      <w:r w:rsidRPr="002757CD">
        <w:rPr>
          <w:rFonts w:asciiTheme="minorHAnsi" w:hAnsiTheme="minorHAnsi" w:cstheme="minorHAnsi"/>
        </w:rPr>
        <w:t>al</w:t>
      </w:r>
      <w:r w:rsidRPr="002757CD">
        <w:rPr>
          <w:rFonts w:asciiTheme="minorHAnsi" w:hAnsiTheme="minorHAnsi" w:cstheme="minorHAnsi"/>
          <w:spacing w:val="-3"/>
        </w:rPr>
        <w:t xml:space="preserve"> </w:t>
      </w:r>
      <w:r w:rsidRPr="002757CD">
        <w:rPr>
          <w:rFonts w:asciiTheme="minorHAnsi" w:hAnsiTheme="minorHAnsi" w:cstheme="minorHAnsi"/>
        </w:rPr>
        <w:t>desarrollo</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rPr>
        <w:t>integración</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los</w:t>
      </w:r>
      <w:r w:rsidRPr="002757CD">
        <w:rPr>
          <w:rFonts w:asciiTheme="minorHAnsi" w:hAnsiTheme="minorHAnsi" w:cstheme="minorHAnsi"/>
          <w:spacing w:val="-2"/>
        </w:rPr>
        <w:t xml:space="preserve"> sistemas.</w:t>
      </w:r>
    </w:p>
    <w:p w14:paraId="654A916C" w14:textId="77777777" w:rsidR="00F71CCF" w:rsidRPr="002757CD" w:rsidRDefault="00F71CCF">
      <w:pPr>
        <w:pStyle w:val="Textoindependiente"/>
        <w:spacing w:before="80"/>
        <w:rPr>
          <w:rFonts w:asciiTheme="minorHAnsi" w:hAnsiTheme="minorHAnsi" w:cstheme="minorHAnsi"/>
        </w:rPr>
      </w:pPr>
    </w:p>
    <w:p w14:paraId="78B9D6E4" w14:textId="77777777" w:rsidR="00F71CCF" w:rsidRPr="002757CD" w:rsidRDefault="002757CD">
      <w:pPr>
        <w:pStyle w:val="Textoindependiente"/>
        <w:spacing w:line="276" w:lineRule="auto"/>
        <w:ind w:left="502" w:right="476"/>
        <w:jc w:val="both"/>
        <w:rPr>
          <w:rFonts w:asciiTheme="minorHAnsi" w:hAnsiTheme="minorHAnsi" w:cstheme="minorHAnsi"/>
        </w:rPr>
      </w:pPr>
      <w:r w:rsidRPr="002757CD">
        <w:rPr>
          <w:rFonts w:asciiTheme="minorHAnsi" w:hAnsiTheme="minorHAnsi" w:cstheme="minorHAnsi"/>
        </w:rPr>
        <w:t>Esto también significa que se debe replantear el modelo de datos actual para que se ajuste a las nuevas necesidades</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la</w:t>
      </w:r>
      <w:r w:rsidRPr="002757CD">
        <w:rPr>
          <w:rFonts w:asciiTheme="minorHAnsi" w:hAnsiTheme="minorHAnsi" w:cstheme="minorHAnsi"/>
          <w:spacing w:val="-13"/>
        </w:rPr>
        <w:t xml:space="preserve"> </w:t>
      </w:r>
      <w:r w:rsidRPr="002757CD">
        <w:rPr>
          <w:rFonts w:asciiTheme="minorHAnsi" w:hAnsiTheme="minorHAnsi" w:cstheme="minorHAnsi"/>
        </w:rPr>
        <w:t>entidad</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los</w:t>
      </w:r>
      <w:r w:rsidRPr="002757CD">
        <w:rPr>
          <w:rFonts w:asciiTheme="minorHAnsi" w:hAnsiTheme="minorHAnsi" w:cstheme="minorHAnsi"/>
          <w:spacing w:val="-12"/>
        </w:rPr>
        <w:t xml:space="preserve"> </w:t>
      </w:r>
      <w:r w:rsidRPr="002757CD">
        <w:rPr>
          <w:rFonts w:asciiTheme="minorHAnsi" w:hAnsiTheme="minorHAnsi" w:cstheme="minorHAnsi"/>
        </w:rPr>
        <w:t>grupos</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valor</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como</w:t>
      </w:r>
      <w:r w:rsidRPr="002757CD">
        <w:rPr>
          <w:rFonts w:asciiTheme="minorHAnsi" w:hAnsiTheme="minorHAnsi" w:cstheme="minorHAnsi"/>
          <w:spacing w:val="-12"/>
        </w:rPr>
        <w:t xml:space="preserve"> </w:t>
      </w:r>
      <w:r w:rsidRPr="002757CD">
        <w:rPr>
          <w:rFonts w:asciiTheme="minorHAnsi" w:hAnsiTheme="minorHAnsi" w:cstheme="minorHAnsi"/>
        </w:rPr>
        <w:t>resultado</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este</w:t>
      </w:r>
      <w:r w:rsidRPr="002757CD">
        <w:rPr>
          <w:rFonts w:asciiTheme="minorHAnsi" w:hAnsiTheme="minorHAnsi" w:cstheme="minorHAnsi"/>
          <w:spacing w:val="-11"/>
        </w:rPr>
        <w:t xml:space="preserve"> </w:t>
      </w:r>
      <w:r w:rsidRPr="002757CD">
        <w:rPr>
          <w:rFonts w:asciiTheme="minorHAnsi" w:hAnsiTheme="minorHAnsi" w:cstheme="minorHAnsi"/>
        </w:rPr>
        <w:t>ejercicio</w:t>
      </w:r>
      <w:r w:rsidRPr="002757CD">
        <w:rPr>
          <w:rFonts w:asciiTheme="minorHAnsi" w:hAnsiTheme="minorHAnsi" w:cstheme="minorHAnsi"/>
          <w:spacing w:val="-13"/>
        </w:rPr>
        <w:t xml:space="preserve"> </w:t>
      </w:r>
      <w:r w:rsidRPr="002757CD">
        <w:rPr>
          <w:rFonts w:asciiTheme="minorHAnsi" w:hAnsiTheme="minorHAnsi" w:cstheme="minorHAnsi"/>
        </w:rPr>
        <w:t>es</w:t>
      </w:r>
      <w:r w:rsidRPr="002757CD">
        <w:rPr>
          <w:rFonts w:asciiTheme="minorHAnsi" w:hAnsiTheme="minorHAnsi" w:cstheme="minorHAnsi"/>
          <w:spacing w:val="-10"/>
        </w:rPr>
        <w:t xml:space="preserve"> </w:t>
      </w:r>
      <w:r w:rsidRPr="002757CD">
        <w:rPr>
          <w:rFonts w:asciiTheme="minorHAnsi" w:hAnsiTheme="minorHAnsi" w:cstheme="minorHAnsi"/>
        </w:rPr>
        <w:t>posible</w:t>
      </w:r>
      <w:r w:rsidRPr="002757CD">
        <w:rPr>
          <w:rFonts w:asciiTheme="minorHAnsi" w:hAnsiTheme="minorHAnsi" w:cstheme="minorHAnsi"/>
          <w:spacing w:val="-13"/>
        </w:rPr>
        <w:t xml:space="preserve"> </w:t>
      </w:r>
      <w:r w:rsidRPr="002757CD">
        <w:rPr>
          <w:rFonts w:asciiTheme="minorHAnsi" w:hAnsiTheme="minorHAnsi" w:cstheme="minorHAnsi"/>
        </w:rPr>
        <w:t>que</w:t>
      </w:r>
      <w:r w:rsidRPr="002757CD">
        <w:rPr>
          <w:rFonts w:asciiTheme="minorHAnsi" w:hAnsiTheme="minorHAnsi" w:cstheme="minorHAnsi"/>
          <w:spacing w:val="-11"/>
        </w:rPr>
        <w:t xml:space="preserve"> </w:t>
      </w:r>
      <w:r w:rsidRPr="002757CD">
        <w:rPr>
          <w:rFonts w:asciiTheme="minorHAnsi" w:hAnsiTheme="minorHAnsi" w:cstheme="minorHAnsi"/>
        </w:rPr>
        <w:t xml:space="preserve">algunos sistemas de información actuales se marchiten en el proceso y tengan que dejar de operar </w:t>
      </w:r>
      <w:r w:rsidRPr="002757CD">
        <w:rPr>
          <w:rFonts w:asciiTheme="minorHAnsi" w:hAnsiTheme="minorHAnsi" w:cstheme="minorHAnsi"/>
          <w:spacing w:val="-2"/>
        </w:rPr>
        <w:t>(eventualmente).</w:t>
      </w:r>
    </w:p>
    <w:p w14:paraId="0C75CFEF" w14:textId="77777777" w:rsidR="00F71CCF" w:rsidRPr="002757CD" w:rsidRDefault="00F71CCF">
      <w:pPr>
        <w:pStyle w:val="Textoindependiente"/>
        <w:spacing w:before="42"/>
        <w:rPr>
          <w:rFonts w:asciiTheme="minorHAnsi" w:hAnsiTheme="minorHAnsi" w:cstheme="minorHAnsi"/>
        </w:rPr>
      </w:pPr>
    </w:p>
    <w:p w14:paraId="1EB6B4E8" w14:textId="77777777" w:rsidR="00F71CCF" w:rsidRPr="002757CD" w:rsidRDefault="002757CD">
      <w:pPr>
        <w:pStyle w:val="Textoindependiente"/>
        <w:spacing w:line="276" w:lineRule="auto"/>
        <w:ind w:left="502" w:right="475"/>
        <w:jc w:val="both"/>
        <w:rPr>
          <w:rFonts w:asciiTheme="minorHAnsi" w:hAnsiTheme="minorHAnsi" w:cstheme="minorHAnsi"/>
        </w:rPr>
      </w:pPr>
      <w:r w:rsidRPr="002757CD">
        <w:rPr>
          <w:rFonts w:asciiTheme="minorHAnsi" w:hAnsiTheme="minorHAnsi" w:cstheme="minorHAnsi"/>
        </w:rPr>
        <w:t>Dentro de este dominio es importante recalcar que el proceso de actualización, gestionado mediante el CENSO</w:t>
      </w:r>
      <w:r w:rsidRPr="002757CD">
        <w:rPr>
          <w:rFonts w:asciiTheme="minorHAnsi" w:hAnsiTheme="minorHAnsi" w:cstheme="minorHAnsi"/>
          <w:spacing w:val="-2"/>
        </w:rPr>
        <w:t xml:space="preserve"> </w:t>
      </w:r>
      <w:r w:rsidRPr="002757CD">
        <w:rPr>
          <w:rFonts w:asciiTheme="minorHAnsi" w:hAnsiTheme="minorHAnsi" w:cstheme="minorHAnsi"/>
        </w:rPr>
        <w:t>inmobiliario</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Bogotá</w:t>
      </w:r>
      <w:r w:rsidRPr="002757CD">
        <w:rPr>
          <w:rFonts w:asciiTheme="minorHAnsi" w:hAnsiTheme="minorHAnsi" w:cstheme="minorHAnsi"/>
          <w:spacing w:val="-2"/>
        </w:rPr>
        <w:t xml:space="preserve"> </w:t>
      </w:r>
      <w:r w:rsidRPr="002757CD">
        <w:rPr>
          <w:rFonts w:asciiTheme="minorHAnsi" w:hAnsiTheme="minorHAnsi" w:cstheme="minorHAnsi"/>
        </w:rPr>
        <w:t>(CIB) sigue</w:t>
      </w:r>
      <w:r w:rsidRPr="002757CD">
        <w:rPr>
          <w:rFonts w:asciiTheme="minorHAnsi" w:hAnsiTheme="minorHAnsi" w:cstheme="minorHAnsi"/>
          <w:spacing w:val="-2"/>
        </w:rPr>
        <w:t xml:space="preserve"> </w:t>
      </w:r>
      <w:r w:rsidRPr="002757CD">
        <w:rPr>
          <w:rFonts w:asciiTheme="minorHAnsi" w:hAnsiTheme="minorHAnsi" w:cstheme="minorHAnsi"/>
        </w:rPr>
        <w:t>siendo</w:t>
      </w:r>
      <w:r w:rsidRPr="002757CD">
        <w:rPr>
          <w:rFonts w:asciiTheme="minorHAnsi" w:hAnsiTheme="minorHAnsi" w:cstheme="minorHAnsi"/>
          <w:spacing w:val="-1"/>
        </w:rPr>
        <w:t xml:space="preserve"> </w:t>
      </w:r>
      <w:r w:rsidRPr="002757CD">
        <w:rPr>
          <w:rFonts w:asciiTheme="minorHAnsi" w:hAnsiTheme="minorHAnsi" w:cstheme="minorHAnsi"/>
        </w:rPr>
        <w:t>una</w:t>
      </w:r>
      <w:r w:rsidRPr="002757CD">
        <w:rPr>
          <w:rFonts w:asciiTheme="minorHAnsi" w:hAnsiTheme="minorHAnsi" w:cstheme="minorHAnsi"/>
          <w:spacing w:val="-4"/>
        </w:rPr>
        <w:t xml:space="preserve"> </w:t>
      </w:r>
      <w:r w:rsidRPr="002757CD">
        <w:rPr>
          <w:rFonts w:asciiTheme="minorHAnsi" w:hAnsiTheme="minorHAnsi" w:cstheme="minorHAnsi"/>
        </w:rPr>
        <w:t>prioridad</w:t>
      </w:r>
      <w:r w:rsidRPr="002757CD">
        <w:rPr>
          <w:rFonts w:asciiTheme="minorHAnsi" w:hAnsiTheme="minorHAnsi" w:cstheme="minorHAnsi"/>
          <w:spacing w:val="-3"/>
        </w:rPr>
        <w:t xml:space="preserve"> </w:t>
      </w:r>
      <w:r w:rsidRPr="002757CD">
        <w:rPr>
          <w:rFonts w:asciiTheme="minorHAnsi" w:hAnsiTheme="minorHAnsi" w:cstheme="minorHAnsi"/>
        </w:rPr>
        <w:t>dentro</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nuestro</w:t>
      </w:r>
      <w:r w:rsidRPr="002757CD">
        <w:rPr>
          <w:rFonts w:asciiTheme="minorHAnsi" w:hAnsiTheme="minorHAnsi" w:cstheme="minorHAnsi"/>
          <w:spacing w:val="-3"/>
        </w:rPr>
        <w:t xml:space="preserve"> </w:t>
      </w:r>
      <w:r w:rsidRPr="002757CD">
        <w:rPr>
          <w:rFonts w:asciiTheme="minorHAnsi" w:hAnsiTheme="minorHAnsi" w:cstheme="minorHAnsi"/>
        </w:rPr>
        <w:t>mapa</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ruta;</w:t>
      </w:r>
      <w:r w:rsidRPr="002757CD">
        <w:rPr>
          <w:rFonts w:asciiTheme="minorHAnsi" w:hAnsiTheme="minorHAnsi" w:cstheme="minorHAnsi"/>
          <w:spacing w:val="-1"/>
        </w:rPr>
        <w:t xml:space="preserve"> </w:t>
      </w:r>
      <w:r w:rsidRPr="002757CD">
        <w:rPr>
          <w:rFonts w:asciiTheme="minorHAnsi" w:hAnsiTheme="minorHAnsi" w:cstheme="minorHAnsi"/>
        </w:rPr>
        <w:t>para</w:t>
      </w:r>
      <w:r w:rsidRPr="002757CD">
        <w:rPr>
          <w:rFonts w:asciiTheme="minorHAnsi" w:hAnsiTheme="minorHAnsi" w:cstheme="minorHAnsi"/>
          <w:spacing w:val="-2"/>
        </w:rPr>
        <w:t xml:space="preserve"> </w:t>
      </w:r>
      <w:r w:rsidRPr="002757CD">
        <w:rPr>
          <w:rFonts w:asciiTheme="minorHAnsi" w:hAnsiTheme="minorHAnsi" w:cstheme="minorHAnsi"/>
        </w:rPr>
        <w:t>este ejercicio la gerencia ha establecido una primera versión de la arquitectura propuesta para la evolución hacia el modelo extendido. La siguiente ilustración presenta dicha vista:</w:t>
      </w:r>
    </w:p>
    <w:p w14:paraId="6246DAC8" w14:textId="77777777" w:rsidR="00F71CCF" w:rsidRPr="002757CD" w:rsidRDefault="00F71CCF">
      <w:pPr>
        <w:pStyle w:val="Textoindependiente"/>
        <w:rPr>
          <w:rFonts w:asciiTheme="minorHAnsi" w:hAnsiTheme="minorHAnsi" w:cstheme="minorHAnsi"/>
        </w:rPr>
      </w:pPr>
    </w:p>
    <w:p w14:paraId="534414D4" w14:textId="77777777" w:rsidR="00F71CCF" w:rsidRPr="002757CD" w:rsidRDefault="00F71CCF">
      <w:pPr>
        <w:pStyle w:val="Textoindependiente"/>
        <w:spacing w:before="83"/>
        <w:rPr>
          <w:rFonts w:asciiTheme="minorHAnsi" w:hAnsiTheme="minorHAnsi" w:cstheme="minorHAnsi"/>
        </w:rPr>
      </w:pPr>
    </w:p>
    <w:p w14:paraId="75DFF19D" w14:textId="77777777" w:rsidR="00F71CCF" w:rsidRPr="002757CD" w:rsidRDefault="002757CD">
      <w:pPr>
        <w:ind w:left="738" w:right="719"/>
        <w:jc w:val="center"/>
        <w:rPr>
          <w:rFonts w:asciiTheme="minorHAnsi" w:hAnsiTheme="minorHAnsi" w:cstheme="minorHAnsi"/>
          <w:i/>
        </w:rPr>
      </w:pPr>
      <w:bookmarkStart w:id="40" w:name="_bookmark39"/>
      <w:bookmarkEnd w:id="40"/>
      <w:r w:rsidRPr="002757CD">
        <w:rPr>
          <w:rFonts w:asciiTheme="minorHAnsi" w:hAnsiTheme="minorHAnsi" w:cstheme="minorHAnsi"/>
          <w:i/>
        </w:rPr>
        <w:t>Ilustración</w:t>
      </w:r>
      <w:r w:rsidRPr="002757CD">
        <w:rPr>
          <w:rFonts w:asciiTheme="minorHAnsi" w:hAnsiTheme="minorHAnsi" w:cstheme="minorHAnsi"/>
          <w:i/>
          <w:spacing w:val="-5"/>
        </w:rPr>
        <w:t xml:space="preserve"> </w:t>
      </w:r>
      <w:r w:rsidRPr="002757CD">
        <w:rPr>
          <w:rFonts w:asciiTheme="minorHAnsi" w:hAnsiTheme="minorHAnsi" w:cstheme="minorHAnsi"/>
          <w:i/>
        </w:rPr>
        <w:t>12:</w:t>
      </w:r>
      <w:r w:rsidRPr="002757CD">
        <w:rPr>
          <w:rFonts w:asciiTheme="minorHAnsi" w:hAnsiTheme="minorHAnsi" w:cstheme="minorHAnsi"/>
          <w:i/>
          <w:spacing w:val="-5"/>
        </w:rPr>
        <w:t xml:space="preserve"> </w:t>
      </w:r>
      <w:r w:rsidRPr="002757CD">
        <w:rPr>
          <w:rFonts w:asciiTheme="minorHAnsi" w:hAnsiTheme="minorHAnsi" w:cstheme="minorHAnsi"/>
          <w:i/>
        </w:rPr>
        <w:t>Evolución</w:t>
      </w:r>
      <w:r w:rsidRPr="002757CD">
        <w:rPr>
          <w:rFonts w:asciiTheme="minorHAnsi" w:hAnsiTheme="minorHAnsi" w:cstheme="minorHAnsi"/>
          <w:i/>
          <w:spacing w:val="-5"/>
        </w:rPr>
        <w:t xml:space="preserve"> </w:t>
      </w:r>
      <w:r w:rsidRPr="002757CD">
        <w:rPr>
          <w:rFonts w:asciiTheme="minorHAnsi" w:hAnsiTheme="minorHAnsi" w:cstheme="minorHAnsi"/>
          <w:i/>
        </w:rPr>
        <w:t>modelo</w:t>
      </w:r>
      <w:r w:rsidRPr="002757CD">
        <w:rPr>
          <w:rFonts w:asciiTheme="minorHAnsi" w:hAnsiTheme="minorHAnsi" w:cstheme="minorHAnsi"/>
          <w:i/>
          <w:spacing w:val="-5"/>
        </w:rPr>
        <w:t xml:space="preserve"> </w:t>
      </w:r>
      <w:r w:rsidRPr="002757CD">
        <w:rPr>
          <w:rFonts w:asciiTheme="minorHAnsi" w:hAnsiTheme="minorHAnsi" w:cstheme="minorHAnsi"/>
          <w:i/>
          <w:spacing w:val="-2"/>
        </w:rPr>
        <w:t>extendido</w:t>
      </w:r>
    </w:p>
    <w:p w14:paraId="2B4503C1" w14:textId="77777777" w:rsidR="00F71CCF" w:rsidRPr="002757CD" w:rsidRDefault="002757CD">
      <w:pPr>
        <w:pStyle w:val="Textoindependiente"/>
        <w:spacing w:before="5"/>
        <w:rPr>
          <w:rFonts w:asciiTheme="minorHAnsi" w:hAnsiTheme="minorHAnsi" w:cstheme="minorHAnsi"/>
          <w:i/>
        </w:rPr>
      </w:pPr>
      <w:r w:rsidRPr="002757CD">
        <w:rPr>
          <w:rFonts w:asciiTheme="minorHAnsi" w:hAnsiTheme="minorHAnsi" w:cstheme="minorHAnsi"/>
          <w:i/>
          <w:noProof/>
        </w:rPr>
        <w:drawing>
          <wp:anchor distT="0" distB="0" distL="0" distR="0" simplePos="0" relativeHeight="251662336" behindDoc="1" locked="0" layoutInCell="1" allowOverlap="1" wp14:anchorId="2C8C8B5C" wp14:editId="26CB2183">
            <wp:simplePos x="0" y="0"/>
            <wp:positionH relativeFrom="page">
              <wp:posOffset>1030224</wp:posOffset>
            </wp:positionH>
            <wp:positionV relativeFrom="paragraph">
              <wp:posOffset>41821</wp:posOffset>
            </wp:positionV>
            <wp:extent cx="6124454" cy="3359943"/>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84" cstate="print"/>
                    <a:stretch>
                      <a:fillRect/>
                    </a:stretch>
                  </pic:blipFill>
                  <pic:spPr>
                    <a:xfrm>
                      <a:off x="0" y="0"/>
                      <a:ext cx="6124454" cy="3359943"/>
                    </a:xfrm>
                    <a:prstGeom prst="rect">
                      <a:avLst/>
                    </a:prstGeom>
                  </pic:spPr>
                </pic:pic>
              </a:graphicData>
            </a:graphic>
          </wp:anchor>
        </w:drawing>
      </w:r>
    </w:p>
    <w:p w14:paraId="11ADD65D" w14:textId="77777777" w:rsidR="00F71CCF" w:rsidRPr="002757CD" w:rsidRDefault="002757CD">
      <w:pPr>
        <w:spacing w:before="117"/>
        <w:ind w:left="738"/>
        <w:jc w:val="center"/>
        <w:rPr>
          <w:rFonts w:asciiTheme="minorHAnsi" w:hAnsiTheme="minorHAnsi" w:cstheme="minorHAnsi"/>
          <w:i/>
        </w:rPr>
      </w:pPr>
      <w:r w:rsidRPr="002757CD">
        <w:rPr>
          <w:rFonts w:asciiTheme="minorHAnsi" w:hAnsiTheme="minorHAnsi" w:cstheme="minorHAnsi"/>
          <w:i/>
        </w:rPr>
        <w:t>Fuente:</w:t>
      </w:r>
      <w:r w:rsidRPr="002757CD">
        <w:rPr>
          <w:rFonts w:asciiTheme="minorHAnsi" w:hAnsiTheme="minorHAnsi" w:cstheme="minorHAnsi"/>
          <w:i/>
          <w:spacing w:val="-5"/>
        </w:rPr>
        <w:t xml:space="preserve"> </w:t>
      </w:r>
      <w:r w:rsidRPr="002757CD">
        <w:rPr>
          <w:rFonts w:asciiTheme="minorHAnsi" w:hAnsiTheme="minorHAnsi" w:cstheme="minorHAnsi"/>
          <w:i/>
        </w:rPr>
        <w:t>Elaboración</w:t>
      </w:r>
      <w:r w:rsidRPr="002757CD">
        <w:rPr>
          <w:rFonts w:asciiTheme="minorHAnsi" w:hAnsiTheme="minorHAnsi" w:cstheme="minorHAnsi"/>
          <w:i/>
          <w:spacing w:val="-5"/>
        </w:rPr>
        <w:t xml:space="preserve"> </w:t>
      </w:r>
      <w:r w:rsidRPr="002757CD">
        <w:rPr>
          <w:rFonts w:asciiTheme="minorHAnsi" w:hAnsiTheme="minorHAnsi" w:cstheme="minorHAnsi"/>
          <w:i/>
          <w:spacing w:val="-2"/>
        </w:rPr>
        <w:t>propia</w:t>
      </w:r>
    </w:p>
    <w:p w14:paraId="550559B1" w14:textId="77777777" w:rsidR="00F71CCF" w:rsidRPr="002757CD" w:rsidRDefault="00F71CCF">
      <w:pPr>
        <w:jc w:val="center"/>
        <w:rPr>
          <w:rFonts w:asciiTheme="minorHAnsi" w:hAnsiTheme="minorHAnsi" w:cstheme="minorHAnsi"/>
          <w:i/>
        </w:rPr>
        <w:sectPr w:rsidR="00F71CCF" w:rsidRPr="002757CD">
          <w:pgSz w:w="12240" w:h="15840"/>
          <w:pgMar w:top="1660" w:right="720" w:bottom="2160" w:left="1080" w:header="708" w:footer="1968" w:gutter="0"/>
          <w:cols w:space="720"/>
        </w:sectPr>
      </w:pPr>
    </w:p>
    <w:p w14:paraId="494EC613" w14:textId="77777777" w:rsidR="00F71CCF" w:rsidRPr="002757CD" w:rsidRDefault="00F71CCF">
      <w:pPr>
        <w:pStyle w:val="Textoindependiente"/>
        <w:rPr>
          <w:rFonts w:asciiTheme="minorHAnsi" w:hAnsiTheme="minorHAnsi" w:cstheme="minorHAnsi"/>
          <w:i/>
        </w:rPr>
      </w:pPr>
    </w:p>
    <w:p w14:paraId="6E119A85" w14:textId="77777777" w:rsidR="00F71CCF" w:rsidRPr="002757CD" w:rsidRDefault="002757CD">
      <w:pPr>
        <w:pStyle w:val="Textoindependiente"/>
        <w:ind w:left="502" w:right="477"/>
        <w:jc w:val="both"/>
        <w:rPr>
          <w:rFonts w:asciiTheme="minorHAnsi" w:hAnsiTheme="minorHAnsi" w:cstheme="minorHAnsi"/>
        </w:rPr>
      </w:pPr>
      <w:r w:rsidRPr="002757CD">
        <w:rPr>
          <w:rFonts w:asciiTheme="minorHAnsi" w:hAnsiTheme="minorHAnsi" w:cstheme="minorHAnsi"/>
        </w:rPr>
        <w:t>En el anterior modelo, los sistemas de información Legados, como SIIC y algunos sistemas satélites, continuaran operando transicionalmente en integración con el nuevo sistema de información Catastral, aplicando patrones de bajo</w:t>
      </w:r>
      <w:r w:rsidRPr="002757CD">
        <w:rPr>
          <w:rFonts w:asciiTheme="minorHAnsi" w:hAnsiTheme="minorHAnsi" w:cstheme="minorHAnsi"/>
          <w:spacing w:val="-1"/>
        </w:rPr>
        <w:t xml:space="preserve"> </w:t>
      </w:r>
      <w:r w:rsidRPr="002757CD">
        <w:rPr>
          <w:rFonts w:asciiTheme="minorHAnsi" w:hAnsiTheme="minorHAnsi" w:cstheme="minorHAnsi"/>
        </w:rPr>
        <w:t>acoplamiento y alta cohesión, y generando una arquitectura de componentes que se comuniquen mediante servicios. Con el transcurrir del tiempo y en el marco de este PETI, se alcanzará el objetivo del sistema, como se presenta en la ilustración 11.</w:t>
      </w:r>
    </w:p>
    <w:p w14:paraId="3461D56E" w14:textId="77777777" w:rsidR="00F71CCF" w:rsidRPr="002757CD" w:rsidRDefault="00F71CCF">
      <w:pPr>
        <w:pStyle w:val="Textoindependiente"/>
        <w:spacing w:before="2"/>
        <w:rPr>
          <w:rFonts w:asciiTheme="minorHAnsi" w:hAnsiTheme="minorHAnsi" w:cstheme="minorHAnsi"/>
        </w:rPr>
      </w:pPr>
    </w:p>
    <w:p w14:paraId="2845B335" w14:textId="77777777" w:rsidR="00F71CCF" w:rsidRPr="002757CD" w:rsidRDefault="002757CD">
      <w:pPr>
        <w:pStyle w:val="Ttulo3"/>
        <w:rPr>
          <w:rFonts w:asciiTheme="minorHAnsi" w:hAnsiTheme="minorHAnsi" w:cstheme="minorHAnsi"/>
          <w:sz w:val="22"/>
          <w:szCs w:val="22"/>
        </w:rPr>
      </w:pPr>
      <w:r w:rsidRPr="002757CD">
        <w:rPr>
          <w:rFonts w:asciiTheme="minorHAnsi" w:hAnsiTheme="minorHAnsi" w:cstheme="minorHAnsi"/>
          <w:color w:val="17365D"/>
          <w:sz w:val="22"/>
          <w:szCs w:val="22"/>
        </w:rPr>
        <w:t>Interoperabilidad</w:t>
      </w:r>
      <w:r w:rsidRPr="002757CD">
        <w:rPr>
          <w:rFonts w:asciiTheme="minorHAnsi" w:hAnsiTheme="minorHAnsi" w:cstheme="minorHAnsi"/>
          <w:color w:val="17365D"/>
          <w:spacing w:val="-6"/>
          <w:sz w:val="22"/>
          <w:szCs w:val="22"/>
        </w:rPr>
        <w:t xml:space="preserve"> </w:t>
      </w:r>
      <w:r w:rsidRPr="002757CD">
        <w:rPr>
          <w:rFonts w:asciiTheme="minorHAnsi" w:hAnsiTheme="minorHAnsi" w:cstheme="minorHAnsi"/>
          <w:color w:val="17365D"/>
          <w:sz w:val="22"/>
          <w:szCs w:val="22"/>
        </w:rPr>
        <w:t>e</w:t>
      </w:r>
      <w:r w:rsidRPr="002757CD">
        <w:rPr>
          <w:rFonts w:asciiTheme="minorHAnsi" w:hAnsiTheme="minorHAnsi" w:cstheme="minorHAnsi"/>
          <w:color w:val="17365D"/>
          <w:spacing w:val="-5"/>
          <w:sz w:val="22"/>
          <w:szCs w:val="22"/>
        </w:rPr>
        <w:t xml:space="preserve"> </w:t>
      </w:r>
      <w:r w:rsidRPr="002757CD">
        <w:rPr>
          <w:rFonts w:asciiTheme="minorHAnsi" w:hAnsiTheme="minorHAnsi" w:cstheme="minorHAnsi"/>
          <w:color w:val="17365D"/>
          <w:sz w:val="22"/>
          <w:szCs w:val="22"/>
        </w:rPr>
        <w:t>integración</w:t>
      </w:r>
      <w:r w:rsidRPr="002757CD">
        <w:rPr>
          <w:rFonts w:asciiTheme="minorHAnsi" w:hAnsiTheme="minorHAnsi" w:cstheme="minorHAnsi"/>
          <w:color w:val="17365D"/>
          <w:spacing w:val="-6"/>
          <w:sz w:val="22"/>
          <w:szCs w:val="22"/>
        </w:rPr>
        <w:t xml:space="preserve"> </w:t>
      </w:r>
      <w:r w:rsidRPr="002757CD">
        <w:rPr>
          <w:rFonts w:asciiTheme="minorHAnsi" w:hAnsiTheme="minorHAnsi" w:cstheme="minorHAnsi"/>
          <w:color w:val="17365D"/>
          <w:sz w:val="22"/>
          <w:szCs w:val="22"/>
        </w:rPr>
        <w:t>de</w:t>
      </w:r>
      <w:r w:rsidRPr="002757CD">
        <w:rPr>
          <w:rFonts w:asciiTheme="minorHAnsi" w:hAnsiTheme="minorHAnsi" w:cstheme="minorHAnsi"/>
          <w:color w:val="17365D"/>
          <w:spacing w:val="-5"/>
          <w:sz w:val="22"/>
          <w:szCs w:val="22"/>
        </w:rPr>
        <w:t xml:space="preserve"> </w:t>
      </w:r>
      <w:r w:rsidRPr="002757CD">
        <w:rPr>
          <w:rFonts w:asciiTheme="minorHAnsi" w:hAnsiTheme="minorHAnsi" w:cstheme="minorHAnsi"/>
          <w:color w:val="17365D"/>
          <w:sz w:val="22"/>
          <w:szCs w:val="22"/>
        </w:rPr>
        <w:t>servicios</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pacing w:val="-2"/>
          <w:sz w:val="22"/>
          <w:szCs w:val="22"/>
        </w:rPr>
        <w:t>eficiente</w:t>
      </w:r>
    </w:p>
    <w:p w14:paraId="14F8AE5B" w14:textId="77777777" w:rsidR="00F71CCF" w:rsidRPr="002757CD" w:rsidRDefault="002757CD">
      <w:pPr>
        <w:pStyle w:val="Textoindependiente"/>
        <w:spacing w:before="43" w:line="276" w:lineRule="auto"/>
        <w:ind w:left="502" w:right="477"/>
        <w:jc w:val="both"/>
        <w:rPr>
          <w:rFonts w:asciiTheme="minorHAnsi" w:hAnsiTheme="minorHAnsi" w:cstheme="minorHAnsi"/>
        </w:rPr>
      </w:pPr>
      <w:r w:rsidRPr="002757CD">
        <w:rPr>
          <w:rFonts w:asciiTheme="minorHAnsi" w:hAnsiTheme="minorHAnsi" w:cstheme="minorHAnsi"/>
        </w:rPr>
        <w:t xml:space="preserve">Para esta estrategia de cambio es necesario realizar un análisis de los procesos de negocio actuales y de los requisitos funcionales y no funcionales de los sistemas involucrados, identificando los servicios que se pueden ofrecer desde cada sistema y definir sus contratos, interfaces y protocolos de comunicación, siguiendo estándares abiertos y compatibles. Además, se requiere diseñar e implementar una capa de integración que permita el intercambio de información entre los servicios de forma segura, confiable y </w:t>
      </w:r>
      <w:r w:rsidRPr="002757CD">
        <w:rPr>
          <w:rFonts w:asciiTheme="minorHAnsi" w:hAnsiTheme="minorHAnsi" w:cstheme="minorHAnsi"/>
          <w:spacing w:val="-2"/>
        </w:rPr>
        <w:t>transparente,</w:t>
      </w:r>
      <w:r w:rsidRPr="002757CD">
        <w:rPr>
          <w:rFonts w:asciiTheme="minorHAnsi" w:hAnsiTheme="minorHAnsi" w:cstheme="minorHAnsi"/>
          <w:spacing w:val="-3"/>
        </w:rPr>
        <w:t xml:space="preserve"> </w:t>
      </w:r>
      <w:r w:rsidRPr="002757CD">
        <w:rPr>
          <w:rFonts w:asciiTheme="minorHAnsi" w:hAnsiTheme="minorHAnsi" w:cstheme="minorHAnsi"/>
          <w:spacing w:val="-2"/>
        </w:rPr>
        <w:t>utilizando las</w:t>
      </w:r>
      <w:r w:rsidRPr="002757CD">
        <w:rPr>
          <w:rFonts w:asciiTheme="minorHAnsi" w:hAnsiTheme="minorHAnsi" w:cstheme="minorHAnsi"/>
          <w:spacing w:val="-3"/>
        </w:rPr>
        <w:t xml:space="preserve"> </w:t>
      </w:r>
      <w:r w:rsidRPr="002757CD">
        <w:rPr>
          <w:rFonts w:asciiTheme="minorHAnsi" w:hAnsiTheme="minorHAnsi" w:cstheme="minorHAnsi"/>
          <w:spacing w:val="-2"/>
        </w:rPr>
        <w:t>mejores</w:t>
      </w:r>
      <w:r w:rsidRPr="002757CD">
        <w:rPr>
          <w:rFonts w:asciiTheme="minorHAnsi" w:hAnsiTheme="minorHAnsi" w:cstheme="minorHAnsi"/>
          <w:spacing w:val="-3"/>
        </w:rPr>
        <w:t xml:space="preserve"> </w:t>
      </w:r>
      <w:r w:rsidRPr="002757CD">
        <w:rPr>
          <w:rFonts w:asciiTheme="minorHAnsi" w:hAnsiTheme="minorHAnsi" w:cstheme="minorHAnsi"/>
          <w:spacing w:val="-2"/>
        </w:rPr>
        <w:t>tecnologías del</w:t>
      </w:r>
      <w:r w:rsidRPr="002757CD">
        <w:rPr>
          <w:rFonts w:asciiTheme="minorHAnsi" w:hAnsiTheme="minorHAnsi" w:cstheme="minorHAnsi"/>
          <w:spacing w:val="-3"/>
        </w:rPr>
        <w:t xml:space="preserve"> </w:t>
      </w:r>
      <w:r w:rsidRPr="002757CD">
        <w:rPr>
          <w:rFonts w:asciiTheme="minorHAnsi" w:hAnsiTheme="minorHAnsi" w:cstheme="minorHAnsi"/>
          <w:spacing w:val="-2"/>
        </w:rPr>
        <w:t>mercado que</w:t>
      </w:r>
      <w:r w:rsidRPr="002757CD">
        <w:rPr>
          <w:rFonts w:asciiTheme="minorHAnsi" w:hAnsiTheme="minorHAnsi" w:cstheme="minorHAnsi"/>
          <w:spacing w:val="-3"/>
        </w:rPr>
        <w:t xml:space="preserve"> </w:t>
      </w:r>
      <w:r w:rsidRPr="002757CD">
        <w:rPr>
          <w:rFonts w:asciiTheme="minorHAnsi" w:hAnsiTheme="minorHAnsi" w:cstheme="minorHAnsi"/>
          <w:spacing w:val="-2"/>
        </w:rPr>
        <w:t>sean</w:t>
      </w:r>
      <w:r w:rsidRPr="002757CD">
        <w:rPr>
          <w:rFonts w:asciiTheme="minorHAnsi" w:hAnsiTheme="minorHAnsi" w:cstheme="minorHAnsi"/>
          <w:spacing w:val="-4"/>
        </w:rPr>
        <w:t xml:space="preserve"> </w:t>
      </w:r>
      <w:r w:rsidRPr="002757CD">
        <w:rPr>
          <w:rFonts w:asciiTheme="minorHAnsi" w:hAnsiTheme="minorHAnsi" w:cstheme="minorHAnsi"/>
          <w:spacing w:val="-2"/>
        </w:rPr>
        <w:t>costos</w:t>
      </w:r>
      <w:r w:rsidRPr="002757CD">
        <w:rPr>
          <w:rFonts w:asciiTheme="minorHAnsi" w:hAnsiTheme="minorHAnsi" w:cstheme="minorHAnsi"/>
          <w:spacing w:val="-3"/>
        </w:rPr>
        <w:t xml:space="preserve"> </w:t>
      </w:r>
      <w:r w:rsidRPr="002757CD">
        <w:rPr>
          <w:rFonts w:asciiTheme="minorHAnsi" w:hAnsiTheme="minorHAnsi" w:cstheme="minorHAnsi"/>
          <w:spacing w:val="-2"/>
        </w:rPr>
        <w:t xml:space="preserve">eficientes. Asimismo, se debe </w:t>
      </w:r>
      <w:r w:rsidRPr="002757CD">
        <w:rPr>
          <w:rFonts w:asciiTheme="minorHAnsi" w:hAnsiTheme="minorHAnsi" w:cstheme="minorHAnsi"/>
        </w:rPr>
        <w:t>definir e implantar un modelo de gobernabilidad de los servicios que establezca las políticas, roles, responsabilidades y mecanismos de control para garantizar la calidad, disponibilidad y seguridad de los servicios,</w:t>
      </w:r>
      <w:r w:rsidRPr="002757CD">
        <w:rPr>
          <w:rFonts w:asciiTheme="minorHAnsi" w:hAnsiTheme="minorHAnsi" w:cstheme="minorHAnsi"/>
          <w:spacing w:val="-11"/>
        </w:rPr>
        <w:t xml:space="preserve"> </w:t>
      </w:r>
      <w:r w:rsidRPr="002757CD">
        <w:rPr>
          <w:rFonts w:asciiTheme="minorHAnsi" w:hAnsiTheme="minorHAnsi" w:cstheme="minorHAnsi"/>
        </w:rPr>
        <w:t>estableciendo</w:t>
      </w:r>
      <w:r w:rsidRPr="002757CD">
        <w:rPr>
          <w:rFonts w:asciiTheme="minorHAnsi" w:hAnsiTheme="minorHAnsi" w:cstheme="minorHAnsi"/>
          <w:spacing w:val="-10"/>
        </w:rPr>
        <w:t xml:space="preserve"> </w:t>
      </w:r>
      <w:r w:rsidRPr="002757CD">
        <w:rPr>
          <w:rFonts w:asciiTheme="minorHAnsi" w:hAnsiTheme="minorHAnsi" w:cstheme="minorHAnsi"/>
        </w:rPr>
        <w:t>un</w:t>
      </w:r>
      <w:r w:rsidRPr="002757CD">
        <w:rPr>
          <w:rFonts w:asciiTheme="minorHAnsi" w:hAnsiTheme="minorHAnsi" w:cstheme="minorHAnsi"/>
          <w:spacing w:val="-12"/>
        </w:rPr>
        <w:t xml:space="preserve"> </w:t>
      </w:r>
      <w:r w:rsidRPr="002757CD">
        <w:rPr>
          <w:rFonts w:asciiTheme="minorHAnsi" w:hAnsiTheme="minorHAnsi" w:cstheme="minorHAnsi"/>
        </w:rPr>
        <w:t>catálogo</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servicios</w:t>
      </w:r>
      <w:r w:rsidRPr="002757CD">
        <w:rPr>
          <w:rFonts w:asciiTheme="minorHAnsi" w:hAnsiTheme="minorHAnsi" w:cstheme="minorHAnsi"/>
          <w:spacing w:val="-9"/>
        </w:rPr>
        <w:t xml:space="preserve"> </w:t>
      </w:r>
      <w:r w:rsidRPr="002757CD">
        <w:rPr>
          <w:rFonts w:asciiTheme="minorHAnsi" w:hAnsiTheme="minorHAnsi" w:cstheme="minorHAnsi"/>
        </w:rPr>
        <w:t>que</w:t>
      </w:r>
      <w:r w:rsidRPr="002757CD">
        <w:rPr>
          <w:rFonts w:asciiTheme="minorHAnsi" w:hAnsiTheme="minorHAnsi" w:cstheme="minorHAnsi"/>
          <w:spacing w:val="-11"/>
        </w:rPr>
        <w:t xml:space="preserve"> </w:t>
      </w:r>
      <w:r w:rsidRPr="002757CD">
        <w:rPr>
          <w:rFonts w:asciiTheme="minorHAnsi" w:hAnsiTheme="minorHAnsi" w:cstheme="minorHAnsi"/>
        </w:rPr>
        <w:t>facilite</w:t>
      </w:r>
      <w:r w:rsidRPr="002757CD">
        <w:rPr>
          <w:rFonts w:asciiTheme="minorHAnsi" w:hAnsiTheme="minorHAnsi" w:cstheme="minorHAnsi"/>
          <w:spacing w:val="-11"/>
        </w:rPr>
        <w:t xml:space="preserve"> </w:t>
      </w:r>
      <w:r w:rsidRPr="002757CD">
        <w:rPr>
          <w:rFonts w:asciiTheme="minorHAnsi" w:hAnsiTheme="minorHAnsi" w:cstheme="minorHAnsi"/>
        </w:rPr>
        <w:t>el</w:t>
      </w:r>
      <w:r w:rsidRPr="002757CD">
        <w:rPr>
          <w:rFonts w:asciiTheme="minorHAnsi" w:hAnsiTheme="minorHAnsi" w:cstheme="minorHAnsi"/>
          <w:spacing w:val="-11"/>
        </w:rPr>
        <w:t xml:space="preserve"> </w:t>
      </w:r>
      <w:r w:rsidRPr="002757CD">
        <w:rPr>
          <w:rFonts w:asciiTheme="minorHAnsi" w:hAnsiTheme="minorHAnsi" w:cstheme="minorHAnsi"/>
        </w:rPr>
        <w:t>descubrimiento,</w:t>
      </w:r>
      <w:r w:rsidRPr="002757CD">
        <w:rPr>
          <w:rFonts w:asciiTheme="minorHAnsi" w:hAnsiTheme="minorHAnsi" w:cstheme="minorHAnsi"/>
          <w:spacing w:val="-9"/>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publicación</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el</w:t>
      </w:r>
      <w:r w:rsidRPr="002757CD">
        <w:rPr>
          <w:rFonts w:asciiTheme="minorHAnsi" w:hAnsiTheme="minorHAnsi" w:cstheme="minorHAnsi"/>
          <w:spacing w:val="-11"/>
        </w:rPr>
        <w:t xml:space="preserve"> </w:t>
      </w:r>
      <w:r w:rsidRPr="002757CD">
        <w:rPr>
          <w:rFonts w:asciiTheme="minorHAnsi" w:hAnsiTheme="minorHAnsi" w:cstheme="minorHAnsi"/>
        </w:rPr>
        <w:t>consumo de los servicios por parte de los usuarios y las aplicaciones.</w:t>
      </w:r>
    </w:p>
    <w:p w14:paraId="23459215" w14:textId="77777777" w:rsidR="00F71CCF" w:rsidRPr="002757CD" w:rsidRDefault="00F71CCF">
      <w:pPr>
        <w:pStyle w:val="Textoindependiente"/>
        <w:spacing w:before="39"/>
        <w:rPr>
          <w:rFonts w:asciiTheme="minorHAnsi" w:hAnsiTheme="minorHAnsi" w:cstheme="minorHAnsi"/>
        </w:rPr>
      </w:pPr>
    </w:p>
    <w:p w14:paraId="3F01EBDF" w14:textId="77777777" w:rsidR="00F71CCF" w:rsidRPr="002757CD" w:rsidRDefault="002757CD">
      <w:pPr>
        <w:pStyle w:val="Textoindependiente"/>
        <w:spacing w:before="1" w:line="276" w:lineRule="auto"/>
        <w:ind w:left="502" w:right="476"/>
        <w:jc w:val="both"/>
        <w:rPr>
          <w:rFonts w:asciiTheme="minorHAnsi" w:hAnsiTheme="minorHAnsi" w:cstheme="minorHAnsi"/>
        </w:rPr>
      </w:pPr>
      <w:r w:rsidRPr="002757CD">
        <w:rPr>
          <w:rFonts w:asciiTheme="minorHAnsi" w:hAnsiTheme="minorHAnsi" w:cstheme="minorHAnsi"/>
        </w:rPr>
        <w:t>En Bogotá, los proyectos catastrales actuales como el Catastro Multipropósito, la actualización del Censo inmobiliario 2024, entre otros, tienen un gran potencial para mejorar la gestión del territorio y apoyar la formulación</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políticas</w:t>
      </w:r>
      <w:r w:rsidRPr="002757CD">
        <w:rPr>
          <w:rFonts w:asciiTheme="minorHAnsi" w:hAnsiTheme="minorHAnsi" w:cstheme="minorHAnsi"/>
          <w:spacing w:val="-8"/>
        </w:rPr>
        <w:t xml:space="preserve"> </w:t>
      </w:r>
      <w:r w:rsidRPr="002757CD">
        <w:rPr>
          <w:rFonts w:asciiTheme="minorHAnsi" w:hAnsiTheme="minorHAnsi" w:cstheme="minorHAnsi"/>
        </w:rPr>
        <w:t>públicas,</w:t>
      </w:r>
      <w:r w:rsidRPr="002757CD">
        <w:rPr>
          <w:rFonts w:asciiTheme="minorHAnsi" w:hAnsiTheme="minorHAnsi" w:cstheme="minorHAnsi"/>
          <w:spacing w:val="-7"/>
        </w:rPr>
        <w:t xml:space="preserve"> </w:t>
      </w:r>
      <w:r w:rsidRPr="002757CD">
        <w:rPr>
          <w:rFonts w:asciiTheme="minorHAnsi" w:hAnsiTheme="minorHAnsi" w:cstheme="minorHAnsi"/>
        </w:rPr>
        <w:t>sin</w:t>
      </w:r>
      <w:r w:rsidRPr="002757CD">
        <w:rPr>
          <w:rFonts w:asciiTheme="minorHAnsi" w:hAnsiTheme="minorHAnsi" w:cstheme="minorHAnsi"/>
          <w:spacing w:val="-9"/>
        </w:rPr>
        <w:t xml:space="preserve"> </w:t>
      </w:r>
      <w:r w:rsidRPr="002757CD">
        <w:rPr>
          <w:rFonts w:asciiTheme="minorHAnsi" w:hAnsiTheme="minorHAnsi" w:cstheme="minorHAnsi"/>
        </w:rPr>
        <w:t>embargo,</w:t>
      </w:r>
      <w:r w:rsidRPr="002757CD">
        <w:rPr>
          <w:rFonts w:asciiTheme="minorHAnsi" w:hAnsiTheme="minorHAnsi" w:cstheme="minorHAnsi"/>
          <w:spacing w:val="-8"/>
        </w:rPr>
        <w:t xml:space="preserve"> </w:t>
      </w:r>
      <w:r w:rsidRPr="002757CD">
        <w:rPr>
          <w:rFonts w:asciiTheme="minorHAnsi" w:hAnsiTheme="minorHAnsi" w:cstheme="minorHAnsi"/>
        </w:rPr>
        <w:t>es</w:t>
      </w:r>
      <w:r w:rsidRPr="002757CD">
        <w:rPr>
          <w:rFonts w:asciiTheme="minorHAnsi" w:hAnsiTheme="minorHAnsi" w:cstheme="minorHAnsi"/>
          <w:spacing w:val="-8"/>
        </w:rPr>
        <w:t xml:space="preserve"> </w:t>
      </w:r>
      <w:r w:rsidRPr="002757CD">
        <w:rPr>
          <w:rFonts w:asciiTheme="minorHAnsi" w:hAnsiTheme="minorHAnsi" w:cstheme="minorHAnsi"/>
        </w:rPr>
        <w:t>fundamental</w:t>
      </w:r>
      <w:r w:rsidRPr="002757CD">
        <w:rPr>
          <w:rFonts w:asciiTheme="minorHAnsi" w:hAnsiTheme="minorHAnsi" w:cstheme="minorHAnsi"/>
          <w:spacing w:val="-10"/>
        </w:rPr>
        <w:t xml:space="preserve"> </w:t>
      </w:r>
      <w:r w:rsidRPr="002757CD">
        <w:rPr>
          <w:rFonts w:asciiTheme="minorHAnsi" w:hAnsiTheme="minorHAnsi" w:cstheme="minorHAnsi"/>
        </w:rPr>
        <w:t>que</w:t>
      </w:r>
      <w:r w:rsidRPr="002757CD">
        <w:rPr>
          <w:rFonts w:asciiTheme="minorHAnsi" w:hAnsiTheme="minorHAnsi" w:cstheme="minorHAnsi"/>
          <w:spacing w:val="-9"/>
        </w:rPr>
        <w:t xml:space="preserve"> </w:t>
      </w:r>
      <w:r w:rsidRPr="002757CD">
        <w:rPr>
          <w:rFonts w:asciiTheme="minorHAnsi" w:hAnsiTheme="minorHAnsi" w:cstheme="minorHAnsi"/>
        </w:rPr>
        <w:t>estos</w:t>
      </w:r>
      <w:r w:rsidRPr="002757CD">
        <w:rPr>
          <w:rFonts w:asciiTheme="minorHAnsi" w:hAnsiTheme="minorHAnsi" w:cstheme="minorHAnsi"/>
          <w:spacing w:val="-8"/>
        </w:rPr>
        <w:t xml:space="preserve"> </w:t>
      </w:r>
      <w:r w:rsidRPr="002757CD">
        <w:rPr>
          <w:rFonts w:asciiTheme="minorHAnsi" w:hAnsiTheme="minorHAnsi" w:cstheme="minorHAnsi"/>
        </w:rPr>
        <w:t>proyectos</w:t>
      </w:r>
      <w:r w:rsidRPr="002757CD">
        <w:rPr>
          <w:rFonts w:asciiTheme="minorHAnsi" w:hAnsiTheme="minorHAnsi" w:cstheme="minorHAnsi"/>
          <w:spacing w:val="-8"/>
        </w:rPr>
        <w:t xml:space="preserve"> </w:t>
      </w:r>
      <w:r w:rsidRPr="002757CD">
        <w:rPr>
          <w:rFonts w:asciiTheme="minorHAnsi" w:hAnsiTheme="minorHAnsi" w:cstheme="minorHAnsi"/>
        </w:rPr>
        <w:t>impulsen</w:t>
      </w:r>
      <w:r w:rsidRPr="002757CD">
        <w:rPr>
          <w:rFonts w:asciiTheme="minorHAnsi" w:hAnsiTheme="minorHAnsi" w:cstheme="minorHAnsi"/>
          <w:spacing w:val="-8"/>
        </w:rPr>
        <w:t xml:space="preserve"> </w:t>
      </w:r>
      <w:r w:rsidRPr="002757CD">
        <w:rPr>
          <w:rFonts w:asciiTheme="minorHAnsi" w:hAnsiTheme="minorHAnsi" w:cstheme="minorHAnsi"/>
        </w:rPr>
        <w:t>activamente el desarrollo de soluciones interoperables para lograr su máximo potencial. Esto podría incluir la integración</w:t>
      </w:r>
      <w:r w:rsidRPr="002757CD">
        <w:rPr>
          <w:rFonts w:asciiTheme="minorHAnsi" w:hAnsiTheme="minorHAnsi" w:cstheme="minorHAnsi"/>
          <w:spacing w:val="-2"/>
        </w:rPr>
        <w:t xml:space="preserve"> </w:t>
      </w:r>
      <w:r w:rsidRPr="002757CD">
        <w:rPr>
          <w:rFonts w:asciiTheme="minorHAnsi" w:hAnsiTheme="minorHAnsi" w:cstheme="minorHAnsi"/>
        </w:rPr>
        <w:t>con datos</w:t>
      </w:r>
      <w:r w:rsidRPr="002757CD">
        <w:rPr>
          <w:rFonts w:asciiTheme="minorHAnsi" w:hAnsiTheme="minorHAnsi" w:cstheme="minorHAnsi"/>
          <w:spacing w:val="-2"/>
        </w:rPr>
        <w:t xml:space="preserve"> </w:t>
      </w:r>
      <w:r w:rsidRPr="002757CD">
        <w:rPr>
          <w:rFonts w:asciiTheme="minorHAnsi" w:hAnsiTheme="minorHAnsi" w:cstheme="minorHAnsi"/>
        </w:rPr>
        <w:t>sobre infraestructuras, servicios públicos, salud,</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rPr>
        <w:t>medio ambiente, permitiendo un enfoque más holístico y basado en datos para la toma de decisiones y la formulación de políticas.</w:t>
      </w:r>
    </w:p>
    <w:p w14:paraId="47C2A559" w14:textId="77777777" w:rsidR="00F71CCF" w:rsidRPr="002757CD" w:rsidRDefault="00F71CCF">
      <w:pPr>
        <w:pStyle w:val="Textoindependiente"/>
        <w:spacing w:before="41"/>
        <w:rPr>
          <w:rFonts w:asciiTheme="minorHAnsi" w:hAnsiTheme="minorHAnsi" w:cstheme="minorHAnsi"/>
        </w:rPr>
      </w:pPr>
    </w:p>
    <w:p w14:paraId="114E3149" w14:textId="77777777" w:rsidR="00F71CCF" w:rsidRPr="002757CD" w:rsidRDefault="002757CD">
      <w:pPr>
        <w:pStyle w:val="Textoindependiente"/>
        <w:spacing w:line="276" w:lineRule="auto"/>
        <w:ind w:left="502" w:right="478"/>
        <w:jc w:val="both"/>
        <w:rPr>
          <w:rFonts w:asciiTheme="minorHAnsi" w:hAnsiTheme="minorHAnsi" w:cstheme="minorHAnsi"/>
        </w:rPr>
      </w:pPr>
      <w:r w:rsidRPr="002757CD">
        <w:rPr>
          <w:rFonts w:asciiTheme="minorHAnsi" w:hAnsiTheme="minorHAnsi" w:cstheme="minorHAnsi"/>
        </w:rPr>
        <w:t>Finalmente, se</w:t>
      </w:r>
      <w:r w:rsidRPr="002757CD">
        <w:rPr>
          <w:rFonts w:asciiTheme="minorHAnsi" w:hAnsiTheme="minorHAnsi" w:cstheme="minorHAnsi"/>
          <w:spacing w:val="-1"/>
        </w:rPr>
        <w:t xml:space="preserve"> </w:t>
      </w:r>
      <w:r w:rsidRPr="002757CD">
        <w:rPr>
          <w:rFonts w:asciiTheme="minorHAnsi" w:hAnsiTheme="minorHAnsi" w:cstheme="minorHAnsi"/>
        </w:rPr>
        <w:t>debe</w:t>
      </w:r>
      <w:r w:rsidRPr="002757CD">
        <w:rPr>
          <w:rFonts w:asciiTheme="minorHAnsi" w:hAnsiTheme="minorHAnsi" w:cstheme="minorHAnsi"/>
          <w:spacing w:val="-1"/>
        </w:rPr>
        <w:t xml:space="preserve"> </w:t>
      </w:r>
      <w:r w:rsidRPr="002757CD">
        <w:rPr>
          <w:rFonts w:asciiTheme="minorHAnsi" w:hAnsiTheme="minorHAnsi" w:cstheme="minorHAnsi"/>
        </w:rPr>
        <w:t>monitorear</w:t>
      </w:r>
      <w:r w:rsidRPr="002757CD">
        <w:rPr>
          <w:rFonts w:asciiTheme="minorHAnsi" w:hAnsiTheme="minorHAnsi" w:cstheme="minorHAnsi"/>
          <w:spacing w:val="-1"/>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rPr>
        <w:t>evaluar</w:t>
      </w:r>
      <w:r w:rsidRPr="002757CD">
        <w:rPr>
          <w:rFonts w:asciiTheme="minorHAnsi" w:hAnsiTheme="minorHAnsi" w:cstheme="minorHAnsi"/>
          <w:spacing w:val="-1"/>
        </w:rPr>
        <w:t xml:space="preserve"> </w:t>
      </w:r>
      <w:r w:rsidRPr="002757CD">
        <w:rPr>
          <w:rFonts w:asciiTheme="minorHAnsi" w:hAnsiTheme="minorHAnsi" w:cstheme="minorHAnsi"/>
        </w:rPr>
        <w:t>el desempeño, el</w:t>
      </w:r>
      <w:r w:rsidRPr="002757CD">
        <w:rPr>
          <w:rFonts w:asciiTheme="minorHAnsi" w:hAnsiTheme="minorHAnsi" w:cstheme="minorHAnsi"/>
          <w:spacing w:val="-1"/>
        </w:rPr>
        <w:t xml:space="preserve"> </w:t>
      </w:r>
      <w:r w:rsidRPr="002757CD">
        <w:rPr>
          <w:rFonts w:asciiTheme="minorHAnsi" w:hAnsiTheme="minorHAnsi" w:cstheme="minorHAnsi"/>
        </w:rPr>
        <w:t>uso y la</w:t>
      </w:r>
      <w:r w:rsidRPr="002757CD">
        <w:rPr>
          <w:rFonts w:asciiTheme="minorHAnsi" w:hAnsiTheme="minorHAnsi" w:cstheme="minorHAnsi"/>
          <w:spacing w:val="-2"/>
        </w:rPr>
        <w:t xml:space="preserve"> </w:t>
      </w:r>
      <w:r w:rsidRPr="002757CD">
        <w:rPr>
          <w:rFonts w:asciiTheme="minorHAnsi" w:hAnsiTheme="minorHAnsi" w:cstheme="minorHAnsi"/>
        </w:rPr>
        <w:t>satisfacción</w:t>
      </w:r>
      <w:r w:rsidRPr="002757CD">
        <w:rPr>
          <w:rFonts w:asciiTheme="minorHAnsi" w:hAnsiTheme="minorHAnsi" w:cstheme="minorHAnsi"/>
          <w:spacing w:val="-2"/>
        </w:rPr>
        <w:t xml:space="preserve"> </w:t>
      </w:r>
      <w:r w:rsidRPr="002757CD">
        <w:rPr>
          <w:rFonts w:asciiTheme="minorHAnsi" w:hAnsiTheme="minorHAnsi" w:cstheme="minorHAnsi"/>
        </w:rPr>
        <w:t>de los</w:t>
      </w:r>
      <w:r w:rsidRPr="002757CD">
        <w:rPr>
          <w:rFonts w:asciiTheme="minorHAnsi" w:hAnsiTheme="minorHAnsi" w:cstheme="minorHAnsi"/>
          <w:spacing w:val="-1"/>
        </w:rPr>
        <w:t xml:space="preserve"> </w:t>
      </w:r>
      <w:r w:rsidRPr="002757CD">
        <w:rPr>
          <w:rFonts w:asciiTheme="minorHAnsi" w:hAnsiTheme="minorHAnsi" w:cstheme="minorHAnsi"/>
        </w:rPr>
        <w:t>servicios, así</w:t>
      </w:r>
      <w:r w:rsidRPr="002757CD">
        <w:rPr>
          <w:rFonts w:asciiTheme="minorHAnsi" w:hAnsiTheme="minorHAnsi" w:cstheme="minorHAnsi"/>
          <w:spacing w:val="-1"/>
        </w:rPr>
        <w:t xml:space="preserve"> </w:t>
      </w:r>
      <w:r w:rsidRPr="002757CD">
        <w:rPr>
          <w:rFonts w:asciiTheme="minorHAnsi" w:hAnsiTheme="minorHAnsi" w:cstheme="minorHAnsi"/>
        </w:rPr>
        <w:t>como identificar</w:t>
      </w:r>
      <w:r w:rsidRPr="002757CD">
        <w:rPr>
          <w:rFonts w:asciiTheme="minorHAnsi" w:hAnsiTheme="minorHAnsi" w:cstheme="minorHAnsi"/>
          <w:spacing w:val="-8"/>
        </w:rPr>
        <w:t xml:space="preserve"> </w:t>
      </w:r>
      <w:r w:rsidRPr="002757CD">
        <w:rPr>
          <w:rFonts w:asciiTheme="minorHAnsi" w:hAnsiTheme="minorHAnsi" w:cstheme="minorHAnsi"/>
        </w:rPr>
        <w:t>oportunidades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mejora</w:t>
      </w:r>
      <w:r w:rsidRPr="002757CD">
        <w:rPr>
          <w:rFonts w:asciiTheme="minorHAnsi" w:hAnsiTheme="minorHAnsi" w:cstheme="minorHAnsi"/>
          <w:spacing w:val="-4"/>
        </w:rPr>
        <w:t xml:space="preserve"> </w:t>
      </w:r>
      <w:r w:rsidRPr="002757CD">
        <w:rPr>
          <w:rFonts w:asciiTheme="minorHAnsi" w:hAnsiTheme="minorHAnsi" w:cstheme="minorHAnsi"/>
        </w:rPr>
        <w:t>para</w:t>
      </w:r>
      <w:r w:rsidRPr="002757CD">
        <w:rPr>
          <w:rFonts w:asciiTheme="minorHAnsi" w:hAnsiTheme="minorHAnsi" w:cstheme="minorHAnsi"/>
          <w:spacing w:val="-8"/>
        </w:rPr>
        <w:t xml:space="preserve"> </w:t>
      </w:r>
      <w:r w:rsidRPr="002757CD">
        <w:rPr>
          <w:rFonts w:asciiTheme="minorHAnsi" w:hAnsiTheme="minorHAnsi" w:cstheme="minorHAnsi"/>
        </w:rPr>
        <w:t>su</w:t>
      </w:r>
      <w:r w:rsidRPr="002757CD">
        <w:rPr>
          <w:rFonts w:asciiTheme="minorHAnsi" w:hAnsiTheme="minorHAnsi" w:cstheme="minorHAnsi"/>
          <w:spacing w:val="-8"/>
        </w:rPr>
        <w:t xml:space="preserve"> </w:t>
      </w:r>
      <w:r w:rsidRPr="002757CD">
        <w:rPr>
          <w:rFonts w:asciiTheme="minorHAnsi" w:hAnsiTheme="minorHAnsi" w:cstheme="minorHAnsi"/>
        </w:rPr>
        <w:t>optimización.</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8"/>
        </w:rPr>
        <w:t xml:space="preserve"> </w:t>
      </w:r>
      <w:r w:rsidRPr="002757CD">
        <w:rPr>
          <w:rFonts w:asciiTheme="minorHAnsi" w:hAnsiTheme="minorHAnsi" w:cstheme="minorHAnsi"/>
        </w:rPr>
        <w:t>siguiente</w:t>
      </w:r>
      <w:r w:rsidRPr="002757CD">
        <w:rPr>
          <w:rFonts w:asciiTheme="minorHAnsi" w:hAnsiTheme="minorHAnsi" w:cstheme="minorHAnsi"/>
          <w:spacing w:val="-5"/>
        </w:rPr>
        <w:t xml:space="preserve"> </w:t>
      </w:r>
      <w:r w:rsidRPr="002757CD">
        <w:rPr>
          <w:rFonts w:asciiTheme="minorHAnsi" w:hAnsiTheme="minorHAnsi" w:cstheme="minorHAnsi"/>
        </w:rPr>
        <w:t>ilustración</w:t>
      </w:r>
      <w:r w:rsidRPr="002757CD">
        <w:rPr>
          <w:rFonts w:asciiTheme="minorHAnsi" w:hAnsiTheme="minorHAnsi" w:cstheme="minorHAnsi"/>
          <w:spacing w:val="-10"/>
        </w:rPr>
        <w:t xml:space="preserve"> </w:t>
      </w:r>
      <w:r w:rsidRPr="002757CD">
        <w:rPr>
          <w:rFonts w:asciiTheme="minorHAnsi" w:hAnsiTheme="minorHAnsi" w:cstheme="minorHAnsi"/>
        </w:rPr>
        <w:t>presenta</w:t>
      </w:r>
      <w:r w:rsidRPr="002757CD">
        <w:rPr>
          <w:rFonts w:asciiTheme="minorHAnsi" w:hAnsiTheme="minorHAnsi" w:cstheme="minorHAnsi"/>
          <w:spacing w:val="-8"/>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arquitectura de referencia</w:t>
      </w:r>
      <w:r w:rsidRPr="002757CD">
        <w:rPr>
          <w:rFonts w:asciiTheme="minorHAnsi" w:hAnsiTheme="minorHAnsi" w:cstheme="minorHAnsi"/>
          <w:spacing w:val="-3"/>
        </w:rPr>
        <w:t xml:space="preserve"> </w:t>
      </w:r>
      <w:r w:rsidRPr="002757CD">
        <w:rPr>
          <w:rFonts w:asciiTheme="minorHAnsi" w:hAnsiTheme="minorHAnsi" w:cstheme="minorHAnsi"/>
        </w:rPr>
        <w:t>que</w:t>
      </w:r>
      <w:r w:rsidRPr="002757CD">
        <w:rPr>
          <w:rFonts w:asciiTheme="minorHAnsi" w:hAnsiTheme="minorHAnsi" w:cstheme="minorHAnsi"/>
          <w:spacing w:val="-2"/>
        </w:rPr>
        <w:t xml:space="preserve"> </w:t>
      </w:r>
      <w:r w:rsidRPr="002757CD">
        <w:rPr>
          <w:rFonts w:asciiTheme="minorHAnsi" w:hAnsiTheme="minorHAnsi" w:cstheme="minorHAnsi"/>
        </w:rPr>
        <w:t>visualiza</w:t>
      </w:r>
      <w:r w:rsidRPr="002757CD">
        <w:rPr>
          <w:rFonts w:asciiTheme="minorHAnsi" w:hAnsiTheme="minorHAnsi" w:cstheme="minorHAnsi"/>
          <w:spacing w:val="-5"/>
        </w:rPr>
        <w:t xml:space="preserve"> </w:t>
      </w:r>
      <w:r w:rsidRPr="002757CD">
        <w:rPr>
          <w:rFonts w:asciiTheme="minorHAnsi" w:hAnsiTheme="minorHAnsi" w:cstheme="minorHAnsi"/>
        </w:rPr>
        <w:t>la integración</w:t>
      </w:r>
      <w:r w:rsidRPr="002757CD">
        <w:rPr>
          <w:rFonts w:asciiTheme="minorHAnsi" w:hAnsiTheme="minorHAnsi" w:cstheme="minorHAnsi"/>
          <w:spacing w:val="-3"/>
        </w:rPr>
        <w:t xml:space="preserve"> </w:t>
      </w:r>
      <w:r w:rsidRPr="002757CD">
        <w:rPr>
          <w:rFonts w:asciiTheme="minorHAnsi" w:hAnsiTheme="minorHAnsi" w:cstheme="minorHAnsi"/>
        </w:rPr>
        <w:t>entre los</w:t>
      </w:r>
      <w:r w:rsidRPr="002757CD">
        <w:rPr>
          <w:rFonts w:asciiTheme="minorHAnsi" w:hAnsiTheme="minorHAnsi" w:cstheme="minorHAnsi"/>
          <w:spacing w:val="-2"/>
        </w:rPr>
        <w:t xml:space="preserve"> </w:t>
      </w:r>
      <w:r w:rsidRPr="002757CD">
        <w:rPr>
          <w:rFonts w:asciiTheme="minorHAnsi" w:hAnsiTheme="minorHAnsi" w:cstheme="minorHAnsi"/>
        </w:rPr>
        <w:t>diferentes</w:t>
      </w:r>
      <w:r w:rsidRPr="002757CD">
        <w:rPr>
          <w:rFonts w:asciiTheme="minorHAnsi" w:hAnsiTheme="minorHAnsi" w:cstheme="minorHAnsi"/>
          <w:spacing w:val="-2"/>
        </w:rPr>
        <w:t xml:space="preserve"> </w:t>
      </w:r>
      <w:r w:rsidRPr="002757CD">
        <w:rPr>
          <w:rFonts w:asciiTheme="minorHAnsi" w:hAnsiTheme="minorHAnsi" w:cstheme="minorHAnsi"/>
        </w:rPr>
        <w:t>servicios</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rPr>
        <w:t>componentes que</w:t>
      </w:r>
      <w:r w:rsidRPr="002757CD">
        <w:rPr>
          <w:rFonts w:asciiTheme="minorHAnsi" w:hAnsiTheme="minorHAnsi" w:cstheme="minorHAnsi"/>
          <w:spacing w:val="-2"/>
        </w:rPr>
        <w:t xml:space="preserve"> </w:t>
      </w:r>
      <w:r w:rsidRPr="002757CD">
        <w:rPr>
          <w:rFonts w:asciiTheme="minorHAnsi" w:hAnsiTheme="minorHAnsi" w:cstheme="minorHAnsi"/>
        </w:rPr>
        <w:t>interactúan</w:t>
      </w:r>
      <w:r w:rsidRPr="002757CD">
        <w:rPr>
          <w:rFonts w:asciiTheme="minorHAnsi" w:hAnsiTheme="minorHAnsi" w:cstheme="minorHAnsi"/>
          <w:spacing w:val="-3"/>
        </w:rPr>
        <w:t xml:space="preserve"> </w:t>
      </w:r>
      <w:r w:rsidRPr="002757CD">
        <w:rPr>
          <w:rFonts w:asciiTheme="minorHAnsi" w:hAnsiTheme="minorHAnsi" w:cstheme="minorHAnsi"/>
        </w:rPr>
        <w:t>en la estrategia.</w:t>
      </w:r>
    </w:p>
    <w:p w14:paraId="7FC56AD9" w14:textId="77777777" w:rsidR="00F71CCF" w:rsidRPr="002757CD" w:rsidRDefault="00F71CCF">
      <w:pPr>
        <w:pStyle w:val="Textoindependiente"/>
        <w:spacing w:line="276" w:lineRule="auto"/>
        <w:jc w:val="both"/>
        <w:rPr>
          <w:rFonts w:asciiTheme="minorHAnsi" w:hAnsiTheme="minorHAnsi" w:cstheme="minorHAnsi"/>
        </w:rPr>
        <w:sectPr w:rsidR="00F71CCF" w:rsidRPr="002757CD">
          <w:headerReference w:type="default" r:id="rId85"/>
          <w:footerReference w:type="default" r:id="rId86"/>
          <w:pgSz w:w="12240" w:h="15840"/>
          <w:pgMar w:top="1640" w:right="720" w:bottom="2160" w:left="1080" w:header="708" w:footer="1968" w:gutter="0"/>
          <w:cols w:space="720"/>
        </w:sectPr>
      </w:pPr>
    </w:p>
    <w:p w14:paraId="53A102EA" w14:textId="77777777" w:rsidR="00F71CCF" w:rsidRPr="002757CD" w:rsidRDefault="00F71CCF">
      <w:pPr>
        <w:pStyle w:val="Textoindependiente"/>
        <w:spacing w:before="194"/>
        <w:rPr>
          <w:rFonts w:asciiTheme="minorHAnsi" w:hAnsiTheme="minorHAnsi" w:cstheme="minorHAnsi"/>
        </w:rPr>
      </w:pPr>
    </w:p>
    <w:p w14:paraId="62F99D0D" w14:textId="77777777" w:rsidR="00F71CCF" w:rsidRPr="002757CD" w:rsidRDefault="002757CD">
      <w:pPr>
        <w:spacing w:before="1"/>
        <w:ind w:left="738" w:right="719"/>
        <w:jc w:val="center"/>
        <w:rPr>
          <w:rFonts w:asciiTheme="minorHAnsi" w:hAnsiTheme="minorHAnsi" w:cstheme="minorHAnsi"/>
          <w:i/>
        </w:rPr>
      </w:pPr>
      <w:bookmarkStart w:id="41" w:name="_bookmark40"/>
      <w:bookmarkEnd w:id="41"/>
      <w:r w:rsidRPr="002757CD">
        <w:rPr>
          <w:rFonts w:asciiTheme="minorHAnsi" w:hAnsiTheme="minorHAnsi" w:cstheme="minorHAnsi"/>
          <w:i/>
        </w:rPr>
        <w:t>Ilustración</w:t>
      </w:r>
      <w:r w:rsidRPr="002757CD">
        <w:rPr>
          <w:rFonts w:asciiTheme="minorHAnsi" w:hAnsiTheme="minorHAnsi" w:cstheme="minorHAnsi"/>
          <w:i/>
          <w:spacing w:val="-4"/>
        </w:rPr>
        <w:t xml:space="preserve"> </w:t>
      </w:r>
      <w:r w:rsidRPr="002757CD">
        <w:rPr>
          <w:rFonts w:asciiTheme="minorHAnsi" w:hAnsiTheme="minorHAnsi" w:cstheme="minorHAnsi"/>
          <w:i/>
        </w:rPr>
        <w:t>13:</w:t>
      </w:r>
      <w:r w:rsidRPr="002757CD">
        <w:rPr>
          <w:rFonts w:asciiTheme="minorHAnsi" w:hAnsiTheme="minorHAnsi" w:cstheme="minorHAnsi"/>
          <w:i/>
          <w:spacing w:val="-4"/>
        </w:rPr>
        <w:t xml:space="preserve"> </w:t>
      </w:r>
      <w:r w:rsidRPr="002757CD">
        <w:rPr>
          <w:rFonts w:asciiTheme="minorHAnsi" w:hAnsiTheme="minorHAnsi" w:cstheme="minorHAnsi"/>
          <w:i/>
        </w:rPr>
        <w:t>Modelo</w:t>
      </w:r>
      <w:r w:rsidRPr="002757CD">
        <w:rPr>
          <w:rFonts w:asciiTheme="minorHAnsi" w:hAnsiTheme="minorHAnsi" w:cstheme="minorHAnsi"/>
          <w:i/>
          <w:spacing w:val="-5"/>
        </w:rPr>
        <w:t xml:space="preserve"> </w:t>
      </w:r>
      <w:r w:rsidRPr="002757CD">
        <w:rPr>
          <w:rFonts w:asciiTheme="minorHAnsi" w:hAnsiTheme="minorHAnsi" w:cstheme="minorHAnsi"/>
          <w:i/>
          <w:spacing w:val="-2"/>
        </w:rPr>
        <w:t>extendido</w:t>
      </w:r>
    </w:p>
    <w:p w14:paraId="1D0AF7F5" w14:textId="77777777" w:rsidR="00F71CCF" w:rsidRPr="002757CD" w:rsidRDefault="002757CD">
      <w:pPr>
        <w:pStyle w:val="Textoindependiente"/>
        <w:spacing w:before="1"/>
        <w:rPr>
          <w:rFonts w:asciiTheme="minorHAnsi" w:hAnsiTheme="minorHAnsi" w:cstheme="minorHAnsi"/>
          <w:i/>
        </w:rPr>
      </w:pPr>
      <w:r w:rsidRPr="002757CD">
        <w:rPr>
          <w:rFonts w:asciiTheme="minorHAnsi" w:hAnsiTheme="minorHAnsi" w:cstheme="minorHAnsi"/>
          <w:i/>
          <w:noProof/>
        </w:rPr>
        <w:drawing>
          <wp:anchor distT="0" distB="0" distL="0" distR="0" simplePos="0" relativeHeight="251664384" behindDoc="1" locked="0" layoutInCell="1" allowOverlap="1" wp14:anchorId="59D1774E" wp14:editId="53DAC792">
            <wp:simplePos x="0" y="0"/>
            <wp:positionH relativeFrom="page">
              <wp:posOffset>1004316</wp:posOffset>
            </wp:positionH>
            <wp:positionV relativeFrom="paragraph">
              <wp:posOffset>140192</wp:posOffset>
            </wp:positionV>
            <wp:extent cx="5753565" cy="4014120"/>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87" cstate="print"/>
                    <a:stretch>
                      <a:fillRect/>
                    </a:stretch>
                  </pic:blipFill>
                  <pic:spPr>
                    <a:xfrm>
                      <a:off x="0" y="0"/>
                      <a:ext cx="5753565" cy="4014120"/>
                    </a:xfrm>
                    <a:prstGeom prst="rect">
                      <a:avLst/>
                    </a:prstGeom>
                  </pic:spPr>
                </pic:pic>
              </a:graphicData>
            </a:graphic>
          </wp:anchor>
        </w:drawing>
      </w:r>
    </w:p>
    <w:p w14:paraId="48D72BA0" w14:textId="77777777" w:rsidR="00F71CCF" w:rsidRPr="002757CD" w:rsidRDefault="002757CD">
      <w:pPr>
        <w:ind w:left="734"/>
        <w:jc w:val="center"/>
        <w:rPr>
          <w:rFonts w:asciiTheme="minorHAnsi" w:hAnsiTheme="minorHAnsi" w:cstheme="minorHAnsi"/>
        </w:rPr>
      </w:pPr>
      <w:r w:rsidRPr="002757CD">
        <w:rPr>
          <w:rFonts w:asciiTheme="minorHAnsi" w:hAnsiTheme="minorHAnsi" w:cstheme="minorHAnsi"/>
        </w:rPr>
        <w:t>Fuente:</w:t>
      </w:r>
      <w:r w:rsidRPr="002757CD">
        <w:rPr>
          <w:rFonts w:asciiTheme="minorHAnsi" w:hAnsiTheme="minorHAnsi" w:cstheme="minorHAnsi"/>
          <w:spacing w:val="-6"/>
        </w:rPr>
        <w:t xml:space="preserve"> </w:t>
      </w:r>
      <w:r w:rsidRPr="002757CD">
        <w:rPr>
          <w:rFonts w:asciiTheme="minorHAnsi" w:hAnsiTheme="minorHAnsi" w:cstheme="minorHAnsi"/>
        </w:rPr>
        <w:t>Elaboración</w:t>
      </w:r>
      <w:r w:rsidRPr="002757CD">
        <w:rPr>
          <w:rFonts w:asciiTheme="minorHAnsi" w:hAnsiTheme="minorHAnsi" w:cstheme="minorHAnsi"/>
          <w:spacing w:val="-6"/>
        </w:rPr>
        <w:t xml:space="preserve"> </w:t>
      </w:r>
      <w:r w:rsidRPr="002757CD">
        <w:rPr>
          <w:rFonts w:asciiTheme="minorHAnsi" w:hAnsiTheme="minorHAnsi" w:cstheme="minorHAnsi"/>
          <w:spacing w:val="-2"/>
        </w:rPr>
        <w:t>propia</w:t>
      </w:r>
    </w:p>
    <w:p w14:paraId="01B166C1" w14:textId="77777777" w:rsidR="00F71CCF" w:rsidRPr="002757CD" w:rsidRDefault="00F71CCF">
      <w:pPr>
        <w:pStyle w:val="Textoindependiente"/>
        <w:rPr>
          <w:rFonts w:asciiTheme="minorHAnsi" w:hAnsiTheme="minorHAnsi" w:cstheme="minorHAnsi"/>
        </w:rPr>
      </w:pPr>
    </w:p>
    <w:p w14:paraId="0DBFB47C" w14:textId="77777777" w:rsidR="00F71CCF" w:rsidRPr="002757CD" w:rsidRDefault="00F71CCF">
      <w:pPr>
        <w:pStyle w:val="Textoindependiente"/>
        <w:spacing w:before="118"/>
        <w:rPr>
          <w:rFonts w:asciiTheme="minorHAnsi" w:hAnsiTheme="minorHAnsi" w:cstheme="minorHAnsi"/>
        </w:rPr>
      </w:pPr>
    </w:p>
    <w:p w14:paraId="0E7BBFA3" w14:textId="77777777" w:rsidR="00F71CCF" w:rsidRPr="002757CD" w:rsidRDefault="002757CD">
      <w:pPr>
        <w:pStyle w:val="Ttulo3"/>
        <w:rPr>
          <w:rFonts w:asciiTheme="minorHAnsi" w:hAnsiTheme="minorHAnsi" w:cstheme="minorHAnsi"/>
          <w:sz w:val="22"/>
          <w:szCs w:val="22"/>
        </w:rPr>
      </w:pPr>
      <w:r w:rsidRPr="002757CD">
        <w:rPr>
          <w:rFonts w:asciiTheme="minorHAnsi" w:hAnsiTheme="minorHAnsi" w:cstheme="minorHAnsi"/>
          <w:color w:val="17365D"/>
          <w:sz w:val="22"/>
          <w:szCs w:val="22"/>
        </w:rPr>
        <w:t>Capacidad</w:t>
      </w:r>
      <w:r w:rsidRPr="002757CD">
        <w:rPr>
          <w:rFonts w:asciiTheme="minorHAnsi" w:hAnsiTheme="minorHAnsi" w:cstheme="minorHAnsi"/>
          <w:color w:val="17365D"/>
          <w:spacing w:val="-5"/>
          <w:sz w:val="22"/>
          <w:szCs w:val="22"/>
        </w:rPr>
        <w:t xml:space="preserve"> </w:t>
      </w:r>
      <w:r w:rsidRPr="002757CD">
        <w:rPr>
          <w:rFonts w:asciiTheme="minorHAnsi" w:hAnsiTheme="minorHAnsi" w:cstheme="minorHAnsi"/>
          <w:color w:val="17365D"/>
          <w:sz w:val="22"/>
          <w:szCs w:val="22"/>
        </w:rPr>
        <w:t>aumentada</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de</w:t>
      </w:r>
      <w:r w:rsidRPr="002757CD">
        <w:rPr>
          <w:rFonts w:asciiTheme="minorHAnsi" w:hAnsiTheme="minorHAnsi" w:cstheme="minorHAnsi"/>
          <w:color w:val="17365D"/>
          <w:spacing w:val="-4"/>
          <w:sz w:val="22"/>
          <w:szCs w:val="22"/>
        </w:rPr>
        <w:t xml:space="preserve"> </w:t>
      </w:r>
      <w:r w:rsidRPr="002757CD">
        <w:rPr>
          <w:rFonts w:asciiTheme="minorHAnsi" w:hAnsiTheme="minorHAnsi" w:cstheme="minorHAnsi"/>
          <w:color w:val="17365D"/>
          <w:sz w:val="22"/>
          <w:szCs w:val="22"/>
        </w:rPr>
        <w:t>construcción</w:t>
      </w:r>
      <w:r w:rsidRPr="002757CD">
        <w:rPr>
          <w:rFonts w:asciiTheme="minorHAnsi" w:hAnsiTheme="minorHAnsi" w:cstheme="minorHAnsi"/>
          <w:color w:val="17365D"/>
          <w:spacing w:val="-4"/>
          <w:sz w:val="22"/>
          <w:szCs w:val="22"/>
        </w:rPr>
        <w:t xml:space="preserve"> </w:t>
      </w:r>
      <w:r w:rsidRPr="002757CD">
        <w:rPr>
          <w:rFonts w:asciiTheme="minorHAnsi" w:hAnsiTheme="minorHAnsi" w:cstheme="minorHAnsi"/>
          <w:color w:val="17365D"/>
          <w:sz w:val="22"/>
          <w:szCs w:val="22"/>
        </w:rPr>
        <w:t>de</w:t>
      </w:r>
      <w:r w:rsidRPr="002757CD">
        <w:rPr>
          <w:rFonts w:asciiTheme="minorHAnsi" w:hAnsiTheme="minorHAnsi" w:cstheme="minorHAnsi"/>
          <w:color w:val="17365D"/>
          <w:spacing w:val="-4"/>
          <w:sz w:val="22"/>
          <w:szCs w:val="22"/>
        </w:rPr>
        <w:t xml:space="preserve"> </w:t>
      </w:r>
      <w:r w:rsidRPr="002757CD">
        <w:rPr>
          <w:rFonts w:asciiTheme="minorHAnsi" w:hAnsiTheme="minorHAnsi" w:cstheme="minorHAnsi"/>
          <w:color w:val="17365D"/>
          <w:sz w:val="22"/>
          <w:szCs w:val="22"/>
        </w:rPr>
        <w:t>soluciones</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de</w:t>
      </w:r>
      <w:r w:rsidRPr="002757CD">
        <w:rPr>
          <w:rFonts w:asciiTheme="minorHAnsi" w:hAnsiTheme="minorHAnsi" w:cstheme="minorHAnsi"/>
          <w:color w:val="17365D"/>
          <w:spacing w:val="-4"/>
          <w:sz w:val="22"/>
          <w:szCs w:val="22"/>
        </w:rPr>
        <w:t xml:space="preserve"> </w:t>
      </w:r>
      <w:r w:rsidRPr="002757CD">
        <w:rPr>
          <w:rFonts w:asciiTheme="minorHAnsi" w:hAnsiTheme="minorHAnsi" w:cstheme="minorHAnsi"/>
          <w:color w:val="17365D"/>
          <w:sz w:val="22"/>
          <w:szCs w:val="22"/>
        </w:rPr>
        <w:t>software</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pacing w:val="-2"/>
          <w:sz w:val="22"/>
          <w:szCs w:val="22"/>
        </w:rPr>
        <w:t>modernas</w:t>
      </w:r>
    </w:p>
    <w:p w14:paraId="3C737861" w14:textId="77777777" w:rsidR="00F71CCF" w:rsidRPr="002757CD" w:rsidRDefault="00F71CCF">
      <w:pPr>
        <w:pStyle w:val="Textoindependiente"/>
        <w:spacing w:before="60"/>
        <w:rPr>
          <w:rFonts w:asciiTheme="minorHAnsi" w:hAnsiTheme="minorHAnsi" w:cstheme="minorHAnsi"/>
          <w:b/>
        </w:rPr>
      </w:pPr>
    </w:p>
    <w:p w14:paraId="34DDE280" w14:textId="77777777" w:rsidR="00F71CCF" w:rsidRPr="002757CD" w:rsidRDefault="002757CD">
      <w:pPr>
        <w:pStyle w:val="Textoindependiente"/>
        <w:spacing w:line="276" w:lineRule="auto"/>
        <w:ind w:left="502" w:right="477"/>
        <w:jc w:val="both"/>
        <w:rPr>
          <w:rFonts w:asciiTheme="minorHAnsi" w:hAnsiTheme="minorHAnsi" w:cstheme="minorHAnsi"/>
        </w:rPr>
      </w:pPr>
      <w:r w:rsidRPr="002757CD">
        <w:rPr>
          <w:rFonts w:asciiTheme="minorHAnsi" w:hAnsiTheme="minorHAnsi" w:cstheme="minorHAnsi"/>
        </w:rPr>
        <w:t>Con respecto a esta estrategia se debe considerar los principios de la arquitectura orientada a servicios (SOA) y el empleo de plataformas y herramientas de desarrollo ágil y moderno. La arquitectura de Tecnología determina los componentes, las capas, los patrones y las buenas prácticas para diseñar, desarrollar,</w:t>
      </w:r>
      <w:r w:rsidRPr="002757CD">
        <w:rPr>
          <w:rFonts w:asciiTheme="minorHAnsi" w:hAnsiTheme="minorHAnsi" w:cstheme="minorHAnsi"/>
          <w:spacing w:val="-4"/>
        </w:rPr>
        <w:t xml:space="preserve"> </w:t>
      </w:r>
      <w:r w:rsidRPr="002757CD">
        <w:rPr>
          <w:rFonts w:asciiTheme="minorHAnsi" w:hAnsiTheme="minorHAnsi" w:cstheme="minorHAnsi"/>
        </w:rPr>
        <w:t>desplegar</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operar</w:t>
      </w:r>
      <w:r w:rsidRPr="002757CD">
        <w:rPr>
          <w:rFonts w:asciiTheme="minorHAnsi" w:hAnsiTheme="minorHAnsi" w:cstheme="minorHAnsi"/>
          <w:spacing w:val="-1"/>
        </w:rPr>
        <w:t xml:space="preserve"> </w:t>
      </w:r>
      <w:r w:rsidRPr="002757CD">
        <w:rPr>
          <w:rFonts w:asciiTheme="minorHAnsi" w:hAnsiTheme="minorHAnsi" w:cstheme="minorHAnsi"/>
        </w:rPr>
        <w:t>las</w:t>
      </w:r>
      <w:r w:rsidRPr="002757CD">
        <w:rPr>
          <w:rFonts w:asciiTheme="minorHAnsi" w:hAnsiTheme="minorHAnsi" w:cstheme="minorHAnsi"/>
          <w:spacing w:val="-4"/>
        </w:rPr>
        <w:t xml:space="preserve"> </w:t>
      </w:r>
      <w:r w:rsidRPr="002757CD">
        <w:rPr>
          <w:rFonts w:asciiTheme="minorHAnsi" w:hAnsiTheme="minorHAnsi" w:cstheme="minorHAnsi"/>
        </w:rPr>
        <w:t>soluciones de</w:t>
      </w:r>
      <w:r w:rsidRPr="002757CD">
        <w:rPr>
          <w:rFonts w:asciiTheme="minorHAnsi" w:hAnsiTheme="minorHAnsi" w:cstheme="minorHAnsi"/>
          <w:spacing w:val="-3"/>
        </w:rPr>
        <w:t xml:space="preserve"> </w:t>
      </w:r>
      <w:r w:rsidRPr="002757CD">
        <w:rPr>
          <w:rFonts w:asciiTheme="minorHAnsi" w:hAnsiTheme="minorHAnsi" w:cstheme="minorHAnsi"/>
        </w:rPr>
        <w:t>software</w:t>
      </w:r>
      <w:r w:rsidRPr="002757CD">
        <w:rPr>
          <w:rFonts w:asciiTheme="minorHAnsi" w:hAnsiTheme="minorHAnsi" w:cstheme="minorHAnsi"/>
          <w:spacing w:val="-3"/>
        </w:rPr>
        <w:t xml:space="preserve"> </w:t>
      </w:r>
      <w:r w:rsidRPr="002757CD">
        <w:rPr>
          <w:rFonts w:asciiTheme="minorHAnsi" w:hAnsiTheme="minorHAnsi" w:cstheme="minorHAnsi"/>
        </w:rPr>
        <w:t>que</w:t>
      </w:r>
      <w:r w:rsidRPr="002757CD">
        <w:rPr>
          <w:rFonts w:asciiTheme="minorHAnsi" w:hAnsiTheme="minorHAnsi" w:cstheme="minorHAnsi"/>
          <w:spacing w:val="-1"/>
        </w:rPr>
        <w:t xml:space="preserve"> </w:t>
      </w:r>
      <w:r w:rsidRPr="002757CD">
        <w:rPr>
          <w:rFonts w:asciiTheme="minorHAnsi" w:hAnsiTheme="minorHAnsi" w:cstheme="minorHAnsi"/>
        </w:rPr>
        <w:t>aporten</w:t>
      </w:r>
      <w:r w:rsidRPr="002757CD">
        <w:rPr>
          <w:rFonts w:asciiTheme="minorHAnsi" w:hAnsiTheme="minorHAnsi" w:cstheme="minorHAnsi"/>
          <w:spacing w:val="-4"/>
        </w:rPr>
        <w:t xml:space="preserve"> </w:t>
      </w:r>
      <w:r w:rsidRPr="002757CD">
        <w:rPr>
          <w:rFonts w:asciiTheme="minorHAnsi" w:hAnsiTheme="minorHAnsi" w:cstheme="minorHAnsi"/>
        </w:rPr>
        <w:t>valor</w:t>
      </w:r>
      <w:r w:rsidRPr="002757CD">
        <w:rPr>
          <w:rFonts w:asciiTheme="minorHAnsi" w:hAnsiTheme="minorHAnsi" w:cstheme="minorHAnsi"/>
          <w:spacing w:val="-4"/>
        </w:rPr>
        <w:t xml:space="preserve"> </w:t>
      </w:r>
      <w:r w:rsidRPr="002757CD">
        <w:rPr>
          <w:rFonts w:asciiTheme="minorHAnsi" w:hAnsiTheme="minorHAnsi" w:cstheme="minorHAnsi"/>
        </w:rPr>
        <w:t>a</w:t>
      </w:r>
      <w:r w:rsidRPr="002757CD">
        <w:rPr>
          <w:rFonts w:asciiTheme="minorHAnsi" w:hAnsiTheme="minorHAnsi" w:cstheme="minorHAnsi"/>
          <w:spacing w:val="-1"/>
        </w:rPr>
        <w:t xml:space="preserve"> </w:t>
      </w:r>
      <w:r w:rsidRPr="002757CD">
        <w:rPr>
          <w:rFonts w:asciiTheme="minorHAnsi" w:hAnsiTheme="minorHAnsi" w:cstheme="minorHAnsi"/>
        </w:rPr>
        <w:t>la</w:t>
      </w:r>
      <w:r w:rsidRPr="002757CD">
        <w:rPr>
          <w:rFonts w:asciiTheme="minorHAnsi" w:hAnsiTheme="minorHAnsi" w:cstheme="minorHAnsi"/>
          <w:spacing w:val="-1"/>
        </w:rPr>
        <w:t xml:space="preserve"> </w:t>
      </w:r>
      <w:r w:rsidRPr="002757CD">
        <w:rPr>
          <w:rFonts w:asciiTheme="minorHAnsi" w:hAnsiTheme="minorHAnsi" w:cstheme="minorHAnsi"/>
        </w:rPr>
        <w:t>entidad</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a</w:t>
      </w:r>
      <w:r w:rsidRPr="002757CD">
        <w:rPr>
          <w:rFonts w:asciiTheme="minorHAnsi" w:hAnsiTheme="minorHAnsi" w:cstheme="minorHAnsi"/>
          <w:spacing w:val="-1"/>
        </w:rPr>
        <w:t xml:space="preserve"> </w:t>
      </w:r>
      <w:r w:rsidRPr="002757CD">
        <w:rPr>
          <w:rFonts w:asciiTheme="minorHAnsi" w:hAnsiTheme="minorHAnsi" w:cstheme="minorHAnsi"/>
        </w:rPr>
        <w:t>sus</w:t>
      </w:r>
      <w:r w:rsidRPr="002757CD">
        <w:rPr>
          <w:rFonts w:asciiTheme="minorHAnsi" w:hAnsiTheme="minorHAnsi" w:cstheme="minorHAnsi"/>
          <w:spacing w:val="-4"/>
        </w:rPr>
        <w:t xml:space="preserve"> </w:t>
      </w:r>
      <w:r w:rsidRPr="002757CD">
        <w:rPr>
          <w:rFonts w:asciiTheme="minorHAnsi" w:hAnsiTheme="minorHAnsi" w:cstheme="minorHAnsi"/>
        </w:rPr>
        <w:t>grupos</w:t>
      </w:r>
      <w:r w:rsidRPr="002757CD">
        <w:rPr>
          <w:rFonts w:asciiTheme="minorHAnsi" w:hAnsiTheme="minorHAnsi" w:cstheme="minorHAnsi"/>
          <w:spacing w:val="-4"/>
        </w:rPr>
        <w:t xml:space="preserve"> </w:t>
      </w:r>
      <w:r w:rsidRPr="002757CD">
        <w:rPr>
          <w:rFonts w:asciiTheme="minorHAnsi" w:hAnsiTheme="minorHAnsi" w:cstheme="minorHAnsi"/>
        </w:rPr>
        <w:t>de interés. La Arquitectura de Tecnología incorpora además una Arquitectura de Seguridad que garantiza la protección de la información y los recursos de la entidad, así como el acatamiento de la normatividad vigente en materia de seguridad de la información. Para el éxito de esta estrategia de sistemas de información es necesario contar con un recurso humano capacitado y con disposición al cambio.</w:t>
      </w:r>
    </w:p>
    <w:p w14:paraId="3F472A5B" w14:textId="77777777" w:rsidR="00F71CCF" w:rsidRPr="002757CD" w:rsidRDefault="00F71CCF">
      <w:pPr>
        <w:pStyle w:val="Textoindependiente"/>
        <w:spacing w:before="43"/>
        <w:rPr>
          <w:rFonts w:asciiTheme="minorHAnsi" w:hAnsiTheme="minorHAnsi" w:cstheme="minorHAnsi"/>
        </w:rPr>
      </w:pPr>
    </w:p>
    <w:p w14:paraId="2830C771" w14:textId="77777777" w:rsidR="00F71CCF" w:rsidRPr="002757CD" w:rsidRDefault="002757CD">
      <w:pPr>
        <w:pStyle w:val="Ttulo3"/>
        <w:rPr>
          <w:rFonts w:asciiTheme="minorHAnsi" w:hAnsiTheme="minorHAnsi" w:cstheme="minorHAnsi"/>
          <w:sz w:val="22"/>
          <w:szCs w:val="22"/>
        </w:rPr>
      </w:pPr>
      <w:r w:rsidRPr="002757CD">
        <w:rPr>
          <w:rFonts w:asciiTheme="minorHAnsi" w:hAnsiTheme="minorHAnsi" w:cstheme="minorHAnsi"/>
          <w:color w:val="17365D"/>
          <w:sz w:val="22"/>
          <w:szCs w:val="22"/>
        </w:rPr>
        <w:lastRenderedPageBreak/>
        <w:t>Intervención</w:t>
      </w:r>
      <w:r w:rsidRPr="002757CD">
        <w:rPr>
          <w:rFonts w:asciiTheme="minorHAnsi" w:hAnsiTheme="minorHAnsi" w:cstheme="minorHAnsi"/>
          <w:color w:val="17365D"/>
          <w:spacing w:val="-4"/>
          <w:sz w:val="22"/>
          <w:szCs w:val="22"/>
        </w:rPr>
        <w:t xml:space="preserve"> </w:t>
      </w:r>
      <w:r w:rsidRPr="002757CD">
        <w:rPr>
          <w:rFonts w:asciiTheme="minorHAnsi" w:hAnsiTheme="minorHAnsi" w:cstheme="minorHAnsi"/>
          <w:color w:val="17365D"/>
          <w:sz w:val="22"/>
          <w:szCs w:val="22"/>
        </w:rPr>
        <w:t>de</w:t>
      </w:r>
      <w:r w:rsidRPr="002757CD">
        <w:rPr>
          <w:rFonts w:asciiTheme="minorHAnsi" w:hAnsiTheme="minorHAnsi" w:cstheme="minorHAnsi"/>
          <w:color w:val="17365D"/>
          <w:spacing w:val="-4"/>
          <w:sz w:val="22"/>
          <w:szCs w:val="22"/>
        </w:rPr>
        <w:t xml:space="preserve"> </w:t>
      </w:r>
      <w:r w:rsidRPr="002757CD">
        <w:rPr>
          <w:rFonts w:asciiTheme="minorHAnsi" w:hAnsiTheme="minorHAnsi" w:cstheme="minorHAnsi"/>
          <w:color w:val="17365D"/>
          <w:sz w:val="22"/>
          <w:szCs w:val="22"/>
        </w:rPr>
        <w:t>sistemas</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de</w:t>
      </w:r>
      <w:r w:rsidRPr="002757CD">
        <w:rPr>
          <w:rFonts w:asciiTheme="minorHAnsi" w:hAnsiTheme="minorHAnsi" w:cstheme="minorHAnsi"/>
          <w:color w:val="17365D"/>
          <w:spacing w:val="-4"/>
          <w:sz w:val="22"/>
          <w:szCs w:val="22"/>
        </w:rPr>
        <w:t xml:space="preserve"> </w:t>
      </w:r>
      <w:r w:rsidRPr="002757CD">
        <w:rPr>
          <w:rFonts w:asciiTheme="minorHAnsi" w:hAnsiTheme="minorHAnsi" w:cstheme="minorHAnsi"/>
          <w:color w:val="17365D"/>
          <w:sz w:val="22"/>
          <w:szCs w:val="22"/>
        </w:rPr>
        <w:t>información</w:t>
      </w:r>
      <w:r w:rsidRPr="002757CD">
        <w:rPr>
          <w:rFonts w:asciiTheme="minorHAnsi" w:hAnsiTheme="minorHAnsi" w:cstheme="minorHAnsi"/>
          <w:color w:val="17365D"/>
          <w:spacing w:val="-4"/>
          <w:sz w:val="22"/>
          <w:szCs w:val="22"/>
        </w:rPr>
        <w:t xml:space="preserve"> </w:t>
      </w:r>
      <w:r w:rsidRPr="002757CD">
        <w:rPr>
          <w:rFonts w:asciiTheme="minorHAnsi" w:hAnsiTheme="minorHAnsi" w:cstheme="minorHAnsi"/>
          <w:color w:val="17365D"/>
          <w:sz w:val="22"/>
          <w:szCs w:val="22"/>
        </w:rPr>
        <w:t>de</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pacing w:val="-4"/>
          <w:sz w:val="22"/>
          <w:szCs w:val="22"/>
        </w:rPr>
        <w:t>apoyo</w:t>
      </w:r>
    </w:p>
    <w:p w14:paraId="7260007B" w14:textId="77777777" w:rsidR="00F71CCF" w:rsidRPr="002757CD" w:rsidRDefault="00F71CCF">
      <w:pPr>
        <w:pStyle w:val="Ttulo3"/>
        <w:rPr>
          <w:rFonts w:asciiTheme="minorHAnsi" w:hAnsiTheme="minorHAnsi" w:cstheme="minorHAnsi"/>
          <w:sz w:val="22"/>
          <w:szCs w:val="22"/>
        </w:rPr>
        <w:sectPr w:rsidR="00F71CCF" w:rsidRPr="002757CD">
          <w:pgSz w:w="12240" w:h="15840"/>
          <w:pgMar w:top="1660" w:right="720" w:bottom="2160" w:left="1080" w:header="708" w:footer="1968" w:gutter="0"/>
          <w:cols w:space="720"/>
        </w:sectPr>
      </w:pPr>
    </w:p>
    <w:p w14:paraId="67FF64FE" w14:textId="77777777" w:rsidR="00F71CCF" w:rsidRPr="002757CD" w:rsidRDefault="00F71CCF">
      <w:pPr>
        <w:pStyle w:val="Textoindependiente"/>
        <w:spacing w:before="33"/>
        <w:rPr>
          <w:rFonts w:asciiTheme="minorHAnsi" w:hAnsiTheme="minorHAnsi" w:cstheme="minorHAnsi"/>
          <w:b/>
        </w:rPr>
      </w:pPr>
    </w:p>
    <w:p w14:paraId="4BD25D48" w14:textId="77777777" w:rsidR="00F71CCF" w:rsidRPr="002757CD" w:rsidRDefault="002757CD">
      <w:pPr>
        <w:pStyle w:val="Textoindependiente"/>
        <w:spacing w:line="273" w:lineRule="auto"/>
        <w:ind w:left="502" w:right="474"/>
        <w:jc w:val="both"/>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rPr>
        <w:t>estrategia</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cambio</w:t>
      </w:r>
      <w:r w:rsidRPr="002757CD">
        <w:rPr>
          <w:rFonts w:asciiTheme="minorHAnsi" w:hAnsiTheme="minorHAnsi" w:cstheme="minorHAnsi"/>
          <w:spacing w:val="-2"/>
        </w:rPr>
        <w:t xml:space="preserve"> </w:t>
      </w:r>
      <w:r w:rsidRPr="002757CD">
        <w:rPr>
          <w:rFonts w:asciiTheme="minorHAnsi" w:hAnsiTheme="minorHAnsi" w:cstheme="minorHAnsi"/>
        </w:rPr>
        <w:t>para</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rPr>
        <w:t>evolución</w:t>
      </w:r>
      <w:r w:rsidRPr="002757CD">
        <w:rPr>
          <w:rFonts w:asciiTheme="minorHAnsi" w:hAnsiTheme="minorHAnsi" w:cstheme="minorHAnsi"/>
          <w:spacing w:val="-5"/>
        </w:rPr>
        <w:t xml:space="preserve"> </w:t>
      </w:r>
      <w:r w:rsidRPr="002757CD">
        <w:rPr>
          <w:rFonts w:asciiTheme="minorHAnsi" w:hAnsiTheme="minorHAnsi" w:cstheme="minorHAnsi"/>
        </w:rPr>
        <w:t>tecnológica</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los</w:t>
      </w:r>
      <w:r w:rsidRPr="002757CD">
        <w:rPr>
          <w:rFonts w:asciiTheme="minorHAnsi" w:hAnsiTheme="minorHAnsi" w:cstheme="minorHAnsi"/>
          <w:spacing w:val="-5"/>
        </w:rPr>
        <w:t xml:space="preserve"> </w:t>
      </w:r>
      <w:r w:rsidRPr="002757CD">
        <w:rPr>
          <w:rFonts w:asciiTheme="minorHAnsi" w:hAnsiTheme="minorHAnsi" w:cstheme="minorHAnsi"/>
        </w:rPr>
        <w:t>sistemas</w:t>
      </w:r>
      <w:r w:rsidRPr="002757CD">
        <w:rPr>
          <w:rFonts w:asciiTheme="minorHAnsi" w:hAnsiTheme="minorHAnsi" w:cstheme="minorHAnsi"/>
          <w:spacing w:val="-4"/>
        </w:rPr>
        <w:t xml:space="preserve"> </w:t>
      </w:r>
      <w:r w:rsidRPr="002757CD">
        <w:rPr>
          <w:rFonts w:asciiTheme="minorHAnsi" w:hAnsiTheme="minorHAnsi" w:cstheme="minorHAnsi"/>
        </w:rPr>
        <w:t>obsoletos implica</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ejecución</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las siguientes acciones:</w:t>
      </w:r>
    </w:p>
    <w:p w14:paraId="60517A68" w14:textId="77777777" w:rsidR="00F71CCF" w:rsidRPr="002757CD" w:rsidRDefault="00F71CCF">
      <w:pPr>
        <w:pStyle w:val="Textoindependiente"/>
        <w:spacing w:before="46"/>
        <w:rPr>
          <w:rFonts w:asciiTheme="minorHAnsi" w:hAnsiTheme="minorHAnsi" w:cstheme="minorHAnsi"/>
        </w:rPr>
      </w:pPr>
    </w:p>
    <w:p w14:paraId="30D1CD29" w14:textId="77777777" w:rsidR="00F71CCF" w:rsidRPr="002757CD" w:rsidRDefault="002757CD">
      <w:pPr>
        <w:pStyle w:val="Prrafodelista"/>
        <w:numPr>
          <w:ilvl w:val="0"/>
          <w:numId w:val="4"/>
        </w:numPr>
        <w:tabs>
          <w:tab w:val="left" w:pos="1221"/>
        </w:tabs>
        <w:spacing w:line="276" w:lineRule="auto"/>
        <w:ind w:left="1221" w:right="476"/>
        <w:jc w:val="both"/>
        <w:rPr>
          <w:rFonts w:asciiTheme="minorHAnsi" w:hAnsiTheme="minorHAnsi" w:cstheme="minorHAnsi"/>
        </w:rPr>
      </w:pPr>
      <w:r w:rsidRPr="002757CD">
        <w:rPr>
          <w:rFonts w:asciiTheme="minorHAnsi" w:hAnsiTheme="minorHAnsi" w:cstheme="minorHAnsi"/>
        </w:rPr>
        <w:t>Realizar un diagnóstico de la situación actual de los sistemas, identificando sus fortalezas, debilidades,</w:t>
      </w:r>
      <w:r w:rsidRPr="002757CD">
        <w:rPr>
          <w:rFonts w:asciiTheme="minorHAnsi" w:hAnsiTheme="minorHAnsi" w:cstheme="minorHAnsi"/>
          <w:spacing w:val="-6"/>
        </w:rPr>
        <w:t xml:space="preserve"> </w:t>
      </w:r>
      <w:r w:rsidRPr="002757CD">
        <w:rPr>
          <w:rFonts w:asciiTheme="minorHAnsi" w:hAnsiTheme="minorHAnsi" w:cstheme="minorHAnsi"/>
        </w:rPr>
        <w:t>oportunidades</w:t>
      </w:r>
      <w:r w:rsidRPr="002757CD">
        <w:rPr>
          <w:rFonts w:asciiTheme="minorHAnsi" w:hAnsiTheme="minorHAnsi" w:cstheme="minorHAnsi"/>
          <w:spacing w:val="-9"/>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amenazas,</w:t>
      </w:r>
      <w:r w:rsidRPr="002757CD">
        <w:rPr>
          <w:rFonts w:asciiTheme="minorHAnsi" w:hAnsiTheme="minorHAnsi" w:cstheme="minorHAnsi"/>
          <w:spacing w:val="-9"/>
        </w:rPr>
        <w:t xml:space="preserve"> </w:t>
      </w:r>
      <w:r w:rsidRPr="002757CD">
        <w:rPr>
          <w:rFonts w:asciiTheme="minorHAnsi" w:hAnsiTheme="minorHAnsi" w:cstheme="minorHAnsi"/>
        </w:rPr>
        <w:t>así</w:t>
      </w:r>
      <w:r w:rsidRPr="002757CD">
        <w:rPr>
          <w:rFonts w:asciiTheme="minorHAnsi" w:hAnsiTheme="minorHAnsi" w:cstheme="minorHAnsi"/>
          <w:spacing w:val="-7"/>
        </w:rPr>
        <w:t xml:space="preserve"> </w:t>
      </w:r>
      <w:r w:rsidRPr="002757CD">
        <w:rPr>
          <w:rFonts w:asciiTheme="minorHAnsi" w:hAnsiTheme="minorHAnsi" w:cstheme="minorHAnsi"/>
        </w:rPr>
        <w:t>como</w:t>
      </w:r>
      <w:r w:rsidRPr="002757CD">
        <w:rPr>
          <w:rFonts w:asciiTheme="minorHAnsi" w:hAnsiTheme="minorHAnsi" w:cstheme="minorHAnsi"/>
          <w:spacing w:val="-8"/>
        </w:rPr>
        <w:t xml:space="preserve"> </w:t>
      </w:r>
      <w:r w:rsidRPr="002757CD">
        <w:rPr>
          <w:rFonts w:asciiTheme="minorHAnsi" w:hAnsiTheme="minorHAnsi" w:cstheme="minorHAnsi"/>
        </w:rPr>
        <w:t>su</w:t>
      </w:r>
      <w:r w:rsidRPr="002757CD">
        <w:rPr>
          <w:rFonts w:asciiTheme="minorHAnsi" w:hAnsiTheme="minorHAnsi" w:cstheme="minorHAnsi"/>
          <w:spacing w:val="-7"/>
        </w:rPr>
        <w:t xml:space="preserve"> </w:t>
      </w:r>
      <w:r w:rsidRPr="002757CD">
        <w:rPr>
          <w:rFonts w:asciiTheme="minorHAnsi" w:hAnsiTheme="minorHAnsi" w:cstheme="minorHAnsi"/>
        </w:rPr>
        <w:t>alineación</w:t>
      </w:r>
      <w:r w:rsidRPr="002757CD">
        <w:rPr>
          <w:rFonts w:asciiTheme="minorHAnsi" w:hAnsiTheme="minorHAnsi" w:cstheme="minorHAnsi"/>
          <w:spacing w:val="-7"/>
        </w:rPr>
        <w:t xml:space="preserve"> </w:t>
      </w:r>
      <w:r w:rsidRPr="002757CD">
        <w:rPr>
          <w:rFonts w:asciiTheme="minorHAnsi" w:hAnsiTheme="minorHAnsi" w:cstheme="minorHAnsi"/>
        </w:rPr>
        <w:t>con</w:t>
      </w:r>
      <w:r w:rsidRPr="002757CD">
        <w:rPr>
          <w:rFonts w:asciiTheme="minorHAnsi" w:hAnsiTheme="minorHAnsi" w:cstheme="minorHAnsi"/>
          <w:spacing w:val="-7"/>
        </w:rPr>
        <w:t xml:space="preserve"> </w:t>
      </w:r>
      <w:r w:rsidRPr="002757CD">
        <w:rPr>
          <w:rFonts w:asciiTheme="minorHAnsi" w:hAnsiTheme="minorHAnsi" w:cstheme="minorHAnsi"/>
        </w:rPr>
        <w:t>los</w:t>
      </w:r>
      <w:r w:rsidRPr="002757CD">
        <w:rPr>
          <w:rFonts w:asciiTheme="minorHAnsi" w:hAnsiTheme="minorHAnsi" w:cstheme="minorHAnsi"/>
          <w:spacing w:val="-9"/>
        </w:rPr>
        <w:t xml:space="preserve"> </w:t>
      </w:r>
      <w:r w:rsidRPr="002757CD">
        <w:rPr>
          <w:rFonts w:asciiTheme="minorHAnsi" w:hAnsiTheme="minorHAnsi" w:cstheme="minorHAnsi"/>
        </w:rPr>
        <w:t>objetivos</w:t>
      </w:r>
      <w:r w:rsidRPr="002757CD">
        <w:rPr>
          <w:rFonts w:asciiTheme="minorHAnsi" w:hAnsiTheme="minorHAnsi" w:cstheme="minorHAnsi"/>
          <w:spacing w:val="-9"/>
        </w:rPr>
        <w:t xml:space="preserve"> </w:t>
      </w:r>
      <w:r w:rsidRPr="002757CD">
        <w:rPr>
          <w:rFonts w:asciiTheme="minorHAnsi" w:hAnsiTheme="minorHAnsi" w:cstheme="minorHAnsi"/>
        </w:rPr>
        <w:t>estratégicos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 entidad y las necesidades de los usuarios.</w:t>
      </w:r>
    </w:p>
    <w:p w14:paraId="7BB86E84" w14:textId="77777777" w:rsidR="00F71CCF" w:rsidRPr="002757CD" w:rsidRDefault="002757CD">
      <w:pPr>
        <w:pStyle w:val="Prrafodelista"/>
        <w:numPr>
          <w:ilvl w:val="0"/>
          <w:numId w:val="4"/>
        </w:numPr>
        <w:tabs>
          <w:tab w:val="left" w:pos="1221"/>
        </w:tabs>
        <w:spacing w:line="276" w:lineRule="auto"/>
        <w:ind w:left="1221" w:right="483"/>
        <w:jc w:val="both"/>
        <w:rPr>
          <w:rFonts w:asciiTheme="minorHAnsi" w:hAnsiTheme="minorHAnsi" w:cstheme="minorHAnsi"/>
        </w:rPr>
      </w:pPr>
      <w:r w:rsidRPr="002757CD">
        <w:rPr>
          <w:rFonts w:asciiTheme="minorHAnsi" w:hAnsiTheme="minorHAnsi" w:cstheme="minorHAnsi"/>
        </w:rPr>
        <w:t xml:space="preserve">Definir una visión y un plan de acción para la transformación digital de la entidad, estableciendo los objetivos, las metas, los indicadores, los recursos, los tiempos y los responsables de cada </w:t>
      </w:r>
      <w:r w:rsidRPr="002757CD">
        <w:rPr>
          <w:rFonts w:asciiTheme="minorHAnsi" w:hAnsiTheme="minorHAnsi" w:cstheme="minorHAnsi"/>
          <w:spacing w:val="-2"/>
        </w:rPr>
        <w:t>iniciativa.</w:t>
      </w:r>
    </w:p>
    <w:p w14:paraId="6D74A8E0" w14:textId="77777777" w:rsidR="00F71CCF" w:rsidRPr="002757CD" w:rsidRDefault="002757CD">
      <w:pPr>
        <w:pStyle w:val="Prrafodelista"/>
        <w:numPr>
          <w:ilvl w:val="0"/>
          <w:numId w:val="4"/>
        </w:numPr>
        <w:tabs>
          <w:tab w:val="left" w:pos="1221"/>
        </w:tabs>
        <w:spacing w:before="1" w:line="273" w:lineRule="auto"/>
        <w:ind w:left="1221" w:right="481"/>
        <w:jc w:val="both"/>
        <w:rPr>
          <w:rFonts w:asciiTheme="minorHAnsi" w:hAnsiTheme="minorHAnsi" w:cstheme="minorHAnsi"/>
        </w:rPr>
      </w:pPr>
      <w:r w:rsidRPr="002757CD">
        <w:rPr>
          <w:rFonts w:asciiTheme="minorHAnsi" w:hAnsiTheme="minorHAnsi" w:cstheme="minorHAnsi"/>
        </w:rPr>
        <w:t>Priorizar las iniciativas según su impacto, urgencia, viabilidad y dependencia, y asignarles un presupuesto y un cronograma.</w:t>
      </w:r>
    </w:p>
    <w:p w14:paraId="2F7F7B02" w14:textId="77777777" w:rsidR="00F71CCF" w:rsidRPr="002757CD" w:rsidRDefault="002757CD">
      <w:pPr>
        <w:pStyle w:val="Prrafodelista"/>
        <w:numPr>
          <w:ilvl w:val="0"/>
          <w:numId w:val="4"/>
        </w:numPr>
        <w:tabs>
          <w:tab w:val="left" w:pos="1221"/>
        </w:tabs>
        <w:spacing w:before="4" w:line="276" w:lineRule="auto"/>
        <w:ind w:left="1221" w:right="476"/>
        <w:jc w:val="both"/>
        <w:rPr>
          <w:rFonts w:asciiTheme="minorHAnsi" w:hAnsiTheme="minorHAnsi" w:cstheme="minorHAnsi"/>
        </w:rPr>
      </w:pPr>
      <w:r w:rsidRPr="002757CD">
        <w:rPr>
          <w:rFonts w:asciiTheme="minorHAnsi" w:hAnsiTheme="minorHAnsi" w:cstheme="minorHAnsi"/>
        </w:rPr>
        <w:t>Implementar</w:t>
      </w:r>
      <w:r w:rsidRPr="002757CD">
        <w:rPr>
          <w:rFonts w:asciiTheme="minorHAnsi" w:hAnsiTheme="minorHAnsi" w:cstheme="minorHAnsi"/>
          <w:spacing w:val="-13"/>
        </w:rPr>
        <w:t xml:space="preserve"> </w:t>
      </w:r>
      <w:r w:rsidRPr="002757CD">
        <w:rPr>
          <w:rFonts w:asciiTheme="minorHAnsi" w:hAnsiTheme="minorHAnsi" w:cstheme="minorHAnsi"/>
        </w:rPr>
        <w:t>las</w:t>
      </w:r>
      <w:r w:rsidRPr="002757CD">
        <w:rPr>
          <w:rFonts w:asciiTheme="minorHAnsi" w:hAnsiTheme="minorHAnsi" w:cstheme="minorHAnsi"/>
          <w:spacing w:val="-9"/>
        </w:rPr>
        <w:t xml:space="preserve"> </w:t>
      </w:r>
      <w:r w:rsidRPr="002757CD">
        <w:rPr>
          <w:rFonts w:asciiTheme="minorHAnsi" w:hAnsiTheme="minorHAnsi" w:cstheme="minorHAnsi"/>
        </w:rPr>
        <w:t>iniciativas</w:t>
      </w:r>
      <w:r w:rsidRPr="002757CD">
        <w:rPr>
          <w:rFonts w:asciiTheme="minorHAnsi" w:hAnsiTheme="minorHAnsi" w:cstheme="minorHAnsi"/>
          <w:spacing w:val="-13"/>
        </w:rPr>
        <w:t xml:space="preserve"> </w:t>
      </w:r>
      <w:r w:rsidRPr="002757CD">
        <w:rPr>
          <w:rFonts w:asciiTheme="minorHAnsi" w:hAnsiTheme="minorHAnsi" w:cstheme="minorHAnsi"/>
        </w:rPr>
        <w:t>siguiendo</w:t>
      </w:r>
      <w:r w:rsidRPr="002757CD">
        <w:rPr>
          <w:rFonts w:asciiTheme="minorHAnsi" w:hAnsiTheme="minorHAnsi" w:cstheme="minorHAnsi"/>
          <w:spacing w:val="-7"/>
        </w:rPr>
        <w:t xml:space="preserve"> </w:t>
      </w:r>
      <w:r w:rsidRPr="002757CD">
        <w:rPr>
          <w:rFonts w:asciiTheme="minorHAnsi" w:hAnsiTheme="minorHAnsi" w:cstheme="minorHAnsi"/>
        </w:rPr>
        <w:t>una</w:t>
      </w:r>
      <w:r w:rsidRPr="002757CD">
        <w:rPr>
          <w:rFonts w:asciiTheme="minorHAnsi" w:hAnsiTheme="minorHAnsi" w:cstheme="minorHAnsi"/>
          <w:spacing w:val="-12"/>
        </w:rPr>
        <w:t xml:space="preserve"> </w:t>
      </w:r>
      <w:r w:rsidRPr="002757CD">
        <w:rPr>
          <w:rFonts w:asciiTheme="minorHAnsi" w:hAnsiTheme="minorHAnsi" w:cstheme="minorHAnsi"/>
        </w:rPr>
        <w:t>metodología</w:t>
      </w:r>
      <w:r w:rsidRPr="002757CD">
        <w:rPr>
          <w:rFonts w:asciiTheme="minorHAnsi" w:hAnsiTheme="minorHAnsi" w:cstheme="minorHAnsi"/>
          <w:spacing w:val="-12"/>
        </w:rPr>
        <w:t xml:space="preserve"> </w:t>
      </w:r>
      <w:r w:rsidRPr="002757CD">
        <w:rPr>
          <w:rFonts w:asciiTheme="minorHAnsi" w:hAnsiTheme="minorHAnsi" w:cstheme="minorHAnsi"/>
        </w:rPr>
        <w:t>ágil</w:t>
      </w:r>
      <w:r w:rsidRPr="002757CD">
        <w:rPr>
          <w:rFonts w:asciiTheme="minorHAnsi" w:hAnsiTheme="minorHAnsi" w:cstheme="minorHAnsi"/>
          <w:spacing w:val="-9"/>
        </w:rPr>
        <w:t xml:space="preserve"> </w:t>
      </w:r>
      <w:r w:rsidRPr="002757CD">
        <w:rPr>
          <w:rFonts w:asciiTheme="minorHAnsi" w:hAnsiTheme="minorHAnsi" w:cstheme="minorHAnsi"/>
        </w:rPr>
        <w:t>y</w:t>
      </w:r>
      <w:r w:rsidRPr="002757CD">
        <w:rPr>
          <w:rFonts w:asciiTheme="minorHAnsi" w:hAnsiTheme="minorHAnsi" w:cstheme="minorHAnsi"/>
          <w:spacing w:val="-10"/>
        </w:rPr>
        <w:t xml:space="preserve"> </w:t>
      </w:r>
      <w:r w:rsidRPr="002757CD">
        <w:rPr>
          <w:rFonts w:asciiTheme="minorHAnsi" w:hAnsiTheme="minorHAnsi" w:cstheme="minorHAnsi"/>
        </w:rPr>
        <w:t>colaborativa,</w:t>
      </w:r>
      <w:r w:rsidRPr="002757CD">
        <w:rPr>
          <w:rFonts w:asciiTheme="minorHAnsi" w:hAnsiTheme="minorHAnsi" w:cstheme="minorHAnsi"/>
          <w:spacing w:val="-11"/>
        </w:rPr>
        <w:t xml:space="preserve"> </w:t>
      </w:r>
      <w:r w:rsidRPr="002757CD">
        <w:rPr>
          <w:rFonts w:asciiTheme="minorHAnsi" w:hAnsiTheme="minorHAnsi" w:cstheme="minorHAnsi"/>
        </w:rPr>
        <w:t>que</w:t>
      </w:r>
      <w:r w:rsidRPr="002757CD">
        <w:rPr>
          <w:rFonts w:asciiTheme="minorHAnsi" w:hAnsiTheme="minorHAnsi" w:cstheme="minorHAnsi"/>
          <w:spacing w:val="-8"/>
        </w:rPr>
        <w:t xml:space="preserve"> </w:t>
      </w:r>
      <w:r w:rsidRPr="002757CD">
        <w:rPr>
          <w:rFonts w:asciiTheme="minorHAnsi" w:hAnsiTheme="minorHAnsi" w:cstheme="minorHAnsi"/>
        </w:rPr>
        <w:t>involucre</w:t>
      </w:r>
      <w:r w:rsidRPr="002757CD">
        <w:rPr>
          <w:rFonts w:asciiTheme="minorHAnsi" w:hAnsiTheme="minorHAnsi" w:cstheme="minorHAnsi"/>
          <w:spacing w:val="-11"/>
        </w:rPr>
        <w:t xml:space="preserve"> </w:t>
      </w:r>
      <w:r w:rsidRPr="002757CD">
        <w:rPr>
          <w:rFonts w:asciiTheme="minorHAnsi" w:hAnsiTheme="minorHAnsi" w:cstheme="minorHAnsi"/>
        </w:rPr>
        <w:t>a</w:t>
      </w:r>
      <w:r w:rsidRPr="002757CD">
        <w:rPr>
          <w:rFonts w:asciiTheme="minorHAnsi" w:hAnsiTheme="minorHAnsi" w:cstheme="minorHAnsi"/>
          <w:spacing w:val="-9"/>
        </w:rPr>
        <w:t xml:space="preserve"> </w:t>
      </w:r>
      <w:r w:rsidRPr="002757CD">
        <w:rPr>
          <w:rFonts w:asciiTheme="minorHAnsi" w:hAnsiTheme="minorHAnsi" w:cstheme="minorHAnsi"/>
        </w:rPr>
        <w:t>las</w:t>
      </w:r>
      <w:r w:rsidRPr="002757CD">
        <w:rPr>
          <w:rFonts w:asciiTheme="minorHAnsi" w:hAnsiTheme="minorHAnsi" w:cstheme="minorHAnsi"/>
          <w:spacing w:val="-12"/>
        </w:rPr>
        <w:t xml:space="preserve"> </w:t>
      </w:r>
      <w:r w:rsidRPr="002757CD">
        <w:rPr>
          <w:rFonts w:asciiTheme="minorHAnsi" w:hAnsiTheme="minorHAnsi" w:cstheme="minorHAnsi"/>
        </w:rPr>
        <w:t>áreas de negocio, de tecnología y</w:t>
      </w:r>
      <w:r w:rsidRPr="002757CD">
        <w:rPr>
          <w:rFonts w:asciiTheme="minorHAnsi" w:hAnsiTheme="minorHAnsi" w:cstheme="minorHAnsi"/>
          <w:spacing w:val="-1"/>
        </w:rPr>
        <w:t xml:space="preserve"> </w:t>
      </w:r>
      <w:r w:rsidRPr="002757CD">
        <w:rPr>
          <w:rFonts w:asciiTheme="minorHAnsi" w:hAnsiTheme="minorHAnsi" w:cstheme="minorHAnsi"/>
        </w:rPr>
        <w:t>a los usuarios finales,</w:t>
      </w:r>
      <w:r w:rsidRPr="002757CD">
        <w:rPr>
          <w:rFonts w:asciiTheme="minorHAnsi" w:hAnsiTheme="minorHAnsi" w:cstheme="minorHAnsi"/>
          <w:spacing w:val="-1"/>
        </w:rPr>
        <w:t xml:space="preserve"> </w:t>
      </w:r>
      <w:r w:rsidRPr="002757CD">
        <w:rPr>
          <w:rFonts w:asciiTheme="minorHAnsi" w:hAnsiTheme="minorHAnsi" w:cstheme="minorHAnsi"/>
        </w:rPr>
        <w:t>y que permita realizar entregas</w:t>
      </w:r>
      <w:r w:rsidRPr="002757CD">
        <w:rPr>
          <w:rFonts w:asciiTheme="minorHAnsi" w:hAnsiTheme="minorHAnsi" w:cstheme="minorHAnsi"/>
          <w:spacing w:val="-3"/>
        </w:rPr>
        <w:t xml:space="preserve"> </w:t>
      </w:r>
      <w:r w:rsidRPr="002757CD">
        <w:rPr>
          <w:rFonts w:asciiTheme="minorHAnsi" w:hAnsiTheme="minorHAnsi" w:cstheme="minorHAnsi"/>
        </w:rPr>
        <w:t>incrementales</w:t>
      </w:r>
      <w:r w:rsidRPr="002757CD">
        <w:rPr>
          <w:rFonts w:asciiTheme="minorHAnsi" w:hAnsiTheme="minorHAnsi" w:cstheme="minorHAnsi"/>
          <w:spacing w:val="-2"/>
        </w:rPr>
        <w:t xml:space="preserve"> </w:t>
      </w:r>
      <w:r w:rsidRPr="002757CD">
        <w:rPr>
          <w:rFonts w:asciiTheme="minorHAnsi" w:hAnsiTheme="minorHAnsi" w:cstheme="minorHAnsi"/>
        </w:rPr>
        <w:t>y obtener retroalimentación continua.</w:t>
      </w:r>
    </w:p>
    <w:p w14:paraId="489EC947" w14:textId="77777777" w:rsidR="00F71CCF" w:rsidRPr="002757CD" w:rsidRDefault="002757CD">
      <w:pPr>
        <w:pStyle w:val="Prrafodelista"/>
        <w:numPr>
          <w:ilvl w:val="0"/>
          <w:numId w:val="4"/>
        </w:numPr>
        <w:tabs>
          <w:tab w:val="left" w:pos="1221"/>
        </w:tabs>
        <w:spacing w:line="273" w:lineRule="auto"/>
        <w:ind w:left="1221" w:right="478"/>
        <w:jc w:val="both"/>
        <w:rPr>
          <w:rFonts w:asciiTheme="minorHAnsi" w:hAnsiTheme="minorHAnsi" w:cstheme="minorHAnsi"/>
        </w:rPr>
      </w:pPr>
      <w:r w:rsidRPr="002757CD">
        <w:rPr>
          <w:rFonts w:asciiTheme="minorHAnsi" w:hAnsiTheme="minorHAnsi" w:cstheme="minorHAnsi"/>
        </w:rPr>
        <w:t>Evaluar los resultados de las iniciativas, midiendo el grado de cumplimiento de los objetivos, el retorno de la inversión, la satisfacción de los usuarios y el valor agregado de los servicios.</w:t>
      </w:r>
    </w:p>
    <w:p w14:paraId="0E9C828F" w14:textId="77777777" w:rsidR="00F71CCF" w:rsidRPr="002757CD" w:rsidRDefault="002757CD">
      <w:pPr>
        <w:pStyle w:val="Prrafodelista"/>
        <w:numPr>
          <w:ilvl w:val="0"/>
          <w:numId w:val="4"/>
        </w:numPr>
        <w:tabs>
          <w:tab w:val="left" w:pos="1221"/>
        </w:tabs>
        <w:spacing w:before="5" w:line="276" w:lineRule="auto"/>
        <w:ind w:left="1221" w:right="480"/>
        <w:jc w:val="both"/>
        <w:rPr>
          <w:rFonts w:asciiTheme="minorHAnsi" w:hAnsiTheme="minorHAnsi" w:cstheme="minorHAnsi"/>
        </w:rPr>
      </w:pPr>
      <w:r w:rsidRPr="002757CD">
        <w:rPr>
          <w:rFonts w:asciiTheme="minorHAnsi" w:hAnsiTheme="minorHAnsi" w:cstheme="minorHAnsi"/>
        </w:rPr>
        <w:t>Gestionar</w:t>
      </w:r>
      <w:r w:rsidRPr="002757CD">
        <w:rPr>
          <w:rFonts w:asciiTheme="minorHAnsi" w:hAnsiTheme="minorHAnsi" w:cstheme="minorHAnsi"/>
          <w:spacing w:val="-13"/>
        </w:rPr>
        <w:t xml:space="preserve"> </w:t>
      </w:r>
      <w:r w:rsidRPr="002757CD">
        <w:rPr>
          <w:rFonts w:asciiTheme="minorHAnsi" w:hAnsiTheme="minorHAnsi" w:cstheme="minorHAnsi"/>
        </w:rPr>
        <w:t>el</w:t>
      </w:r>
      <w:r w:rsidRPr="002757CD">
        <w:rPr>
          <w:rFonts w:asciiTheme="minorHAnsi" w:hAnsiTheme="minorHAnsi" w:cstheme="minorHAnsi"/>
          <w:spacing w:val="-12"/>
        </w:rPr>
        <w:t xml:space="preserve"> </w:t>
      </w:r>
      <w:r w:rsidRPr="002757CD">
        <w:rPr>
          <w:rFonts w:asciiTheme="minorHAnsi" w:hAnsiTheme="minorHAnsi" w:cstheme="minorHAnsi"/>
        </w:rPr>
        <w:t>cambio</w:t>
      </w:r>
      <w:r w:rsidRPr="002757CD">
        <w:rPr>
          <w:rFonts w:asciiTheme="minorHAnsi" w:hAnsiTheme="minorHAnsi" w:cstheme="minorHAnsi"/>
          <w:spacing w:val="-13"/>
        </w:rPr>
        <w:t xml:space="preserve"> </w:t>
      </w:r>
      <w:r w:rsidRPr="002757CD">
        <w:rPr>
          <w:rFonts w:asciiTheme="minorHAnsi" w:hAnsiTheme="minorHAnsi" w:cstheme="minorHAnsi"/>
        </w:rPr>
        <w:t>organizacional,</w:t>
      </w:r>
      <w:r w:rsidRPr="002757CD">
        <w:rPr>
          <w:rFonts w:asciiTheme="minorHAnsi" w:hAnsiTheme="minorHAnsi" w:cstheme="minorHAnsi"/>
          <w:spacing w:val="-12"/>
        </w:rPr>
        <w:t xml:space="preserve"> </w:t>
      </w:r>
      <w:r w:rsidRPr="002757CD">
        <w:rPr>
          <w:rFonts w:asciiTheme="minorHAnsi" w:hAnsiTheme="minorHAnsi" w:cstheme="minorHAnsi"/>
        </w:rPr>
        <w:t>comunicando</w:t>
      </w:r>
      <w:r w:rsidRPr="002757CD">
        <w:rPr>
          <w:rFonts w:asciiTheme="minorHAnsi" w:hAnsiTheme="minorHAnsi" w:cstheme="minorHAnsi"/>
          <w:spacing w:val="-13"/>
        </w:rPr>
        <w:t xml:space="preserve"> </w:t>
      </w:r>
      <w:r w:rsidRPr="002757CD">
        <w:rPr>
          <w:rFonts w:asciiTheme="minorHAnsi" w:hAnsiTheme="minorHAnsi" w:cstheme="minorHAnsi"/>
        </w:rPr>
        <w:t>los</w:t>
      </w:r>
      <w:r w:rsidRPr="002757CD">
        <w:rPr>
          <w:rFonts w:asciiTheme="minorHAnsi" w:hAnsiTheme="minorHAnsi" w:cstheme="minorHAnsi"/>
          <w:spacing w:val="-12"/>
        </w:rPr>
        <w:t xml:space="preserve"> </w:t>
      </w:r>
      <w:r w:rsidRPr="002757CD">
        <w:rPr>
          <w:rFonts w:asciiTheme="minorHAnsi" w:hAnsiTheme="minorHAnsi" w:cstheme="minorHAnsi"/>
        </w:rPr>
        <w:t>beneficios</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los</w:t>
      </w:r>
      <w:r w:rsidRPr="002757CD">
        <w:rPr>
          <w:rFonts w:asciiTheme="minorHAnsi" w:hAnsiTheme="minorHAnsi" w:cstheme="minorHAnsi"/>
          <w:spacing w:val="-12"/>
        </w:rPr>
        <w:t xml:space="preserve"> </w:t>
      </w:r>
      <w:r w:rsidRPr="002757CD">
        <w:rPr>
          <w:rFonts w:asciiTheme="minorHAnsi" w:hAnsiTheme="minorHAnsi" w:cstheme="minorHAnsi"/>
        </w:rPr>
        <w:t>desafíos</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la</w:t>
      </w:r>
      <w:r w:rsidRPr="002757CD">
        <w:rPr>
          <w:rFonts w:asciiTheme="minorHAnsi" w:hAnsiTheme="minorHAnsi" w:cstheme="minorHAnsi"/>
          <w:spacing w:val="-13"/>
        </w:rPr>
        <w:t xml:space="preserve"> </w:t>
      </w:r>
      <w:r w:rsidRPr="002757CD">
        <w:rPr>
          <w:rFonts w:asciiTheme="minorHAnsi" w:hAnsiTheme="minorHAnsi" w:cstheme="minorHAnsi"/>
        </w:rPr>
        <w:t>transformación digital,</w:t>
      </w:r>
      <w:r w:rsidRPr="002757CD">
        <w:rPr>
          <w:rFonts w:asciiTheme="minorHAnsi" w:hAnsiTheme="minorHAnsi" w:cstheme="minorHAnsi"/>
          <w:spacing w:val="-7"/>
        </w:rPr>
        <w:t xml:space="preserve"> </w:t>
      </w:r>
      <w:r w:rsidRPr="002757CD">
        <w:rPr>
          <w:rFonts w:asciiTheme="minorHAnsi" w:hAnsiTheme="minorHAnsi" w:cstheme="minorHAnsi"/>
        </w:rPr>
        <w:t>capacitando</w:t>
      </w:r>
      <w:r w:rsidRPr="002757CD">
        <w:rPr>
          <w:rFonts w:asciiTheme="minorHAnsi" w:hAnsiTheme="minorHAnsi" w:cstheme="minorHAnsi"/>
          <w:spacing w:val="-7"/>
        </w:rPr>
        <w:t xml:space="preserve"> </w:t>
      </w:r>
      <w:r w:rsidRPr="002757CD">
        <w:rPr>
          <w:rFonts w:asciiTheme="minorHAnsi" w:hAnsiTheme="minorHAnsi" w:cstheme="minorHAnsi"/>
        </w:rPr>
        <w:t>al</w:t>
      </w:r>
      <w:r w:rsidRPr="002757CD">
        <w:rPr>
          <w:rFonts w:asciiTheme="minorHAnsi" w:hAnsiTheme="minorHAnsi" w:cstheme="minorHAnsi"/>
          <w:spacing w:val="-7"/>
        </w:rPr>
        <w:t xml:space="preserve"> </w:t>
      </w:r>
      <w:r w:rsidRPr="002757CD">
        <w:rPr>
          <w:rFonts w:asciiTheme="minorHAnsi" w:hAnsiTheme="minorHAnsi" w:cstheme="minorHAnsi"/>
        </w:rPr>
        <w:t>personal,</w:t>
      </w:r>
      <w:r w:rsidRPr="002757CD">
        <w:rPr>
          <w:rFonts w:asciiTheme="minorHAnsi" w:hAnsiTheme="minorHAnsi" w:cstheme="minorHAnsi"/>
          <w:spacing w:val="-7"/>
        </w:rPr>
        <w:t xml:space="preserve"> </w:t>
      </w:r>
      <w:r w:rsidRPr="002757CD">
        <w:rPr>
          <w:rFonts w:asciiTheme="minorHAnsi" w:hAnsiTheme="minorHAnsi" w:cstheme="minorHAnsi"/>
        </w:rPr>
        <w:t>generando</w:t>
      </w:r>
      <w:r w:rsidRPr="002757CD">
        <w:rPr>
          <w:rFonts w:asciiTheme="minorHAnsi" w:hAnsiTheme="minorHAnsi" w:cstheme="minorHAnsi"/>
          <w:spacing w:val="-7"/>
        </w:rPr>
        <w:t xml:space="preserve"> </w:t>
      </w:r>
      <w:r w:rsidRPr="002757CD">
        <w:rPr>
          <w:rFonts w:asciiTheme="minorHAnsi" w:hAnsiTheme="minorHAnsi" w:cstheme="minorHAnsi"/>
        </w:rPr>
        <w:t>confianza</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compromiso,</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7"/>
        </w:rPr>
        <w:t xml:space="preserve"> </w:t>
      </w:r>
      <w:r w:rsidRPr="002757CD">
        <w:rPr>
          <w:rFonts w:asciiTheme="minorHAnsi" w:hAnsiTheme="minorHAnsi" w:cstheme="minorHAnsi"/>
        </w:rPr>
        <w:t>fomentando</w:t>
      </w:r>
      <w:r w:rsidRPr="002757CD">
        <w:rPr>
          <w:rFonts w:asciiTheme="minorHAnsi" w:hAnsiTheme="minorHAnsi" w:cstheme="minorHAnsi"/>
          <w:spacing w:val="-5"/>
        </w:rPr>
        <w:t xml:space="preserve"> </w:t>
      </w:r>
      <w:r w:rsidRPr="002757CD">
        <w:rPr>
          <w:rFonts w:asciiTheme="minorHAnsi" w:hAnsiTheme="minorHAnsi" w:cstheme="minorHAnsi"/>
        </w:rPr>
        <w:t>una</w:t>
      </w:r>
      <w:r w:rsidRPr="002757CD">
        <w:rPr>
          <w:rFonts w:asciiTheme="minorHAnsi" w:hAnsiTheme="minorHAnsi" w:cstheme="minorHAnsi"/>
          <w:spacing w:val="-8"/>
        </w:rPr>
        <w:t xml:space="preserve"> </w:t>
      </w:r>
      <w:r w:rsidRPr="002757CD">
        <w:rPr>
          <w:rFonts w:asciiTheme="minorHAnsi" w:hAnsiTheme="minorHAnsi" w:cstheme="minorHAnsi"/>
        </w:rPr>
        <w:t>cultura</w:t>
      </w:r>
      <w:r w:rsidRPr="002757CD">
        <w:rPr>
          <w:rFonts w:asciiTheme="minorHAnsi" w:hAnsiTheme="minorHAnsi" w:cstheme="minorHAnsi"/>
          <w:spacing w:val="-8"/>
        </w:rPr>
        <w:t xml:space="preserve"> </w:t>
      </w:r>
      <w:r w:rsidRPr="002757CD">
        <w:rPr>
          <w:rFonts w:asciiTheme="minorHAnsi" w:hAnsiTheme="minorHAnsi" w:cstheme="minorHAnsi"/>
        </w:rPr>
        <w:t>de innovación y aprendizaje continuo.</w:t>
      </w:r>
    </w:p>
    <w:p w14:paraId="254972A8" w14:textId="77777777" w:rsidR="00F71CCF" w:rsidRPr="002757CD" w:rsidRDefault="00F71CCF">
      <w:pPr>
        <w:pStyle w:val="Textoindependiente"/>
        <w:rPr>
          <w:rFonts w:asciiTheme="minorHAnsi" w:hAnsiTheme="minorHAnsi" w:cstheme="minorHAnsi"/>
        </w:rPr>
      </w:pPr>
    </w:p>
    <w:p w14:paraId="0DC04E2F" w14:textId="77777777" w:rsidR="00F71CCF" w:rsidRPr="002757CD" w:rsidRDefault="00F71CCF">
      <w:pPr>
        <w:pStyle w:val="Textoindependiente"/>
        <w:spacing w:before="121"/>
        <w:rPr>
          <w:rFonts w:asciiTheme="minorHAnsi" w:hAnsiTheme="minorHAnsi" w:cstheme="minorHAnsi"/>
        </w:rPr>
      </w:pPr>
    </w:p>
    <w:p w14:paraId="25840890" w14:textId="77777777" w:rsidR="00F71CCF" w:rsidRPr="002757CD" w:rsidRDefault="002757CD">
      <w:pPr>
        <w:pStyle w:val="Ttulo2"/>
        <w:numPr>
          <w:ilvl w:val="1"/>
          <w:numId w:val="3"/>
        </w:numPr>
        <w:tabs>
          <w:tab w:val="left" w:pos="891"/>
        </w:tabs>
        <w:ind w:left="891" w:hanging="389"/>
        <w:rPr>
          <w:rFonts w:asciiTheme="minorHAnsi" w:hAnsiTheme="minorHAnsi" w:cstheme="minorHAnsi"/>
          <w:sz w:val="22"/>
          <w:szCs w:val="22"/>
        </w:rPr>
      </w:pPr>
      <w:bookmarkStart w:id="42" w:name="_bookmark41"/>
      <w:bookmarkEnd w:id="42"/>
      <w:r w:rsidRPr="002757CD">
        <w:rPr>
          <w:rFonts w:asciiTheme="minorHAnsi" w:hAnsiTheme="minorHAnsi" w:cstheme="minorHAnsi"/>
          <w:sz w:val="22"/>
          <w:szCs w:val="22"/>
        </w:rPr>
        <w:t>Dominio</w:t>
      </w:r>
      <w:r w:rsidRPr="002757CD">
        <w:rPr>
          <w:rFonts w:asciiTheme="minorHAnsi" w:hAnsiTheme="minorHAnsi" w:cstheme="minorHAnsi"/>
          <w:spacing w:val="-10"/>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11"/>
          <w:sz w:val="22"/>
          <w:szCs w:val="22"/>
        </w:rPr>
        <w:t xml:space="preserve"> </w:t>
      </w:r>
      <w:r w:rsidRPr="002757CD">
        <w:rPr>
          <w:rFonts w:asciiTheme="minorHAnsi" w:hAnsiTheme="minorHAnsi" w:cstheme="minorHAnsi"/>
          <w:sz w:val="22"/>
          <w:szCs w:val="22"/>
        </w:rPr>
        <w:t>Infraestructura</w:t>
      </w:r>
      <w:r w:rsidRPr="002757CD">
        <w:rPr>
          <w:rFonts w:asciiTheme="minorHAnsi" w:hAnsiTheme="minorHAnsi" w:cstheme="minorHAnsi"/>
          <w:spacing w:val="-8"/>
          <w:sz w:val="22"/>
          <w:szCs w:val="22"/>
        </w:rPr>
        <w:t xml:space="preserve"> </w:t>
      </w:r>
      <w:r w:rsidRPr="002757CD">
        <w:rPr>
          <w:rFonts w:asciiTheme="minorHAnsi" w:hAnsiTheme="minorHAnsi" w:cstheme="minorHAnsi"/>
          <w:sz w:val="22"/>
          <w:szCs w:val="22"/>
        </w:rPr>
        <w:t>tecnológica</w:t>
      </w:r>
      <w:r w:rsidRPr="002757CD">
        <w:rPr>
          <w:rFonts w:asciiTheme="minorHAnsi" w:hAnsiTheme="minorHAnsi" w:cstheme="minorHAnsi"/>
          <w:spacing w:val="-5"/>
          <w:sz w:val="22"/>
          <w:szCs w:val="22"/>
        </w:rPr>
        <w:t xml:space="preserve"> </w:t>
      </w:r>
      <w:r w:rsidRPr="002757CD">
        <w:rPr>
          <w:rFonts w:asciiTheme="minorHAnsi" w:hAnsiTheme="minorHAnsi" w:cstheme="minorHAnsi"/>
          <w:sz w:val="22"/>
          <w:szCs w:val="22"/>
        </w:rPr>
        <w:t>y</w:t>
      </w:r>
      <w:r w:rsidRPr="002757CD">
        <w:rPr>
          <w:rFonts w:asciiTheme="minorHAnsi" w:hAnsiTheme="minorHAnsi" w:cstheme="minorHAnsi"/>
          <w:spacing w:val="-6"/>
          <w:sz w:val="22"/>
          <w:szCs w:val="22"/>
        </w:rPr>
        <w:t xml:space="preserve"> </w:t>
      </w:r>
      <w:r w:rsidRPr="002757CD">
        <w:rPr>
          <w:rFonts w:asciiTheme="minorHAnsi" w:hAnsiTheme="minorHAnsi" w:cstheme="minorHAnsi"/>
          <w:spacing w:val="-2"/>
          <w:sz w:val="22"/>
          <w:szCs w:val="22"/>
        </w:rPr>
        <w:t>Conectividad</w:t>
      </w:r>
    </w:p>
    <w:p w14:paraId="55494B96" w14:textId="77777777" w:rsidR="00F71CCF" w:rsidRPr="002757CD" w:rsidRDefault="002757CD">
      <w:pPr>
        <w:pStyle w:val="Textoindependiente"/>
        <w:spacing w:before="309" w:line="276" w:lineRule="auto"/>
        <w:ind w:left="502" w:right="475"/>
        <w:jc w:val="both"/>
        <w:rPr>
          <w:rFonts w:asciiTheme="minorHAnsi" w:hAnsiTheme="minorHAnsi" w:cstheme="minorHAnsi"/>
        </w:rPr>
      </w:pPr>
      <w:r w:rsidRPr="002757CD">
        <w:rPr>
          <w:rFonts w:asciiTheme="minorHAnsi" w:hAnsiTheme="minorHAnsi" w:cstheme="minorHAnsi"/>
        </w:rPr>
        <w:t>Para aprovechar al máximo las ventajas de la tecnología, se requiere una estrategia de infraestructura tecnológica que responda a las demandas de la UAECD. La infraestructura tecnológica comprende el conjunto</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recursos</w:t>
      </w:r>
      <w:r w:rsidRPr="002757CD">
        <w:rPr>
          <w:rFonts w:asciiTheme="minorHAnsi" w:hAnsiTheme="minorHAnsi" w:cstheme="minorHAnsi"/>
          <w:spacing w:val="-13"/>
        </w:rPr>
        <w:t xml:space="preserve"> </w:t>
      </w:r>
      <w:r w:rsidRPr="002757CD">
        <w:rPr>
          <w:rFonts w:asciiTheme="minorHAnsi" w:hAnsiTheme="minorHAnsi" w:cstheme="minorHAnsi"/>
        </w:rPr>
        <w:t>físicos</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13"/>
        </w:rPr>
        <w:t xml:space="preserve"> </w:t>
      </w:r>
      <w:r w:rsidRPr="002757CD">
        <w:rPr>
          <w:rFonts w:asciiTheme="minorHAnsi" w:hAnsiTheme="minorHAnsi" w:cstheme="minorHAnsi"/>
        </w:rPr>
        <w:t>lógicos</w:t>
      </w:r>
      <w:r w:rsidRPr="002757CD">
        <w:rPr>
          <w:rFonts w:asciiTheme="minorHAnsi" w:hAnsiTheme="minorHAnsi" w:cstheme="minorHAnsi"/>
          <w:spacing w:val="-12"/>
        </w:rPr>
        <w:t xml:space="preserve"> </w:t>
      </w:r>
      <w:r w:rsidRPr="002757CD">
        <w:rPr>
          <w:rFonts w:asciiTheme="minorHAnsi" w:hAnsiTheme="minorHAnsi" w:cstheme="minorHAnsi"/>
        </w:rPr>
        <w:t>que</w:t>
      </w:r>
      <w:r w:rsidRPr="002757CD">
        <w:rPr>
          <w:rFonts w:asciiTheme="minorHAnsi" w:hAnsiTheme="minorHAnsi" w:cstheme="minorHAnsi"/>
          <w:spacing w:val="-13"/>
        </w:rPr>
        <w:t xml:space="preserve"> </w:t>
      </w:r>
      <w:r w:rsidRPr="002757CD">
        <w:rPr>
          <w:rFonts w:asciiTheme="minorHAnsi" w:hAnsiTheme="minorHAnsi" w:cstheme="minorHAnsi"/>
        </w:rPr>
        <w:t>soportan</w:t>
      </w:r>
      <w:r w:rsidRPr="002757CD">
        <w:rPr>
          <w:rFonts w:asciiTheme="minorHAnsi" w:hAnsiTheme="minorHAnsi" w:cstheme="minorHAnsi"/>
          <w:spacing w:val="-12"/>
        </w:rPr>
        <w:t xml:space="preserve"> </w:t>
      </w:r>
      <w:r w:rsidRPr="002757CD">
        <w:rPr>
          <w:rFonts w:asciiTheme="minorHAnsi" w:hAnsiTheme="minorHAnsi" w:cstheme="minorHAnsi"/>
        </w:rPr>
        <w:t>el</w:t>
      </w:r>
      <w:r w:rsidRPr="002757CD">
        <w:rPr>
          <w:rFonts w:asciiTheme="minorHAnsi" w:hAnsiTheme="minorHAnsi" w:cstheme="minorHAnsi"/>
          <w:spacing w:val="-12"/>
        </w:rPr>
        <w:t xml:space="preserve"> </w:t>
      </w:r>
      <w:r w:rsidRPr="002757CD">
        <w:rPr>
          <w:rFonts w:asciiTheme="minorHAnsi" w:hAnsiTheme="minorHAnsi" w:cstheme="minorHAnsi"/>
        </w:rPr>
        <w:t>funcionamiento,</w:t>
      </w:r>
      <w:r w:rsidRPr="002757CD">
        <w:rPr>
          <w:rFonts w:asciiTheme="minorHAnsi" w:hAnsiTheme="minorHAnsi" w:cstheme="minorHAnsi"/>
          <w:spacing w:val="-13"/>
        </w:rPr>
        <w:t xml:space="preserve"> </w:t>
      </w:r>
      <w:r w:rsidRPr="002757CD">
        <w:rPr>
          <w:rFonts w:asciiTheme="minorHAnsi" w:hAnsiTheme="minorHAnsi" w:cstheme="minorHAnsi"/>
        </w:rPr>
        <w:t>el</w:t>
      </w:r>
      <w:r w:rsidRPr="002757CD">
        <w:rPr>
          <w:rFonts w:asciiTheme="minorHAnsi" w:hAnsiTheme="minorHAnsi" w:cstheme="minorHAnsi"/>
          <w:spacing w:val="-12"/>
        </w:rPr>
        <w:t xml:space="preserve"> </w:t>
      </w:r>
      <w:r w:rsidRPr="002757CD">
        <w:rPr>
          <w:rFonts w:asciiTheme="minorHAnsi" w:hAnsiTheme="minorHAnsi" w:cstheme="minorHAnsi"/>
        </w:rPr>
        <w:t>almacenamiento,</w:t>
      </w:r>
      <w:r w:rsidRPr="002757CD">
        <w:rPr>
          <w:rFonts w:asciiTheme="minorHAnsi" w:hAnsiTheme="minorHAnsi" w:cstheme="minorHAnsi"/>
          <w:spacing w:val="-13"/>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comunicación y la seguridad de los sistemas de información de una organización, por lo tanto, una estrategia de infraestructura</w:t>
      </w:r>
      <w:r w:rsidRPr="002757CD">
        <w:rPr>
          <w:rFonts w:asciiTheme="minorHAnsi" w:hAnsiTheme="minorHAnsi" w:cstheme="minorHAnsi"/>
          <w:spacing w:val="-7"/>
        </w:rPr>
        <w:t xml:space="preserve"> </w:t>
      </w:r>
      <w:r w:rsidRPr="002757CD">
        <w:rPr>
          <w:rFonts w:asciiTheme="minorHAnsi" w:hAnsiTheme="minorHAnsi" w:cstheme="minorHAnsi"/>
        </w:rPr>
        <w:t>tecnológica</w:t>
      </w:r>
      <w:r w:rsidRPr="002757CD">
        <w:rPr>
          <w:rFonts w:asciiTheme="minorHAnsi" w:hAnsiTheme="minorHAnsi" w:cstheme="minorHAnsi"/>
          <w:spacing w:val="-7"/>
        </w:rPr>
        <w:t xml:space="preserve"> </w:t>
      </w:r>
      <w:r w:rsidRPr="002757CD">
        <w:rPr>
          <w:rFonts w:asciiTheme="minorHAnsi" w:hAnsiTheme="minorHAnsi" w:cstheme="minorHAnsi"/>
        </w:rPr>
        <w:t>debe</w:t>
      </w:r>
      <w:r w:rsidRPr="002757CD">
        <w:rPr>
          <w:rFonts w:asciiTheme="minorHAnsi" w:hAnsiTheme="minorHAnsi" w:cstheme="minorHAnsi"/>
          <w:spacing w:val="-6"/>
        </w:rPr>
        <w:t xml:space="preserve"> </w:t>
      </w:r>
      <w:r w:rsidRPr="002757CD">
        <w:rPr>
          <w:rFonts w:asciiTheme="minorHAnsi" w:hAnsiTheme="minorHAnsi" w:cstheme="minorHAnsi"/>
        </w:rPr>
        <w:t>definir</w:t>
      </w:r>
      <w:r w:rsidRPr="002757CD">
        <w:rPr>
          <w:rFonts w:asciiTheme="minorHAnsi" w:hAnsiTheme="minorHAnsi" w:cstheme="minorHAnsi"/>
          <w:spacing w:val="-5"/>
        </w:rPr>
        <w:t xml:space="preserve"> </w:t>
      </w:r>
      <w:r w:rsidRPr="002757CD">
        <w:rPr>
          <w:rFonts w:asciiTheme="minorHAnsi" w:hAnsiTheme="minorHAnsi" w:cstheme="minorHAnsi"/>
        </w:rPr>
        <w:t>los</w:t>
      </w:r>
      <w:r w:rsidRPr="002757CD">
        <w:rPr>
          <w:rFonts w:asciiTheme="minorHAnsi" w:hAnsiTheme="minorHAnsi" w:cstheme="minorHAnsi"/>
          <w:spacing w:val="-7"/>
        </w:rPr>
        <w:t xml:space="preserve"> </w:t>
      </w:r>
      <w:r w:rsidRPr="002757CD">
        <w:rPr>
          <w:rFonts w:asciiTheme="minorHAnsi" w:hAnsiTheme="minorHAnsi" w:cstheme="minorHAnsi"/>
        </w:rPr>
        <w:t>criterios</w:t>
      </w:r>
      <w:r w:rsidRPr="002757CD">
        <w:rPr>
          <w:rFonts w:asciiTheme="minorHAnsi" w:hAnsiTheme="minorHAnsi" w:cstheme="minorHAnsi"/>
          <w:spacing w:val="-4"/>
        </w:rPr>
        <w:t xml:space="preserve"> </w:t>
      </w:r>
      <w:r w:rsidRPr="002757CD">
        <w:rPr>
          <w:rFonts w:asciiTheme="minorHAnsi" w:hAnsiTheme="minorHAnsi" w:cstheme="minorHAnsi"/>
        </w:rPr>
        <w:t>para</w:t>
      </w:r>
      <w:r w:rsidRPr="002757CD">
        <w:rPr>
          <w:rFonts w:asciiTheme="minorHAnsi" w:hAnsiTheme="minorHAnsi" w:cstheme="minorHAnsi"/>
          <w:spacing w:val="-5"/>
        </w:rPr>
        <w:t xml:space="preserve"> </w:t>
      </w:r>
      <w:r w:rsidRPr="002757CD">
        <w:rPr>
          <w:rFonts w:asciiTheme="minorHAnsi" w:hAnsiTheme="minorHAnsi" w:cstheme="minorHAnsi"/>
        </w:rPr>
        <w:t>seleccionar,</w:t>
      </w:r>
      <w:r w:rsidRPr="002757CD">
        <w:rPr>
          <w:rFonts w:asciiTheme="minorHAnsi" w:hAnsiTheme="minorHAnsi" w:cstheme="minorHAnsi"/>
          <w:spacing w:val="-7"/>
        </w:rPr>
        <w:t xml:space="preserve"> </w:t>
      </w:r>
      <w:r w:rsidRPr="002757CD">
        <w:rPr>
          <w:rFonts w:asciiTheme="minorHAnsi" w:hAnsiTheme="minorHAnsi" w:cstheme="minorHAnsi"/>
        </w:rPr>
        <w:t>implementar,</w:t>
      </w:r>
      <w:r w:rsidRPr="002757CD">
        <w:rPr>
          <w:rFonts w:asciiTheme="minorHAnsi" w:hAnsiTheme="minorHAnsi" w:cstheme="minorHAnsi"/>
          <w:spacing w:val="-7"/>
        </w:rPr>
        <w:t xml:space="preserve"> </w:t>
      </w:r>
      <w:r w:rsidRPr="002757CD">
        <w:rPr>
          <w:rFonts w:asciiTheme="minorHAnsi" w:hAnsiTheme="minorHAnsi" w:cstheme="minorHAnsi"/>
        </w:rPr>
        <w:t>operar</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mantener</w:t>
      </w:r>
      <w:r w:rsidRPr="002757CD">
        <w:rPr>
          <w:rFonts w:asciiTheme="minorHAnsi" w:hAnsiTheme="minorHAnsi" w:cstheme="minorHAnsi"/>
          <w:spacing w:val="-6"/>
        </w:rPr>
        <w:t xml:space="preserve"> </w:t>
      </w:r>
      <w:r w:rsidRPr="002757CD">
        <w:rPr>
          <w:rFonts w:asciiTheme="minorHAnsi" w:hAnsiTheme="minorHAnsi" w:cstheme="minorHAnsi"/>
        </w:rPr>
        <w:t>los recursos tecnológicos que soportan la operación de la entidad y la prestación de los diferentes servicios.</w:t>
      </w:r>
    </w:p>
    <w:p w14:paraId="77E59A12" w14:textId="77777777" w:rsidR="00F71CCF" w:rsidRPr="002757CD" w:rsidRDefault="00F71CCF">
      <w:pPr>
        <w:pStyle w:val="Textoindependiente"/>
        <w:spacing w:before="40"/>
        <w:rPr>
          <w:rFonts w:asciiTheme="minorHAnsi" w:hAnsiTheme="minorHAnsi" w:cstheme="minorHAnsi"/>
        </w:rPr>
      </w:pPr>
    </w:p>
    <w:p w14:paraId="3E54A9E9" w14:textId="77777777" w:rsidR="00F71CCF" w:rsidRPr="002757CD" w:rsidRDefault="002757CD">
      <w:pPr>
        <w:pStyle w:val="Textoindependiente"/>
        <w:spacing w:before="1" w:line="276" w:lineRule="auto"/>
        <w:ind w:left="502" w:right="481"/>
        <w:jc w:val="both"/>
        <w:rPr>
          <w:rFonts w:asciiTheme="minorHAnsi" w:hAnsiTheme="minorHAnsi" w:cstheme="minorHAnsi"/>
        </w:rPr>
      </w:pPr>
      <w:r w:rsidRPr="002757CD">
        <w:rPr>
          <w:rFonts w:asciiTheme="minorHAnsi" w:hAnsiTheme="minorHAnsi" w:cstheme="minorHAnsi"/>
        </w:rPr>
        <w:t>Según los objetivos presentados, se definen estrategias de cambio para mejorar el ecosistema de infraestructura tecnológica, orientadas a lograr un escenario futuro de la arquitectura de infraestructura, en el cual se alinee adecuadamente con las necesidades de los sistemas de información, garantizando su disponibilidad, rendimiento, escalabilidad y eficiencia.</w:t>
      </w:r>
    </w:p>
    <w:p w14:paraId="510735C5" w14:textId="77777777" w:rsidR="00F71CCF" w:rsidRPr="002757CD" w:rsidRDefault="00F71CCF">
      <w:pPr>
        <w:pStyle w:val="Textoindependiente"/>
        <w:spacing w:before="39"/>
        <w:rPr>
          <w:rFonts w:asciiTheme="minorHAnsi" w:hAnsiTheme="minorHAnsi" w:cstheme="minorHAnsi"/>
        </w:rPr>
      </w:pPr>
    </w:p>
    <w:p w14:paraId="1CA6B683" w14:textId="77777777" w:rsidR="00F71CCF" w:rsidRPr="002757CD" w:rsidRDefault="002757CD">
      <w:pPr>
        <w:pStyle w:val="Textoindependiente"/>
        <w:ind w:left="502"/>
        <w:jc w:val="both"/>
        <w:rPr>
          <w:rFonts w:asciiTheme="minorHAnsi" w:hAnsiTheme="minorHAnsi" w:cstheme="minorHAnsi"/>
        </w:rPr>
      </w:pPr>
      <w:r w:rsidRPr="002757CD">
        <w:rPr>
          <w:rFonts w:asciiTheme="minorHAnsi" w:hAnsiTheme="minorHAnsi" w:cstheme="minorHAnsi"/>
        </w:rPr>
        <w:t>Asimismo,</w:t>
      </w:r>
      <w:r w:rsidRPr="002757CD">
        <w:rPr>
          <w:rFonts w:asciiTheme="minorHAnsi" w:hAnsiTheme="minorHAnsi" w:cstheme="minorHAnsi"/>
          <w:spacing w:val="24"/>
        </w:rPr>
        <w:t xml:space="preserve"> </w:t>
      </w:r>
      <w:r w:rsidRPr="002757CD">
        <w:rPr>
          <w:rFonts w:asciiTheme="minorHAnsi" w:hAnsiTheme="minorHAnsi" w:cstheme="minorHAnsi"/>
        </w:rPr>
        <w:t>estas</w:t>
      </w:r>
      <w:r w:rsidRPr="002757CD">
        <w:rPr>
          <w:rFonts w:asciiTheme="minorHAnsi" w:hAnsiTheme="minorHAnsi" w:cstheme="minorHAnsi"/>
          <w:spacing w:val="29"/>
        </w:rPr>
        <w:t xml:space="preserve"> </w:t>
      </w:r>
      <w:r w:rsidRPr="002757CD">
        <w:rPr>
          <w:rFonts w:asciiTheme="minorHAnsi" w:hAnsiTheme="minorHAnsi" w:cstheme="minorHAnsi"/>
        </w:rPr>
        <w:t>estrategias</w:t>
      </w:r>
      <w:r w:rsidRPr="002757CD">
        <w:rPr>
          <w:rFonts w:asciiTheme="minorHAnsi" w:hAnsiTheme="minorHAnsi" w:cstheme="minorHAnsi"/>
          <w:spacing w:val="29"/>
        </w:rPr>
        <w:t xml:space="preserve"> </w:t>
      </w:r>
      <w:r w:rsidRPr="002757CD">
        <w:rPr>
          <w:rFonts w:asciiTheme="minorHAnsi" w:hAnsiTheme="minorHAnsi" w:cstheme="minorHAnsi"/>
        </w:rPr>
        <w:t>buscan</w:t>
      </w:r>
      <w:r w:rsidRPr="002757CD">
        <w:rPr>
          <w:rFonts w:asciiTheme="minorHAnsi" w:hAnsiTheme="minorHAnsi" w:cstheme="minorHAnsi"/>
          <w:spacing w:val="28"/>
        </w:rPr>
        <w:t xml:space="preserve"> </w:t>
      </w:r>
      <w:r w:rsidRPr="002757CD">
        <w:rPr>
          <w:rFonts w:asciiTheme="minorHAnsi" w:hAnsiTheme="minorHAnsi" w:cstheme="minorHAnsi"/>
        </w:rPr>
        <w:t>que</w:t>
      </w:r>
      <w:r w:rsidRPr="002757CD">
        <w:rPr>
          <w:rFonts w:asciiTheme="minorHAnsi" w:hAnsiTheme="minorHAnsi" w:cstheme="minorHAnsi"/>
          <w:spacing w:val="29"/>
        </w:rPr>
        <w:t xml:space="preserve"> </w:t>
      </w:r>
      <w:r w:rsidRPr="002757CD">
        <w:rPr>
          <w:rFonts w:asciiTheme="minorHAnsi" w:hAnsiTheme="minorHAnsi" w:cstheme="minorHAnsi"/>
        </w:rPr>
        <w:t>el</w:t>
      </w:r>
      <w:r w:rsidRPr="002757CD">
        <w:rPr>
          <w:rFonts w:asciiTheme="minorHAnsi" w:hAnsiTheme="minorHAnsi" w:cstheme="minorHAnsi"/>
          <w:spacing w:val="28"/>
        </w:rPr>
        <w:t xml:space="preserve"> </w:t>
      </w:r>
      <w:r w:rsidRPr="002757CD">
        <w:rPr>
          <w:rFonts w:asciiTheme="minorHAnsi" w:hAnsiTheme="minorHAnsi" w:cstheme="minorHAnsi"/>
        </w:rPr>
        <w:t>entorno</w:t>
      </w:r>
      <w:r w:rsidRPr="002757CD">
        <w:rPr>
          <w:rFonts w:asciiTheme="minorHAnsi" w:hAnsiTheme="minorHAnsi" w:cstheme="minorHAnsi"/>
          <w:spacing w:val="28"/>
        </w:rPr>
        <w:t xml:space="preserve"> </w:t>
      </w:r>
      <w:r w:rsidRPr="002757CD">
        <w:rPr>
          <w:rFonts w:asciiTheme="minorHAnsi" w:hAnsiTheme="minorHAnsi" w:cstheme="minorHAnsi"/>
        </w:rPr>
        <w:t>de</w:t>
      </w:r>
      <w:r w:rsidRPr="002757CD">
        <w:rPr>
          <w:rFonts w:asciiTheme="minorHAnsi" w:hAnsiTheme="minorHAnsi" w:cstheme="minorHAnsi"/>
          <w:spacing w:val="29"/>
        </w:rPr>
        <w:t xml:space="preserve"> </w:t>
      </w:r>
      <w:r w:rsidRPr="002757CD">
        <w:rPr>
          <w:rFonts w:asciiTheme="minorHAnsi" w:hAnsiTheme="minorHAnsi" w:cstheme="minorHAnsi"/>
        </w:rPr>
        <w:t>infraestructura</w:t>
      </w:r>
      <w:r w:rsidRPr="002757CD">
        <w:rPr>
          <w:rFonts w:asciiTheme="minorHAnsi" w:hAnsiTheme="minorHAnsi" w:cstheme="minorHAnsi"/>
          <w:spacing w:val="26"/>
        </w:rPr>
        <w:t xml:space="preserve"> </w:t>
      </w:r>
      <w:r w:rsidRPr="002757CD">
        <w:rPr>
          <w:rFonts w:asciiTheme="minorHAnsi" w:hAnsiTheme="minorHAnsi" w:cstheme="minorHAnsi"/>
        </w:rPr>
        <w:t>tecnológica</w:t>
      </w:r>
      <w:r w:rsidRPr="002757CD">
        <w:rPr>
          <w:rFonts w:asciiTheme="minorHAnsi" w:hAnsiTheme="minorHAnsi" w:cstheme="minorHAnsi"/>
          <w:spacing w:val="28"/>
        </w:rPr>
        <w:t xml:space="preserve"> </w:t>
      </w:r>
      <w:r w:rsidRPr="002757CD">
        <w:rPr>
          <w:rFonts w:asciiTheme="minorHAnsi" w:hAnsiTheme="minorHAnsi" w:cstheme="minorHAnsi"/>
        </w:rPr>
        <w:t>sea</w:t>
      </w:r>
      <w:r w:rsidRPr="002757CD">
        <w:rPr>
          <w:rFonts w:asciiTheme="minorHAnsi" w:hAnsiTheme="minorHAnsi" w:cstheme="minorHAnsi"/>
          <w:spacing w:val="29"/>
        </w:rPr>
        <w:t xml:space="preserve"> </w:t>
      </w:r>
      <w:r w:rsidRPr="002757CD">
        <w:rPr>
          <w:rFonts w:asciiTheme="minorHAnsi" w:hAnsiTheme="minorHAnsi" w:cstheme="minorHAnsi"/>
        </w:rPr>
        <w:t>más</w:t>
      </w:r>
      <w:r w:rsidRPr="002757CD">
        <w:rPr>
          <w:rFonts w:asciiTheme="minorHAnsi" w:hAnsiTheme="minorHAnsi" w:cstheme="minorHAnsi"/>
          <w:spacing w:val="29"/>
        </w:rPr>
        <w:t xml:space="preserve"> </w:t>
      </w:r>
      <w:r w:rsidRPr="002757CD">
        <w:rPr>
          <w:rFonts w:asciiTheme="minorHAnsi" w:hAnsiTheme="minorHAnsi" w:cstheme="minorHAnsi"/>
          <w:spacing w:val="-2"/>
        </w:rPr>
        <w:t>sostenible,</w:t>
      </w:r>
    </w:p>
    <w:p w14:paraId="42B4814D" w14:textId="77777777" w:rsidR="00F71CCF" w:rsidRPr="002757CD" w:rsidRDefault="00F71CCF">
      <w:pPr>
        <w:pStyle w:val="Textoindependiente"/>
        <w:jc w:val="both"/>
        <w:rPr>
          <w:rFonts w:asciiTheme="minorHAnsi" w:hAnsiTheme="minorHAnsi" w:cstheme="minorHAnsi"/>
        </w:rPr>
        <w:sectPr w:rsidR="00F71CCF" w:rsidRPr="002757CD">
          <w:pgSz w:w="12240" w:h="15840"/>
          <w:pgMar w:top="1660" w:right="720" w:bottom="2160" w:left="1080" w:header="708" w:footer="1968" w:gutter="0"/>
          <w:cols w:space="720"/>
        </w:sectPr>
      </w:pPr>
    </w:p>
    <w:p w14:paraId="21D14C47" w14:textId="77777777" w:rsidR="00F71CCF" w:rsidRPr="002757CD" w:rsidRDefault="002757CD">
      <w:pPr>
        <w:pStyle w:val="Textoindependiente"/>
        <w:spacing w:line="276" w:lineRule="auto"/>
        <w:ind w:left="502" w:right="484"/>
        <w:jc w:val="both"/>
        <w:rPr>
          <w:rFonts w:asciiTheme="minorHAnsi" w:hAnsiTheme="minorHAnsi" w:cstheme="minorHAnsi"/>
        </w:rPr>
      </w:pPr>
      <w:r w:rsidRPr="002757CD">
        <w:rPr>
          <w:rFonts w:asciiTheme="minorHAnsi" w:hAnsiTheme="minorHAnsi" w:cstheme="minorHAnsi"/>
        </w:rPr>
        <w:lastRenderedPageBreak/>
        <w:t>innovador, optimizado y seguro, y apoye los objetivos de negocio de la entidad. La siguiente ilustración presenta las estrategias de cambio para este dominio.</w:t>
      </w:r>
    </w:p>
    <w:p w14:paraId="75680972" w14:textId="77777777" w:rsidR="00F71CCF" w:rsidRPr="002757CD" w:rsidRDefault="00F71CCF">
      <w:pPr>
        <w:pStyle w:val="Textoindependiente"/>
        <w:rPr>
          <w:rFonts w:asciiTheme="minorHAnsi" w:hAnsiTheme="minorHAnsi" w:cstheme="minorHAnsi"/>
        </w:rPr>
      </w:pPr>
    </w:p>
    <w:p w14:paraId="333F4975" w14:textId="77777777" w:rsidR="00F71CCF" w:rsidRPr="002757CD" w:rsidRDefault="00F71CCF">
      <w:pPr>
        <w:pStyle w:val="Textoindependiente"/>
        <w:spacing w:before="75"/>
        <w:rPr>
          <w:rFonts w:asciiTheme="minorHAnsi" w:hAnsiTheme="minorHAnsi" w:cstheme="minorHAnsi"/>
        </w:rPr>
      </w:pPr>
    </w:p>
    <w:p w14:paraId="1DF1EED7" w14:textId="77777777" w:rsidR="00F71CCF" w:rsidRPr="002757CD" w:rsidRDefault="002757CD">
      <w:pPr>
        <w:spacing w:before="1"/>
        <w:ind w:left="738" w:right="717"/>
        <w:jc w:val="center"/>
        <w:rPr>
          <w:rFonts w:asciiTheme="minorHAnsi" w:hAnsiTheme="minorHAnsi" w:cstheme="minorHAnsi"/>
          <w:i/>
        </w:rPr>
      </w:pPr>
      <w:bookmarkStart w:id="43" w:name="_bookmark42"/>
      <w:bookmarkEnd w:id="43"/>
      <w:r w:rsidRPr="002757CD">
        <w:rPr>
          <w:rFonts w:asciiTheme="minorHAnsi" w:hAnsiTheme="minorHAnsi" w:cstheme="minorHAnsi"/>
          <w:i/>
        </w:rPr>
        <w:t>Ilustración</w:t>
      </w:r>
      <w:r w:rsidRPr="002757CD">
        <w:rPr>
          <w:rFonts w:asciiTheme="minorHAnsi" w:hAnsiTheme="minorHAnsi" w:cstheme="minorHAnsi"/>
          <w:i/>
          <w:spacing w:val="-2"/>
        </w:rPr>
        <w:t xml:space="preserve"> </w:t>
      </w:r>
      <w:r w:rsidRPr="002757CD">
        <w:rPr>
          <w:rFonts w:asciiTheme="minorHAnsi" w:hAnsiTheme="minorHAnsi" w:cstheme="minorHAnsi"/>
          <w:i/>
        </w:rPr>
        <w:t>14:</w:t>
      </w:r>
      <w:r w:rsidRPr="002757CD">
        <w:rPr>
          <w:rFonts w:asciiTheme="minorHAnsi" w:hAnsiTheme="minorHAnsi" w:cstheme="minorHAnsi"/>
          <w:i/>
          <w:spacing w:val="-3"/>
        </w:rPr>
        <w:t xml:space="preserve"> </w:t>
      </w:r>
      <w:r w:rsidRPr="002757CD">
        <w:rPr>
          <w:rFonts w:asciiTheme="minorHAnsi" w:hAnsiTheme="minorHAnsi" w:cstheme="minorHAnsi"/>
          <w:i/>
        </w:rPr>
        <w:t>Estrategia</w:t>
      </w:r>
      <w:r w:rsidRPr="002757CD">
        <w:rPr>
          <w:rFonts w:asciiTheme="minorHAnsi" w:hAnsiTheme="minorHAnsi" w:cstheme="minorHAnsi"/>
          <w:i/>
          <w:spacing w:val="-3"/>
        </w:rPr>
        <w:t xml:space="preserve"> </w:t>
      </w:r>
      <w:r w:rsidRPr="002757CD">
        <w:rPr>
          <w:rFonts w:asciiTheme="minorHAnsi" w:hAnsiTheme="minorHAnsi" w:cstheme="minorHAnsi"/>
          <w:i/>
        </w:rPr>
        <w:t>de</w:t>
      </w:r>
      <w:r w:rsidRPr="002757CD">
        <w:rPr>
          <w:rFonts w:asciiTheme="minorHAnsi" w:hAnsiTheme="minorHAnsi" w:cstheme="minorHAnsi"/>
          <w:i/>
          <w:spacing w:val="-2"/>
        </w:rPr>
        <w:t xml:space="preserve"> </w:t>
      </w:r>
      <w:r w:rsidRPr="002757CD">
        <w:rPr>
          <w:rFonts w:asciiTheme="minorHAnsi" w:hAnsiTheme="minorHAnsi" w:cstheme="minorHAnsi"/>
          <w:i/>
        </w:rPr>
        <w:t>cambio</w:t>
      </w:r>
      <w:r w:rsidRPr="002757CD">
        <w:rPr>
          <w:rFonts w:asciiTheme="minorHAnsi" w:hAnsiTheme="minorHAnsi" w:cstheme="minorHAnsi"/>
          <w:i/>
          <w:spacing w:val="-5"/>
        </w:rPr>
        <w:t xml:space="preserve"> </w:t>
      </w:r>
      <w:r w:rsidRPr="002757CD">
        <w:rPr>
          <w:rFonts w:asciiTheme="minorHAnsi" w:hAnsiTheme="minorHAnsi" w:cstheme="minorHAnsi"/>
          <w:i/>
        </w:rPr>
        <w:t>de</w:t>
      </w:r>
      <w:r w:rsidRPr="002757CD">
        <w:rPr>
          <w:rFonts w:asciiTheme="minorHAnsi" w:hAnsiTheme="minorHAnsi" w:cstheme="minorHAnsi"/>
          <w:i/>
          <w:spacing w:val="-1"/>
        </w:rPr>
        <w:t xml:space="preserve"> </w:t>
      </w:r>
      <w:r w:rsidRPr="002757CD">
        <w:rPr>
          <w:rFonts w:asciiTheme="minorHAnsi" w:hAnsiTheme="minorHAnsi" w:cstheme="minorHAnsi"/>
          <w:i/>
          <w:spacing w:val="-5"/>
        </w:rPr>
        <w:t>TI</w:t>
      </w:r>
    </w:p>
    <w:p w14:paraId="65645FB5" w14:textId="77777777" w:rsidR="00F71CCF" w:rsidRPr="002757CD" w:rsidRDefault="002757CD">
      <w:pPr>
        <w:pStyle w:val="Textoindependiente"/>
        <w:spacing w:before="5"/>
        <w:rPr>
          <w:rFonts w:asciiTheme="minorHAnsi" w:hAnsiTheme="minorHAnsi" w:cstheme="minorHAnsi"/>
          <w:i/>
        </w:rPr>
      </w:pPr>
      <w:r w:rsidRPr="002757CD">
        <w:rPr>
          <w:rFonts w:asciiTheme="minorHAnsi" w:hAnsiTheme="minorHAnsi" w:cstheme="minorHAnsi"/>
          <w:i/>
          <w:noProof/>
        </w:rPr>
        <w:drawing>
          <wp:anchor distT="0" distB="0" distL="0" distR="0" simplePos="0" relativeHeight="251666432" behindDoc="1" locked="0" layoutInCell="1" allowOverlap="1" wp14:anchorId="0B271CE2" wp14:editId="768BD2B4">
            <wp:simplePos x="0" y="0"/>
            <wp:positionH relativeFrom="page">
              <wp:posOffset>1359408</wp:posOffset>
            </wp:positionH>
            <wp:positionV relativeFrom="paragraph">
              <wp:posOffset>127437</wp:posOffset>
            </wp:positionV>
            <wp:extent cx="5297784" cy="2229707"/>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88" cstate="print"/>
                    <a:stretch>
                      <a:fillRect/>
                    </a:stretch>
                  </pic:blipFill>
                  <pic:spPr>
                    <a:xfrm>
                      <a:off x="0" y="0"/>
                      <a:ext cx="5297784" cy="2229707"/>
                    </a:xfrm>
                    <a:prstGeom prst="rect">
                      <a:avLst/>
                    </a:prstGeom>
                  </pic:spPr>
                </pic:pic>
              </a:graphicData>
            </a:graphic>
          </wp:anchor>
        </w:drawing>
      </w:r>
    </w:p>
    <w:p w14:paraId="56B88608" w14:textId="77777777" w:rsidR="00F71CCF" w:rsidRPr="002757CD" w:rsidRDefault="00F71CCF">
      <w:pPr>
        <w:pStyle w:val="Textoindependiente"/>
        <w:spacing w:before="108"/>
        <w:rPr>
          <w:rFonts w:asciiTheme="minorHAnsi" w:hAnsiTheme="minorHAnsi" w:cstheme="minorHAnsi"/>
          <w:i/>
        </w:rPr>
      </w:pPr>
    </w:p>
    <w:p w14:paraId="7FFAD498" w14:textId="77777777" w:rsidR="00F71CCF" w:rsidRPr="002757CD" w:rsidRDefault="002757CD">
      <w:pPr>
        <w:spacing w:before="1"/>
        <w:ind w:right="341"/>
        <w:jc w:val="center"/>
        <w:rPr>
          <w:rFonts w:asciiTheme="minorHAnsi" w:hAnsiTheme="minorHAnsi" w:cstheme="minorHAnsi"/>
        </w:rPr>
      </w:pPr>
      <w:r w:rsidRPr="002757CD">
        <w:rPr>
          <w:rFonts w:asciiTheme="minorHAnsi" w:hAnsiTheme="minorHAnsi" w:cstheme="minorHAnsi"/>
        </w:rPr>
        <w:t>Fuente:</w:t>
      </w:r>
      <w:r w:rsidRPr="002757CD">
        <w:rPr>
          <w:rFonts w:asciiTheme="minorHAnsi" w:hAnsiTheme="minorHAnsi" w:cstheme="minorHAnsi"/>
          <w:spacing w:val="-6"/>
        </w:rPr>
        <w:t xml:space="preserve"> </w:t>
      </w:r>
      <w:r w:rsidRPr="002757CD">
        <w:rPr>
          <w:rFonts w:asciiTheme="minorHAnsi" w:hAnsiTheme="minorHAnsi" w:cstheme="minorHAnsi"/>
        </w:rPr>
        <w:t>Elaboración</w:t>
      </w:r>
      <w:r w:rsidRPr="002757CD">
        <w:rPr>
          <w:rFonts w:asciiTheme="minorHAnsi" w:hAnsiTheme="minorHAnsi" w:cstheme="minorHAnsi"/>
          <w:spacing w:val="-5"/>
        </w:rPr>
        <w:t xml:space="preserve"> </w:t>
      </w:r>
      <w:r w:rsidRPr="002757CD">
        <w:rPr>
          <w:rFonts w:asciiTheme="minorHAnsi" w:hAnsiTheme="minorHAnsi" w:cstheme="minorHAnsi"/>
          <w:spacing w:val="-2"/>
        </w:rPr>
        <w:t>propia</w:t>
      </w:r>
    </w:p>
    <w:p w14:paraId="54BAB671" w14:textId="77777777" w:rsidR="00F71CCF" w:rsidRPr="002757CD" w:rsidRDefault="00F71CCF">
      <w:pPr>
        <w:pStyle w:val="Textoindependiente"/>
        <w:rPr>
          <w:rFonts w:asciiTheme="minorHAnsi" w:hAnsiTheme="minorHAnsi" w:cstheme="minorHAnsi"/>
        </w:rPr>
      </w:pPr>
    </w:p>
    <w:p w14:paraId="19F5E432" w14:textId="77777777" w:rsidR="00F71CCF" w:rsidRPr="002757CD" w:rsidRDefault="00F71CCF">
      <w:pPr>
        <w:pStyle w:val="Textoindependiente"/>
        <w:rPr>
          <w:rFonts w:asciiTheme="minorHAnsi" w:hAnsiTheme="minorHAnsi" w:cstheme="minorHAnsi"/>
        </w:rPr>
      </w:pPr>
    </w:p>
    <w:p w14:paraId="09400F29" w14:textId="77777777" w:rsidR="00F71CCF" w:rsidRPr="002757CD" w:rsidRDefault="00F71CCF">
      <w:pPr>
        <w:pStyle w:val="Textoindependiente"/>
        <w:rPr>
          <w:rFonts w:asciiTheme="minorHAnsi" w:hAnsiTheme="minorHAnsi" w:cstheme="minorHAnsi"/>
        </w:rPr>
      </w:pPr>
    </w:p>
    <w:p w14:paraId="799245D3" w14:textId="77777777" w:rsidR="00F71CCF" w:rsidRPr="002757CD" w:rsidRDefault="00F71CCF">
      <w:pPr>
        <w:pStyle w:val="Textoindependiente"/>
        <w:spacing w:before="164"/>
        <w:rPr>
          <w:rFonts w:asciiTheme="minorHAnsi" w:hAnsiTheme="minorHAnsi" w:cstheme="minorHAnsi"/>
        </w:rPr>
      </w:pPr>
    </w:p>
    <w:p w14:paraId="7B8D96C0" w14:textId="77777777" w:rsidR="00F71CCF" w:rsidRPr="002757CD" w:rsidRDefault="002757CD">
      <w:pPr>
        <w:pStyle w:val="Ttulo3"/>
        <w:rPr>
          <w:rFonts w:asciiTheme="minorHAnsi" w:hAnsiTheme="minorHAnsi" w:cstheme="minorHAnsi"/>
          <w:sz w:val="22"/>
          <w:szCs w:val="22"/>
        </w:rPr>
      </w:pPr>
      <w:r w:rsidRPr="002757CD">
        <w:rPr>
          <w:rFonts w:asciiTheme="minorHAnsi" w:hAnsiTheme="minorHAnsi" w:cstheme="minorHAnsi"/>
          <w:color w:val="17365D"/>
          <w:sz w:val="22"/>
          <w:szCs w:val="22"/>
        </w:rPr>
        <w:t>Robustecer</w:t>
      </w:r>
      <w:r w:rsidRPr="002757CD">
        <w:rPr>
          <w:rFonts w:asciiTheme="minorHAnsi" w:hAnsiTheme="minorHAnsi" w:cstheme="minorHAnsi"/>
          <w:color w:val="17365D"/>
          <w:spacing w:val="-5"/>
          <w:sz w:val="22"/>
          <w:szCs w:val="22"/>
        </w:rPr>
        <w:t xml:space="preserve"> </w:t>
      </w:r>
      <w:r w:rsidRPr="002757CD">
        <w:rPr>
          <w:rFonts w:asciiTheme="minorHAnsi" w:hAnsiTheme="minorHAnsi" w:cstheme="minorHAnsi"/>
          <w:color w:val="17365D"/>
          <w:sz w:val="22"/>
          <w:szCs w:val="22"/>
        </w:rPr>
        <w:t>la</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capacidad</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de</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infraestructura</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de</w:t>
      </w:r>
      <w:r w:rsidRPr="002757CD">
        <w:rPr>
          <w:rFonts w:asciiTheme="minorHAnsi" w:hAnsiTheme="minorHAnsi" w:cstheme="minorHAnsi"/>
          <w:color w:val="17365D"/>
          <w:spacing w:val="-4"/>
          <w:sz w:val="22"/>
          <w:szCs w:val="22"/>
        </w:rPr>
        <w:t xml:space="preserve"> </w:t>
      </w:r>
      <w:r w:rsidRPr="002757CD">
        <w:rPr>
          <w:rFonts w:asciiTheme="minorHAnsi" w:hAnsiTheme="minorHAnsi" w:cstheme="minorHAnsi"/>
          <w:color w:val="17365D"/>
          <w:sz w:val="22"/>
          <w:szCs w:val="22"/>
        </w:rPr>
        <w:t>nube</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hibrida</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de</w:t>
      </w:r>
      <w:r w:rsidRPr="002757CD">
        <w:rPr>
          <w:rFonts w:asciiTheme="minorHAnsi" w:hAnsiTheme="minorHAnsi" w:cstheme="minorHAnsi"/>
          <w:color w:val="17365D"/>
          <w:spacing w:val="-5"/>
          <w:sz w:val="22"/>
          <w:szCs w:val="22"/>
        </w:rPr>
        <w:t xml:space="preserve"> </w:t>
      </w:r>
      <w:r w:rsidRPr="002757CD">
        <w:rPr>
          <w:rFonts w:asciiTheme="minorHAnsi" w:hAnsiTheme="minorHAnsi" w:cstheme="minorHAnsi"/>
          <w:color w:val="17365D"/>
          <w:sz w:val="22"/>
          <w:szCs w:val="22"/>
        </w:rPr>
        <w:t>la</w:t>
      </w:r>
      <w:r w:rsidRPr="002757CD">
        <w:rPr>
          <w:rFonts w:asciiTheme="minorHAnsi" w:hAnsiTheme="minorHAnsi" w:cstheme="minorHAnsi"/>
          <w:color w:val="17365D"/>
          <w:spacing w:val="-2"/>
          <w:sz w:val="22"/>
          <w:szCs w:val="22"/>
        </w:rPr>
        <w:t xml:space="preserve"> entidad</w:t>
      </w:r>
    </w:p>
    <w:p w14:paraId="01DD418F" w14:textId="77777777" w:rsidR="00F71CCF" w:rsidRPr="002757CD" w:rsidRDefault="00F71CCF">
      <w:pPr>
        <w:pStyle w:val="Textoindependiente"/>
        <w:spacing w:before="57"/>
        <w:rPr>
          <w:rFonts w:asciiTheme="minorHAnsi" w:hAnsiTheme="minorHAnsi" w:cstheme="minorHAnsi"/>
          <w:b/>
        </w:rPr>
      </w:pPr>
    </w:p>
    <w:p w14:paraId="2028BD87" w14:textId="77777777" w:rsidR="00F71CCF" w:rsidRPr="002757CD" w:rsidRDefault="002757CD">
      <w:pPr>
        <w:pStyle w:val="Textoindependiente"/>
        <w:spacing w:line="276" w:lineRule="auto"/>
        <w:ind w:left="502" w:right="476"/>
        <w:jc w:val="both"/>
        <w:rPr>
          <w:rFonts w:asciiTheme="minorHAnsi" w:hAnsiTheme="minorHAnsi" w:cstheme="minorHAnsi"/>
        </w:rPr>
      </w:pPr>
      <w:r w:rsidRPr="002757CD">
        <w:rPr>
          <w:rFonts w:asciiTheme="minorHAnsi" w:hAnsiTheme="minorHAnsi" w:cstheme="minorHAnsi"/>
        </w:rPr>
        <w:t>Para optimizar el uso de los recursos tecnológicos, se busca disminuir la redundancia y los costos, garantizando la protección de la información y los servicios frente a amenazas internas y externas. Esta estrategia</w:t>
      </w:r>
      <w:r w:rsidRPr="002757CD">
        <w:rPr>
          <w:rFonts w:asciiTheme="minorHAnsi" w:hAnsiTheme="minorHAnsi" w:cstheme="minorHAnsi"/>
          <w:spacing w:val="-13"/>
        </w:rPr>
        <w:t xml:space="preserve"> </w:t>
      </w:r>
      <w:r w:rsidRPr="002757CD">
        <w:rPr>
          <w:rFonts w:asciiTheme="minorHAnsi" w:hAnsiTheme="minorHAnsi" w:cstheme="minorHAnsi"/>
        </w:rPr>
        <w:t>no</w:t>
      </w:r>
      <w:r w:rsidRPr="002757CD">
        <w:rPr>
          <w:rFonts w:asciiTheme="minorHAnsi" w:hAnsiTheme="minorHAnsi" w:cstheme="minorHAnsi"/>
          <w:spacing w:val="-12"/>
        </w:rPr>
        <w:t xml:space="preserve"> </w:t>
      </w:r>
      <w:r w:rsidRPr="002757CD">
        <w:rPr>
          <w:rFonts w:asciiTheme="minorHAnsi" w:hAnsiTheme="minorHAnsi" w:cstheme="minorHAnsi"/>
        </w:rPr>
        <w:t>solo</w:t>
      </w:r>
      <w:r w:rsidRPr="002757CD">
        <w:rPr>
          <w:rFonts w:asciiTheme="minorHAnsi" w:hAnsiTheme="minorHAnsi" w:cstheme="minorHAnsi"/>
          <w:spacing w:val="-13"/>
        </w:rPr>
        <w:t xml:space="preserve"> </w:t>
      </w:r>
      <w:r w:rsidRPr="002757CD">
        <w:rPr>
          <w:rFonts w:asciiTheme="minorHAnsi" w:hAnsiTheme="minorHAnsi" w:cstheme="minorHAnsi"/>
        </w:rPr>
        <w:t>facilita</w:t>
      </w:r>
      <w:r w:rsidRPr="002757CD">
        <w:rPr>
          <w:rFonts w:asciiTheme="minorHAnsi" w:hAnsiTheme="minorHAnsi" w:cstheme="minorHAnsi"/>
          <w:spacing w:val="-12"/>
        </w:rPr>
        <w:t xml:space="preserve"> </w:t>
      </w:r>
      <w:r w:rsidRPr="002757CD">
        <w:rPr>
          <w:rFonts w:asciiTheme="minorHAnsi" w:hAnsiTheme="minorHAnsi" w:cstheme="minorHAnsi"/>
        </w:rPr>
        <w:t>el</w:t>
      </w:r>
      <w:r w:rsidRPr="002757CD">
        <w:rPr>
          <w:rFonts w:asciiTheme="minorHAnsi" w:hAnsiTheme="minorHAnsi" w:cstheme="minorHAnsi"/>
          <w:spacing w:val="-13"/>
        </w:rPr>
        <w:t xml:space="preserve"> </w:t>
      </w:r>
      <w:r w:rsidRPr="002757CD">
        <w:rPr>
          <w:rFonts w:asciiTheme="minorHAnsi" w:hAnsiTheme="minorHAnsi" w:cstheme="minorHAnsi"/>
        </w:rPr>
        <w:t>crecimiento</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13"/>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adaptación</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los</w:t>
      </w:r>
      <w:r w:rsidRPr="002757CD">
        <w:rPr>
          <w:rFonts w:asciiTheme="minorHAnsi" w:hAnsiTheme="minorHAnsi" w:cstheme="minorHAnsi"/>
          <w:spacing w:val="-12"/>
        </w:rPr>
        <w:t xml:space="preserve"> </w:t>
      </w:r>
      <w:r w:rsidRPr="002757CD">
        <w:rPr>
          <w:rFonts w:asciiTheme="minorHAnsi" w:hAnsiTheme="minorHAnsi" w:cstheme="minorHAnsi"/>
        </w:rPr>
        <w:t>sistemas</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información</w:t>
      </w:r>
      <w:r w:rsidRPr="002757CD">
        <w:rPr>
          <w:rFonts w:asciiTheme="minorHAnsi" w:hAnsiTheme="minorHAnsi" w:cstheme="minorHAnsi"/>
          <w:spacing w:val="-13"/>
        </w:rPr>
        <w:t xml:space="preserve"> </w:t>
      </w:r>
      <w:r w:rsidRPr="002757CD">
        <w:rPr>
          <w:rFonts w:asciiTheme="minorHAnsi" w:hAnsiTheme="minorHAnsi" w:cstheme="minorHAnsi"/>
        </w:rPr>
        <w:t>a</w:t>
      </w:r>
      <w:r w:rsidRPr="002757CD">
        <w:rPr>
          <w:rFonts w:asciiTheme="minorHAnsi" w:hAnsiTheme="minorHAnsi" w:cstheme="minorHAnsi"/>
          <w:spacing w:val="-12"/>
        </w:rPr>
        <w:t xml:space="preserve"> </w:t>
      </w:r>
      <w:r w:rsidRPr="002757CD">
        <w:rPr>
          <w:rFonts w:asciiTheme="minorHAnsi" w:hAnsiTheme="minorHAnsi" w:cstheme="minorHAnsi"/>
        </w:rPr>
        <w:t>nuevas</w:t>
      </w:r>
      <w:r w:rsidRPr="002757CD">
        <w:rPr>
          <w:rFonts w:asciiTheme="minorHAnsi" w:hAnsiTheme="minorHAnsi" w:cstheme="minorHAnsi"/>
          <w:spacing w:val="-12"/>
        </w:rPr>
        <w:t xml:space="preserve"> </w:t>
      </w:r>
      <w:r w:rsidRPr="002757CD">
        <w:rPr>
          <w:rFonts w:asciiTheme="minorHAnsi" w:hAnsiTheme="minorHAnsi" w:cstheme="minorHAnsi"/>
        </w:rPr>
        <w:t>demandas, sino</w:t>
      </w:r>
      <w:r w:rsidRPr="002757CD">
        <w:rPr>
          <w:rFonts w:asciiTheme="minorHAnsi" w:hAnsiTheme="minorHAnsi" w:cstheme="minorHAnsi"/>
          <w:spacing w:val="-13"/>
        </w:rPr>
        <w:t xml:space="preserve"> </w:t>
      </w:r>
      <w:r w:rsidRPr="002757CD">
        <w:rPr>
          <w:rFonts w:asciiTheme="minorHAnsi" w:hAnsiTheme="minorHAnsi" w:cstheme="minorHAnsi"/>
        </w:rPr>
        <w:t>que</w:t>
      </w:r>
      <w:r w:rsidRPr="002757CD">
        <w:rPr>
          <w:rFonts w:asciiTheme="minorHAnsi" w:hAnsiTheme="minorHAnsi" w:cstheme="minorHAnsi"/>
          <w:spacing w:val="-12"/>
        </w:rPr>
        <w:t xml:space="preserve"> </w:t>
      </w:r>
      <w:r w:rsidRPr="002757CD">
        <w:rPr>
          <w:rFonts w:asciiTheme="minorHAnsi" w:hAnsiTheme="minorHAnsi" w:cstheme="minorHAnsi"/>
        </w:rPr>
        <w:t>también</w:t>
      </w:r>
      <w:r w:rsidRPr="002757CD">
        <w:rPr>
          <w:rFonts w:asciiTheme="minorHAnsi" w:hAnsiTheme="minorHAnsi" w:cstheme="minorHAnsi"/>
          <w:spacing w:val="-13"/>
        </w:rPr>
        <w:t xml:space="preserve"> </w:t>
      </w:r>
      <w:r w:rsidRPr="002757CD">
        <w:rPr>
          <w:rFonts w:asciiTheme="minorHAnsi" w:hAnsiTheme="minorHAnsi" w:cstheme="minorHAnsi"/>
        </w:rPr>
        <w:t>mejora</w:t>
      </w:r>
      <w:r w:rsidRPr="002757CD">
        <w:rPr>
          <w:rFonts w:asciiTheme="minorHAnsi" w:hAnsiTheme="minorHAnsi" w:cstheme="minorHAnsi"/>
          <w:spacing w:val="-12"/>
        </w:rPr>
        <w:t xml:space="preserve"> </w:t>
      </w:r>
      <w:r w:rsidRPr="002757CD">
        <w:rPr>
          <w:rFonts w:asciiTheme="minorHAnsi" w:hAnsiTheme="minorHAnsi" w:cstheme="minorHAnsi"/>
        </w:rPr>
        <w:t>su</w:t>
      </w:r>
      <w:r w:rsidRPr="002757CD">
        <w:rPr>
          <w:rFonts w:asciiTheme="minorHAnsi" w:hAnsiTheme="minorHAnsi" w:cstheme="minorHAnsi"/>
          <w:spacing w:val="-13"/>
        </w:rPr>
        <w:t xml:space="preserve"> </w:t>
      </w:r>
      <w:r w:rsidRPr="002757CD">
        <w:rPr>
          <w:rFonts w:asciiTheme="minorHAnsi" w:hAnsiTheme="minorHAnsi" w:cstheme="minorHAnsi"/>
        </w:rPr>
        <w:t>rendimiento</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13"/>
        </w:rPr>
        <w:t xml:space="preserve"> </w:t>
      </w:r>
      <w:r w:rsidRPr="002757CD">
        <w:rPr>
          <w:rFonts w:asciiTheme="minorHAnsi" w:hAnsiTheme="minorHAnsi" w:cstheme="minorHAnsi"/>
        </w:rPr>
        <w:t>disponibilidad,</w:t>
      </w:r>
      <w:r w:rsidRPr="002757CD">
        <w:rPr>
          <w:rFonts w:asciiTheme="minorHAnsi" w:hAnsiTheme="minorHAnsi" w:cstheme="minorHAnsi"/>
          <w:spacing w:val="-12"/>
        </w:rPr>
        <w:t xml:space="preserve"> </w:t>
      </w:r>
      <w:r w:rsidRPr="002757CD">
        <w:rPr>
          <w:rFonts w:asciiTheme="minorHAnsi" w:hAnsiTheme="minorHAnsi" w:cstheme="minorHAnsi"/>
        </w:rPr>
        <w:t>al</w:t>
      </w:r>
      <w:r w:rsidRPr="002757CD">
        <w:rPr>
          <w:rFonts w:asciiTheme="minorHAnsi" w:hAnsiTheme="minorHAnsi" w:cstheme="minorHAnsi"/>
          <w:spacing w:val="-12"/>
        </w:rPr>
        <w:t xml:space="preserve"> </w:t>
      </w:r>
      <w:r w:rsidRPr="002757CD">
        <w:rPr>
          <w:rFonts w:asciiTheme="minorHAnsi" w:hAnsiTheme="minorHAnsi" w:cstheme="minorHAnsi"/>
        </w:rPr>
        <w:t>minimizar</w:t>
      </w:r>
      <w:r w:rsidRPr="002757CD">
        <w:rPr>
          <w:rFonts w:asciiTheme="minorHAnsi" w:hAnsiTheme="minorHAnsi" w:cstheme="minorHAnsi"/>
          <w:spacing w:val="-13"/>
        </w:rPr>
        <w:t xml:space="preserve"> </w:t>
      </w:r>
      <w:r w:rsidRPr="002757CD">
        <w:rPr>
          <w:rFonts w:asciiTheme="minorHAnsi" w:hAnsiTheme="minorHAnsi" w:cstheme="minorHAnsi"/>
        </w:rPr>
        <w:t>los</w:t>
      </w:r>
      <w:r w:rsidRPr="002757CD">
        <w:rPr>
          <w:rFonts w:asciiTheme="minorHAnsi" w:hAnsiTheme="minorHAnsi" w:cstheme="minorHAnsi"/>
          <w:spacing w:val="-12"/>
        </w:rPr>
        <w:t xml:space="preserve"> </w:t>
      </w:r>
      <w:r w:rsidRPr="002757CD">
        <w:rPr>
          <w:rFonts w:asciiTheme="minorHAnsi" w:hAnsiTheme="minorHAnsi" w:cstheme="minorHAnsi"/>
        </w:rPr>
        <w:t>tiempos</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respuesta,</w:t>
      </w:r>
      <w:r w:rsidRPr="002757CD">
        <w:rPr>
          <w:rFonts w:asciiTheme="minorHAnsi" w:hAnsiTheme="minorHAnsi" w:cstheme="minorHAnsi"/>
          <w:spacing w:val="-13"/>
        </w:rPr>
        <w:t xml:space="preserve"> </w:t>
      </w:r>
      <w:r w:rsidRPr="002757CD">
        <w:rPr>
          <w:rFonts w:asciiTheme="minorHAnsi" w:hAnsiTheme="minorHAnsi" w:cstheme="minorHAnsi"/>
        </w:rPr>
        <w:t>incidentes y cuellos de botella.</w:t>
      </w:r>
    </w:p>
    <w:p w14:paraId="55FBAED3" w14:textId="77777777" w:rsidR="00F71CCF" w:rsidRPr="002757CD" w:rsidRDefault="00F71CCF">
      <w:pPr>
        <w:pStyle w:val="Textoindependiente"/>
        <w:spacing w:before="40"/>
        <w:rPr>
          <w:rFonts w:asciiTheme="minorHAnsi" w:hAnsiTheme="minorHAnsi" w:cstheme="minorHAnsi"/>
        </w:rPr>
      </w:pPr>
    </w:p>
    <w:p w14:paraId="336EA9C6" w14:textId="77777777" w:rsidR="00F71CCF" w:rsidRPr="002757CD" w:rsidRDefault="002757CD">
      <w:pPr>
        <w:pStyle w:val="Textoindependiente"/>
        <w:spacing w:line="276" w:lineRule="auto"/>
        <w:ind w:left="502" w:right="475"/>
        <w:jc w:val="both"/>
        <w:rPr>
          <w:rFonts w:asciiTheme="minorHAnsi" w:hAnsiTheme="minorHAnsi" w:cstheme="minorHAnsi"/>
        </w:rPr>
      </w:pPr>
      <w:r w:rsidRPr="002757CD">
        <w:rPr>
          <w:rFonts w:asciiTheme="minorHAnsi" w:hAnsiTheme="minorHAnsi" w:cstheme="minorHAnsi"/>
        </w:rPr>
        <w:t>Para alcanzar estos beneficios, se propone una estrategia de fortalecimiento de la capacidad de infraestructura de nube híbrida de la entidad, la cual</w:t>
      </w:r>
      <w:r w:rsidRPr="002757CD">
        <w:rPr>
          <w:rFonts w:asciiTheme="minorHAnsi" w:hAnsiTheme="minorHAnsi" w:cstheme="minorHAnsi"/>
          <w:spacing w:val="-2"/>
        </w:rPr>
        <w:t xml:space="preserve"> </w:t>
      </w:r>
      <w:r w:rsidRPr="002757CD">
        <w:rPr>
          <w:rFonts w:asciiTheme="minorHAnsi" w:hAnsiTheme="minorHAnsi" w:cstheme="minorHAnsi"/>
        </w:rPr>
        <w:t>consiste en implementar un modelo de provisión de recursos tecnológicos que combine las</w:t>
      </w:r>
      <w:r w:rsidRPr="002757CD">
        <w:rPr>
          <w:rFonts w:asciiTheme="minorHAnsi" w:hAnsiTheme="minorHAnsi" w:cstheme="minorHAnsi"/>
          <w:spacing w:val="-3"/>
        </w:rPr>
        <w:t xml:space="preserve"> </w:t>
      </w:r>
      <w:r w:rsidRPr="002757CD">
        <w:rPr>
          <w:rFonts w:asciiTheme="minorHAnsi" w:hAnsiTheme="minorHAnsi" w:cstheme="minorHAnsi"/>
        </w:rPr>
        <w:t xml:space="preserve">ventajas de la nube pública con las capacidades del </w:t>
      </w:r>
      <w:proofErr w:type="spellStart"/>
      <w:r w:rsidRPr="002757CD">
        <w:rPr>
          <w:rFonts w:asciiTheme="minorHAnsi" w:hAnsiTheme="minorHAnsi" w:cstheme="minorHAnsi"/>
        </w:rPr>
        <w:t>datacenter</w:t>
      </w:r>
      <w:proofErr w:type="spellEnd"/>
      <w:r w:rsidRPr="002757CD">
        <w:rPr>
          <w:rFonts w:asciiTheme="minorHAnsi" w:hAnsiTheme="minorHAnsi" w:cstheme="minorHAnsi"/>
        </w:rPr>
        <w:t xml:space="preserve"> </w:t>
      </w:r>
      <w:proofErr w:type="spellStart"/>
      <w:r w:rsidRPr="002757CD">
        <w:rPr>
          <w:rFonts w:asciiTheme="minorHAnsi" w:hAnsiTheme="minorHAnsi" w:cstheme="minorHAnsi"/>
        </w:rPr>
        <w:t>On</w:t>
      </w:r>
      <w:proofErr w:type="spellEnd"/>
      <w:r w:rsidRPr="002757CD">
        <w:rPr>
          <w:rFonts w:asciiTheme="minorHAnsi" w:hAnsiTheme="minorHAnsi" w:cstheme="minorHAnsi"/>
        </w:rPr>
        <w:t xml:space="preserve"> </w:t>
      </w:r>
      <w:proofErr w:type="spellStart"/>
      <w:r w:rsidRPr="002757CD">
        <w:rPr>
          <w:rFonts w:asciiTheme="minorHAnsi" w:hAnsiTheme="minorHAnsi" w:cstheme="minorHAnsi"/>
        </w:rPr>
        <w:t>Premise</w:t>
      </w:r>
      <w:proofErr w:type="spellEnd"/>
      <w:r w:rsidRPr="002757CD">
        <w:rPr>
          <w:rFonts w:asciiTheme="minorHAnsi" w:hAnsiTheme="minorHAnsi" w:cstheme="minorHAnsi"/>
        </w:rPr>
        <w:t xml:space="preserve"> de la entidad. La nube híbrida permite aprovechar la flexibilidad, diversidad y costo competitivo de los servicios ofrecidos por proveedores de nube pública, mientras se mantiene el control, la seguridad y la personalización de los recursos propios. Además, la nube híbrida facilita la integración y la interoperabilidad</w:t>
      </w:r>
      <w:r w:rsidRPr="002757CD">
        <w:rPr>
          <w:rFonts w:asciiTheme="minorHAnsi" w:hAnsiTheme="minorHAnsi" w:cstheme="minorHAnsi"/>
          <w:spacing w:val="14"/>
        </w:rPr>
        <w:t xml:space="preserve"> </w:t>
      </w:r>
      <w:r w:rsidRPr="002757CD">
        <w:rPr>
          <w:rFonts w:asciiTheme="minorHAnsi" w:hAnsiTheme="minorHAnsi" w:cstheme="minorHAnsi"/>
        </w:rPr>
        <w:t>tanto entre</w:t>
      </w:r>
      <w:r w:rsidRPr="002757CD">
        <w:rPr>
          <w:rFonts w:asciiTheme="minorHAnsi" w:hAnsiTheme="minorHAnsi" w:cstheme="minorHAnsi"/>
          <w:spacing w:val="15"/>
        </w:rPr>
        <w:t xml:space="preserve"> </w:t>
      </w:r>
      <w:r w:rsidRPr="002757CD">
        <w:rPr>
          <w:rFonts w:asciiTheme="minorHAnsi" w:hAnsiTheme="minorHAnsi" w:cstheme="minorHAnsi"/>
        </w:rPr>
        <w:t>los</w:t>
      </w:r>
      <w:r w:rsidRPr="002757CD">
        <w:rPr>
          <w:rFonts w:asciiTheme="minorHAnsi" w:hAnsiTheme="minorHAnsi" w:cstheme="minorHAnsi"/>
          <w:spacing w:val="15"/>
        </w:rPr>
        <w:t xml:space="preserve"> </w:t>
      </w:r>
      <w:r w:rsidRPr="002757CD">
        <w:rPr>
          <w:rFonts w:asciiTheme="minorHAnsi" w:hAnsiTheme="minorHAnsi" w:cstheme="minorHAnsi"/>
        </w:rPr>
        <w:t>sistemas</w:t>
      </w:r>
      <w:r w:rsidRPr="002757CD">
        <w:rPr>
          <w:rFonts w:asciiTheme="minorHAnsi" w:hAnsiTheme="minorHAnsi" w:cstheme="minorHAnsi"/>
          <w:spacing w:val="15"/>
        </w:rPr>
        <w:t xml:space="preserve"> </w:t>
      </w:r>
      <w:r w:rsidRPr="002757CD">
        <w:rPr>
          <w:rFonts w:asciiTheme="minorHAnsi" w:hAnsiTheme="minorHAnsi" w:cstheme="minorHAnsi"/>
        </w:rPr>
        <w:t>de</w:t>
      </w:r>
      <w:r w:rsidRPr="002757CD">
        <w:rPr>
          <w:rFonts w:asciiTheme="minorHAnsi" w:hAnsiTheme="minorHAnsi" w:cstheme="minorHAnsi"/>
          <w:spacing w:val="15"/>
        </w:rPr>
        <w:t xml:space="preserve"> </w:t>
      </w:r>
      <w:r w:rsidRPr="002757CD">
        <w:rPr>
          <w:rFonts w:asciiTheme="minorHAnsi" w:hAnsiTheme="minorHAnsi" w:cstheme="minorHAnsi"/>
        </w:rPr>
        <w:t>información</w:t>
      </w:r>
      <w:r w:rsidRPr="002757CD">
        <w:rPr>
          <w:rFonts w:asciiTheme="minorHAnsi" w:hAnsiTheme="minorHAnsi" w:cstheme="minorHAnsi"/>
          <w:spacing w:val="14"/>
        </w:rPr>
        <w:t xml:space="preserve"> </w:t>
      </w:r>
      <w:r w:rsidRPr="002757CD">
        <w:rPr>
          <w:rFonts w:asciiTheme="minorHAnsi" w:hAnsiTheme="minorHAnsi" w:cstheme="minorHAnsi"/>
        </w:rPr>
        <w:t>de</w:t>
      </w:r>
      <w:r w:rsidRPr="002757CD">
        <w:rPr>
          <w:rFonts w:asciiTheme="minorHAnsi" w:hAnsiTheme="minorHAnsi" w:cstheme="minorHAnsi"/>
          <w:spacing w:val="15"/>
        </w:rPr>
        <w:t xml:space="preserve"> </w:t>
      </w:r>
      <w:r w:rsidRPr="002757CD">
        <w:rPr>
          <w:rFonts w:asciiTheme="minorHAnsi" w:hAnsiTheme="minorHAnsi" w:cstheme="minorHAnsi"/>
        </w:rPr>
        <w:t>la entidad</w:t>
      </w:r>
      <w:r w:rsidRPr="002757CD">
        <w:rPr>
          <w:rFonts w:asciiTheme="minorHAnsi" w:hAnsiTheme="minorHAnsi" w:cstheme="minorHAnsi"/>
          <w:spacing w:val="14"/>
        </w:rPr>
        <w:t xml:space="preserve"> </w:t>
      </w:r>
      <w:r w:rsidRPr="002757CD">
        <w:rPr>
          <w:rFonts w:asciiTheme="minorHAnsi" w:hAnsiTheme="minorHAnsi" w:cstheme="minorHAnsi"/>
        </w:rPr>
        <w:t>como con</w:t>
      </w:r>
      <w:r w:rsidRPr="002757CD">
        <w:rPr>
          <w:rFonts w:asciiTheme="minorHAnsi" w:hAnsiTheme="minorHAnsi" w:cstheme="minorHAnsi"/>
          <w:spacing w:val="14"/>
        </w:rPr>
        <w:t xml:space="preserve"> </w:t>
      </w:r>
      <w:r w:rsidRPr="002757CD">
        <w:rPr>
          <w:rFonts w:asciiTheme="minorHAnsi" w:hAnsiTheme="minorHAnsi" w:cstheme="minorHAnsi"/>
        </w:rPr>
        <w:t>los</w:t>
      </w:r>
      <w:r w:rsidRPr="002757CD">
        <w:rPr>
          <w:rFonts w:asciiTheme="minorHAnsi" w:hAnsiTheme="minorHAnsi" w:cstheme="minorHAnsi"/>
          <w:spacing w:val="15"/>
        </w:rPr>
        <w:t xml:space="preserve"> </w:t>
      </w:r>
      <w:r w:rsidRPr="002757CD">
        <w:rPr>
          <w:rFonts w:asciiTheme="minorHAnsi" w:hAnsiTheme="minorHAnsi" w:cstheme="minorHAnsi"/>
        </w:rPr>
        <w:t>sistemas</w:t>
      </w:r>
      <w:r w:rsidRPr="002757CD">
        <w:rPr>
          <w:rFonts w:asciiTheme="minorHAnsi" w:hAnsiTheme="minorHAnsi" w:cstheme="minorHAnsi"/>
          <w:spacing w:val="15"/>
        </w:rPr>
        <w:t xml:space="preserve"> </w:t>
      </w:r>
      <w:r w:rsidRPr="002757CD">
        <w:rPr>
          <w:rFonts w:asciiTheme="minorHAnsi" w:hAnsiTheme="minorHAnsi" w:cstheme="minorHAnsi"/>
        </w:rPr>
        <w:t>de otras</w:t>
      </w:r>
    </w:p>
    <w:p w14:paraId="3773D198" w14:textId="77777777" w:rsidR="00F71CCF" w:rsidRPr="002757CD" w:rsidRDefault="00F71CCF">
      <w:pPr>
        <w:pStyle w:val="Textoindependiente"/>
        <w:spacing w:line="276" w:lineRule="auto"/>
        <w:jc w:val="both"/>
        <w:rPr>
          <w:rFonts w:asciiTheme="minorHAnsi" w:hAnsiTheme="minorHAnsi" w:cstheme="minorHAnsi"/>
        </w:rPr>
        <w:sectPr w:rsidR="00F71CCF" w:rsidRPr="002757CD">
          <w:pgSz w:w="12240" w:h="15840"/>
          <w:pgMar w:top="1660" w:right="720" w:bottom="2160" w:left="1080" w:header="708" w:footer="1968" w:gutter="0"/>
          <w:cols w:space="720"/>
        </w:sectPr>
      </w:pPr>
    </w:p>
    <w:p w14:paraId="713C84B0" w14:textId="77777777" w:rsidR="00F71CCF" w:rsidRPr="002757CD" w:rsidRDefault="002757CD">
      <w:pPr>
        <w:pStyle w:val="Textoindependiente"/>
        <w:spacing w:line="276" w:lineRule="auto"/>
        <w:ind w:left="502" w:right="463"/>
        <w:rPr>
          <w:rFonts w:asciiTheme="minorHAnsi" w:hAnsiTheme="minorHAnsi" w:cstheme="minorHAnsi"/>
        </w:rPr>
      </w:pPr>
      <w:r w:rsidRPr="002757CD">
        <w:rPr>
          <w:rFonts w:asciiTheme="minorHAnsi" w:hAnsiTheme="minorHAnsi" w:cstheme="minorHAnsi"/>
        </w:rPr>
        <w:lastRenderedPageBreak/>
        <w:t xml:space="preserve">organizaciones del Estado. A continuación, se presenta una ilustración del esquema propuesto de nube </w:t>
      </w:r>
      <w:r w:rsidRPr="002757CD">
        <w:rPr>
          <w:rFonts w:asciiTheme="minorHAnsi" w:hAnsiTheme="minorHAnsi" w:cstheme="minorHAnsi"/>
          <w:spacing w:val="-2"/>
        </w:rPr>
        <w:t>híbrida.</w:t>
      </w:r>
    </w:p>
    <w:p w14:paraId="39BB574A" w14:textId="77777777" w:rsidR="00F71CCF" w:rsidRPr="002757CD" w:rsidRDefault="00F71CCF">
      <w:pPr>
        <w:pStyle w:val="Textoindependiente"/>
        <w:rPr>
          <w:rFonts w:asciiTheme="minorHAnsi" w:hAnsiTheme="minorHAnsi" w:cstheme="minorHAnsi"/>
        </w:rPr>
      </w:pPr>
    </w:p>
    <w:p w14:paraId="63107564" w14:textId="77777777" w:rsidR="00F71CCF" w:rsidRPr="002757CD" w:rsidRDefault="00F71CCF">
      <w:pPr>
        <w:pStyle w:val="Textoindependiente"/>
        <w:spacing w:before="75"/>
        <w:rPr>
          <w:rFonts w:asciiTheme="minorHAnsi" w:hAnsiTheme="minorHAnsi" w:cstheme="minorHAnsi"/>
        </w:rPr>
      </w:pPr>
    </w:p>
    <w:p w14:paraId="0974706C" w14:textId="77777777" w:rsidR="00F71CCF" w:rsidRPr="002757CD" w:rsidRDefault="002757CD">
      <w:pPr>
        <w:spacing w:before="1"/>
        <w:ind w:left="738" w:right="720"/>
        <w:jc w:val="center"/>
        <w:rPr>
          <w:rFonts w:asciiTheme="minorHAnsi" w:hAnsiTheme="minorHAnsi" w:cstheme="minorHAnsi"/>
          <w:i/>
        </w:rPr>
      </w:pPr>
      <w:bookmarkStart w:id="44" w:name="_bookmark43"/>
      <w:bookmarkEnd w:id="44"/>
      <w:r w:rsidRPr="002757CD">
        <w:rPr>
          <w:rFonts w:asciiTheme="minorHAnsi" w:hAnsiTheme="minorHAnsi" w:cstheme="minorHAnsi"/>
          <w:i/>
          <w:color w:val="1F487C"/>
        </w:rPr>
        <w:t>Ilustración</w:t>
      </w:r>
      <w:r w:rsidRPr="002757CD">
        <w:rPr>
          <w:rFonts w:asciiTheme="minorHAnsi" w:hAnsiTheme="minorHAnsi" w:cstheme="minorHAnsi"/>
          <w:i/>
          <w:color w:val="1F487C"/>
          <w:spacing w:val="-3"/>
        </w:rPr>
        <w:t xml:space="preserve"> </w:t>
      </w:r>
      <w:r w:rsidRPr="002757CD">
        <w:rPr>
          <w:rFonts w:asciiTheme="minorHAnsi" w:hAnsiTheme="minorHAnsi" w:cstheme="minorHAnsi"/>
          <w:i/>
          <w:color w:val="1F487C"/>
        </w:rPr>
        <w:t>15:</w:t>
      </w:r>
      <w:r w:rsidRPr="002757CD">
        <w:rPr>
          <w:rFonts w:asciiTheme="minorHAnsi" w:hAnsiTheme="minorHAnsi" w:cstheme="minorHAnsi"/>
          <w:i/>
          <w:color w:val="1F487C"/>
          <w:spacing w:val="-3"/>
        </w:rPr>
        <w:t xml:space="preserve"> </w:t>
      </w:r>
      <w:r w:rsidRPr="002757CD">
        <w:rPr>
          <w:rFonts w:asciiTheme="minorHAnsi" w:hAnsiTheme="minorHAnsi" w:cstheme="minorHAnsi"/>
          <w:i/>
          <w:color w:val="1F487C"/>
        </w:rPr>
        <w:t>Vista</w:t>
      </w:r>
      <w:r w:rsidRPr="002757CD">
        <w:rPr>
          <w:rFonts w:asciiTheme="minorHAnsi" w:hAnsiTheme="minorHAnsi" w:cstheme="minorHAnsi"/>
          <w:i/>
          <w:color w:val="1F487C"/>
          <w:spacing w:val="-3"/>
        </w:rPr>
        <w:t xml:space="preserve"> </w:t>
      </w:r>
      <w:r w:rsidRPr="002757CD">
        <w:rPr>
          <w:rFonts w:asciiTheme="minorHAnsi" w:hAnsiTheme="minorHAnsi" w:cstheme="minorHAnsi"/>
          <w:i/>
          <w:color w:val="1F487C"/>
        </w:rPr>
        <w:t>Nube</w:t>
      </w:r>
      <w:r w:rsidRPr="002757CD">
        <w:rPr>
          <w:rFonts w:asciiTheme="minorHAnsi" w:hAnsiTheme="minorHAnsi" w:cstheme="minorHAnsi"/>
          <w:i/>
          <w:color w:val="1F487C"/>
          <w:spacing w:val="-5"/>
        </w:rPr>
        <w:t xml:space="preserve"> </w:t>
      </w:r>
      <w:r w:rsidRPr="002757CD">
        <w:rPr>
          <w:rFonts w:asciiTheme="minorHAnsi" w:hAnsiTheme="minorHAnsi" w:cstheme="minorHAnsi"/>
          <w:i/>
          <w:color w:val="1F487C"/>
        </w:rPr>
        <w:t>híbrida</w:t>
      </w:r>
      <w:r w:rsidRPr="002757CD">
        <w:rPr>
          <w:rFonts w:asciiTheme="minorHAnsi" w:hAnsiTheme="minorHAnsi" w:cstheme="minorHAnsi"/>
          <w:i/>
          <w:color w:val="1F487C"/>
          <w:spacing w:val="-4"/>
        </w:rPr>
        <w:t xml:space="preserve"> </w:t>
      </w:r>
      <w:r w:rsidRPr="002757CD">
        <w:rPr>
          <w:rFonts w:asciiTheme="minorHAnsi" w:hAnsiTheme="minorHAnsi" w:cstheme="minorHAnsi"/>
          <w:i/>
          <w:color w:val="1F487C"/>
          <w:spacing w:val="-2"/>
        </w:rPr>
        <w:t>UAECD</w:t>
      </w:r>
    </w:p>
    <w:p w14:paraId="530992B6" w14:textId="77777777" w:rsidR="00F71CCF" w:rsidRPr="002757CD" w:rsidRDefault="002757CD">
      <w:pPr>
        <w:pStyle w:val="Textoindependiente"/>
        <w:spacing w:before="50"/>
        <w:rPr>
          <w:rFonts w:asciiTheme="minorHAnsi" w:hAnsiTheme="minorHAnsi" w:cstheme="minorHAnsi"/>
          <w:i/>
        </w:rPr>
      </w:pPr>
      <w:r w:rsidRPr="002757CD">
        <w:rPr>
          <w:rFonts w:asciiTheme="minorHAnsi" w:hAnsiTheme="minorHAnsi" w:cstheme="minorHAnsi"/>
          <w:i/>
          <w:noProof/>
        </w:rPr>
        <w:drawing>
          <wp:anchor distT="0" distB="0" distL="0" distR="0" simplePos="0" relativeHeight="251668480" behindDoc="1" locked="0" layoutInCell="1" allowOverlap="1" wp14:anchorId="6D1F43F7" wp14:editId="637F4F3E">
            <wp:simplePos x="0" y="0"/>
            <wp:positionH relativeFrom="page">
              <wp:posOffset>1332906</wp:posOffset>
            </wp:positionH>
            <wp:positionV relativeFrom="paragraph">
              <wp:posOffset>202198</wp:posOffset>
            </wp:positionV>
            <wp:extent cx="5391584" cy="2992374"/>
            <wp:effectExtent l="0" t="0" r="0" b="0"/>
            <wp:wrapTopAndBottom/>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89" cstate="print"/>
                    <a:stretch>
                      <a:fillRect/>
                    </a:stretch>
                  </pic:blipFill>
                  <pic:spPr>
                    <a:xfrm>
                      <a:off x="0" y="0"/>
                      <a:ext cx="5391584" cy="2992374"/>
                    </a:xfrm>
                    <a:prstGeom prst="rect">
                      <a:avLst/>
                    </a:prstGeom>
                  </pic:spPr>
                </pic:pic>
              </a:graphicData>
            </a:graphic>
          </wp:anchor>
        </w:drawing>
      </w:r>
    </w:p>
    <w:p w14:paraId="314E21CA" w14:textId="77777777" w:rsidR="00F71CCF" w:rsidRPr="002757CD" w:rsidRDefault="00F71CCF">
      <w:pPr>
        <w:pStyle w:val="Textoindependiente"/>
        <w:spacing w:before="93"/>
        <w:rPr>
          <w:rFonts w:asciiTheme="minorHAnsi" w:hAnsiTheme="minorHAnsi" w:cstheme="minorHAnsi"/>
          <w:i/>
        </w:rPr>
      </w:pPr>
    </w:p>
    <w:p w14:paraId="1D731BC6" w14:textId="77777777" w:rsidR="00F71CCF" w:rsidRPr="002757CD" w:rsidRDefault="002757CD">
      <w:pPr>
        <w:ind w:right="343"/>
        <w:jc w:val="center"/>
        <w:rPr>
          <w:rFonts w:asciiTheme="minorHAnsi" w:hAnsiTheme="minorHAnsi" w:cstheme="minorHAnsi"/>
        </w:rPr>
      </w:pPr>
      <w:r w:rsidRPr="002757CD">
        <w:rPr>
          <w:rFonts w:asciiTheme="minorHAnsi" w:hAnsiTheme="minorHAnsi" w:cstheme="minorHAnsi"/>
        </w:rPr>
        <w:t>Fuente:</w:t>
      </w:r>
      <w:r w:rsidRPr="002757CD">
        <w:rPr>
          <w:rFonts w:asciiTheme="minorHAnsi" w:hAnsiTheme="minorHAnsi" w:cstheme="minorHAnsi"/>
          <w:spacing w:val="-6"/>
        </w:rPr>
        <w:t xml:space="preserve"> </w:t>
      </w:r>
      <w:r w:rsidRPr="002757CD">
        <w:rPr>
          <w:rFonts w:asciiTheme="minorHAnsi" w:hAnsiTheme="minorHAnsi" w:cstheme="minorHAnsi"/>
        </w:rPr>
        <w:t>Elaboración</w:t>
      </w:r>
      <w:r w:rsidRPr="002757CD">
        <w:rPr>
          <w:rFonts w:asciiTheme="minorHAnsi" w:hAnsiTheme="minorHAnsi" w:cstheme="minorHAnsi"/>
          <w:spacing w:val="-6"/>
        </w:rPr>
        <w:t xml:space="preserve"> </w:t>
      </w:r>
      <w:r w:rsidRPr="002757CD">
        <w:rPr>
          <w:rFonts w:asciiTheme="minorHAnsi" w:hAnsiTheme="minorHAnsi" w:cstheme="minorHAnsi"/>
          <w:spacing w:val="-2"/>
        </w:rPr>
        <w:t>propia</w:t>
      </w:r>
    </w:p>
    <w:p w14:paraId="63FD4927" w14:textId="77777777" w:rsidR="00F71CCF" w:rsidRPr="002757CD" w:rsidRDefault="00F71CCF">
      <w:pPr>
        <w:pStyle w:val="Textoindependiente"/>
        <w:rPr>
          <w:rFonts w:asciiTheme="minorHAnsi" w:hAnsiTheme="minorHAnsi" w:cstheme="minorHAnsi"/>
        </w:rPr>
      </w:pPr>
    </w:p>
    <w:p w14:paraId="06EC4F4A" w14:textId="77777777" w:rsidR="00F71CCF" w:rsidRPr="002757CD" w:rsidRDefault="00F71CCF">
      <w:pPr>
        <w:pStyle w:val="Textoindependiente"/>
        <w:spacing w:before="97"/>
        <w:rPr>
          <w:rFonts w:asciiTheme="minorHAnsi" w:hAnsiTheme="minorHAnsi" w:cstheme="minorHAnsi"/>
        </w:rPr>
      </w:pPr>
    </w:p>
    <w:p w14:paraId="32AA6F7F" w14:textId="77777777" w:rsidR="00F71CCF" w:rsidRPr="002757CD" w:rsidRDefault="002757CD">
      <w:pPr>
        <w:pStyle w:val="Textoindependiente"/>
        <w:spacing w:before="1" w:line="276" w:lineRule="auto"/>
        <w:ind w:left="502"/>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estrategia</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robustecimiento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capacidad</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infraestructura</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nube</w:t>
      </w:r>
      <w:r w:rsidRPr="002757CD">
        <w:rPr>
          <w:rFonts w:asciiTheme="minorHAnsi" w:hAnsiTheme="minorHAnsi" w:cstheme="minorHAnsi"/>
          <w:spacing w:val="-6"/>
        </w:rPr>
        <w:t xml:space="preserve"> </w:t>
      </w:r>
      <w:r w:rsidRPr="002757CD">
        <w:rPr>
          <w:rFonts w:asciiTheme="minorHAnsi" w:hAnsiTheme="minorHAnsi" w:cstheme="minorHAnsi"/>
        </w:rPr>
        <w:t>híbrida</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entidad</w:t>
      </w:r>
      <w:r w:rsidRPr="002757CD">
        <w:rPr>
          <w:rFonts w:asciiTheme="minorHAnsi" w:hAnsiTheme="minorHAnsi" w:cstheme="minorHAnsi"/>
          <w:spacing w:val="-7"/>
        </w:rPr>
        <w:t xml:space="preserve"> </w:t>
      </w:r>
      <w:r w:rsidRPr="002757CD">
        <w:rPr>
          <w:rFonts w:asciiTheme="minorHAnsi" w:hAnsiTheme="minorHAnsi" w:cstheme="minorHAnsi"/>
        </w:rPr>
        <w:t>tiene</w:t>
      </w:r>
      <w:r w:rsidRPr="002757CD">
        <w:rPr>
          <w:rFonts w:asciiTheme="minorHAnsi" w:hAnsiTheme="minorHAnsi" w:cstheme="minorHAnsi"/>
          <w:spacing w:val="-6"/>
        </w:rPr>
        <w:t xml:space="preserve"> </w:t>
      </w:r>
      <w:r w:rsidRPr="002757CD">
        <w:rPr>
          <w:rFonts w:asciiTheme="minorHAnsi" w:hAnsiTheme="minorHAnsi" w:cstheme="minorHAnsi"/>
        </w:rPr>
        <w:t>los siguientes propósitos:</w:t>
      </w:r>
    </w:p>
    <w:p w14:paraId="4F843C05" w14:textId="77777777" w:rsidR="00F71CCF" w:rsidRPr="002757CD" w:rsidRDefault="00F71CCF">
      <w:pPr>
        <w:pStyle w:val="Textoindependiente"/>
        <w:spacing w:before="40"/>
        <w:rPr>
          <w:rFonts w:asciiTheme="minorHAnsi" w:hAnsiTheme="minorHAnsi" w:cstheme="minorHAnsi"/>
        </w:rPr>
      </w:pPr>
    </w:p>
    <w:p w14:paraId="1EFF6056" w14:textId="77777777" w:rsidR="00F71CCF" w:rsidRPr="002757CD" w:rsidRDefault="002757CD">
      <w:pPr>
        <w:pStyle w:val="Prrafodelista"/>
        <w:numPr>
          <w:ilvl w:val="0"/>
          <w:numId w:val="2"/>
        </w:numPr>
        <w:tabs>
          <w:tab w:val="left" w:pos="1221"/>
        </w:tabs>
        <w:spacing w:line="276" w:lineRule="auto"/>
        <w:ind w:left="1221" w:right="481"/>
        <w:jc w:val="both"/>
        <w:rPr>
          <w:rFonts w:asciiTheme="minorHAnsi" w:hAnsiTheme="minorHAnsi" w:cstheme="minorHAnsi"/>
        </w:rPr>
      </w:pPr>
      <w:r w:rsidRPr="002757CD">
        <w:rPr>
          <w:rFonts w:asciiTheme="minorHAnsi" w:hAnsiTheme="minorHAnsi" w:cstheme="minorHAnsi"/>
        </w:rPr>
        <w:t xml:space="preserve">Definir los criterios para seleccionar los servicios de nube pública más adecuados para las necesidades de la entidad, teniendo en cuenta aspectos técnicos, legales, financieros y de </w:t>
      </w:r>
      <w:r w:rsidRPr="002757CD">
        <w:rPr>
          <w:rFonts w:asciiTheme="minorHAnsi" w:hAnsiTheme="minorHAnsi" w:cstheme="minorHAnsi"/>
          <w:spacing w:val="-2"/>
        </w:rPr>
        <w:t>seguridad.</w:t>
      </w:r>
    </w:p>
    <w:p w14:paraId="461F98E3" w14:textId="77777777" w:rsidR="00F71CCF" w:rsidRPr="002757CD" w:rsidRDefault="002757CD">
      <w:pPr>
        <w:pStyle w:val="Prrafodelista"/>
        <w:numPr>
          <w:ilvl w:val="0"/>
          <w:numId w:val="2"/>
        </w:numPr>
        <w:tabs>
          <w:tab w:val="left" w:pos="1221"/>
        </w:tabs>
        <w:spacing w:line="273" w:lineRule="auto"/>
        <w:ind w:left="1221" w:right="482"/>
        <w:jc w:val="both"/>
        <w:rPr>
          <w:rFonts w:asciiTheme="minorHAnsi" w:hAnsiTheme="minorHAnsi" w:cstheme="minorHAnsi"/>
        </w:rPr>
      </w:pPr>
      <w:r w:rsidRPr="002757CD">
        <w:rPr>
          <w:rFonts w:asciiTheme="minorHAnsi" w:hAnsiTheme="minorHAnsi" w:cstheme="minorHAnsi"/>
        </w:rPr>
        <w:t>Establecer</w:t>
      </w:r>
      <w:r w:rsidRPr="002757CD">
        <w:rPr>
          <w:rFonts w:asciiTheme="minorHAnsi" w:hAnsiTheme="minorHAnsi" w:cstheme="minorHAnsi"/>
          <w:spacing w:val="-10"/>
        </w:rPr>
        <w:t xml:space="preserve"> </w:t>
      </w:r>
      <w:r w:rsidRPr="002757CD">
        <w:rPr>
          <w:rFonts w:asciiTheme="minorHAnsi" w:hAnsiTheme="minorHAnsi" w:cstheme="minorHAnsi"/>
        </w:rPr>
        <w:t>los</w:t>
      </w:r>
      <w:r w:rsidRPr="002757CD">
        <w:rPr>
          <w:rFonts w:asciiTheme="minorHAnsi" w:hAnsiTheme="minorHAnsi" w:cstheme="minorHAnsi"/>
          <w:spacing w:val="-11"/>
        </w:rPr>
        <w:t xml:space="preserve"> </w:t>
      </w:r>
      <w:r w:rsidRPr="002757CD">
        <w:rPr>
          <w:rFonts w:asciiTheme="minorHAnsi" w:hAnsiTheme="minorHAnsi" w:cstheme="minorHAnsi"/>
        </w:rPr>
        <w:t>mecanismos</w:t>
      </w:r>
      <w:r w:rsidRPr="002757CD">
        <w:rPr>
          <w:rFonts w:asciiTheme="minorHAnsi" w:hAnsiTheme="minorHAnsi" w:cstheme="minorHAnsi"/>
          <w:spacing w:val="-11"/>
        </w:rPr>
        <w:t xml:space="preserve"> </w:t>
      </w:r>
      <w:r w:rsidRPr="002757CD">
        <w:rPr>
          <w:rFonts w:asciiTheme="minorHAnsi" w:hAnsiTheme="minorHAnsi" w:cstheme="minorHAnsi"/>
        </w:rPr>
        <w:t>para</w:t>
      </w:r>
      <w:r w:rsidRPr="002757CD">
        <w:rPr>
          <w:rFonts w:asciiTheme="minorHAnsi" w:hAnsiTheme="minorHAnsi" w:cstheme="minorHAnsi"/>
          <w:spacing w:val="-10"/>
        </w:rPr>
        <w:t xml:space="preserve"> </w:t>
      </w:r>
      <w:r w:rsidRPr="002757CD">
        <w:rPr>
          <w:rFonts w:asciiTheme="minorHAnsi" w:hAnsiTheme="minorHAnsi" w:cstheme="minorHAnsi"/>
        </w:rPr>
        <w:t>gestionar</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9"/>
        </w:rPr>
        <w:t xml:space="preserve"> </w:t>
      </w:r>
      <w:r w:rsidRPr="002757CD">
        <w:rPr>
          <w:rFonts w:asciiTheme="minorHAnsi" w:hAnsiTheme="minorHAnsi" w:cstheme="minorHAnsi"/>
        </w:rPr>
        <w:t>monitorear</w:t>
      </w:r>
      <w:r w:rsidRPr="002757CD">
        <w:rPr>
          <w:rFonts w:asciiTheme="minorHAnsi" w:hAnsiTheme="minorHAnsi" w:cstheme="minorHAnsi"/>
          <w:spacing w:val="-10"/>
        </w:rPr>
        <w:t xml:space="preserve"> </w:t>
      </w:r>
      <w:r w:rsidRPr="002757CD">
        <w:rPr>
          <w:rFonts w:asciiTheme="minorHAnsi" w:hAnsiTheme="minorHAnsi" w:cstheme="minorHAnsi"/>
        </w:rPr>
        <w:t>los</w:t>
      </w:r>
      <w:r w:rsidRPr="002757CD">
        <w:rPr>
          <w:rFonts w:asciiTheme="minorHAnsi" w:hAnsiTheme="minorHAnsi" w:cstheme="minorHAnsi"/>
          <w:spacing w:val="-10"/>
        </w:rPr>
        <w:t xml:space="preserve"> </w:t>
      </w:r>
      <w:r w:rsidRPr="002757CD">
        <w:rPr>
          <w:rFonts w:asciiTheme="minorHAnsi" w:hAnsiTheme="minorHAnsi" w:cstheme="minorHAnsi"/>
        </w:rPr>
        <w:t>recursos</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nube</w:t>
      </w:r>
      <w:r w:rsidRPr="002757CD">
        <w:rPr>
          <w:rFonts w:asciiTheme="minorHAnsi" w:hAnsiTheme="minorHAnsi" w:cstheme="minorHAnsi"/>
          <w:spacing w:val="-9"/>
        </w:rPr>
        <w:t xml:space="preserve"> </w:t>
      </w:r>
      <w:r w:rsidRPr="002757CD">
        <w:rPr>
          <w:rFonts w:asciiTheme="minorHAnsi" w:hAnsiTheme="minorHAnsi" w:cstheme="minorHAnsi"/>
        </w:rPr>
        <w:t>pública,</w:t>
      </w:r>
      <w:r w:rsidRPr="002757CD">
        <w:rPr>
          <w:rFonts w:asciiTheme="minorHAnsi" w:hAnsiTheme="minorHAnsi" w:cstheme="minorHAnsi"/>
          <w:spacing w:val="-10"/>
        </w:rPr>
        <w:t xml:space="preserve"> </w:t>
      </w:r>
      <w:r w:rsidRPr="002757CD">
        <w:rPr>
          <w:rFonts w:asciiTheme="minorHAnsi" w:hAnsiTheme="minorHAnsi" w:cstheme="minorHAnsi"/>
        </w:rPr>
        <w:t>garantizando su calidad, disponibilidad, eficiencia y seguridad.</w:t>
      </w:r>
    </w:p>
    <w:p w14:paraId="4539078B" w14:textId="77777777" w:rsidR="00F71CCF" w:rsidRPr="002757CD" w:rsidRDefault="002757CD">
      <w:pPr>
        <w:pStyle w:val="Prrafodelista"/>
        <w:numPr>
          <w:ilvl w:val="0"/>
          <w:numId w:val="2"/>
        </w:numPr>
        <w:tabs>
          <w:tab w:val="left" w:pos="1221"/>
        </w:tabs>
        <w:spacing w:before="5" w:line="276" w:lineRule="auto"/>
        <w:ind w:left="1221" w:right="483"/>
        <w:jc w:val="both"/>
        <w:rPr>
          <w:rFonts w:asciiTheme="minorHAnsi" w:hAnsiTheme="minorHAnsi" w:cstheme="minorHAnsi"/>
        </w:rPr>
      </w:pPr>
      <w:r w:rsidRPr="002757CD">
        <w:rPr>
          <w:rFonts w:asciiTheme="minorHAnsi" w:hAnsiTheme="minorHAnsi" w:cstheme="minorHAnsi"/>
        </w:rPr>
        <w:t>Diseñar e implementar la arquitectura de la nube privada de la entidad, definiendo los componentes, las plataformas, los protocolos y las políticas necesarias para su funcionamiento.</w:t>
      </w:r>
    </w:p>
    <w:p w14:paraId="37E3397C" w14:textId="77777777" w:rsidR="00F71CCF" w:rsidRPr="002757CD" w:rsidRDefault="002757CD">
      <w:pPr>
        <w:pStyle w:val="Prrafodelista"/>
        <w:numPr>
          <w:ilvl w:val="0"/>
          <w:numId w:val="2"/>
        </w:numPr>
        <w:tabs>
          <w:tab w:val="left" w:pos="1221"/>
        </w:tabs>
        <w:spacing w:line="276" w:lineRule="auto"/>
        <w:ind w:left="1221" w:right="478"/>
        <w:jc w:val="both"/>
        <w:rPr>
          <w:rFonts w:asciiTheme="minorHAnsi" w:hAnsiTheme="minorHAnsi" w:cstheme="minorHAnsi"/>
        </w:rPr>
      </w:pPr>
      <w:r w:rsidRPr="002757CD">
        <w:rPr>
          <w:rFonts w:asciiTheme="minorHAnsi" w:hAnsiTheme="minorHAnsi" w:cstheme="minorHAnsi"/>
        </w:rPr>
        <w:t>Implementar</w:t>
      </w:r>
      <w:r w:rsidRPr="002757CD">
        <w:rPr>
          <w:rFonts w:asciiTheme="minorHAnsi" w:hAnsiTheme="minorHAnsi" w:cstheme="minorHAnsi"/>
          <w:spacing w:val="-2"/>
        </w:rPr>
        <w:t xml:space="preserve"> </w:t>
      </w:r>
      <w:r w:rsidRPr="002757CD">
        <w:rPr>
          <w:rFonts w:asciiTheme="minorHAnsi" w:hAnsiTheme="minorHAnsi" w:cstheme="minorHAnsi"/>
        </w:rPr>
        <w:t>las</w:t>
      </w:r>
      <w:r w:rsidRPr="002757CD">
        <w:rPr>
          <w:rFonts w:asciiTheme="minorHAnsi" w:hAnsiTheme="minorHAnsi" w:cstheme="minorHAnsi"/>
          <w:spacing w:val="-2"/>
        </w:rPr>
        <w:t xml:space="preserve"> </w:t>
      </w:r>
      <w:r w:rsidRPr="002757CD">
        <w:rPr>
          <w:rFonts w:asciiTheme="minorHAnsi" w:hAnsiTheme="minorHAnsi" w:cstheme="minorHAnsi"/>
        </w:rPr>
        <w:t>soluciones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conectividad,</w:t>
      </w:r>
      <w:r w:rsidRPr="002757CD">
        <w:rPr>
          <w:rFonts w:asciiTheme="minorHAnsi" w:hAnsiTheme="minorHAnsi" w:cstheme="minorHAnsi"/>
          <w:spacing w:val="-2"/>
        </w:rPr>
        <w:t xml:space="preserve"> </w:t>
      </w:r>
      <w:r w:rsidRPr="002757CD">
        <w:rPr>
          <w:rFonts w:asciiTheme="minorHAnsi" w:hAnsiTheme="minorHAnsi" w:cstheme="minorHAnsi"/>
        </w:rPr>
        <w:t>integración</w:t>
      </w:r>
      <w:r w:rsidRPr="002757CD">
        <w:rPr>
          <w:rFonts w:asciiTheme="minorHAnsi" w:hAnsiTheme="minorHAnsi" w:cstheme="minorHAnsi"/>
          <w:spacing w:val="-3"/>
        </w:rPr>
        <w:t xml:space="preserve"> </w:t>
      </w:r>
      <w:r w:rsidRPr="002757CD">
        <w:rPr>
          <w:rFonts w:asciiTheme="minorHAnsi" w:hAnsiTheme="minorHAnsi" w:cstheme="minorHAnsi"/>
        </w:rPr>
        <w:t>e</w:t>
      </w:r>
      <w:r w:rsidRPr="002757CD">
        <w:rPr>
          <w:rFonts w:asciiTheme="minorHAnsi" w:hAnsiTheme="minorHAnsi" w:cstheme="minorHAnsi"/>
          <w:spacing w:val="-2"/>
        </w:rPr>
        <w:t xml:space="preserve"> </w:t>
      </w:r>
      <w:r w:rsidRPr="002757CD">
        <w:rPr>
          <w:rFonts w:asciiTheme="minorHAnsi" w:hAnsiTheme="minorHAnsi" w:cstheme="minorHAnsi"/>
        </w:rPr>
        <w:t>interoperabilidad</w:t>
      </w:r>
      <w:r w:rsidRPr="002757CD">
        <w:rPr>
          <w:rFonts w:asciiTheme="minorHAnsi" w:hAnsiTheme="minorHAnsi" w:cstheme="minorHAnsi"/>
          <w:spacing w:val="-3"/>
        </w:rPr>
        <w:t xml:space="preserve"> </w:t>
      </w:r>
      <w:r w:rsidRPr="002757CD">
        <w:rPr>
          <w:rFonts w:asciiTheme="minorHAnsi" w:hAnsiTheme="minorHAnsi" w:cstheme="minorHAnsi"/>
        </w:rPr>
        <w:t>entre</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rPr>
        <w:t>nube</w:t>
      </w:r>
      <w:r w:rsidRPr="002757CD">
        <w:rPr>
          <w:rFonts w:asciiTheme="minorHAnsi" w:hAnsiTheme="minorHAnsi" w:cstheme="minorHAnsi"/>
          <w:spacing w:val="-2"/>
        </w:rPr>
        <w:t xml:space="preserve"> </w:t>
      </w:r>
      <w:r w:rsidRPr="002757CD">
        <w:rPr>
          <w:rFonts w:asciiTheme="minorHAnsi" w:hAnsiTheme="minorHAnsi" w:cstheme="minorHAnsi"/>
        </w:rPr>
        <w:t>pública y la nube privada, asegurando la continuidad y la coherencia de los servicios y la información.</w:t>
      </w:r>
    </w:p>
    <w:p w14:paraId="232129A8" w14:textId="77777777" w:rsidR="00F71CCF" w:rsidRPr="002757CD" w:rsidRDefault="00F71CCF">
      <w:pPr>
        <w:pStyle w:val="Prrafodelista"/>
        <w:spacing w:line="276" w:lineRule="auto"/>
        <w:jc w:val="both"/>
        <w:rPr>
          <w:rFonts w:asciiTheme="minorHAnsi" w:hAnsiTheme="minorHAnsi" w:cstheme="minorHAnsi"/>
        </w:rPr>
        <w:sectPr w:rsidR="00F71CCF" w:rsidRPr="002757CD">
          <w:pgSz w:w="12240" w:h="15840"/>
          <w:pgMar w:top="1660" w:right="720" w:bottom="2160" w:left="1080" w:header="708" w:footer="1968" w:gutter="0"/>
          <w:cols w:space="720"/>
        </w:sectPr>
      </w:pPr>
    </w:p>
    <w:p w14:paraId="4A47E32E" w14:textId="77777777" w:rsidR="00F71CCF" w:rsidRPr="002757CD" w:rsidRDefault="002757CD">
      <w:pPr>
        <w:pStyle w:val="Prrafodelista"/>
        <w:numPr>
          <w:ilvl w:val="0"/>
          <w:numId w:val="2"/>
        </w:numPr>
        <w:tabs>
          <w:tab w:val="left" w:pos="1221"/>
        </w:tabs>
        <w:spacing w:before="1" w:line="276" w:lineRule="auto"/>
        <w:ind w:left="1221" w:right="478"/>
        <w:jc w:val="both"/>
        <w:rPr>
          <w:rFonts w:asciiTheme="minorHAnsi" w:hAnsiTheme="minorHAnsi" w:cstheme="minorHAnsi"/>
        </w:rPr>
      </w:pPr>
      <w:r w:rsidRPr="002757CD">
        <w:rPr>
          <w:rFonts w:asciiTheme="minorHAnsi" w:hAnsiTheme="minorHAnsi" w:cstheme="minorHAnsi"/>
        </w:rPr>
        <w:lastRenderedPageBreak/>
        <w:t>Desarrollar las capacidades técnicas y administrativas del personal de la entidad para operar y mantener</w:t>
      </w:r>
      <w:r w:rsidRPr="002757CD">
        <w:rPr>
          <w:rFonts w:asciiTheme="minorHAnsi" w:hAnsiTheme="minorHAnsi" w:cstheme="minorHAnsi"/>
          <w:spacing w:val="-13"/>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infraestructura</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nube</w:t>
      </w:r>
      <w:r w:rsidRPr="002757CD">
        <w:rPr>
          <w:rFonts w:asciiTheme="minorHAnsi" w:hAnsiTheme="minorHAnsi" w:cstheme="minorHAnsi"/>
          <w:spacing w:val="-13"/>
        </w:rPr>
        <w:t xml:space="preserve"> </w:t>
      </w:r>
      <w:r w:rsidRPr="002757CD">
        <w:rPr>
          <w:rFonts w:asciiTheme="minorHAnsi" w:hAnsiTheme="minorHAnsi" w:cstheme="minorHAnsi"/>
        </w:rPr>
        <w:t>híbrida,</w:t>
      </w:r>
      <w:r w:rsidRPr="002757CD">
        <w:rPr>
          <w:rFonts w:asciiTheme="minorHAnsi" w:hAnsiTheme="minorHAnsi" w:cstheme="minorHAnsi"/>
          <w:spacing w:val="-12"/>
        </w:rPr>
        <w:t xml:space="preserve"> </w:t>
      </w:r>
      <w:r w:rsidRPr="002757CD">
        <w:rPr>
          <w:rFonts w:asciiTheme="minorHAnsi" w:hAnsiTheme="minorHAnsi" w:cstheme="minorHAnsi"/>
        </w:rPr>
        <w:t>así</w:t>
      </w:r>
      <w:r w:rsidRPr="002757CD">
        <w:rPr>
          <w:rFonts w:asciiTheme="minorHAnsi" w:hAnsiTheme="minorHAnsi" w:cstheme="minorHAnsi"/>
          <w:spacing w:val="-13"/>
        </w:rPr>
        <w:t xml:space="preserve"> </w:t>
      </w:r>
      <w:r w:rsidRPr="002757CD">
        <w:rPr>
          <w:rFonts w:asciiTheme="minorHAnsi" w:hAnsiTheme="minorHAnsi" w:cstheme="minorHAnsi"/>
        </w:rPr>
        <w:t>como</w:t>
      </w:r>
      <w:r w:rsidRPr="002757CD">
        <w:rPr>
          <w:rFonts w:asciiTheme="minorHAnsi" w:hAnsiTheme="minorHAnsi" w:cstheme="minorHAnsi"/>
          <w:spacing w:val="-12"/>
        </w:rPr>
        <w:t xml:space="preserve"> </w:t>
      </w:r>
      <w:r w:rsidRPr="002757CD">
        <w:rPr>
          <w:rFonts w:asciiTheme="minorHAnsi" w:hAnsiTheme="minorHAnsi" w:cstheme="minorHAnsi"/>
        </w:rPr>
        <w:t>para</w:t>
      </w:r>
      <w:r w:rsidRPr="002757CD">
        <w:rPr>
          <w:rFonts w:asciiTheme="minorHAnsi" w:hAnsiTheme="minorHAnsi" w:cstheme="minorHAnsi"/>
          <w:spacing w:val="-12"/>
        </w:rPr>
        <w:t xml:space="preserve"> </w:t>
      </w:r>
      <w:r w:rsidRPr="002757CD">
        <w:rPr>
          <w:rFonts w:asciiTheme="minorHAnsi" w:hAnsiTheme="minorHAnsi" w:cstheme="minorHAnsi"/>
        </w:rPr>
        <w:t>innovar</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aprovechar</w:t>
      </w:r>
      <w:r w:rsidRPr="002757CD">
        <w:rPr>
          <w:rFonts w:asciiTheme="minorHAnsi" w:hAnsiTheme="minorHAnsi" w:cstheme="minorHAnsi"/>
          <w:spacing w:val="-13"/>
        </w:rPr>
        <w:t xml:space="preserve"> </w:t>
      </w:r>
      <w:r w:rsidRPr="002757CD">
        <w:rPr>
          <w:rFonts w:asciiTheme="minorHAnsi" w:hAnsiTheme="minorHAnsi" w:cstheme="minorHAnsi"/>
        </w:rPr>
        <w:t>las</w:t>
      </w:r>
      <w:r w:rsidRPr="002757CD">
        <w:rPr>
          <w:rFonts w:asciiTheme="minorHAnsi" w:hAnsiTheme="minorHAnsi" w:cstheme="minorHAnsi"/>
          <w:spacing w:val="-12"/>
        </w:rPr>
        <w:t xml:space="preserve"> </w:t>
      </w:r>
      <w:r w:rsidRPr="002757CD">
        <w:rPr>
          <w:rFonts w:asciiTheme="minorHAnsi" w:hAnsiTheme="minorHAnsi" w:cstheme="minorHAnsi"/>
        </w:rPr>
        <w:t>oportunidades que ofrece este modelo.</w:t>
      </w:r>
    </w:p>
    <w:p w14:paraId="42E32AAF" w14:textId="77777777" w:rsidR="00F71CCF" w:rsidRPr="002757CD" w:rsidRDefault="002757CD">
      <w:pPr>
        <w:pStyle w:val="Textoindependiente"/>
        <w:spacing w:before="239"/>
        <w:ind w:left="502" w:right="477"/>
        <w:jc w:val="both"/>
        <w:rPr>
          <w:rFonts w:asciiTheme="minorHAnsi" w:hAnsiTheme="minorHAnsi" w:cstheme="minorHAnsi"/>
        </w:rPr>
      </w:pPr>
      <w:r w:rsidRPr="002757CD">
        <w:rPr>
          <w:rFonts w:asciiTheme="minorHAnsi" w:hAnsiTheme="minorHAnsi" w:cstheme="minorHAnsi"/>
        </w:rPr>
        <w:t>Para finalizar, es importante</w:t>
      </w:r>
      <w:r w:rsidRPr="002757CD">
        <w:rPr>
          <w:rFonts w:asciiTheme="minorHAnsi" w:hAnsiTheme="minorHAnsi" w:cstheme="minorHAnsi"/>
          <w:spacing w:val="40"/>
        </w:rPr>
        <w:t xml:space="preserve"> </w:t>
      </w:r>
      <w:r w:rsidRPr="002757CD">
        <w:rPr>
          <w:rFonts w:asciiTheme="minorHAnsi" w:hAnsiTheme="minorHAnsi" w:cstheme="minorHAnsi"/>
        </w:rPr>
        <w:t>destacar que,</w:t>
      </w:r>
      <w:r w:rsidRPr="002757CD">
        <w:rPr>
          <w:rFonts w:asciiTheme="minorHAnsi" w:hAnsiTheme="minorHAnsi" w:cstheme="minorHAnsi"/>
          <w:spacing w:val="-2"/>
        </w:rPr>
        <w:t xml:space="preserve"> </w:t>
      </w:r>
      <w:r w:rsidRPr="002757CD">
        <w:rPr>
          <w:rFonts w:asciiTheme="minorHAnsi" w:hAnsiTheme="minorHAnsi" w:cstheme="minorHAnsi"/>
        </w:rPr>
        <w:t>mediante la colaboración con IDECA, se ha formulado un plan de</w:t>
      </w:r>
      <w:r w:rsidRPr="002757CD">
        <w:rPr>
          <w:rFonts w:asciiTheme="minorHAnsi" w:hAnsiTheme="minorHAnsi" w:cstheme="minorHAnsi"/>
          <w:spacing w:val="-1"/>
        </w:rPr>
        <w:t xml:space="preserve"> </w:t>
      </w:r>
      <w:r w:rsidRPr="002757CD">
        <w:rPr>
          <w:rFonts w:asciiTheme="minorHAnsi" w:hAnsiTheme="minorHAnsi" w:cstheme="minorHAnsi"/>
        </w:rPr>
        <w:t>modernización</w:t>
      </w:r>
      <w:r w:rsidRPr="002757CD">
        <w:rPr>
          <w:rFonts w:asciiTheme="minorHAnsi" w:hAnsiTheme="minorHAnsi" w:cstheme="minorHAnsi"/>
          <w:spacing w:val="-2"/>
        </w:rPr>
        <w:t xml:space="preserve"> </w:t>
      </w:r>
      <w:r w:rsidRPr="002757CD">
        <w:rPr>
          <w:rFonts w:asciiTheme="minorHAnsi" w:hAnsiTheme="minorHAnsi" w:cstheme="minorHAnsi"/>
        </w:rPr>
        <w:t>basado</w:t>
      </w:r>
      <w:r w:rsidRPr="002757CD">
        <w:rPr>
          <w:rFonts w:asciiTheme="minorHAnsi" w:hAnsiTheme="minorHAnsi" w:cstheme="minorHAnsi"/>
          <w:spacing w:val="-1"/>
        </w:rPr>
        <w:t xml:space="preserve"> </w:t>
      </w:r>
      <w:r w:rsidRPr="002757CD">
        <w:rPr>
          <w:rFonts w:asciiTheme="minorHAnsi" w:hAnsiTheme="minorHAnsi" w:cstheme="minorHAnsi"/>
        </w:rPr>
        <w:t>en</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1"/>
        </w:rPr>
        <w:t xml:space="preserve"> </w:t>
      </w:r>
      <w:r w:rsidRPr="002757CD">
        <w:rPr>
          <w:rFonts w:asciiTheme="minorHAnsi" w:hAnsiTheme="minorHAnsi" w:cstheme="minorHAnsi"/>
        </w:rPr>
        <w:t>adopción</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rPr>
        <w:t>la</w:t>
      </w:r>
      <w:r w:rsidRPr="002757CD">
        <w:rPr>
          <w:rFonts w:asciiTheme="minorHAnsi" w:hAnsiTheme="minorHAnsi" w:cstheme="minorHAnsi"/>
          <w:spacing w:val="-1"/>
        </w:rPr>
        <w:t xml:space="preserve"> </w:t>
      </w:r>
      <w:r w:rsidRPr="002757CD">
        <w:rPr>
          <w:rFonts w:asciiTheme="minorHAnsi" w:hAnsiTheme="minorHAnsi" w:cstheme="minorHAnsi"/>
        </w:rPr>
        <w:t>nube</w:t>
      </w:r>
      <w:r w:rsidRPr="002757CD">
        <w:rPr>
          <w:rFonts w:asciiTheme="minorHAnsi" w:hAnsiTheme="minorHAnsi" w:cstheme="minorHAnsi"/>
          <w:spacing w:val="-3"/>
        </w:rPr>
        <w:t xml:space="preserve"> </w:t>
      </w:r>
      <w:r w:rsidRPr="002757CD">
        <w:rPr>
          <w:rFonts w:asciiTheme="minorHAnsi" w:hAnsiTheme="minorHAnsi" w:cstheme="minorHAnsi"/>
        </w:rPr>
        <w:t>pública</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rPr>
        <w:t>Azure;</w:t>
      </w:r>
      <w:r w:rsidRPr="002757CD">
        <w:rPr>
          <w:rFonts w:asciiTheme="minorHAnsi" w:hAnsiTheme="minorHAnsi" w:cstheme="minorHAnsi"/>
          <w:spacing w:val="-1"/>
        </w:rPr>
        <w:t xml:space="preserve"> </w:t>
      </w:r>
      <w:r w:rsidRPr="002757CD">
        <w:rPr>
          <w:rFonts w:asciiTheme="minorHAnsi" w:hAnsiTheme="minorHAnsi" w:cstheme="minorHAnsi"/>
        </w:rPr>
        <w:t>este</w:t>
      </w:r>
      <w:r w:rsidRPr="002757CD">
        <w:rPr>
          <w:rFonts w:asciiTheme="minorHAnsi" w:hAnsiTheme="minorHAnsi" w:cstheme="minorHAnsi"/>
          <w:spacing w:val="-1"/>
        </w:rPr>
        <w:t xml:space="preserve"> </w:t>
      </w:r>
      <w:r w:rsidRPr="002757CD">
        <w:rPr>
          <w:rFonts w:asciiTheme="minorHAnsi" w:hAnsiTheme="minorHAnsi" w:cstheme="minorHAnsi"/>
        </w:rPr>
        <w:t>enfoque</w:t>
      </w:r>
      <w:r w:rsidRPr="002757CD">
        <w:rPr>
          <w:rFonts w:asciiTheme="minorHAnsi" w:hAnsiTheme="minorHAnsi" w:cstheme="minorHAnsi"/>
          <w:spacing w:val="-1"/>
        </w:rPr>
        <w:t xml:space="preserve"> </w:t>
      </w:r>
      <w:r w:rsidRPr="002757CD">
        <w:rPr>
          <w:rFonts w:asciiTheme="minorHAnsi" w:hAnsiTheme="minorHAnsi" w:cstheme="minorHAnsi"/>
        </w:rPr>
        <w:t>permite</w:t>
      </w:r>
      <w:r w:rsidRPr="002757CD">
        <w:rPr>
          <w:rFonts w:asciiTheme="minorHAnsi" w:hAnsiTheme="minorHAnsi" w:cstheme="minorHAnsi"/>
          <w:spacing w:val="-1"/>
        </w:rPr>
        <w:t xml:space="preserve"> </w:t>
      </w:r>
      <w:r w:rsidRPr="002757CD">
        <w:rPr>
          <w:rFonts w:asciiTheme="minorHAnsi" w:hAnsiTheme="minorHAnsi" w:cstheme="minorHAnsi"/>
        </w:rPr>
        <w:t>que</w:t>
      </w:r>
      <w:r w:rsidRPr="002757CD">
        <w:rPr>
          <w:rFonts w:asciiTheme="minorHAnsi" w:hAnsiTheme="minorHAnsi" w:cstheme="minorHAnsi"/>
          <w:spacing w:val="-2"/>
        </w:rPr>
        <w:t xml:space="preserve"> </w:t>
      </w:r>
      <w:r w:rsidRPr="002757CD">
        <w:rPr>
          <w:rFonts w:asciiTheme="minorHAnsi" w:hAnsiTheme="minorHAnsi" w:cstheme="minorHAnsi"/>
        </w:rPr>
        <w:t>tanto</w:t>
      </w:r>
      <w:r w:rsidRPr="002757CD">
        <w:rPr>
          <w:rFonts w:asciiTheme="minorHAnsi" w:hAnsiTheme="minorHAnsi" w:cstheme="minorHAnsi"/>
          <w:spacing w:val="-1"/>
        </w:rPr>
        <w:t xml:space="preserve"> </w:t>
      </w:r>
      <w:r w:rsidRPr="002757CD">
        <w:rPr>
          <w:rFonts w:asciiTheme="minorHAnsi" w:hAnsiTheme="minorHAnsi" w:cstheme="minorHAnsi"/>
        </w:rPr>
        <w:t>las implementaciones actuales como las futuras se lleven a cabo en esta plataforma, siguiendo las mejores prácticas y aprovechando las tecnologías y servicios más avanzados.</w:t>
      </w:r>
    </w:p>
    <w:p w14:paraId="1FE966A6" w14:textId="77777777" w:rsidR="00F71CCF" w:rsidRPr="002757CD" w:rsidRDefault="002757CD">
      <w:pPr>
        <w:pStyle w:val="Textoindependiente"/>
        <w:spacing w:before="241"/>
        <w:ind w:left="502"/>
        <w:jc w:val="both"/>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integración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analítica</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datos</w:t>
      </w:r>
      <w:r w:rsidRPr="002757CD">
        <w:rPr>
          <w:rFonts w:asciiTheme="minorHAnsi" w:hAnsiTheme="minorHAnsi" w:cstheme="minorHAnsi"/>
          <w:spacing w:val="-3"/>
        </w:rPr>
        <w:t xml:space="preserve"> </w:t>
      </w:r>
      <w:r w:rsidRPr="002757CD">
        <w:rPr>
          <w:rFonts w:asciiTheme="minorHAnsi" w:hAnsiTheme="minorHAnsi" w:cstheme="minorHAnsi"/>
        </w:rPr>
        <w:t>e</w:t>
      </w:r>
      <w:r w:rsidRPr="002757CD">
        <w:rPr>
          <w:rFonts w:asciiTheme="minorHAnsi" w:hAnsiTheme="minorHAnsi" w:cstheme="minorHAnsi"/>
          <w:spacing w:val="-2"/>
        </w:rPr>
        <w:t xml:space="preserve"> </w:t>
      </w:r>
      <w:r w:rsidRPr="002757CD">
        <w:rPr>
          <w:rFonts w:asciiTheme="minorHAnsi" w:hAnsiTheme="minorHAnsi" w:cstheme="minorHAnsi"/>
        </w:rPr>
        <w:t>inteligencia</w:t>
      </w:r>
      <w:r w:rsidRPr="002757CD">
        <w:rPr>
          <w:rFonts w:asciiTheme="minorHAnsi" w:hAnsiTheme="minorHAnsi" w:cstheme="minorHAnsi"/>
          <w:spacing w:val="-5"/>
        </w:rPr>
        <w:t xml:space="preserve"> </w:t>
      </w:r>
      <w:r w:rsidRPr="002757CD">
        <w:rPr>
          <w:rFonts w:asciiTheme="minorHAnsi" w:hAnsiTheme="minorHAnsi" w:cstheme="minorHAnsi"/>
        </w:rPr>
        <w:t>artificial</w:t>
      </w:r>
      <w:r w:rsidRPr="002757CD">
        <w:rPr>
          <w:rFonts w:asciiTheme="minorHAnsi" w:hAnsiTheme="minorHAnsi" w:cstheme="minorHAnsi"/>
          <w:spacing w:val="-3"/>
        </w:rPr>
        <w:t xml:space="preserve"> </w:t>
      </w:r>
      <w:r w:rsidRPr="002757CD">
        <w:rPr>
          <w:rFonts w:asciiTheme="minorHAnsi" w:hAnsiTheme="minorHAnsi" w:cstheme="minorHAnsi"/>
        </w:rPr>
        <w:t>en</w:t>
      </w:r>
      <w:r w:rsidRPr="002757CD">
        <w:rPr>
          <w:rFonts w:asciiTheme="minorHAnsi" w:hAnsiTheme="minorHAnsi" w:cstheme="minorHAnsi"/>
          <w:spacing w:val="-3"/>
        </w:rPr>
        <w:t xml:space="preserve"> </w:t>
      </w:r>
      <w:r w:rsidRPr="002757CD">
        <w:rPr>
          <w:rFonts w:asciiTheme="minorHAnsi" w:hAnsiTheme="minorHAnsi" w:cstheme="minorHAnsi"/>
        </w:rPr>
        <w:t>Azure</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AWS</w:t>
      </w:r>
      <w:r w:rsidRPr="002757CD">
        <w:rPr>
          <w:rFonts w:asciiTheme="minorHAnsi" w:hAnsiTheme="minorHAnsi" w:cstheme="minorHAnsi"/>
          <w:spacing w:val="-4"/>
        </w:rPr>
        <w:t xml:space="preserve"> </w:t>
      </w:r>
      <w:r w:rsidRPr="002757CD">
        <w:rPr>
          <w:rFonts w:asciiTheme="minorHAnsi" w:hAnsiTheme="minorHAnsi" w:cstheme="minorHAnsi"/>
        </w:rPr>
        <w:t>ofrece</w:t>
      </w:r>
      <w:r w:rsidRPr="002757CD">
        <w:rPr>
          <w:rFonts w:asciiTheme="minorHAnsi" w:hAnsiTheme="minorHAnsi" w:cstheme="minorHAnsi"/>
          <w:spacing w:val="-5"/>
        </w:rPr>
        <w:t xml:space="preserve"> </w:t>
      </w:r>
      <w:r w:rsidRPr="002757CD">
        <w:rPr>
          <w:rFonts w:asciiTheme="minorHAnsi" w:hAnsiTheme="minorHAnsi" w:cstheme="minorHAnsi"/>
        </w:rPr>
        <w:t>las</w:t>
      </w:r>
      <w:r w:rsidRPr="002757CD">
        <w:rPr>
          <w:rFonts w:asciiTheme="minorHAnsi" w:hAnsiTheme="minorHAnsi" w:cstheme="minorHAnsi"/>
          <w:spacing w:val="-3"/>
        </w:rPr>
        <w:t xml:space="preserve"> </w:t>
      </w:r>
      <w:r w:rsidRPr="002757CD">
        <w:rPr>
          <w:rFonts w:asciiTheme="minorHAnsi" w:hAnsiTheme="minorHAnsi" w:cstheme="minorHAnsi"/>
        </w:rPr>
        <w:t>siguientes</w:t>
      </w:r>
      <w:r w:rsidRPr="002757CD">
        <w:rPr>
          <w:rFonts w:asciiTheme="minorHAnsi" w:hAnsiTheme="minorHAnsi" w:cstheme="minorHAnsi"/>
          <w:spacing w:val="-2"/>
        </w:rPr>
        <w:t xml:space="preserve"> ventajas:</w:t>
      </w:r>
    </w:p>
    <w:p w14:paraId="5813B76F" w14:textId="77777777" w:rsidR="00F71CCF" w:rsidRPr="002757CD" w:rsidRDefault="002757CD">
      <w:pPr>
        <w:pStyle w:val="Prrafodelista"/>
        <w:numPr>
          <w:ilvl w:val="0"/>
          <w:numId w:val="1"/>
        </w:numPr>
        <w:tabs>
          <w:tab w:val="left" w:pos="1568"/>
          <w:tab w:val="left" w:pos="1570"/>
        </w:tabs>
        <w:spacing w:before="238"/>
        <w:ind w:right="481"/>
        <w:jc w:val="both"/>
        <w:rPr>
          <w:rFonts w:asciiTheme="minorHAnsi" w:hAnsiTheme="minorHAnsi" w:cstheme="minorHAnsi"/>
        </w:rPr>
      </w:pPr>
      <w:r w:rsidRPr="002757CD">
        <w:rPr>
          <w:rFonts w:asciiTheme="minorHAnsi" w:hAnsiTheme="minorHAnsi" w:cstheme="minorHAnsi"/>
          <w:b/>
        </w:rPr>
        <w:t>Escalabilidad y Flexibilidad</w:t>
      </w:r>
      <w:r w:rsidRPr="002757CD">
        <w:rPr>
          <w:rFonts w:asciiTheme="minorHAnsi" w:hAnsiTheme="minorHAnsi" w:cstheme="minorHAnsi"/>
        </w:rPr>
        <w:t>: Azure proporciona una infraestructura altamente escalable, permitiendo ajustar los recursos de acuerdo con las necesidades del proyecto y adaptarse a cambios en la demanda sin interrupciones.</w:t>
      </w:r>
    </w:p>
    <w:p w14:paraId="077101F5" w14:textId="77777777" w:rsidR="00F71CCF" w:rsidRPr="002757CD" w:rsidRDefault="002757CD">
      <w:pPr>
        <w:pStyle w:val="Prrafodelista"/>
        <w:numPr>
          <w:ilvl w:val="0"/>
          <w:numId w:val="1"/>
        </w:numPr>
        <w:tabs>
          <w:tab w:val="left" w:pos="1568"/>
          <w:tab w:val="left" w:pos="1570"/>
        </w:tabs>
        <w:spacing w:before="1"/>
        <w:ind w:right="476"/>
        <w:jc w:val="both"/>
        <w:rPr>
          <w:rFonts w:asciiTheme="minorHAnsi" w:hAnsiTheme="minorHAnsi" w:cstheme="minorHAnsi"/>
        </w:rPr>
      </w:pPr>
      <w:r w:rsidRPr="002757CD">
        <w:rPr>
          <w:rFonts w:asciiTheme="minorHAnsi" w:hAnsiTheme="minorHAnsi" w:cstheme="minorHAnsi"/>
          <w:b/>
        </w:rPr>
        <w:t>Seguridad</w:t>
      </w:r>
      <w:r w:rsidRPr="002757CD">
        <w:rPr>
          <w:rFonts w:asciiTheme="minorHAnsi" w:hAnsiTheme="minorHAnsi" w:cstheme="minorHAnsi"/>
          <w:b/>
          <w:spacing w:val="-1"/>
        </w:rPr>
        <w:t xml:space="preserve"> </w:t>
      </w:r>
      <w:r w:rsidRPr="002757CD">
        <w:rPr>
          <w:rFonts w:asciiTheme="minorHAnsi" w:hAnsiTheme="minorHAnsi" w:cstheme="minorHAnsi"/>
          <w:b/>
        </w:rPr>
        <w:t>y Cumplimiento</w:t>
      </w:r>
      <w:r w:rsidRPr="002757CD">
        <w:rPr>
          <w:rFonts w:asciiTheme="minorHAnsi" w:hAnsiTheme="minorHAnsi" w:cstheme="minorHAnsi"/>
        </w:rPr>
        <w:t>: Azure cuenta con</w:t>
      </w:r>
      <w:r w:rsidRPr="002757CD">
        <w:rPr>
          <w:rFonts w:asciiTheme="minorHAnsi" w:hAnsiTheme="minorHAnsi" w:cstheme="minorHAnsi"/>
          <w:spacing w:val="-1"/>
        </w:rPr>
        <w:t xml:space="preserve"> </w:t>
      </w:r>
      <w:r w:rsidRPr="002757CD">
        <w:rPr>
          <w:rFonts w:asciiTheme="minorHAnsi" w:hAnsiTheme="minorHAnsi" w:cstheme="minorHAnsi"/>
        </w:rPr>
        <w:t>robustas</w:t>
      </w:r>
      <w:r w:rsidRPr="002757CD">
        <w:rPr>
          <w:rFonts w:asciiTheme="minorHAnsi" w:hAnsiTheme="minorHAnsi" w:cstheme="minorHAnsi"/>
          <w:spacing w:val="-1"/>
        </w:rPr>
        <w:t xml:space="preserve"> </w:t>
      </w:r>
      <w:r w:rsidRPr="002757CD">
        <w:rPr>
          <w:rFonts w:asciiTheme="minorHAnsi" w:hAnsiTheme="minorHAnsi" w:cstheme="minorHAnsi"/>
        </w:rPr>
        <w:t>medidas</w:t>
      </w:r>
      <w:r w:rsidRPr="002757CD">
        <w:rPr>
          <w:rFonts w:asciiTheme="minorHAnsi" w:hAnsiTheme="minorHAnsi" w:cstheme="minorHAnsi"/>
          <w:spacing w:val="-1"/>
        </w:rPr>
        <w:t xml:space="preserve"> </w:t>
      </w:r>
      <w:r w:rsidRPr="002757CD">
        <w:rPr>
          <w:rFonts w:asciiTheme="minorHAnsi" w:hAnsiTheme="minorHAnsi" w:cstheme="minorHAnsi"/>
        </w:rPr>
        <w:t>de seguridad</w:t>
      </w:r>
      <w:r w:rsidRPr="002757CD">
        <w:rPr>
          <w:rFonts w:asciiTheme="minorHAnsi" w:hAnsiTheme="minorHAnsi" w:cstheme="minorHAnsi"/>
          <w:spacing w:val="-2"/>
        </w:rPr>
        <w:t xml:space="preserve"> </w:t>
      </w:r>
      <w:r w:rsidRPr="002757CD">
        <w:rPr>
          <w:rFonts w:asciiTheme="minorHAnsi" w:hAnsiTheme="minorHAnsi" w:cstheme="minorHAnsi"/>
        </w:rPr>
        <w:t>y cumplimiento normativo,</w:t>
      </w:r>
      <w:r w:rsidRPr="002757CD">
        <w:rPr>
          <w:rFonts w:asciiTheme="minorHAnsi" w:hAnsiTheme="minorHAnsi" w:cstheme="minorHAnsi"/>
          <w:spacing w:val="-12"/>
        </w:rPr>
        <w:t xml:space="preserve"> </w:t>
      </w:r>
      <w:r w:rsidRPr="002757CD">
        <w:rPr>
          <w:rFonts w:asciiTheme="minorHAnsi" w:hAnsiTheme="minorHAnsi" w:cstheme="minorHAnsi"/>
        </w:rPr>
        <w:t>asegurando</w:t>
      </w:r>
      <w:r w:rsidRPr="002757CD">
        <w:rPr>
          <w:rFonts w:asciiTheme="minorHAnsi" w:hAnsiTheme="minorHAnsi" w:cstheme="minorHAnsi"/>
          <w:spacing w:val="-11"/>
        </w:rPr>
        <w:t xml:space="preserve"> </w:t>
      </w:r>
      <w:r w:rsidRPr="002757CD">
        <w:rPr>
          <w:rFonts w:asciiTheme="minorHAnsi" w:hAnsiTheme="minorHAnsi" w:cstheme="minorHAnsi"/>
        </w:rPr>
        <w:t>que</w:t>
      </w:r>
      <w:r w:rsidRPr="002757CD">
        <w:rPr>
          <w:rFonts w:asciiTheme="minorHAnsi" w:hAnsiTheme="minorHAnsi" w:cstheme="minorHAnsi"/>
          <w:spacing w:val="-10"/>
        </w:rPr>
        <w:t xml:space="preserve"> </w:t>
      </w:r>
      <w:r w:rsidRPr="002757CD">
        <w:rPr>
          <w:rFonts w:asciiTheme="minorHAnsi" w:hAnsiTheme="minorHAnsi" w:cstheme="minorHAnsi"/>
        </w:rPr>
        <w:t>los</w:t>
      </w:r>
      <w:r w:rsidRPr="002757CD">
        <w:rPr>
          <w:rFonts w:asciiTheme="minorHAnsi" w:hAnsiTheme="minorHAnsi" w:cstheme="minorHAnsi"/>
          <w:spacing w:val="-11"/>
        </w:rPr>
        <w:t xml:space="preserve"> </w:t>
      </w:r>
      <w:r w:rsidRPr="002757CD">
        <w:rPr>
          <w:rFonts w:asciiTheme="minorHAnsi" w:hAnsiTheme="minorHAnsi" w:cstheme="minorHAnsi"/>
        </w:rPr>
        <w:t>datos</w:t>
      </w:r>
      <w:r w:rsidRPr="002757CD">
        <w:rPr>
          <w:rFonts w:asciiTheme="minorHAnsi" w:hAnsiTheme="minorHAnsi" w:cstheme="minorHAnsi"/>
          <w:spacing w:val="-12"/>
        </w:rPr>
        <w:t xml:space="preserve"> </w:t>
      </w:r>
      <w:r w:rsidRPr="002757CD">
        <w:rPr>
          <w:rFonts w:asciiTheme="minorHAnsi" w:hAnsiTheme="minorHAnsi" w:cstheme="minorHAnsi"/>
        </w:rPr>
        <w:t>estén</w:t>
      </w:r>
      <w:r w:rsidRPr="002757CD">
        <w:rPr>
          <w:rFonts w:asciiTheme="minorHAnsi" w:hAnsiTheme="minorHAnsi" w:cstheme="minorHAnsi"/>
          <w:spacing w:val="-11"/>
        </w:rPr>
        <w:t xml:space="preserve"> </w:t>
      </w:r>
      <w:r w:rsidRPr="002757CD">
        <w:rPr>
          <w:rFonts w:asciiTheme="minorHAnsi" w:hAnsiTheme="minorHAnsi" w:cstheme="minorHAnsi"/>
        </w:rPr>
        <w:t>protegidos</w:t>
      </w:r>
      <w:r w:rsidRPr="002757CD">
        <w:rPr>
          <w:rFonts w:asciiTheme="minorHAnsi" w:hAnsiTheme="minorHAnsi" w:cstheme="minorHAnsi"/>
          <w:spacing w:val="-11"/>
        </w:rPr>
        <w:t xml:space="preserve"> </w:t>
      </w:r>
      <w:r w:rsidRPr="002757CD">
        <w:rPr>
          <w:rFonts w:asciiTheme="minorHAnsi" w:hAnsiTheme="minorHAnsi" w:cstheme="minorHAnsi"/>
        </w:rPr>
        <w:t>conforme</w:t>
      </w:r>
      <w:r w:rsidRPr="002757CD">
        <w:rPr>
          <w:rFonts w:asciiTheme="minorHAnsi" w:hAnsiTheme="minorHAnsi" w:cstheme="minorHAnsi"/>
          <w:spacing w:val="-12"/>
        </w:rPr>
        <w:t xml:space="preserve"> </w:t>
      </w:r>
      <w:r w:rsidRPr="002757CD">
        <w:rPr>
          <w:rFonts w:asciiTheme="minorHAnsi" w:hAnsiTheme="minorHAnsi" w:cstheme="minorHAnsi"/>
        </w:rPr>
        <w:t>a</w:t>
      </w:r>
      <w:r w:rsidRPr="002757CD">
        <w:rPr>
          <w:rFonts w:asciiTheme="minorHAnsi" w:hAnsiTheme="minorHAnsi" w:cstheme="minorHAnsi"/>
          <w:spacing w:val="-11"/>
        </w:rPr>
        <w:t xml:space="preserve"> </w:t>
      </w:r>
      <w:r w:rsidRPr="002757CD">
        <w:rPr>
          <w:rFonts w:asciiTheme="minorHAnsi" w:hAnsiTheme="minorHAnsi" w:cstheme="minorHAnsi"/>
        </w:rPr>
        <w:t>las</w:t>
      </w:r>
      <w:r w:rsidRPr="002757CD">
        <w:rPr>
          <w:rFonts w:asciiTheme="minorHAnsi" w:hAnsiTheme="minorHAnsi" w:cstheme="minorHAnsi"/>
          <w:spacing w:val="-11"/>
        </w:rPr>
        <w:t xml:space="preserve"> </w:t>
      </w:r>
      <w:r w:rsidRPr="002757CD">
        <w:rPr>
          <w:rFonts w:asciiTheme="minorHAnsi" w:hAnsiTheme="minorHAnsi" w:cstheme="minorHAnsi"/>
        </w:rPr>
        <w:t>normativas</w:t>
      </w:r>
      <w:r w:rsidRPr="002757CD">
        <w:rPr>
          <w:rFonts w:asciiTheme="minorHAnsi" w:hAnsiTheme="minorHAnsi" w:cstheme="minorHAnsi"/>
          <w:spacing w:val="-11"/>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estándares internacionales más exigentes.</w:t>
      </w:r>
    </w:p>
    <w:p w14:paraId="1564C54F" w14:textId="77777777" w:rsidR="00F71CCF" w:rsidRPr="002757CD" w:rsidRDefault="002757CD">
      <w:pPr>
        <w:pStyle w:val="Prrafodelista"/>
        <w:numPr>
          <w:ilvl w:val="0"/>
          <w:numId w:val="1"/>
        </w:numPr>
        <w:tabs>
          <w:tab w:val="left" w:pos="1568"/>
          <w:tab w:val="left" w:pos="1570"/>
        </w:tabs>
        <w:spacing w:before="1"/>
        <w:ind w:right="478"/>
        <w:jc w:val="both"/>
        <w:rPr>
          <w:rFonts w:asciiTheme="minorHAnsi" w:hAnsiTheme="minorHAnsi" w:cstheme="minorHAnsi"/>
        </w:rPr>
      </w:pPr>
      <w:r w:rsidRPr="002757CD">
        <w:rPr>
          <w:rFonts w:asciiTheme="minorHAnsi" w:hAnsiTheme="minorHAnsi" w:cstheme="minorHAnsi"/>
          <w:b/>
        </w:rPr>
        <w:t>Acceso a Tecnologías Avanzadas</w:t>
      </w:r>
      <w:r w:rsidRPr="002757CD">
        <w:rPr>
          <w:rFonts w:asciiTheme="minorHAnsi" w:hAnsiTheme="minorHAnsi" w:cstheme="minorHAnsi"/>
        </w:rPr>
        <w:t xml:space="preserve">: La plataforma de Azure facilita el acceso a herramientas de analítica de datos e inteligencia artificial de vanguardia, como el análisis predictivo y el aprendizaje automático, lo que permite obtener </w:t>
      </w:r>
      <w:proofErr w:type="spellStart"/>
      <w:r w:rsidRPr="002757CD">
        <w:rPr>
          <w:rFonts w:asciiTheme="minorHAnsi" w:hAnsiTheme="minorHAnsi" w:cstheme="minorHAnsi"/>
        </w:rPr>
        <w:t>insights</w:t>
      </w:r>
      <w:proofErr w:type="spellEnd"/>
      <w:r w:rsidRPr="002757CD">
        <w:rPr>
          <w:rFonts w:asciiTheme="minorHAnsi" w:hAnsiTheme="minorHAnsi" w:cstheme="minorHAnsi"/>
        </w:rPr>
        <w:t xml:space="preserve"> más profundos y precisos.</w:t>
      </w:r>
    </w:p>
    <w:p w14:paraId="55F22F1B" w14:textId="77777777" w:rsidR="00F71CCF" w:rsidRPr="002757CD" w:rsidRDefault="002757CD">
      <w:pPr>
        <w:pStyle w:val="Prrafodelista"/>
        <w:numPr>
          <w:ilvl w:val="0"/>
          <w:numId w:val="1"/>
        </w:numPr>
        <w:tabs>
          <w:tab w:val="left" w:pos="1568"/>
          <w:tab w:val="left" w:pos="1570"/>
        </w:tabs>
        <w:spacing w:before="1"/>
        <w:ind w:right="479"/>
        <w:jc w:val="both"/>
        <w:rPr>
          <w:rFonts w:asciiTheme="minorHAnsi" w:hAnsiTheme="minorHAnsi" w:cstheme="minorHAnsi"/>
        </w:rPr>
      </w:pPr>
      <w:r w:rsidRPr="002757CD">
        <w:rPr>
          <w:rFonts w:asciiTheme="minorHAnsi" w:hAnsiTheme="minorHAnsi" w:cstheme="minorHAnsi"/>
          <w:b/>
        </w:rPr>
        <w:t>Optimización de Costos</w:t>
      </w:r>
      <w:r w:rsidRPr="002757CD">
        <w:rPr>
          <w:rFonts w:asciiTheme="minorHAnsi" w:hAnsiTheme="minorHAnsi" w:cstheme="minorHAnsi"/>
        </w:rPr>
        <w:t>: Azure ofrece un modelo de pago por uso, lo que permite optimizar los costos operativos al pagar únicamente por los recursos utilizados,</w:t>
      </w:r>
      <w:r w:rsidRPr="002757CD">
        <w:rPr>
          <w:rFonts w:asciiTheme="minorHAnsi" w:hAnsiTheme="minorHAnsi" w:cstheme="minorHAnsi"/>
          <w:spacing w:val="-2"/>
        </w:rPr>
        <w:t xml:space="preserve"> </w:t>
      </w:r>
      <w:r w:rsidRPr="002757CD">
        <w:rPr>
          <w:rFonts w:asciiTheme="minorHAnsi" w:hAnsiTheme="minorHAnsi" w:cstheme="minorHAnsi"/>
        </w:rPr>
        <w:t>evitando inversiones en infraestructura innecesaria y costosa.</w:t>
      </w:r>
    </w:p>
    <w:p w14:paraId="4705FC9E" w14:textId="77777777" w:rsidR="00F71CCF" w:rsidRPr="002757CD" w:rsidRDefault="00F71CCF">
      <w:pPr>
        <w:pStyle w:val="Textoindependiente"/>
        <w:rPr>
          <w:rFonts w:asciiTheme="minorHAnsi" w:hAnsiTheme="minorHAnsi" w:cstheme="minorHAnsi"/>
        </w:rPr>
      </w:pPr>
    </w:p>
    <w:p w14:paraId="4BB9231F" w14:textId="77777777" w:rsidR="00F71CCF" w:rsidRPr="002757CD" w:rsidRDefault="00F71CCF">
      <w:pPr>
        <w:pStyle w:val="Textoindependiente"/>
        <w:spacing w:before="83"/>
        <w:rPr>
          <w:rFonts w:asciiTheme="minorHAnsi" w:hAnsiTheme="minorHAnsi" w:cstheme="minorHAnsi"/>
        </w:rPr>
      </w:pPr>
    </w:p>
    <w:p w14:paraId="1885416B" w14:textId="77777777" w:rsidR="00F71CCF" w:rsidRPr="002757CD" w:rsidRDefault="002757CD">
      <w:pPr>
        <w:ind w:left="738" w:right="716"/>
        <w:jc w:val="center"/>
        <w:rPr>
          <w:rFonts w:asciiTheme="minorHAnsi" w:hAnsiTheme="minorHAnsi" w:cstheme="minorHAnsi"/>
          <w:i/>
        </w:rPr>
      </w:pPr>
      <w:bookmarkStart w:id="45" w:name="_bookmark44"/>
      <w:bookmarkEnd w:id="45"/>
      <w:r w:rsidRPr="002757CD">
        <w:rPr>
          <w:rFonts w:asciiTheme="minorHAnsi" w:hAnsiTheme="minorHAnsi" w:cstheme="minorHAnsi"/>
          <w:i/>
        </w:rPr>
        <w:t>Ilustración</w:t>
      </w:r>
      <w:r w:rsidRPr="002757CD">
        <w:rPr>
          <w:rFonts w:asciiTheme="minorHAnsi" w:hAnsiTheme="minorHAnsi" w:cstheme="minorHAnsi"/>
          <w:i/>
          <w:spacing w:val="-4"/>
        </w:rPr>
        <w:t xml:space="preserve"> </w:t>
      </w:r>
      <w:r w:rsidRPr="002757CD">
        <w:rPr>
          <w:rFonts w:asciiTheme="minorHAnsi" w:hAnsiTheme="minorHAnsi" w:cstheme="minorHAnsi"/>
          <w:i/>
        </w:rPr>
        <w:t>16:</w:t>
      </w:r>
      <w:r w:rsidRPr="002757CD">
        <w:rPr>
          <w:rFonts w:asciiTheme="minorHAnsi" w:hAnsiTheme="minorHAnsi" w:cstheme="minorHAnsi"/>
          <w:i/>
          <w:spacing w:val="-4"/>
        </w:rPr>
        <w:t xml:space="preserve"> </w:t>
      </w:r>
      <w:r w:rsidRPr="002757CD">
        <w:rPr>
          <w:rFonts w:asciiTheme="minorHAnsi" w:hAnsiTheme="minorHAnsi" w:cstheme="minorHAnsi"/>
          <w:i/>
        </w:rPr>
        <w:t>Recuperación</w:t>
      </w:r>
      <w:r w:rsidRPr="002757CD">
        <w:rPr>
          <w:rFonts w:asciiTheme="minorHAnsi" w:hAnsiTheme="minorHAnsi" w:cstheme="minorHAnsi"/>
          <w:i/>
          <w:spacing w:val="-5"/>
        </w:rPr>
        <w:t xml:space="preserve"> </w:t>
      </w:r>
      <w:r w:rsidRPr="002757CD">
        <w:rPr>
          <w:rFonts w:asciiTheme="minorHAnsi" w:hAnsiTheme="minorHAnsi" w:cstheme="minorHAnsi"/>
          <w:i/>
        </w:rPr>
        <w:t>ante</w:t>
      </w:r>
      <w:r w:rsidRPr="002757CD">
        <w:rPr>
          <w:rFonts w:asciiTheme="minorHAnsi" w:hAnsiTheme="minorHAnsi" w:cstheme="minorHAnsi"/>
          <w:i/>
          <w:spacing w:val="-6"/>
        </w:rPr>
        <w:t xml:space="preserve"> </w:t>
      </w:r>
      <w:r w:rsidRPr="002757CD">
        <w:rPr>
          <w:rFonts w:asciiTheme="minorHAnsi" w:hAnsiTheme="minorHAnsi" w:cstheme="minorHAnsi"/>
          <w:i/>
          <w:spacing w:val="-2"/>
        </w:rPr>
        <w:t>desastres</w:t>
      </w:r>
    </w:p>
    <w:p w14:paraId="4B2B6197" w14:textId="77777777" w:rsidR="00F71CCF" w:rsidRPr="002757CD" w:rsidRDefault="002757CD">
      <w:pPr>
        <w:pStyle w:val="Textoindependiente"/>
        <w:spacing w:before="5"/>
        <w:rPr>
          <w:rFonts w:asciiTheme="minorHAnsi" w:hAnsiTheme="minorHAnsi" w:cstheme="minorHAnsi"/>
          <w:i/>
        </w:rPr>
      </w:pPr>
      <w:r w:rsidRPr="002757CD">
        <w:rPr>
          <w:rFonts w:asciiTheme="minorHAnsi" w:hAnsiTheme="minorHAnsi" w:cstheme="minorHAnsi"/>
          <w:i/>
          <w:noProof/>
        </w:rPr>
        <w:drawing>
          <wp:anchor distT="0" distB="0" distL="0" distR="0" simplePos="0" relativeHeight="251670528" behindDoc="1" locked="0" layoutInCell="1" allowOverlap="1" wp14:anchorId="260FE8BF" wp14:editId="4B60BE74">
            <wp:simplePos x="0" y="0"/>
            <wp:positionH relativeFrom="page">
              <wp:posOffset>1004316</wp:posOffset>
            </wp:positionH>
            <wp:positionV relativeFrom="paragraph">
              <wp:posOffset>126969</wp:posOffset>
            </wp:positionV>
            <wp:extent cx="6261858" cy="2606802"/>
            <wp:effectExtent l="0" t="0" r="0" b="0"/>
            <wp:wrapTopAndBottom/>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90" cstate="print"/>
                    <a:stretch>
                      <a:fillRect/>
                    </a:stretch>
                  </pic:blipFill>
                  <pic:spPr>
                    <a:xfrm>
                      <a:off x="0" y="0"/>
                      <a:ext cx="6261858" cy="2606802"/>
                    </a:xfrm>
                    <a:prstGeom prst="rect">
                      <a:avLst/>
                    </a:prstGeom>
                  </pic:spPr>
                </pic:pic>
              </a:graphicData>
            </a:graphic>
          </wp:anchor>
        </w:drawing>
      </w:r>
    </w:p>
    <w:p w14:paraId="5A4BAEC7" w14:textId="77777777" w:rsidR="00F71CCF" w:rsidRPr="002757CD" w:rsidRDefault="002757CD">
      <w:pPr>
        <w:spacing w:before="14"/>
        <w:ind w:right="343"/>
        <w:jc w:val="center"/>
        <w:rPr>
          <w:rFonts w:asciiTheme="minorHAnsi" w:hAnsiTheme="minorHAnsi" w:cstheme="minorHAnsi"/>
        </w:rPr>
      </w:pPr>
      <w:r w:rsidRPr="002757CD">
        <w:rPr>
          <w:rFonts w:asciiTheme="minorHAnsi" w:hAnsiTheme="minorHAnsi" w:cstheme="minorHAnsi"/>
        </w:rPr>
        <w:t>Fuente:</w:t>
      </w:r>
      <w:r w:rsidRPr="002757CD">
        <w:rPr>
          <w:rFonts w:asciiTheme="minorHAnsi" w:hAnsiTheme="minorHAnsi" w:cstheme="minorHAnsi"/>
          <w:spacing w:val="-6"/>
        </w:rPr>
        <w:t xml:space="preserve"> </w:t>
      </w:r>
      <w:r w:rsidRPr="002757CD">
        <w:rPr>
          <w:rFonts w:asciiTheme="minorHAnsi" w:hAnsiTheme="minorHAnsi" w:cstheme="minorHAnsi"/>
        </w:rPr>
        <w:t>Elaboración</w:t>
      </w:r>
      <w:r w:rsidRPr="002757CD">
        <w:rPr>
          <w:rFonts w:asciiTheme="minorHAnsi" w:hAnsiTheme="minorHAnsi" w:cstheme="minorHAnsi"/>
          <w:spacing w:val="-6"/>
        </w:rPr>
        <w:t xml:space="preserve"> </w:t>
      </w:r>
      <w:r w:rsidRPr="002757CD">
        <w:rPr>
          <w:rFonts w:asciiTheme="minorHAnsi" w:hAnsiTheme="minorHAnsi" w:cstheme="minorHAnsi"/>
          <w:spacing w:val="-2"/>
        </w:rPr>
        <w:t>propia</w:t>
      </w:r>
    </w:p>
    <w:p w14:paraId="247CE8BA" w14:textId="77777777" w:rsidR="00F71CCF" w:rsidRPr="002757CD" w:rsidRDefault="00F71CCF">
      <w:pPr>
        <w:jc w:val="center"/>
        <w:rPr>
          <w:rFonts w:asciiTheme="minorHAnsi" w:hAnsiTheme="minorHAnsi" w:cstheme="minorHAnsi"/>
        </w:rPr>
        <w:sectPr w:rsidR="00F71CCF" w:rsidRPr="002757CD">
          <w:pgSz w:w="12240" w:h="15840"/>
          <w:pgMar w:top="1640" w:right="720" w:bottom="2160" w:left="1080" w:header="708" w:footer="1968" w:gutter="0"/>
          <w:cols w:space="720"/>
        </w:sectPr>
      </w:pPr>
    </w:p>
    <w:p w14:paraId="66F8F8A4" w14:textId="77777777" w:rsidR="00F71CCF" w:rsidRPr="002757CD" w:rsidRDefault="00F71CCF">
      <w:pPr>
        <w:pStyle w:val="Textoindependiente"/>
        <w:rPr>
          <w:rFonts w:asciiTheme="minorHAnsi" w:hAnsiTheme="minorHAnsi" w:cstheme="minorHAnsi"/>
        </w:rPr>
      </w:pPr>
    </w:p>
    <w:p w14:paraId="786799F2" w14:textId="77777777" w:rsidR="00F71CCF" w:rsidRPr="002757CD" w:rsidRDefault="00F71CCF">
      <w:pPr>
        <w:pStyle w:val="Textoindependiente"/>
        <w:spacing w:before="72"/>
        <w:rPr>
          <w:rFonts w:asciiTheme="minorHAnsi" w:hAnsiTheme="minorHAnsi" w:cstheme="minorHAnsi"/>
        </w:rPr>
      </w:pPr>
    </w:p>
    <w:p w14:paraId="3989C81C" w14:textId="77777777" w:rsidR="00F71CCF" w:rsidRPr="002757CD" w:rsidRDefault="002757CD">
      <w:pPr>
        <w:pStyle w:val="Textoindependiente"/>
        <w:spacing w:line="276" w:lineRule="auto"/>
        <w:ind w:left="502" w:right="484"/>
        <w:jc w:val="both"/>
        <w:rPr>
          <w:rFonts w:asciiTheme="minorHAnsi" w:hAnsiTheme="minorHAnsi" w:cstheme="minorHAnsi"/>
        </w:rPr>
      </w:pPr>
      <w:r w:rsidRPr="002757CD">
        <w:rPr>
          <w:rFonts w:asciiTheme="minorHAnsi" w:hAnsiTheme="minorHAnsi" w:cstheme="minorHAnsi"/>
        </w:rPr>
        <w:t>Utilizando una</w:t>
      </w:r>
      <w:r w:rsidRPr="002757CD">
        <w:rPr>
          <w:rFonts w:asciiTheme="minorHAnsi" w:hAnsiTheme="minorHAnsi" w:cstheme="minorHAnsi"/>
          <w:spacing w:val="-1"/>
        </w:rPr>
        <w:t xml:space="preserve"> </w:t>
      </w:r>
      <w:r w:rsidRPr="002757CD">
        <w:rPr>
          <w:rFonts w:asciiTheme="minorHAnsi" w:hAnsiTheme="minorHAnsi" w:cstheme="minorHAnsi"/>
        </w:rPr>
        <w:t>réplica</w:t>
      </w:r>
      <w:r w:rsidRPr="002757CD">
        <w:rPr>
          <w:rFonts w:asciiTheme="minorHAnsi" w:hAnsiTheme="minorHAnsi" w:cstheme="minorHAnsi"/>
          <w:spacing w:val="-3"/>
        </w:rPr>
        <w:t xml:space="preserve"> </w:t>
      </w:r>
      <w:r w:rsidRPr="002757CD">
        <w:rPr>
          <w:rFonts w:asciiTheme="minorHAnsi" w:hAnsiTheme="minorHAnsi" w:cstheme="minorHAnsi"/>
        </w:rPr>
        <w:t>de infraestructura</w:t>
      </w:r>
      <w:r w:rsidRPr="002757CD">
        <w:rPr>
          <w:rFonts w:asciiTheme="minorHAnsi" w:hAnsiTheme="minorHAnsi" w:cstheme="minorHAnsi"/>
          <w:spacing w:val="-4"/>
        </w:rPr>
        <w:t xml:space="preserve"> </w:t>
      </w:r>
      <w:r w:rsidRPr="002757CD">
        <w:rPr>
          <w:rFonts w:asciiTheme="minorHAnsi" w:hAnsiTheme="minorHAnsi" w:cstheme="minorHAnsi"/>
        </w:rPr>
        <w:t>en</w:t>
      </w:r>
      <w:r w:rsidRPr="002757CD">
        <w:rPr>
          <w:rFonts w:asciiTheme="minorHAnsi" w:hAnsiTheme="minorHAnsi" w:cstheme="minorHAnsi"/>
          <w:spacing w:val="-1"/>
        </w:rPr>
        <w:t xml:space="preserve"> </w:t>
      </w:r>
      <w:r w:rsidRPr="002757CD">
        <w:rPr>
          <w:rFonts w:asciiTheme="minorHAnsi" w:hAnsiTheme="minorHAnsi" w:cstheme="minorHAnsi"/>
        </w:rPr>
        <w:t>la</w:t>
      </w:r>
      <w:r w:rsidRPr="002757CD">
        <w:rPr>
          <w:rFonts w:asciiTheme="minorHAnsi" w:hAnsiTheme="minorHAnsi" w:cstheme="minorHAnsi"/>
          <w:spacing w:val="-1"/>
        </w:rPr>
        <w:t xml:space="preserve"> </w:t>
      </w:r>
      <w:r w:rsidRPr="002757CD">
        <w:rPr>
          <w:rFonts w:asciiTheme="minorHAnsi" w:hAnsiTheme="minorHAnsi" w:cstheme="minorHAnsi"/>
        </w:rPr>
        <w:t>Nube,</w:t>
      </w:r>
      <w:r w:rsidRPr="002757CD">
        <w:rPr>
          <w:rFonts w:asciiTheme="minorHAnsi" w:hAnsiTheme="minorHAnsi" w:cstheme="minorHAnsi"/>
          <w:spacing w:val="-3"/>
        </w:rPr>
        <w:t xml:space="preserve"> </w:t>
      </w:r>
      <w:r w:rsidRPr="002757CD">
        <w:rPr>
          <w:rFonts w:asciiTheme="minorHAnsi" w:hAnsiTheme="minorHAnsi" w:cstheme="minorHAnsi"/>
        </w:rPr>
        <w:t>pero</w:t>
      </w:r>
      <w:r w:rsidRPr="002757CD">
        <w:rPr>
          <w:rFonts w:asciiTheme="minorHAnsi" w:hAnsiTheme="minorHAnsi" w:cstheme="minorHAnsi"/>
          <w:spacing w:val="-2"/>
        </w:rPr>
        <w:t xml:space="preserve"> </w:t>
      </w:r>
      <w:r w:rsidRPr="002757CD">
        <w:rPr>
          <w:rFonts w:asciiTheme="minorHAnsi" w:hAnsiTheme="minorHAnsi" w:cstheme="minorHAnsi"/>
        </w:rPr>
        <w:t>con</w:t>
      </w:r>
      <w:r w:rsidRPr="002757CD">
        <w:rPr>
          <w:rFonts w:asciiTheme="minorHAnsi" w:hAnsiTheme="minorHAnsi" w:cstheme="minorHAnsi"/>
          <w:spacing w:val="-1"/>
        </w:rPr>
        <w:t xml:space="preserve"> </w:t>
      </w:r>
      <w:r w:rsidRPr="002757CD">
        <w:rPr>
          <w:rFonts w:asciiTheme="minorHAnsi" w:hAnsiTheme="minorHAnsi" w:cstheme="minorHAnsi"/>
        </w:rPr>
        <w:t>bajo consumo</w:t>
      </w:r>
      <w:r w:rsidRPr="002757CD">
        <w:rPr>
          <w:rFonts w:asciiTheme="minorHAnsi" w:hAnsiTheme="minorHAnsi" w:cstheme="minorHAnsi"/>
          <w:spacing w:val="-2"/>
        </w:rPr>
        <w:t xml:space="preserve"> </w:t>
      </w:r>
      <w:r w:rsidRPr="002757CD">
        <w:rPr>
          <w:rFonts w:asciiTheme="minorHAnsi" w:hAnsiTheme="minorHAnsi" w:cstheme="minorHAnsi"/>
        </w:rPr>
        <w:t>de recursos,</w:t>
      </w:r>
      <w:r w:rsidRPr="002757CD">
        <w:rPr>
          <w:rFonts w:asciiTheme="minorHAnsi" w:hAnsiTheme="minorHAnsi" w:cstheme="minorHAnsi"/>
          <w:spacing w:val="-1"/>
        </w:rPr>
        <w:t xml:space="preserve"> </w:t>
      </w:r>
      <w:r w:rsidRPr="002757CD">
        <w:rPr>
          <w:rFonts w:asciiTheme="minorHAnsi" w:hAnsiTheme="minorHAnsi" w:cstheme="minorHAnsi"/>
        </w:rPr>
        <w:t>permaneciendo en estado inactivo la mayor parte del tiempo se diseña la nueva estrategia de recuperación de desastres.</w:t>
      </w:r>
    </w:p>
    <w:p w14:paraId="75CEA2ED" w14:textId="77777777" w:rsidR="00F71CCF" w:rsidRPr="002757CD" w:rsidRDefault="00F71CCF">
      <w:pPr>
        <w:pStyle w:val="Textoindependiente"/>
        <w:rPr>
          <w:rFonts w:asciiTheme="minorHAnsi" w:hAnsiTheme="minorHAnsi" w:cstheme="minorHAnsi"/>
        </w:rPr>
      </w:pPr>
    </w:p>
    <w:p w14:paraId="134D4640" w14:textId="77777777" w:rsidR="00F71CCF" w:rsidRPr="002757CD" w:rsidRDefault="00F71CCF">
      <w:pPr>
        <w:pStyle w:val="Textoindependiente"/>
        <w:spacing w:before="83"/>
        <w:rPr>
          <w:rFonts w:asciiTheme="minorHAnsi" w:hAnsiTheme="minorHAnsi" w:cstheme="minorHAnsi"/>
        </w:rPr>
      </w:pPr>
    </w:p>
    <w:p w14:paraId="168CCB50" w14:textId="77777777" w:rsidR="00F71CCF" w:rsidRPr="002757CD" w:rsidRDefault="002757CD">
      <w:pPr>
        <w:pStyle w:val="Ttulo3"/>
        <w:spacing w:before="1"/>
        <w:rPr>
          <w:rFonts w:asciiTheme="minorHAnsi" w:hAnsiTheme="minorHAnsi" w:cstheme="minorHAnsi"/>
          <w:sz w:val="22"/>
          <w:szCs w:val="22"/>
        </w:rPr>
      </w:pPr>
      <w:r w:rsidRPr="002757CD">
        <w:rPr>
          <w:rFonts w:asciiTheme="minorHAnsi" w:hAnsiTheme="minorHAnsi" w:cstheme="minorHAnsi"/>
          <w:color w:val="17365D"/>
          <w:sz w:val="22"/>
          <w:szCs w:val="22"/>
        </w:rPr>
        <w:t>Conectividad</w:t>
      </w:r>
      <w:r w:rsidRPr="002757CD">
        <w:rPr>
          <w:rFonts w:asciiTheme="minorHAnsi" w:hAnsiTheme="minorHAnsi" w:cstheme="minorHAnsi"/>
          <w:color w:val="17365D"/>
          <w:spacing w:val="-4"/>
          <w:sz w:val="22"/>
          <w:szCs w:val="22"/>
        </w:rPr>
        <w:t xml:space="preserve"> </w:t>
      </w:r>
      <w:r w:rsidRPr="002757CD">
        <w:rPr>
          <w:rFonts w:asciiTheme="minorHAnsi" w:hAnsiTheme="minorHAnsi" w:cstheme="minorHAnsi"/>
          <w:color w:val="17365D"/>
          <w:sz w:val="22"/>
          <w:szCs w:val="22"/>
        </w:rPr>
        <w:t>integral</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para</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una</w:t>
      </w:r>
      <w:r w:rsidRPr="002757CD">
        <w:rPr>
          <w:rFonts w:asciiTheme="minorHAnsi" w:hAnsiTheme="minorHAnsi" w:cstheme="minorHAnsi"/>
          <w:color w:val="17365D"/>
          <w:spacing w:val="-5"/>
          <w:sz w:val="22"/>
          <w:szCs w:val="22"/>
        </w:rPr>
        <w:t xml:space="preserve"> </w:t>
      </w:r>
      <w:r w:rsidRPr="002757CD">
        <w:rPr>
          <w:rFonts w:asciiTheme="minorHAnsi" w:hAnsiTheme="minorHAnsi" w:cstheme="minorHAnsi"/>
          <w:color w:val="17365D"/>
          <w:sz w:val="22"/>
          <w:szCs w:val="22"/>
        </w:rPr>
        <w:t>red</w:t>
      </w:r>
      <w:r w:rsidRPr="002757CD">
        <w:rPr>
          <w:rFonts w:asciiTheme="minorHAnsi" w:hAnsiTheme="minorHAnsi" w:cstheme="minorHAnsi"/>
          <w:color w:val="17365D"/>
          <w:spacing w:val="-1"/>
          <w:sz w:val="22"/>
          <w:szCs w:val="22"/>
        </w:rPr>
        <w:t xml:space="preserve"> </w:t>
      </w:r>
      <w:r w:rsidRPr="002757CD">
        <w:rPr>
          <w:rFonts w:asciiTheme="minorHAnsi" w:hAnsiTheme="minorHAnsi" w:cstheme="minorHAnsi"/>
          <w:color w:val="17365D"/>
          <w:sz w:val="22"/>
          <w:szCs w:val="22"/>
        </w:rPr>
        <w:t>segura</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y</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de</w:t>
      </w:r>
      <w:r w:rsidRPr="002757CD">
        <w:rPr>
          <w:rFonts w:asciiTheme="minorHAnsi" w:hAnsiTheme="minorHAnsi" w:cstheme="minorHAnsi"/>
          <w:color w:val="17365D"/>
          <w:spacing w:val="-5"/>
          <w:sz w:val="22"/>
          <w:szCs w:val="22"/>
        </w:rPr>
        <w:t xml:space="preserve"> </w:t>
      </w:r>
      <w:r w:rsidRPr="002757CD">
        <w:rPr>
          <w:rFonts w:asciiTheme="minorHAnsi" w:hAnsiTheme="minorHAnsi" w:cstheme="minorHAnsi"/>
          <w:color w:val="17365D"/>
          <w:sz w:val="22"/>
          <w:szCs w:val="22"/>
        </w:rPr>
        <w:t>alta</w:t>
      </w:r>
      <w:r w:rsidRPr="002757CD">
        <w:rPr>
          <w:rFonts w:asciiTheme="minorHAnsi" w:hAnsiTheme="minorHAnsi" w:cstheme="minorHAnsi"/>
          <w:color w:val="17365D"/>
          <w:spacing w:val="-2"/>
          <w:sz w:val="22"/>
          <w:szCs w:val="22"/>
        </w:rPr>
        <w:t xml:space="preserve"> disponibilidad.</w:t>
      </w:r>
    </w:p>
    <w:p w14:paraId="3260692C" w14:textId="77777777" w:rsidR="00F71CCF" w:rsidRPr="002757CD" w:rsidRDefault="002757CD">
      <w:pPr>
        <w:pStyle w:val="Textoindependiente"/>
        <w:spacing w:before="43" w:line="276" w:lineRule="auto"/>
        <w:ind w:left="502" w:right="476"/>
        <w:jc w:val="both"/>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estrategia</w:t>
      </w:r>
      <w:r w:rsidRPr="002757CD">
        <w:rPr>
          <w:rFonts w:asciiTheme="minorHAnsi" w:hAnsiTheme="minorHAnsi" w:cstheme="minorHAnsi"/>
          <w:spacing w:val="-5"/>
        </w:rPr>
        <w:t xml:space="preserve"> </w:t>
      </w:r>
      <w:r w:rsidRPr="002757CD">
        <w:rPr>
          <w:rFonts w:asciiTheme="minorHAnsi" w:hAnsiTheme="minorHAnsi" w:cstheme="minorHAnsi"/>
        </w:rPr>
        <w:t>para</w:t>
      </w:r>
      <w:r w:rsidRPr="002757CD">
        <w:rPr>
          <w:rFonts w:asciiTheme="minorHAnsi" w:hAnsiTheme="minorHAnsi" w:cstheme="minorHAnsi"/>
          <w:spacing w:val="-5"/>
        </w:rPr>
        <w:t xml:space="preserve"> </w:t>
      </w:r>
      <w:r w:rsidRPr="002757CD">
        <w:rPr>
          <w:rFonts w:asciiTheme="minorHAnsi" w:hAnsiTheme="minorHAnsi" w:cstheme="minorHAnsi"/>
        </w:rPr>
        <w:t>fortalecer</w:t>
      </w:r>
      <w:r w:rsidRPr="002757CD">
        <w:rPr>
          <w:rFonts w:asciiTheme="minorHAnsi" w:hAnsiTheme="minorHAnsi" w:cstheme="minorHAnsi"/>
          <w:spacing w:val="-4"/>
        </w:rPr>
        <w:t xml:space="preserve"> </w:t>
      </w:r>
      <w:r w:rsidRPr="002757CD">
        <w:rPr>
          <w:rFonts w:asciiTheme="minorHAnsi" w:hAnsiTheme="minorHAnsi" w:cstheme="minorHAnsi"/>
        </w:rPr>
        <w:t>los</w:t>
      </w:r>
      <w:r w:rsidRPr="002757CD">
        <w:rPr>
          <w:rFonts w:asciiTheme="minorHAnsi" w:hAnsiTheme="minorHAnsi" w:cstheme="minorHAnsi"/>
          <w:spacing w:val="-4"/>
        </w:rPr>
        <w:t xml:space="preserve"> </w:t>
      </w:r>
      <w:r w:rsidRPr="002757CD">
        <w:rPr>
          <w:rFonts w:asciiTheme="minorHAnsi" w:hAnsiTheme="minorHAnsi" w:cstheme="minorHAnsi"/>
        </w:rPr>
        <w:t>canales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comunicación</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entidad</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los</w:t>
      </w:r>
      <w:r w:rsidRPr="002757CD">
        <w:rPr>
          <w:rFonts w:asciiTheme="minorHAnsi" w:hAnsiTheme="minorHAnsi" w:cstheme="minorHAnsi"/>
          <w:spacing w:val="-4"/>
        </w:rPr>
        <w:t xml:space="preserve"> </w:t>
      </w:r>
      <w:r w:rsidRPr="002757CD">
        <w:rPr>
          <w:rFonts w:asciiTheme="minorHAnsi" w:hAnsiTheme="minorHAnsi" w:cstheme="minorHAnsi"/>
        </w:rPr>
        <w:t>componentes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red</w:t>
      </w:r>
      <w:r w:rsidRPr="002757CD">
        <w:rPr>
          <w:rFonts w:asciiTheme="minorHAnsi" w:hAnsiTheme="minorHAnsi" w:cstheme="minorHAnsi"/>
          <w:spacing w:val="-2"/>
        </w:rPr>
        <w:t xml:space="preserve"> </w:t>
      </w:r>
      <w:r w:rsidRPr="002757CD">
        <w:rPr>
          <w:rFonts w:asciiTheme="minorHAnsi" w:hAnsiTheme="minorHAnsi" w:cstheme="minorHAnsi"/>
        </w:rPr>
        <w:t>requiere realizar un diagnóstico de la infraestructura actual de redes, tanto internas como externas, identificando aquellos factores que afectan su desempeño y seguridad. Con esta información es preciso definir los estándares, protocolos y políticas de gestión de redes, acordes con las buenas prácticas y las normativas vigentes, que garanticen la calidad, disponibilidad, confiabilidad y protección de los datos e información que circulan por los canales de comunicación de la entidad.</w:t>
      </w:r>
    </w:p>
    <w:p w14:paraId="37AF7DCC" w14:textId="77777777" w:rsidR="00F71CCF" w:rsidRPr="002757CD" w:rsidRDefault="002757CD">
      <w:pPr>
        <w:pStyle w:val="Textoindependiente"/>
        <w:spacing w:line="276" w:lineRule="auto"/>
        <w:ind w:left="502" w:right="475"/>
        <w:jc w:val="both"/>
        <w:rPr>
          <w:rFonts w:asciiTheme="minorHAnsi" w:hAnsiTheme="minorHAnsi" w:cstheme="minorHAnsi"/>
        </w:rPr>
      </w:pPr>
      <w:r w:rsidRPr="002757CD">
        <w:rPr>
          <w:rFonts w:asciiTheme="minorHAnsi" w:hAnsiTheme="minorHAnsi" w:cstheme="minorHAnsi"/>
        </w:rPr>
        <w:t xml:space="preserve">Esta estrategia también permitirá adelantar la implementación de las soluciones tecnológicas necesarias para mejorar la capacidad, velocidad, cobertura y redundancia de las redes, al interior de la entidad y en las nubes públicas con las que cuenta la entidad. Adicionalmente, se deben tener en cuenta dos </w:t>
      </w:r>
      <w:r w:rsidRPr="002757CD">
        <w:rPr>
          <w:rFonts w:asciiTheme="minorHAnsi" w:hAnsiTheme="minorHAnsi" w:cstheme="minorHAnsi"/>
          <w:spacing w:val="-2"/>
        </w:rPr>
        <w:t>recomendaciones:</w:t>
      </w:r>
    </w:p>
    <w:p w14:paraId="6279D984" w14:textId="77777777" w:rsidR="00F71CCF" w:rsidRPr="002757CD" w:rsidRDefault="00F71CCF">
      <w:pPr>
        <w:pStyle w:val="Textoindependiente"/>
        <w:spacing w:before="39"/>
        <w:rPr>
          <w:rFonts w:asciiTheme="minorHAnsi" w:hAnsiTheme="minorHAnsi" w:cstheme="minorHAnsi"/>
        </w:rPr>
      </w:pPr>
    </w:p>
    <w:p w14:paraId="779A980F" w14:textId="77777777" w:rsidR="00F71CCF" w:rsidRPr="002757CD" w:rsidRDefault="002757CD">
      <w:pPr>
        <w:pStyle w:val="Prrafodelista"/>
        <w:numPr>
          <w:ilvl w:val="0"/>
          <w:numId w:val="2"/>
        </w:numPr>
        <w:tabs>
          <w:tab w:val="left" w:pos="1221"/>
        </w:tabs>
        <w:spacing w:before="1" w:line="276" w:lineRule="auto"/>
        <w:ind w:left="1221" w:right="476"/>
        <w:jc w:val="both"/>
        <w:rPr>
          <w:rFonts w:asciiTheme="minorHAnsi" w:hAnsiTheme="minorHAnsi" w:cstheme="minorHAnsi"/>
        </w:rPr>
      </w:pPr>
      <w:r w:rsidRPr="002757CD">
        <w:rPr>
          <w:rFonts w:asciiTheme="minorHAnsi" w:hAnsiTheme="minorHAnsi" w:cstheme="minorHAnsi"/>
        </w:rPr>
        <w:t>Capacitar al personal de la entidad en el uso adecuado, eficiente y seguro de los canales de comunicación, así como en la prevención y mitigación de riesgos asociados a las redes.</w:t>
      </w:r>
    </w:p>
    <w:p w14:paraId="00C86200" w14:textId="77777777" w:rsidR="00F71CCF" w:rsidRPr="002757CD" w:rsidRDefault="002757CD">
      <w:pPr>
        <w:pStyle w:val="Prrafodelista"/>
        <w:numPr>
          <w:ilvl w:val="0"/>
          <w:numId w:val="2"/>
        </w:numPr>
        <w:tabs>
          <w:tab w:val="left" w:pos="1221"/>
        </w:tabs>
        <w:spacing w:line="276" w:lineRule="auto"/>
        <w:ind w:left="1221" w:right="478"/>
        <w:jc w:val="both"/>
        <w:rPr>
          <w:rFonts w:asciiTheme="minorHAnsi" w:hAnsiTheme="minorHAnsi" w:cstheme="minorHAnsi"/>
        </w:rPr>
      </w:pPr>
      <w:r w:rsidRPr="002757CD">
        <w:rPr>
          <w:rFonts w:asciiTheme="minorHAnsi" w:hAnsiTheme="minorHAnsi" w:cstheme="minorHAnsi"/>
        </w:rPr>
        <w:t>Monitorear y evaluar el funcionamiento y la seguridad de las redes, mediante indicadores, auditorías y pruebas periódicas, que permitan identificar y corregir fallas, vulnerabilidades o incidentes que puedan afectar la continuidad y la integridad de los servicios e información.</w:t>
      </w:r>
    </w:p>
    <w:p w14:paraId="226458DE" w14:textId="77777777" w:rsidR="00F71CCF" w:rsidRPr="002757CD" w:rsidRDefault="00F71CCF">
      <w:pPr>
        <w:pStyle w:val="Textoindependiente"/>
        <w:rPr>
          <w:rFonts w:asciiTheme="minorHAnsi" w:hAnsiTheme="minorHAnsi" w:cstheme="minorHAnsi"/>
        </w:rPr>
      </w:pPr>
    </w:p>
    <w:p w14:paraId="7EB1FF55" w14:textId="77777777" w:rsidR="00F71CCF" w:rsidRPr="002757CD" w:rsidRDefault="00F71CCF">
      <w:pPr>
        <w:pStyle w:val="Textoindependiente"/>
        <w:spacing w:before="83"/>
        <w:rPr>
          <w:rFonts w:asciiTheme="minorHAnsi" w:hAnsiTheme="minorHAnsi" w:cstheme="minorHAnsi"/>
        </w:rPr>
      </w:pPr>
    </w:p>
    <w:p w14:paraId="0D9D5E8C" w14:textId="77777777" w:rsidR="00F71CCF" w:rsidRPr="002757CD" w:rsidRDefault="002757CD">
      <w:pPr>
        <w:pStyle w:val="Ttulo3"/>
        <w:spacing w:before="1"/>
        <w:rPr>
          <w:rFonts w:asciiTheme="minorHAnsi" w:hAnsiTheme="minorHAnsi" w:cstheme="minorHAnsi"/>
          <w:sz w:val="22"/>
          <w:szCs w:val="22"/>
        </w:rPr>
      </w:pPr>
      <w:r w:rsidRPr="002757CD">
        <w:rPr>
          <w:rFonts w:asciiTheme="minorHAnsi" w:hAnsiTheme="minorHAnsi" w:cstheme="minorHAnsi"/>
          <w:color w:val="17365D"/>
          <w:sz w:val="22"/>
          <w:szCs w:val="22"/>
        </w:rPr>
        <w:t>Evolución</w:t>
      </w:r>
      <w:r w:rsidRPr="002757CD">
        <w:rPr>
          <w:rFonts w:asciiTheme="minorHAnsi" w:hAnsiTheme="minorHAnsi" w:cstheme="minorHAnsi"/>
          <w:color w:val="17365D"/>
          <w:spacing w:val="-6"/>
          <w:sz w:val="22"/>
          <w:szCs w:val="22"/>
        </w:rPr>
        <w:t xml:space="preserve"> </w:t>
      </w:r>
      <w:r w:rsidRPr="002757CD">
        <w:rPr>
          <w:rFonts w:asciiTheme="minorHAnsi" w:hAnsiTheme="minorHAnsi" w:cstheme="minorHAnsi"/>
          <w:color w:val="17365D"/>
          <w:sz w:val="22"/>
          <w:szCs w:val="22"/>
        </w:rPr>
        <w:t>constante</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y</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sostenible</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de</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la</w:t>
      </w:r>
      <w:r w:rsidRPr="002757CD">
        <w:rPr>
          <w:rFonts w:asciiTheme="minorHAnsi" w:hAnsiTheme="minorHAnsi" w:cstheme="minorHAnsi"/>
          <w:color w:val="17365D"/>
          <w:spacing w:val="-5"/>
          <w:sz w:val="22"/>
          <w:szCs w:val="22"/>
        </w:rPr>
        <w:t xml:space="preserve"> </w:t>
      </w:r>
      <w:r w:rsidRPr="002757CD">
        <w:rPr>
          <w:rFonts w:asciiTheme="minorHAnsi" w:hAnsiTheme="minorHAnsi" w:cstheme="minorHAnsi"/>
          <w:color w:val="17365D"/>
          <w:sz w:val="22"/>
          <w:szCs w:val="22"/>
        </w:rPr>
        <w:t>infraestructura</w:t>
      </w:r>
      <w:r w:rsidRPr="002757CD">
        <w:rPr>
          <w:rFonts w:asciiTheme="minorHAnsi" w:hAnsiTheme="minorHAnsi" w:cstheme="minorHAnsi"/>
          <w:color w:val="17365D"/>
          <w:spacing w:val="-4"/>
          <w:sz w:val="22"/>
          <w:szCs w:val="22"/>
        </w:rPr>
        <w:t xml:space="preserve"> </w:t>
      </w:r>
      <w:r w:rsidRPr="002757CD">
        <w:rPr>
          <w:rFonts w:asciiTheme="minorHAnsi" w:hAnsiTheme="minorHAnsi" w:cstheme="minorHAnsi"/>
          <w:color w:val="17365D"/>
          <w:spacing w:val="-2"/>
          <w:sz w:val="22"/>
          <w:szCs w:val="22"/>
        </w:rPr>
        <w:t>tecnológica.</w:t>
      </w:r>
    </w:p>
    <w:p w14:paraId="6940EA10" w14:textId="77777777" w:rsidR="00F71CCF" w:rsidRPr="002757CD" w:rsidRDefault="002757CD">
      <w:pPr>
        <w:pStyle w:val="Textoindependiente"/>
        <w:spacing w:before="40" w:line="276" w:lineRule="auto"/>
        <w:ind w:left="502" w:right="480"/>
        <w:jc w:val="both"/>
        <w:rPr>
          <w:rFonts w:asciiTheme="minorHAnsi" w:hAnsiTheme="minorHAnsi" w:cstheme="minorHAnsi"/>
        </w:rPr>
      </w:pPr>
      <w:r w:rsidRPr="002757CD">
        <w:rPr>
          <w:rFonts w:asciiTheme="minorHAnsi" w:hAnsiTheme="minorHAnsi" w:cstheme="minorHAnsi"/>
        </w:rPr>
        <w:t>Además de mejorar la infraestructura tecnológica, es fundamental asegurar su adecuado mantenimiento y soporte, para evitar fallas, interrupciones o deterioros que afecten la operación y la seguridad de la entidad. La estrategia para lograr este objetivo consiste en los siguientes aspectos:</w:t>
      </w:r>
    </w:p>
    <w:p w14:paraId="7A605368" w14:textId="77777777" w:rsidR="00F71CCF" w:rsidRPr="002757CD" w:rsidRDefault="00F71CCF">
      <w:pPr>
        <w:pStyle w:val="Textoindependiente"/>
        <w:spacing w:before="41"/>
        <w:rPr>
          <w:rFonts w:asciiTheme="minorHAnsi" w:hAnsiTheme="minorHAnsi" w:cstheme="minorHAnsi"/>
        </w:rPr>
      </w:pPr>
    </w:p>
    <w:p w14:paraId="5C6CB6B0" w14:textId="77777777" w:rsidR="00F71CCF" w:rsidRPr="002757CD" w:rsidRDefault="002757CD">
      <w:pPr>
        <w:pStyle w:val="Prrafodelista"/>
        <w:numPr>
          <w:ilvl w:val="0"/>
          <w:numId w:val="2"/>
        </w:numPr>
        <w:tabs>
          <w:tab w:val="left" w:pos="1221"/>
        </w:tabs>
        <w:spacing w:line="276" w:lineRule="auto"/>
        <w:ind w:left="1221" w:right="480"/>
        <w:jc w:val="both"/>
        <w:rPr>
          <w:rFonts w:asciiTheme="minorHAnsi" w:hAnsiTheme="minorHAnsi" w:cstheme="minorHAnsi"/>
        </w:rPr>
      </w:pPr>
      <w:r w:rsidRPr="002757CD">
        <w:rPr>
          <w:rFonts w:asciiTheme="minorHAnsi" w:hAnsiTheme="minorHAnsi" w:cstheme="minorHAnsi"/>
        </w:rPr>
        <w:t>Realizar un inventario actualizado de los componentes de infraestructura, tanto físicos como virtuales, incluyendo sus características técnicas, funcionales y contractuales, así como su ubicación, estado y responsables.</w:t>
      </w:r>
    </w:p>
    <w:p w14:paraId="51A96C28" w14:textId="77777777" w:rsidR="00F71CCF" w:rsidRPr="002757CD" w:rsidRDefault="002757CD">
      <w:pPr>
        <w:pStyle w:val="Prrafodelista"/>
        <w:numPr>
          <w:ilvl w:val="0"/>
          <w:numId w:val="2"/>
        </w:numPr>
        <w:tabs>
          <w:tab w:val="left" w:pos="1221"/>
        </w:tabs>
        <w:spacing w:before="1" w:line="276" w:lineRule="auto"/>
        <w:ind w:left="1221" w:right="478"/>
        <w:jc w:val="both"/>
        <w:rPr>
          <w:rFonts w:asciiTheme="minorHAnsi" w:hAnsiTheme="minorHAnsi" w:cstheme="minorHAnsi"/>
        </w:rPr>
      </w:pPr>
      <w:r w:rsidRPr="002757CD">
        <w:rPr>
          <w:rFonts w:asciiTheme="minorHAnsi" w:hAnsiTheme="minorHAnsi" w:cstheme="minorHAnsi"/>
        </w:rPr>
        <w:t>Definir los planes de mantenimiento preventivo y correctivo de los componentes de infraestructura, estableciendo las actividades, frecuencias, recursos y procedimientos necesarios para garantizar su óptimo desempeño y durabilidad.</w:t>
      </w:r>
    </w:p>
    <w:p w14:paraId="6BA71BC9" w14:textId="77777777" w:rsidR="00F71CCF" w:rsidRPr="002757CD" w:rsidRDefault="00F71CCF">
      <w:pPr>
        <w:pStyle w:val="Prrafodelista"/>
        <w:spacing w:line="276" w:lineRule="auto"/>
        <w:jc w:val="both"/>
        <w:rPr>
          <w:rFonts w:asciiTheme="minorHAnsi" w:hAnsiTheme="minorHAnsi" w:cstheme="minorHAnsi"/>
        </w:rPr>
        <w:sectPr w:rsidR="00F71CCF" w:rsidRPr="002757CD">
          <w:pgSz w:w="12240" w:h="15840"/>
          <w:pgMar w:top="1660" w:right="720" w:bottom="2160" w:left="1080" w:header="708" w:footer="1968" w:gutter="0"/>
          <w:cols w:space="720"/>
        </w:sectPr>
      </w:pPr>
    </w:p>
    <w:p w14:paraId="04E1E562" w14:textId="77777777" w:rsidR="00F71CCF" w:rsidRPr="002757CD" w:rsidRDefault="002757CD">
      <w:pPr>
        <w:pStyle w:val="Prrafodelista"/>
        <w:numPr>
          <w:ilvl w:val="0"/>
          <w:numId w:val="2"/>
        </w:numPr>
        <w:tabs>
          <w:tab w:val="left" w:pos="1221"/>
        </w:tabs>
        <w:spacing w:before="1" w:line="276" w:lineRule="auto"/>
        <w:ind w:left="1221" w:right="476"/>
        <w:jc w:val="both"/>
        <w:rPr>
          <w:rFonts w:asciiTheme="minorHAnsi" w:hAnsiTheme="minorHAnsi" w:cstheme="minorHAnsi"/>
        </w:rPr>
      </w:pPr>
      <w:r w:rsidRPr="002757CD">
        <w:rPr>
          <w:rFonts w:asciiTheme="minorHAnsi" w:hAnsiTheme="minorHAnsi" w:cstheme="minorHAnsi"/>
        </w:rPr>
        <w:lastRenderedPageBreak/>
        <w:t>Gestionar los contratos de licenciamiento, soporte técnico y créditos de nube pública de los componentes de infraestructura, evaluando su costo-beneficio, vigencia y cumplimiento, y buscando las mejores opciones del mercado para optimizar la inversión y el servicio.</w:t>
      </w:r>
    </w:p>
    <w:p w14:paraId="6929A1B6" w14:textId="77777777" w:rsidR="00F71CCF" w:rsidRPr="002757CD" w:rsidRDefault="002757CD">
      <w:pPr>
        <w:pStyle w:val="Prrafodelista"/>
        <w:numPr>
          <w:ilvl w:val="0"/>
          <w:numId w:val="2"/>
        </w:numPr>
        <w:tabs>
          <w:tab w:val="left" w:pos="1221"/>
        </w:tabs>
        <w:spacing w:line="276" w:lineRule="auto"/>
        <w:ind w:left="1221" w:right="478"/>
        <w:jc w:val="both"/>
        <w:rPr>
          <w:rFonts w:asciiTheme="minorHAnsi" w:hAnsiTheme="minorHAnsi" w:cstheme="minorHAnsi"/>
        </w:rPr>
      </w:pPr>
      <w:r w:rsidRPr="002757CD">
        <w:rPr>
          <w:rFonts w:asciiTheme="minorHAnsi" w:hAnsiTheme="minorHAnsi" w:cstheme="minorHAnsi"/>
        </w:rPr>
        <w:t>Capacitar y certificar al personal de la entidad en el manejo y soporte de los componentes de infraestructura, fortaleciendo sus competencias técnicas y operativas, y fomentando las buenas prácticas y el trabajo en equipo.</w:t>
      </w:r>
    </w:p>
    <w:p w14:paraId="7D2DBD66" w14:textId="77777777" w:rsidR="00F71CCF" w:rsidRPr="002757CD" w:rsidRDefault="00F71CCF">
      <w:pPr>
        <w:pStyle w:val="Textoindependiente"/>
        <w:spacing w:before="43"/>
        <w:rPr>
          <w:rFonts w:asciiTheme="minorHAnsi" w:hAnsiTheme="minorHAnsi" w:cstheme="minorHAnsi"/>
        </w:rPr>
      </w:pPr>
    </w:p>
    <w:p w14:paraId="5EC7DCAD" w14:textId="77777777" w:rsidR="00F71CCF" w:rsidRPr="002757CD" w:rsidRDefault="002757CD">
      <w:pPr>
        <w:pStyle w:val="Ttulo3"/>
        <w:rPr>
          <w:rFonts w:asciiTheme="minorHAnsi" w:hAnsiTheme="minorHAnsi" w:cstheme="minorHAnsi"/>
          <w:sz w:val="22"/>
          <w:szCs w:val="22"/>
        </w:rPr>
      </w:pPr>
      <w:r w:rsidRPr="002757CD">
        <w:rPr>
          <w:rFonts w:asciiTheme="minorHAnsi" w:hAnsiTheme="minorHAnsi" w:cstheme="minorHAnsi"/>
          <w:color w:val="17365D"/>
          <w:sz w:val="22"/>
          <w:szCs w:val="22"/>
        </w:rPr>
        <w:t>Evolución</w:t>
      </w:r>
      <w:r w:rsidRPr="002757CD">
        <w:rPr>
          <w:rFonts w:asciiTheme="minorHAnsi" w:hAnsiTheme="minorHAnsi" w:cstheme="minorHAnsi"/>
          <w:color w:val="17365D"/>
          <w:spacing w:val="-4"/>
          <w:sz w:val="22"/>
          <w:szCs w:val="22"/>
        </w:rPr>
        <w:t xml:space="preserve"> </w:t>
      </w:r>
      <w:r w:rsidRPr="002757CD">
        <w:rPr>
          <w:rFonts w:asciiTheme="minorHAnsi" w:hAnsiTheme="minorHAnsi" w:cstheme="minorHAnsi"/>
          <w:color w:val="17365D"/>
          <w:sz w:val="22"/>
          <w:szCs w:val="22"/>
        </w:rPr>
        <w:t>tecnológica</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y</w:t>
      </w:r>
      <w:r w:rsidRPr="002757CD">
        <w:rPr>
          <w:rFonts w:asciiTheme="minorHAnsi" w:hAnsiTheme="minorHAnsi" w:cstheme="minorHAnsi"/>
          <w:color w:val="17365D"/>
          <w:spacing w:val="-4"/>
          <w:sz w:val="22"/>
          <w:szCs w:val="22"/>
        </w:rPr>
        <w:t xml:space="preserve"> </w:t>
      </w:r>
      <w:r w:rsidRPr="002757CD">
        <w:rPr>
          <w:rFonts w:asciiTheme="minorHAnsi" w:hAnsiTheme="minorHAnsi" w:cstheme="minorHAnsi"/>
          <w:color w:val="17365D"/>
          <w:sz w:val="22"/>
          <w:szCs w:val="22"/>
        </w:rPr>
        <w:t>modernización</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z w:val="22"/>
          <w:szCs w:val="22"/>
        </w:rPr>
        <w:t>de</w:t>
      </w:r>
      <w:r w:rsidRPr="002757CD">
        <w:rPr>
          <w:rFonts w:asciiTheme="minorHAnsi" w:hAnsiTheme="minorHAnsi" w:cstheme="minorHAnsi"/>
          <w:color w:val="17365D"/>
          <w:spacing w:val="-3"/>
          <w:sz w:val="22"/>
          <w:szCs w:val="22"/>
        </w:rPr>
        <w:t xml:space="preserve"> </w:t>
      </w:r>
      <w:r w:rsidRPr="002757CD">
        <w:rPr>
          <w:rFonts w:asciiTheme="minorHAnsi" w:hAnsiTheme="minorHAnsi" w:cstheme="minorHAnsi"/>
          <w:color w:val="17365D"/>
          <w:spacing w:val="-2"/>
          <w:sz w:val="22"/>
          <w:szCs w:val="22"/>
        </w:rPr>
        <w:t>ofimática.</w:t>
      </w:r>
    </w:p>
    <w:p w14:paraId="3469C4F8" w14:textId="77777777" w:rsidR="00F71CCF" w:rsidRPr="002757CD" w:rsidRDefault="002757CD">
      <w:pPr>
        <w:pStyle w:val="Textoindependiente"/>
        <w:spacing w:before="40" w:line="276" w:lineRule="auto"/>
        <w:ind w:left="502" w:right="478"/>
        <w:jc w:val="both"/>
        <w:rPr>
          <w:rFonts w:asciiTheme="minorHAnsi" w:hAnsiTheme="minorHAnsi" w:cstheme="minorHAnsi"/>
        </w:rPr>
      </w:pPr>
      <w:r w:rsidRPr="002757CD">
        <w:rPr>
          <w:rFonts w:asciiTheme="minorHAnsi" w:hAnsiTheme="minorHAnsi" w:cstheme="minorHAnsi"/>
        </w:rPr>
        <w:t>Un</w:t>
      </w:r>
      <w:r w:rsidRPr="002757CD">
        <w:rPr>
          <w:rFonts w:asciiTheme="minorHAnsi" w:hAnsiTheme="minorHAnsi" w:cstheme="minorHAnsi"/>
          <w:spacing w:val="-7"/>
        </w:rPr>
        <w:t xml:space="preserve"> </w:t>
      </w:r>
      <w:r w:rsidRPr="002757CD">
        <w:rPr>
          <w:rFonts w:asciiTheme="minorHAnsi" w:hAnsiTheme="minorHAnsi" w:cstheme="minorHAnsi"/>
        </w:rPr>
        <w:t>aspecto</w:t>
      </w:r>
      <w:r w:rsidRPr="002757CD">
        <w:rPr>
          <w:rFonts w:asciiTheme="minorHAnsi" w:hAnsiTheme="minorHAnsi" w:cstheme="minorHAnsi"/>
          <w:spacing w:val="-5"/>
        </w:rPr>
        <w:t xml:space="preserve"> </w:t>
      </w:r>
      <w:r w:rsidRPr="002757CD">
        <w:rPr>
          <w:rFonts w:asciiTheme="minorHAnsi" w:hAnsiTheme="minorHAnsi" w:cstheme="minorHAnsi"/>
        </w:rPr>
        <w:t>fundamental</w:t>
      </w:r>
      <w:r w:rsidRPr="002757CD">
        <w:rPr>
          <w:rFonts w:asciiTheme="minorHAnsi" w:hAnsiTheme="minorHAnsi" w:cstheme="minorHAnsi"/>
          <w:spacing w:val="-7"/>
        </w:rPr>
        <w:t xml:space="preserve"> </w:t>
      </w:r>
      <w:r w:rsidRPr="002757CD">
        <w:rPr>
          <w:rFonts w:asciiTheme="minorHAnsi" w:hAnsiTheme="minorHAnsi" w:cstheme="minorHAnsi"/>
        </w:rPr>
        <w:t>para</w:t>
      </w:r>
      <w:r w:rsidRPr="002757CD">
        <w:rPr>
          <w:rFonts w:asciiTheme="minorHAnsi" w:hAnsiTheme="minorHAnsi" w:cstheme="minorHAnsi"/>
          <w:spacing w:val="-7"/>
        </w:rPr>
        <w:t xml:space="preserve"> </w:t>
      </w:r>
      <w:r w:rsidRPr="002757CD">
        <w:rPr>
          <w:rFonts w:asciiTheme="minorHAnsi" w:hAnsiTheme="minorHAnsi" w:cstheme="minorHAnsi"/>
        </w:rPr>
        <w:t>el</w:t>
      </w:r>
      <w:r w:rsidRPr="002757CD">
        <w:rPr>
          <w:rFonts w:asciiTheme="minorHAnsi" w:hAnsiTheme="minorHAnsi" w:cstheme="minorHAnsi"/>
          <w:spacing w:val="-6"/>
        </w:rPr>
        <w:t xml:space="preserve"> </w:t>
      </w:r>
      <w:r w:rsidRPr="002757CD">
        <w:rPr>
          <w:rFonts w:asciiTheme="minorHAnsi" w:hAnsiTheme="minorHAnsi" w:cstheme="minorHAnsi"/>
        </w:rPr>
        <w:t>desarrollo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las</w:t>
      </w:r>
      <w:r w:rsidRPr="002757CD">
        <w:rPr>
          <w:rFonts w:asciiTheme="minorHAnsi" w:hAnsiTheme="minorHAnsi" w:cstheme="minorHAnsi"/>
          <w:spacing w:val="-7"/>
        </w:rPr>
        <w:t xml:space="preserve"> </w:t>
      </w:r>
      <w:r w:rsidRPr="002757CD">
        <w:rPr>
          <w:rFonts w:asciiTheme="minorHAnsi" w:hAnsiTheme="minorHAnsi" w:cstheme="minorHAnsi"/>
        </w:rPr>
        <w:t>funciones</w:t>
      </w:r>
      <w:r w:rsidRPr="002757CD">
        <w:rPr>
          <w:rFonts w:asciiTheme="minorHAnsi" w:hAnsiTheme="minorHAnsi" w:cstheme="minorHAnsi"/>
          <w:spacing w:val="-9"/>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procesos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entidad</w:t>
      </w:r>
      <w:r w:rsidRPr="002757CD">
        <w:rPr>
          <w:rFonts w:asciiTheme="minorHAnsi" w:hAnsiTheme="minorHAnsi" w:cstheme="minorHAnsi"/>
          <w:spacing w:val="-7"/>
        </w:rPr>
        <w:t xml:space="preserve"> </w:t>
      </w:r>
      <w:r w:rsidRPr="002757CD">
        <w:rPr>
          <w:rFonts w:asciiTheme="minorHAnsi" w:hAnsiTheme="minorHAnsi" w:cstheme="minorHAnsi"/>
        </w:rPr>
        <w:t>es</w:t>
      </w:r>
      <w:r w:rsidRPr="002757CD">
        <w:rPr>
          <w:rFonts w:asciiTheme="minorHAnsi" w:hAnsiTheme="minorHAnsi" w:cstheme="minorHAnsi"/>
          <w:spacing w:val="-6"/>
        </w:rPr>
        <w:t xml:space="preserve"> </w:t>
      </w:r>
      <w:r w:rsidRPr="002757CD">
        <w:rPr>
          <w:rFonts w:asciiTheme="minorHAnsi" w:hAnsiTheme="minorHAnsi" w:cstheme="minorHAnsi"/>
        </w:rPr>
        <w:t>contar</w:t>
      </w:r>
      <w:r w:rsidRPr="002757CD">
        <w:rPr>
          <w:rFonts w:asciiTheme="minorHAnsi" w:hAnsiTheme="minorHAnsi" w:cstheme="minorHAnsi"/>
          <w:spacing w:val="-6"/>
        </w:rPr>
        <w:t xml:space="preserve"> </w:t>
      </w:r>
      <w:r w:rsidRPr="002757CD">
        <w:rPr>
          <w:rFonts w:asciiTheme="minorHAnsi" w:hAnsiTheme="minorHAnsi" w:cstheme="minorHAnsi"/>
        </w:rPr>
        <w:t>con</w:t>
      </w:r>
      <w:r w:rsidRPr="002757CD">
        <w:rPr>
          <w:rFonts w:asciiTheme="minorHAnsi" w:hAnsiTheme="minorHAnsi" w:cstheme="minorHAnsi"/>
          <w:spacing w:val="-7"/>
        </w:rPr>
        <w:t xml:space="preserve"> </w:t>
      </w:r>
      <w:r w:rsidRPr="002757CD">
        <w:rPr>
          <w:rFonts w:asciiTheme="minorHAnsi" w:hAnsiTheme="minorHAnsi" w:cstheme="minorHAnsi"/>
        </w:rPr>
        <w:t>equipos de cómputo adecuados y actualizados que permitan a los colaboradores realizar sus actividades con eficiencia, calidad y seguridad. La estrategia para lograr este objetivo consiste en los siguientes aspectos:</w:t>
      </w:r>
    </w:p>
    <w:p w14:paraId="58B63C0D" w14:textId="77777777" w:rsidR="00F71CCF" w:rsidRPr="002757CD" w:rsidRDefault="00F71CCF">
      <w:pPr>
        <w:pStyle w:val="Textoindependiente"/>
        <w:spacing w:before="42"/>
        <w:rPr>
          <w:rFonts w:asciiTheme="minorHAnsi" w:hAnsiTheme="minorHAnsi" w:cstheme="minorHAnsi"/>
        </w:rPr>
      </w:pPr>
    </w:p>
    <w:p w14:paraId="622AB662" w14:textId="77777777" w:rsidR="00F71CCF" w:rsidRPr="002757CD" w:rsidRDefault="002757CD">
      <w:pPr>
        <w:pStyle w:val="Prrafodelista"/>
        <w:numPr>
          <w:ilvl w:val="0"/>
          <w:numId w:val="2"/>
        </w:numPr>
        <w:tabs>
          <w:tab w:val="left" w:pos="1221"/>
        </w:tabs>
        <w:spacing w:line="276" w:lineRule="auto"/>
        <w:ind w:left="1221" w:right="480"/>
        <w:jc w:val="both"/>
        <w:rPr>
          <w:rFonts w:asciiTheme="minorHAnsi" w:hAnsiTheme="minorHAnsi" w:cstheme="minorHAnsi"/>
        </w:rPr>
      </w:pPr>
      <w:r w:rsidRPr="002757CD">
        <w:rPr>
          <w:rFonts w:asciiTheme="minorHAnsi" w:hAnsiTheme="minorHAnsi" w:cstheme="minorHAnsi"/>
        </w:rPr>
        <w:t>Realizar</w:t>
      </w:r>
      <w:r w:rsidRPr="002757CD">
        <w:rPr>
          <w:rFonts w:asciiTheme="minorHAnsi" w:hAnsiTheme="minorHAnsi" w:cstheme="minorHAnsi"/>
          <w:spacing w:val="-5"/>
        </w:rPr>
        <w:t xml:space="preserve"> </w:t>
      </w:r>
      <w:r w:rsidRPr="002757CD">
        <w:rPr>
          <w:rFonts w:asciiTheme="minorHAnsi" w:hAnsiTheme="minorHAnsi" w:cstheme="minorHAnsi"/>
        </w:rPr>
        <w:t>un</w:t>
      </w:r>
      <w:r w:rsidRPr="002757CD">
        <w:rPr>
          <w:rFonts w:asciiTheme="minorHAnsi" w:hAnsiTheme="minorHAnsi" w:cstheme="minorHAnsi"/>
          <w:spacing w:val="-5"/>
        </w:rPr>
        <w:t xml:space="preserve"> </w:t>
      </w:r>
      <w:r w:rsidRPr="002757CD">
        <w:rPr>
          <w:rFonts w:asciiTheme="minorHAnsi" w:hAnsiTheme="minorHAnsi" w:cstheme="minorHAnsi"/>
        </w:rPr>
        <w:t>estudio</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las</w:t>
      </w:r>
      <w:r w:rsidRPr="002757CD">
        <w:rPr>
          <w:rFonts w:asciiTheme="minorHAnsi" w:hAnsiTheme="minorHAnsi" w:cstheme="minorHAnsi"/>
          <w:spacing w:val="-5"/>
        </w:rPr>
        <w:t xml:space="preserve"> </w:t>
      </w:r>
      <w:r w:rsidRPr="002757CD">
        <w:rPr>
          <w:rFonts w:asciiTheme="minorHAnsi" w:hAnsiTheme="minorHAnsi" w:cstheme="minorHAnsi"/>
        </w:rPr>
        <w:t>necesidades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hardware</w:t>
      </w:r>
      <w:r w:rsidRPr="002757CD">
        <w:rPr>
          <w:rFonts w:asciiTheme="minorHAnsi" w:hAnsiTheme="minorHAnsi" w:cstheme="minorHAnsi"/>
          <w:spacing w:val="-6"/>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software</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los</w:t>
      </w:r>
      <w:r w:rsidRPr="002757CD">
        <w:rPr>
          <w:rFonts w:asciiTheme="minorHAnsi" w:hAnsiTheme="minorHAnsi" w:cstheme="minorHAnsi"/>
          <w:spacing w:val="-4"/>
        </w:rPr>
        <w:t xml:space="preserve"> </w:t>
      </w:r>
      <w:r w:rsidRPr="002757CD">
        <w:rPr>
          <w:rFonts w:asciiTheme="minorHAnsi" w:hAnsiTheme="minorHAnsi" w:cstheme="minorHAnsi"/>
        </w:rPr>
        <w:t>diferentes</w:t>
      </w:r>
      <w:r w:rsidRPr="002757CD">
        <w:rPr>
          <w:rFonts w:asciiTheme="minorHAnsi" w:hAnsiTheme="minorHAnsi" w:cstheme="minorHAnsi"/>
          <w:spacing w:val="-4"/>
        </w:rPr>
        <w:t xml:space="preserve"> </w:t>
      </w:r>
      <w:r w:rsidRPr="002757CD">
        <w:rPr>
          <w:rFonts w:asciiTheme="minorHAnsi" w:hAnsiTheme="minorHAnsi" w:cstheme="minorHAnsi"/>
        </w:rPr>
        <w:t>roles</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perfiles</w:t>
      </w:r>
      <w:r w:rsidRPr="002757CD">
        <w:rPr>
          <w:rFonts w:asciiTheme="minorHAnsi" w:hAnsiTheme="minorHAnsi" w:cstheme="minorHAnsi"/>
          <w:spacing w:val="-4"/>
        </w:rPr>
        <w:t xml:space="preserve"> </w:t>
      </w:r>
      <w:r w:rsidRPr="002757CD">
        <w:rPr>
          <w:rFonts w:asciiTheme="minorHAnsi" w:hAnsiTheme="minorHAnsi" w:cstheme="minorHAnsi"/>
        </w:rPr>
        <w:t xml:space="preserve">de la entidad, teniendo en cuenta los requerimientos técnicos, funcionales y de seguridad de cada </w:t>
      </w:r>
      <w:r w:rsidRPr="002757CD">
        <w:rPr>
          <w:rFonts w:asciiTheme="minorHAnsi" w:hAnsiTheme="minorHAnsi" w:cstheme="minorHAnsi"/>
          <w:spacing w:val="-4"/>
        </w:rPr>
        <w:t>uno.</w:t>
      </w:r>
    </w:p>
    <w:p w14:paraId="1BA3AA84" w14:textId="77777777" w:rsidR="00F71CCF" w:rsidRPr="002757CD" w:rsidRDefault="002757CD">
      <w:pPr>
        <w:pStyle w:val="Prrafodelista"/>
        <w:numPr>
          <w:ilvl w:val="0"/>
          <w:numId w:val="2"/>
        </w:numPr>
        <w:tabs>
          <w:tab w:val="left" w:pos="1221"/>
        </w:tabs>
        <w:spacing w:line="276" w:lineRule="auto"/>
        <w:ind w:left="1221" w:right="480"/>
        <w:jc w:val="both"/>
        <w:rPr>
          <w:rFonts w:asciiTheme="minorHAnsi" w:hAnsiTheme="minorHAnsi" w:cstheme="minorHAnsi"/>
        </w:rPr>
      </w:pPr>
      <w:r w:rsidRPr="002757CD">
        <w:rPr>
          <w:rFonts w:asciiTheme="minorHAnsi" w:hAnsiTheme="minorHAnsi" w:cstheme="minorHAnsi"/>
        </w:rPr>
        <w:t>Definir los estándares y especificaciones de los equipos de cómputo que se deben adquirir o renovar para la entidad, considerando criterios de compatibilidad, rendimiento, capacidad, durabilidad y sostenibilidad ambiental.</w:t>
      </w:r>
    </w:p>
    <w:p w14:paraId="70D1466B" w14:textId="77777777" w:rsidR="00F71CCF" w:rsidRPr="002757CD" w:rsidRDefault="002757CD">
      <w:pPr>
        <w:pStyle w:val="Prrafodelista"/>
        <w:numPr>
          <w:ilvl w:val="0"/>
          <w:numId w:val="2"/>
        </w:numPr>
        <w:tabs>
          <w:tab w:val="left" w:pos="1221"/>
        </w:tabs>
        <w:spacing w:line="273" w:lineRule="auto"/>
        <w:ind w:left="1221" w:right="482"/>
        <w:jc w:val="both"/>
        <w:rPr>
          <w:rFonts w:asciiTheme="minorHAnsi" w:hAnsiTheme="minorHAnsi" w:cstheme="minorHAnsi"/>
        </w:rPr>
      </w:pPr>
      <w:r w:rsidRPr="002757CD">
        <w:rPr>
          <w:rFonts w:asciiTheme="minorHAnsi" w:hAnsiTheme="minorHAnsi" w:cstheme="minorHAnsi"/>
        </w:rPr>
        <w:t>Gestionar la adquisición o renovación de los equipos de cómputo, mediante procesos transparentes, ágiles y económicos, que aseguren la calidad y la garantía de estos.</w:t>
      </w:r>
    </w:p>
    <w:p w14:paraId="2787671E" w14:textId="77777777" w:rsidR="00F71CCF" w:rsidRPr="002757CD" w:rsidRDefault="002757CD">
      <w:pPr>
        <w:pStyle w:val="Prrafodelista"/>
        <w:numPr>
          <w:ilvl w:val="0"/>
          <w:numId w:val="2"/>
        </w:numPr>
        <w:tabs>
          <w:tab w:val="left" w:pos="1221"/>
        </w:tabs>
        <w:spacing w:before="5" w:line="276" w:lineRule="auto"/>
        <w:ind w:left="1221" w:right="477"/>
        <w:jc w:val="both"/>
        <w:rPr>
          <w:rFonts w:asciiTheme="minorHAnsi" w:hAnsiTheme="minorHAnsi" w:cstheme="minorHAnsi"/>
        </w:rPr>
      </w:pPr>
      <w:r w:rsidRPr="002757CD">
        <w:rPr>
          <w:rFonts w:asciiTheme="minorHAnsi" w:hAnsiTheme="minorHAnsi" w:cstheme="minorHAnsi"/>
        </w:rPr>
        <w:t xml:space="preserve">Implementar un plan de distribución, instalación y configuración de los equipos de cómputo, que garantice la adecuada asignación, entrega y puesta en marcha de estos, así como su registro e </w:t>
      </w:r>
      <w:r w:rsidRPr="002757CD">
        <w:rPr>
          <w:rFonts w:asciiTheme="minorHAnsi" w:hAnsiTheme="minorHAnsi" w:cstheme="minorHAnsi"/>
          <w:spacing w:val="-2"/>
        </w:rPr>
        <w:t>inventario.</w:t>
      </w:r>
    </w:p>
    <w:p w14:paraId="108BA146" w14:textId="77777777" w:rsidR="00F71CCF" w:rsidRPr="002757CD" w:rsidRDefault="002757CD">
      <w:pPr>
        <w:pStyle w:val="Prrafodelista"/>
        <w:numPr>
          <w:ilvl w:val="0"/>
          <w:numId w:val="2"/>
        </w:numPr>
        <w:tabs>
          <w:tab w:val="left" w:pos="1221"/>
        </w:tabs>
        <w:spacing w:line="276" w:lineRule="auto"/>
        <w:ind w:left="1221" w:right="480"/>
        <w:jc w:val="both"/>
        <w:rPr>
          <w:rFonts w:asciiTheme="minorHAnsi" w:hAnsiTheme="minorHAnsi" w:cstheme="minorHAnsi"/>
        </w:rPr>
      </w:pPr>
      <w:r w:rsidRPr="002757CD">
        <w:rPr>
          <w:rFonts w:asciiTheme="minorHAnsi" w:hAnsiTheme="minorHAnsi" w:cstheme="minorHAnsi"/>
        </w:rPr>
        <w:t>Establecer un plan de mantenimiento preventivo y correctivo de los equipos de cómputo, que incluya</w:t>
      </w:r>
      <w:r w:rsidRPr="002757CD">
        <w:rPr>
          <w:rFonts w:asciiTheme="minorHAnsi" w:hAnsiTheme="minorHAnsi" w:cstheme="minorHAnsi"/>
          <w:spacing w:val="-8"/>
        </w:rPr>
        <w:t xml:space="preserve"> </w:t>
      </w:r>
      <w:r w:rsidRPr="002757CD">
        <w:rPr>
          <w:rFonts w:asciiTheme="minorHAnsi" w:hAnsiTheme="minorHAnsi" w:cstheme="minorHAnsi"/>
        </w:rPr>
        <w:t>las</w:t>
      </w:r>
      <w:r w:rsidRPr="002757CD">
        <w:rPr>
          <w:rFonts w:asciiTheme="minorHAnsi" w:hAnsiTheme="minorHAnsi" w:cstheme="minorHAnsi"/>
          <w:spacing w:val="-10"/>
        </w:rPr>
        <w:t xml:space="preserve"> </w:t>
      </w:r>
      <w:r w:rsidRPr="002757CD">
        <w:rPr>
          <w:rFonts w:asciiTheme="minorHAnsi" w:hAnsiTheme="minorHAnsi" w:cstheme="minorHAnsi"/>
        </w:rPr>
        <w:t>actividades,</w:t>
      </w:r>
      <w:r w:rsidRPr="002757CD">
        <w:rPr>
          <w:rFonts w:asciiTheme="minorHAnsi" w:hAnsiTheme="minorHAnsi" w:cstheme="minorHAnsi"/>
          <w:spacing w:val="-9"/>
        </w:rPr>
        <w:t xml:space="preserve"> </w:t>
      </w:r>
      <w:r w:rsidRPr="002757CD">
        <w:rPr>
          <w:rFonts w:asciiTheme="minorHAnsi" w:hAnsiTheme="minorHAnsi" w:cstheme="minorHAnsi"/>
        </w:rPr>
        <w:t>frecuencias,</w:t>
      </w:r>
      <w:r w:rsidRPr="002757CD">
        <w:rPr>
          <w:rFonts w:asciiTheme="minorHAnsi" w:hAnsiTheme="minorHAnsi" w:cstheme="minorHAnsi"/>
          <w:spacing w:val="-8"/>
        </w:rPr>
        <w:t xml:space="preserve"> </w:t>
      </w:r>
      <w:r w:rsidRPr="002757CD">
        <w:rPr>
          <w:rFonts w:asciiTheme="minorHAnsi" w:hAnsiTheme="minorHAnsi" w:cstheme="minorHAnsi"/>
        </w:rPr>
        <w:t>recursos</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procedimientos</w:t>
      </w:r>
      <w:r w:rsidRPr="002757CD">
        <w:rPr>
          <w:rFonts w:asciiTheme="minorHAnsi" w:hAnsiTheme="minorHAnsi" w:cstheme="minorHAnsi"/>
          <w:spacing w:val="-10"/>
        </w:rPr>
        <w:t xml:space="preserve"> </w:t>
      </w:r>
      <w:r w:rsidRPr="002757CD">
        <w:rPr>
          <w:rFonts w:asciiTheme="minorHAnsi" w:hAnsiTheme="minorHAnsi" w:cstheme="minorHAnsi"/>
        </w:rPr>
        <w:t>necesarios</w:t>
      </w:r>
      <w:r w:rsidRPr="002757CD">
        <w:rPr>
          <w:rFonts w:asciiTheme="minorHAnsi" w:hAnsiTheme="minorHAnsi" w:cstheme="minorHAnsi"/>
          <w:spacing w:val="-8"/>
        </w:rPr>
        <w:t xml:space="preserve"> </w:t>
      </w:r>
      <w:r w:rsidRPr="002757CD">
        <w:rPr>
          <w:rFonts w:asciiTheme="minorHAnsi" w:hAnsiTheme="minorHAnsi" w:cstheme="minorHAnsi"/>
        </w:rPr>
        <w:t>para</w:t>
      </w:r>
      <w:r w:rsidRPr="002757CD">
        <w:rPr>
          <w:rFonts w:asciiTheme="minorHAnsi" w:hAnsiTheme="minorHAnsi" w:cstheme="minorHAnsi"/>
          <w:spacing w:val="-11"/>
        </w:rPr>
        <w:t xml:space="preserve"> </w:t>
      </w:r>
      <w:r w:rsidRPr="002757CD">
        <w:rPr>
          <w:rFonts w:asciiTheme="minorHAnsi" w:hAnsiTheme="minorHAnsi" w:cstheme="minorHAnsi"/>
        </w:rPr>
        <w:t>asegurar</w:t>
      </w:r>
      <w:r w:rsidRPr="002757CD">
        <w:rPr>
          <w:rFonts w:asciiTheme="minorHAnsi" w:hAnsiTheme="minorHAnsi" w:cstheme="minorHAnsi"/>
          <w:spacing w:val="-8"/>
        </w:rPr>
        <w:t xml:space="preserve"> </w:t>
      </w:r>
      <w:r w:rsidRPr="002757CD">
        <w:rPr>
          <w:rFonts w:asciiTheme="minorHAnsi" w:hAnsiTheme="minorHAnsi" w:cstheme="minorHAnsi"/>
        </w:rPr>
        <w:t>su</w:t>
      </w:r>
      <w:r w:rsidRPr="002757CD">
        <w:rPr>
          <w:rFonts w:asciiTheme="minorHAnsi" w:hAnsiTheme="minorHAnsi" w:cstheme="minorHAnsi"/>
          <w:spacing w:val="-11"/>
        </w:rPr>
        <w:t xml:space="preserve"> </w:t>
      </w:r>
      <w:r w:rsidRPr="002757CD">
        <w:rPr>
          <w:rFonts w:asciiTheme="minorHAnsi" w:hAnsiTheme="minorHAnsi" w:cstheme="minorHAnsi"/>
        </w:rPr>
        <w:t>óptimo funcionamiento y durabilidad, así como la prevención y solución de fallas o incidentes.</w:t>
      </w:r>
    </w:p>
    <w:p w14:paraId="57B6B6D2" w14:textId="77777777" w:rsidR="00F71CCF" w:rsidRPr="002757CD" w:rsidRDefault="002757CD">
      <w:pPr>
        <w:pStyle w:val="Prrafodelista"/>
        <w:numPr>
          <w:ilvl w:val="0"/>
          <w:numId w:val="2"/>
        </w:numPr>
        <w:tabs>
          <w:tab w:val="left" w:pos="1221"/>
        </w:tabs>
        <w:spacing w:line="276" w:lineRule="auto"/>
        <w:ind w:left="1221" w:right="478"/>
        <w:jc w:val="both"/>
        <w:rPr>
          <w:rFonts w:asciiTheme="minorHAnsi" w:hAnsiTheme="minorHAnsi" w:cstheme="minorHAnsi"/>
        </w:rPr>
      </w:pPr>
      <w:r w:rsidRPr="002757CD">
        <w:rPr>
          <w:rFonts w:asciiTheme="minorHAnsi" w:hAnsiTheme="minorHAnsi" w:cstheme="minorHAnsi"/>
        </w:rPr>
        <w:t>Definir</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7"/>
        </w:rPr>
        <w:t xml:space="preserve"> </w:t>
      </w:r>
      <w:r w:rsidRPr="002757CD">
        <w:rPr>
          <w:rFonts w:asciiTheme="minorHAnsi" w:hAnsiTheme="minorHAnsi" w:cstheme="minorHAnsi"/>
        </w:rPr>
        <w:t>gestionar</w:t>
      </w:r>
      <w:r w:rsidRPr="002757CD">
        <w:rPr>
          <w:rFonts w:asciiTheme="minorHAnsi" w:hAnsiTheme="minorHAnsi" w:cstheme="minorHAnsi"/>
          <w:spacing w:val="-7"/>
        </w:rPr>
        <w:t xml:space="preserve"> </w:t>
      </w:r>
      <w:r w:rsidRPr="002757CD">
        <w:rPr>
          <w:rFonts w:asciiTheme="minorHAnsi" w:hAnsiTheme="minorHAnsi" w:cstheme="minorHAnsi"/>
        </w:rPr>
        <w:t>los</w:t>
      </w:r>
      <w:r w:rsidRPr="002757CD">
        <w:rPr>
          <w:rFonts w:asciiTheme="minorHAnsi" w:hAnsiTheme="minorHAnsi" w:cstheme="minorHAnsi"/>
          <w:spacing w:val="-9"/>
        </w:rPr>
        <w:t xml:space="preserve"> </w:t>
      </w:r>
      <w:r w:rsidRPr="002757CD">
        <w:rPr>
          <w:rFonts w:asciiTheme="minorHAnsi" w:hAnsiTheme="minorHAnsi" w:cstheme="minorHAnsi"/>
        </w:rPr>
        <w:t>contratos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licenciamiento</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las</w:t>
      </w:r>
      <w:r w:rsidRPr="002757CD">
        <w:rPr>
          <w:rFonts w:asciiTheme="minorHAnsi" w:hAnsiTheme="minorHAnsi" w:cstheme="minorHAnsi"/>
          <w:spacing w:val="-7"/>
        </w:rPr>
        <w:t xml:space="preserve"> </w:t>
      </w:r>
      <w:r w:rsidRPr="002757CD">
        <w:rPr>
          <w:rFonts w:asciiTheme="minorHAnsi" w:hAnsiTheme="minorHAnsi" w:cstheme="minorHAnsi"/>
        </w:rPr>
        <w:t>herramientas</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ofimática</w:t>
      </w:r>
      <w:r w:rsidRPr="002757CD">
        <w:rPr>
          <w:rFonts w:asciiTheme="minorHAnsi" w:hAnsiTheme="minorHAnsi" w:cstheme="minorHAnsi"/>
          <w:spacing w:val="-7"/>
        </w:rPr>
        <w:t xml:space="preserve"> </w:t>
      </w:r>
      <w:r w:rsidRPr="002757CD">
        <w:rPr>
          <w:rFonts w:asciiTheme="minorHAnsi" w:hAnsiTheme="minorHAnsi" w:cstheme="minorHAnsi"/>
        </w:rPr>
        <w:t>que</w:t>
      </w:r>
      <w:r w:rsidRPr="002757CD">
        <w:rPr>
          <w:rFonts w:asciiTheme="minorHAnsi" w:hAnsiTheme="minorHAnsi" w:cstheme="minorHAnsi"/>
          <w:spacing w:val="-7"/>
        </w:rPr>
        <w:t xml:space="preserve"> </w:t>
      </w:r>
      <w:r w:rsidRPr="002757CD">
        <w:rPr>
          <w:rFonts w:asciiTheme="minorHAnsi" w:hAnsiTheme="minorHAnsi" w:cstheme="minorHAnsi"/>
        </w:rPr>
        <w:t>se</w:t>
      </w:r>
      <w:r w:rsidRPr="002757CD">
        <w:rPr>
          <w:rFonts w:asciiTheme="minorHAnsi" w:hAnsiTheme="minorHAnsi" w:cstheme="minorHAnsi"/>
          <w:spacing w:val="-7"/>
        </w:rPr>
        <w:t xml:space="preserve"> </w:t>
      </w:r>
      <w:r w:rsidRPr="002757CD">
        <w:rPr>
          <w:rFonts w:asciiTheme="minorHAnsi" w:hAnsiTheme="minorHAnsi" w:cstheme="minorHAnsi"/>
        </w:rPr>
        <w:t>utilizan en la entidad, evaluando su costo-beneficio, vigencia y cumplimiento, y buscando las mejores opciones del mercado para optimizar la inversión y el servicio.</w:t>
      </w:r>
    </w:p>
    <w:p w14:paraId="17907F91" w14:textId="77777777" w:rsidR="00F71CCF" w:rsidRPr="002757CD" w:rsidRDefault="002757CD">
      <w:pPr>
        <w:pStyle w:val="Prrafodelista"/>
        <w:numPr>
          <w:ilvl w:val="0"/>
          <w:numId w:val="2"/>
        </w:numPr>
        <w:tabs>
          <w:tab w:val="left" w:pos="1221"/>
        </w:tabs>
        <w:spacing w:line="276" w:lineRule="auto"/>
        <w:ind w:left="1221" w:right="481"/>
        <w:jc w:val="both"/>
        <w:rPr>
          <w:rFonts w:asciiTheme="minorHAnsi" w:hAnsiTheme="minorHAnsi" w:cstheme="minorHAnsi"/>
        </w:rPr>
      </w:pPr>
      <w:r w:rsidRPr="002757CD">
        <w:rPr>
          <w:rFonts w:asciiTheme="minorHAnsi" w:hAnsiTheme="minorHAnsi" w:cstheme="minorHAnsi"/>
        </w:rPr>
        <w:t>Capacitar</w:t>
      </w:r>
      <w:r w:rsidRPr="002757CD">
        <w:rPr>
          <w:rFonts w:asciiTheme="minorHAnsi" w:hAnsiTheme="minorHAnsi" w:cstheme="minorHAnsi"/>
          <w:spacing w:val="-9"/>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certificar</w:t>
      </w:r>
      <w:r w:rsidRPr="002757CD">
        <w:rPr>
          <w:rFonts w:asciiTheme="minorHAnsi" w:hAnsiTheme="minorHAnsi" w:cstheme="minorHAnsi"/>
          <w:spacing w:val="-10"/>
        </w:rPr>
        <w:t xml:space="preserve"> </w:t>
      </w:r>
      <w:r w:rsidRPr="002757CD">
        <w:rPr>
          <w:rFonts w:asciiTheme="minorHAnsi" w:hAnsiTheme="minorHAnsi" w:cstheme="minorHAnsi"/>
        </w:rPr>
        <w:t>al</w:t>
      </w:r>
      <w:r w:rsidRPr="002757CD">
        <w:rPr>
          <w:rFonts w:asciiTheme="minorHAnsi" w:hAnsiTheme="minorHAnsi" w:cstheme="minorHAnsi"/>
          <w:spacing w:val="-9"/>
        </w:rPr>
        <w:t xml:space="preserve"> </w:t>
      </w:r>
      <w:r w:rsidRPr="002757CD">
        <w:rPr>
          <w:rFonts w:asciiTheme="minorHAnsi" w:hAnsiTheme="minorHAnsi" w:cstheme="minorHAnsi"/>
        </w:rPr>
        <w:t>personal</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entidad</w:t>
      </w:r>
      <w:r w:rsidRPr="002757CD">
        <w:rPr>
          <w:rFonts w:asciiTheme="minorHAnsi" w:hAnsiTheme="minorHAnsi" w:cstheme="minorHAnsi"/>
          <w:spacing w:val="-10"/>
        </w:rPr>
        <w:t xml:space="preserve"> </w:t>
      </w:r>
      <w:r w:rsidRPr="002757CD">
        <w:rPr>
          <w:rFonts w:asciiTheme="minorHAnsi" w:hAnsiTheme="minorHAnsi" w:cstheme="minorHAnsi"/>
        </w:rPr>
        <w:t>en</w:t>
      </w:r>
      <w:r w:rsidRPr="002757CD">
        <w:rPr>
          <w:rFonts w:asciiTheme="minorHAnsi" w:hAnsiTheme="minorHAnsi" w:cstheme="minorHAnsi"/>
          <w:spacing w:val="-9"/>
        </w:rPr>
        <w:t xml:space="preserve"> </w:t>
      </w:r>
      <w:r w:rsidRPr="002757CD">
        <w:rPr>
          <w:rFonts w:asciiTheme="minorHAnsi" w:hAnsiTheme="minorHAnsi" w:cstheme="minorHAnsi"/>
        </w:rPr>
        <w:t>el</w:t>
      </w:r>
      <w:r w:rsidRPr="002757CD">
        <w:rPr>
          <w:rFonts w:asciiTheme="minorHAnsi" w:hAnsiTheme="minorHAnsi" w:cstheme="minorHAnsi"/>
          <w:spacing w:val="-9"/>
        </w:rPr>
        <w:t xml:space="preserve"> </w:t>
      </w:r>
      <w:r w:rsidRPr="002757CD">
        <w:rPr>
          <w:rFonts w:asciiTheme="minorHAnsi" w:hAnsiTheme="minorHAnsi" w:cstheme="minorHAnsi"/>
        </w:rPr>
        <w:t>uso</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manejo</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las</w:t>
      </w:r>
      <w:r w:rsidRPr="002757CD">
        <w:rPr>
          <w:rFonts w:asciiTheme="minorHAnsi" w:hAnsiTheme="minorHAnsi" w:cstheme="minorHAnsi"/>
          <w:spacing w:val="-10"/>
        </w:rPr>
        <w:t xml:space="preserve"> </w:t>
      </w:r>
      <w:r w:rsidRPr="002757CD">
        <w:rPr>
          <w:rFonts w:asciiTheme="minorHAnsi" w:hAnsiTheme="minorHAnsi" w:cstheme="minorHAnsi"/>
        </w:rPr>
        <w:t>herramientas</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ofimática, fortaleciendo sus competencias digitales y operativas, y fomentando las buenas prácticas y el trabajo colaborativo.</w:t>
      </w:r>
    </w:p>
    <w:p w14:paraId="1D7A9905" w14:textId="77777777" w:rsidR="00F71CCF" w:rsidRPr="002757CD" w:rsidRDefault="002757CD">
      <w:pPr>
        <w:pStyle w:val="Prrafodelista"/>
        <w:numPr>
          <w:ilvl w:val="0"/>
          <w:numId w:val="2"/>
        </w:numPr>
        <w:tabs>
          <w:tab w:val="left" w:pos="1221"/>
        </w:tabs>
        <w:spacing w:before="1" w:line="273" w:lineRule="auto"/>
        <w:ind w:left="1221" w:right="479"/>
        <w:jc w:val="both"/>
        <w:rPr>
          <w:rFonts w:asciiTheme="minorHAnsi" w:hAnsiTheme="minorHAnsi" w:cstheme="minorHAnsi"/>
        </w:rPr>
      </w:pPr>
      <w:r w:rsidRPr="002757CD">
        <w:rPr>
          <w:rFonts w:asciiTheme="minorHAnsi" w:hAnsiTheme="minorHAnsi" w:cstheme="minorHAnsi"/>
        </w:rPr>
        <w:t>Monitorear y evaluar el desempeño y la seguridad de los equipos de cómputo y las herramientas de ofimática, mediante indicadores, auditorías y pruebas periódicas, que permitan identificar y corregir problemas, vulnerabilidades o incidentes que puedan afectar la productividad y la protección de la información.</w:t>
      </w:r>
    </w:p>
    <w:p w14:paraId="034D2944" w14:textId="77777777" w:rsidR="00F71CCF" w:rsidRPr="002757CD" w:rsidRDefault="00F71CCF">
      <w:pPr>
        <w:pStyle w:val="Prrafodelista"/>
        <w:spacing w:line="273" w:lineRule="auto"/>
        <w:jc w:val="both"/>
        <w:rPr>
          <w:rFonts w:asciiTheme="minorHAnsi" w:hAnsiTheme="minorHAnsi" w:cstheme="minorHAnsi"/>
        </w:rPr>
        <w:sectPr w:rsidR="00F71CCF" w:rsidRPr="002757CD">
          <w:pgSz w:w="12240" w:h="15840"/>
          <w:pgMar w:top="1640" w:right="720" w:bottom="2160" w:left="1080" w:header="708" w:footer="1968" w:gutter="0"/>
          <w:cols w:space="720"/>
        </w:sectPr>
      </w:pPr>
    </w:p>
    <w:p w14:paraId="4234BE04" w14:textId="77777777" w:rsidR="00F71CCF" w:rsidRPr="002757CD" w:rsidRDefault="002757CD">
      <w:pPr>
        <w:pStyle w:val="Ttulo2"/>
        <w:numPr>
          <w:ilvl w:val="1"/>
          <w:numId w:val="3"/>
        </w:numPr>
        <w:tabs>
          <w:tab w:val="left" w:pos="891"/>
        </w:tabs>
        <w:spacing w:line="310" w:lineRule="exact"/>
        <w:ind w:left="891" w:hanging="389"/>
        <w:rPr>
          <w:rFonts w:asciiTheme="minorHAnsi" w:hAnsiTheme="minorHAnsi" w:cstheme="minorHAnsi"/>
          <w:sz w:val="22"/>
          <w:szCs w:val="22"/>
        </w:rPr>
      </w:pPr>
      <w:bookmarkStart w:id="46" w:name="_bookmark45"/>
      <w:bookmarkEnd w:id="46"/>
      <w:r w:rsidRPr="002757CD">
        <w:rPr>
          <w:rFonts w:asciiTheme="minorHAnsi" w:hAnsiTheme="minorHAnsi" w:cstheme="minorHAnsi"/>
          <w:sz w:val="22"/>
          <w:szCs w:val="22"/>
        </w:rPr>
        <w:lastRenderedPageBreak/>
        <w:t>Dominio</w:t>
      </w:r>
      <w:r w:rsidRPr="002757CD">
        <w:rPr>
          <w:rFonts w:asciiTheme="minorHAnsi" w:hAnsiTheme="minorHAnsi" w:cstheme="minorHAnsi"/>
          <w:spacing w:val="-9"/>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8"/>
          <w:sz w:val="22"/>
          <w:szCs w:val="22"/>
        </w:rPr>
        <w:t xml:space="preserve"> </w:t>
      </w:r>
      <w:r w:rsidRPr="002757CD">
        <w:rPr>
          <w:rFonts w:asciiTheme="minorHAnsi" w:hAnsiTheme="minorHAnsi" w:cstheme="minorHAnsi"/>
          <w:sz w:val="22"/>
          <w:szCs w:val="22"/>
        </w:rPr>
        <w:t>Seguridad</w:t>
      </w:r>
      <w:r w:rsidRPr="002757CD">
        <w:rPr>
          <w:rFonts w:asciiTheme="minorHAnsi" w:hAnsiTheme="minorHAnsi" w:cstheme="minorHAnsi"/>
          <w:spacing w:val="-6"/>
          <w:sz w:val="22"/>
          <w:szCs w:val="22"/>
        </w:rPr>
        <w:t xml:space="preserve"> </w:t>
      </w:r>
      <w:r w:rsidRPr="002757CD">
        <w:rPr>
          <w:rFonts w:asciiTheme="minorHAnsi" w:hAnsiTheme="minorHAnsi" w:cstheme="minorHAnsi"/>
          <w:spacing w:val="-2"/>
          <w:sz w:val="22"/>
          <w:szCs w:val="22"/>
        </w:rPr>
        <w:t>digital</w:t>
      </w:r>
    </w:p>
    <w:p w14:paraId="7C6A6EA7" w14:textId="77777777" w:rsidR="00F71CCF" w:rsidRPr="002757CD" w:rsidRDefault="002757CD">
      <w:pPr>
        <w:pStyle w:val="Textoindependiente"/>
        <w:spacing w:before="308" w:line="276" w:lineRule="auto"/>
        <w:ind w:left="502" w:right="475"/>
        <w:jc w:val="both"/>
        <w:rPr>
          <w:rFonts w:asciiTheme="minorHAnsi" w:hAnsiTheme="minorHAnsi" w:cstheme="minorHAnsi"/>
        </w:rPr>
      </w:pPr>
      <w:r w:rsidRPr="002757CD">
        <w:rPr>
          <w:rFonts w:asciiTheme="minorHAnsi" w:hAnsiTheme="minorHAnsi" w:cstheme="minorHAnsi"/>
        </w:rPr>
        <w:t>LA UAECD continuará fortaleciendo la</w:t>
      </w:r>
      <w:r w:rsidRPr="002757CD">
        <w:rPr>
          <w:rFonts w:asciiTheme="minorHAnsi" w:hAnsiTheme="minorHAnsi" w:cstheme="minorHAnsi"/>
          <w:spacing w:val="40"/>
        </w:rPr>
        <w:t xml:space="preserve"> </w:t>
      </w:r>
      <w:r w:rsidRPr="002757CD">
        <w:rPr>
          <w:rFonts w:asciiTheme="minorHAnsi" w:hAnsiTheme="minorHAnsi" w:cstheme="minorHAnsi"/>
        </w:rPr>
        <w:t>estrategia de seguridad digital en la que se integren los principios, políticas, procedimientos, instructivos,</w:t>
      </w:r>
      <w:r w:rsidRPr="002757CD">
        <w:rPr>
          <w:rFonts w:asciiTheme="minorHAnsi" w:hAnsiTheme="minorHAnsi" w:cstheme="minorHAnsi"/>
          <w:spacing w:val="-2"/>
        </w:rPr>
        <w:t xml:space="preserve"> </w:t>
      </w:r>
      <w:r w:rsidRPr="002757CD">
        <w:rPr>
          <w:rFonts w:asciiTheme="minorHAnsi" w:hAnsiTheme="minorHAnsi" w:cstheme="minorHAnsi"/>
        </w:rPr>
        <w:t>manuales, formatos y lineamientos para la gestión de la seguridad de la información, teniendo como premisa que dicha estrategia gira entorno a la implementación del Modelo de Seguridad y Privacidad de la Información -MSPI, alineado a la gestión de riesgos de seguridad la información, dominio de arquitectura de seguridad</w:t>
      </w:r>
      <w:r w:rsidRPr="002757CD">
        <w:rPr>
          <w:rFonts w:asciiTheme="minorHAnsi" w:hAnsiTheme="minorHAnsi" w:cstheme="minorHAnsi"/>
          <w:spacing w:val="40"/>
        </w:rPr>
        <w:t xml:space="preserve"> </w:t>
      </w:r>
      <w:r w:rsidRPr="002757CD">
        <w:rPr>
          <w:rFonts w:asciiTheme="minorHAnsi" w:hAnsiTheme="minorHAnsi" w:cstheme="minorHAnsi"/>
        </w:rPr>
        <w:t>y el proceso de gestión de incidentes de seguridad de la información definidos, todo lo anterior alineado a la resolución 500 de 2021:</w:t>
      </w:r>
    </w:p>
    <w:p w14:paraId="1A23ED4A" w14:textId="77777777" w:rsidR="00F71CCF" w:rsidRPr="002757CD" w:rsidRDefault="00F71CCF">
      <w:pPr>
        <w:pStyle w:val="Textoindependiente"/>
        <w:rPr>
          <w:rFonts w:asciiTheme="minorHAnsi" w:hAnsiTheme="minorHAnsi" w:cstheme="minorHAnsi"/>
        </w:rPr>
      </w:pPr>
    </w:p>
    <w:p w14:paraId="6F52E3A8" w14:textId="77777777" w:rsidR="00F71CCF" w:rsidRPr="002757CD" w:rsidRDefault="00F71CCF">
      <w:pPr>
        <w:pStyle w:val="Textoindependiente"/>
        <w:spacing w:before="82"/>
        <w:rPr>
          <w:rFonts w:asciiTheme="minorHAnsi" w:hAnsiTheme="minorHAnsi" w:cstheme="minorHAnsi"/>
        </w:rPr>
      </w:pPr>
    </w:p>
    <w:p w14:paraId="59F49193" w14:textId="77777777" w:rsidR="00F71CCF" w:rsidRPr="002757CD" w:rsidRDefault="002757CD">
      <w:pPr>
        <w:spacing w:before="1"/>
        <w:ind w:left="738" w:right="720"/>
        <w:jc w:val="center"/>
        <w:rPr>
          <w:rFonts w:asciiTheme="minorHAnsi" w:hAnsiTheme="minorHAnsi" w:cstheme="minorHAnsi"/>
          <w:i/>
        </w:rPr>
      </w:pPr>
      <w:bookmarkStart w:id="47" w:name="_bookmark46"/>
      <w:bookmarkEnd w:id="47"/>
      <w:r w:rsidRPr="002757CD">
        <w:rPr>
          <w:rFonts w:asciiTheme="minorHAnsi" w:hAnsiTheme="minorHAnsi" w:cstheme="minorHAnsi"/>
          <w:i/>
        </w:rPr>
        <w:t>Tabla</w:t>
      </w:r>
      <w:r w:rsidRPr="002757CD">
        <w:rPr>
          <w:rFonts w:asciiTheme="minorHAnsi" w:hAnsiTheme="minorHAnsi" w:cstheme="minorHAnsi"/>
          <w:i/>
          <w:spacing w:val="-1"/>
        </w:rPr>
        <w:t xml:space="preserve"> </w:t>
      </w:r>
      <w:r w:rsidRPr="002757CD">
        <w:rPr>
          <w:rFonts w:asciiTheme="minorHAnsi" w:hAnsiTheme="minorHAnsi" w:cstheme="minorHAnsi"/>
          <w:i/>
        </w:rPr>
        <w:t>11:</w:t>
      </w:r>
      <w:r w:rsidRPr="002757CD">
        <w:rPr>
          <w:rFonts w:asciiTheme="minorHAnsi" w:hAnsiTheme="minorHAnsi" w:cstheme="minorHAnsi"/>
          <w:i/>
          <w:spacing w:val="-2"/>
        </w:rPr>
        <w:t xml:space="preserve"> </w:t>
      </w:r>
      <w:r w:rsidRPr="002757CD">
        <w:rPr>
          <w:rFonts w:asciiTheme="minorHAnsi" w:hAnsiTheme="minorHAnsi" w:cstheme="minorHAnsi"/>
          <w:i/>
        </w:rPr>
        <w:t>Estrategias</w:t>
      </w:r>
      <w:r w:rsidRPr="002757CD">
        <w:rPr>
          <w:rFonts w:asciiTheme="minorHAnsi" w:hAnsiTheme="minorHAnsi" w:cstheme="minorHAnsi"/>
          <w:i/>
          <w:spacing w:val="-3"/>
        </w:rPr>
        <w:t xml:space="preserve"> </w:t>
      </w:r>
      <w:r w:rsidRPr="002757CD">
        <w:rPr>
          <w:rFonts w:asciiTheme="minorHAnsi" w:hAnsiTheme="minorHAnsi" w:cstheme="minorHAnsi"/>
          <w:i/>
        </w:rPr>
        <w:t>de</w:t>
      </w:r>
      <w:r w:rsidRPr="002757CD">
        <w:rPr>
          <w:rFonts w:asciiTheme="minorHAnsi" w:hAnsiTheme="minorHAnsi" w:cstheme="minorHAnsi"/>
          <w:i/>
          <w:spacing w:val="-3"/>
        </w:rPr>
        <w:t xml:space="preserve"> </w:t>
      </w:r>
      <w:r w:rsidRPr="002757CD">
        <w:rPr>
          <w:rFonts w:asciiTheme="minorHAnsi" w:hAnsiTheme="minorHAnsi" w:cstheme="minorHAnsi"/>
          <w:i/>
        </w:rPr>
        <w:t>SPSI</w:t>
      </w:r>
      <w:r w:rsidRPr="002757CD">
        <w:rPr>
          <w:rFonts w:asciiTheme="minorHAnsi" w:hAnsiTheme="minorHAnsi" w:cstheme="minorHAnsi"/>
          <w:i/>
          <w:spacing w:val="-4"/>
        </w:rPr>
        <w:t xml:space="preserve"> </w:t>
      </w:r>
      <w:r w:rsidRPr="002757CD">
        <w:rPr>
          <w:rFonts w:asciiTheme="minorHAnsi" w:hAnsiTheme="minorHAnsi" w:cstheme="minorHAnsi"/>
          <w:i/>
        </w:rPr>
        <w:t>a</w:t>
      </w:r>
      <w:r w:rsidRPr="002757CD">
        <w:rPr>
          <w:rFonts w:asciiTheme="minorHAnsi" w:hAnsiTheme="minorHAnsi" w:cstheme="minorHAnsi"/>
          <w:i/>
          <w:spacing w:val="-1"/>
        </w:rPr>
        <w:t xml:space="preserve"> </w:t>
      </w:r>
      <w:r w:rsidRPr="002757CD">
        <w:rPr>
          <w:rFonts w:asciiTheme="minorHAnsi" w:hAnsiTheme="minorHAnsi" w:cstheme="minorHAnsi"/>
          <w:i/>
          <w:spacing w:val="-2"/>
        </w:rPr>
        <w:t>implementar</w:t>
      </w:r>
    </w:p>
    <w:p w14:paraId="1681A3D3" w14:textId="77777777" w:rsidR="00F71CCF" w:rsidRPr="002757CD" w:rsidRDefault="00F71CCF">
      <w:pPr>
        <w:pStyle w:val="Textoindependiente"/>
        <w:spacing w:before="5"/>
        <w:rPr>
          <w:rFonts w:asciiTheme="minorHAnsi" w:hAnsiTheme="minorHAnsi" w:cstheme="minorHAnsi"/>
          <w:i/>
        </w:rPr>
      </w:pPr>
    </w:p>
    <w:tbl>
      <w:tblPr>
        <w:tblStyle w:val="TableNormal"/>
        <w:tblW w:w="0" w:type="auto"/>
        <w:tblInd w:w="51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547"/>
        <w:gridCol w:w="6282"/>
      </w:tblGrid>
      <w:tr w:rsidR="00F71CCF" w:rsidRPr="002757CD" w14:paraId="58C9AD35" w14:textId="77777777">
        <w:trPr>
          <w:trHeight w:val="422"/>
        </w:trPr>
        <w:tc>
          <w:tcPr>
            <w:tcW w:w="2547" w:type="dxa"/>
          </w:tcPr>
          <w:p w14:paraId="06768CF4" w14:textId="77777777" w:rsidR="00F71CCF" w:rsidRPr="002757CD" w:rsidRDefault="002757CD">
            <w:pPr>
              <w:pStyle w:val="TableParagraph"/>
              <w:spacing w:before="71"/>
              <w:ind w:left="683"/>
              <w:rPr>
                <w:rFonts w:asciiTheme="minorHAnsi" w:hAnsiTheme="minorHAnsi" w:cstheme="minorHAnsi"/>
                <w:b/>
              </w:rPr>
            </w:pPr>
            <w:r w:rsidRPr="002757CD">
              <w:rPr>
                <w:rFonts w:asciiTheme="minorHAnsi" w:hAnsiTheme="minorHAnsi" w:cstheme="minorHAnsi"/>
                <w:b/>
                <w:spacing w:val="-2"/>
              </w:rPr>
              <w:t>Estrategia/EJE</w:t>
            </w:r>
          </w:p>
        </w:tc>
        <w:tc>
          <w:tcPr>
            <w:tcW w:w="6282" w:type="dxa"/>
          </w:tcPr>
          <w:p w14:paraId="0D0A2211" w14:textId="77777777" w:rsidR="00F71CCF" w:rsidRPr="002757CD" w:rsidRDefault="002757CD">
            <w:pPr>
              <w:pStyle w:val="TableParagraph"/>
              <w:spacing w:before="71"/>
              <w:ind w:left="5"/>
              <w:jc w:val="center"/>
              <w:rPr>
                <w:rFonts w:asciiTheme="minorHAnsi" w:hAnsiTheme="minorHAnsi" w:cstheme="minorHAnsi"/>
                <w:b/>
              </w:rPr>
            </w:pPr>
            <w:r w:rsidRPr="002757CD">
              <w:rPr>
                <w:rFonts w:asciiTheme="minorHAnsi" w:hAnsiTheme="minorHAnsi" w:cstheme="minorHAnsi"/>
                <w:b/>
                <w:spacing w:val="-2"/>
              </w:rPr>
              <w:t>Descripción/Objetivo</w:t>
            </w:r>
          </w:p>
        </w:tc>
      </w:tr>
      <w:tr w:rsidR="00F71CCF" w:rsidRPr="002757CD" w14:paraId="0845A1DF" w14:textId="77777777">
        <w:trPr>
          <w:trHeight w:val="1852"/>
        </w:trPr>
        <w:tc>
          <w:tcPr>
            <w:tcW w:w="2547" w:type="dxa"/>
          </w:tcPr>
          <w:p w14:paraId="4C06AB96" w14:textId="77777777" w:rsidR="00F71CCF" w:rsidRPr="002757CD" w:rsidRDefault="00F71CCF">
            <w:pPr>
              <w:pStyle w:val="TableParagraph"/>
              <w:rPr>
                <w:rFonts w:asciiTheme="minorHAnsi" w:hAnsiTheme="minorHAnsi" w:cstheme="minorHAnsi"/>
                <w:i/>
              </w:rPr>
            </w:pPr>
          </w:p>
          <w:p w14:paraId="36F17175" w14:textId="77777777" w:rsidR="00F71CCF" w:rsidRPr="002757CD" w:rsidRDefault="00F71CCF">
            <w:pPr>
              <w:pStyle w:val="TableParagraph"/>
              <w:spacing w:before="76"/>
              <w:rPr>
                <w:rFonts w:asciiTheme="minorHAnsi" w:hAnsiTheme="minorHAnsi" w:cstheme="minorHAnsi"/>
                <w:i/>
              </w:rPr>
            </w:pPr>
          </w:p>
          <w:p w14:paraId="679A78C8" w14:textId="77777777" w:rsidR="00F71CCF" w:rsidRPr="002757CD" w:rsidRDefault="002757CD">
            <w:pPr>
              <w:pStyle w:val="TableParagraph"/>
              <w:spacing w:line="276" w:lineRule="auto"/>
              <w:ind w:left="107" w:right="147"/>
              <w:rPr>
                <w:rFonts w:asciiTheme="minorHAnsi" w:hAnsiTheme="minorHAnsi" w:cstheme="minorHAnsi"/>
                <w:b/>
              </w:rPr>
            </w:pPr>
            <w:r w:rsidRPr="002757CD">
              <w:rPr>
                <w:rFonts w:asciiTheme="minorHAnsi" w:hAnsiTheme="minorHAnsi" w:cstheme="minorHAnsi"/>
                <w:b/>
              </w:rPr>
              <w:t>Liderazgo</w:t>
            </w:r>
            <w:r w:rsidRPr="002757CD">
              <w:rPr>
                <w:rFonts w:asciiTheme="minorHAnsi" w:hAnsiTheme="minorHAnsi" w:cstheme="minorHAnsi"/>
                <w:b/>
                <w:spacing w:val="-13"/>
              </w:rPr>
              <w:t xml:space="preserve"> </w:t>
            </w:r>
            <w:r w:rsidRPr="002757CD">
              <w:rPr>
                <w:rFonts w:asciiTheme="minorHAnsi" w:hAnsiTheme="minorHAnsi" w:cstheme="minorHAnsi"/>
                <w:b/>
              </w:rPr>
              <w:t>de</w:t>
            </w:r>
            <w:r w:rsidRPr="002757CD">
              <w:rPr>
                <w:rFonts w:asciiTheme="minorHAnsi" w:hAnsiTheme="minorHAnsi" w:cstheme="minorHAnsi"/>
                <w:b/>
                <w:spacing w:val="-12"/>
              </w:rPr>
              <w:t xml:space="preserve"> </w:t>
            </w:r>
            <w:r w:rsidRPr="002757CD">
              <w:rPr>
                <w:rFonts w:asciiTheme="minorHAnsi" w:hAnsiTheme="minorHAnsi" w:cstheme="minorHAnsi"/>
                <w:b/>
              </w:rPr>
              <w:t>seguridad de la información</w:t>
            </w:r>
          </w:p>
        </w:tc>
        <w:tc>
          <w:tcPr>
            <w:tcW w:w="6282" w:type="dxa"/>
          </w:tcPr>
          <w:p w14:paraId="2C188459" w14:textId="77777777" w:rsidR="00F71CCF" w:rsidRPr="002757CD" w:rsidRDefault="002757CD">
            <w:pPr>
              <w:pStyle w:val="TableParagraph"/>
              <w:spacing w:line="276" w:lineRule="auto"/>
              <w:ind w:left="110" w:right="93"/>
              <w:jc w:val="both"/>
              <w:rPr>
                <w:rFonts w:asciiTheme="minorHAnsi" w:hAnsiTheme="minorHAnsi" w:cstheme="minorHAnsi"/>
              </w:rPr>
            </w:pPr>
            <w:r w:rsidRPr="002757CD">
              <w:rPr>
                <w:rFonts w:asciiTheme="minorHAnsi" w:hAnsiTheme="minorHAnsi" w:cstheme="minorHAnsi"/>
              </w:rPr>
              <w:t>Fortalecer</w:t>
            </w:r>
            <w:r w:rsidRPr="002757CD">
              <w:rPr>
                <w:rFonts w:asciiTheme="minorHAnsi" w:hAnsiTheme="minorHAnsi" w:cstheme="minorHAnsi"/>
                <w:spacing w:val="-3"/>
              </w:rPr>
              <w:t xml:space="preserve"> </w:t>
            </w:r>
            <w:r w:rsidRPr="002757CD">
              <w:rPr>
                <w:rFonts w:asciiTheme="minorHAnsi" w:hAnsiTheme="minorHAnsi" w:cstheme="minorHAnsi"/>
              </w:rPr>
              <w:t>el</w:t>
            </w:r>
            <w:r w:rsidRPr="002757CD">
              <w:rPr>
                <w:rFonts w:asciiTheme="minorHAnsi" w:hAnsiTheme="minorHAnsi" w:cstheme="minorHAnsi"/>
                <w:spacing w:val="-3"/>
              </w:rPr>
              <w:t xml:space="preserve"> </w:t>
            </w:r>
            <w:r w:rsidRPr="002757CD">
              <w:rPr>
                <w:rFonts w:asciiTheme="minorHAnsi" w:hAnsiTheme="minorHAnsi" w:cstheme="minorHAnsi"/>
              </w:rPr>
              <w:t>compromiso</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rPr>
              <w:t>Alta</w:t>
            </w:r>
            <w:r w:rsidRPr="002757CD">
              <w:rPr>
                <w:rFonts w:asciiTheme="minorHAnsi" w:hAnsiTheme="minorHAnsi" w:cstheme="minorHAnsi"/>
                <w:spacing w:val="-3"/>
              </w:rPr>
              <w:t xml:space="preserve"> </w:t>
            </w:r>
            <w:r w:rsidRPr="002757CD">
              <w:rPr>
                <w:rFonts w:asciiTheme="minorHAnsi" w:hAnsiTheme="minorHAnsi" w:cstheme="minorHAnsi"/>
              </w:rPr>
              <w:t>Dirección</w:t>
            </w:r>
            <w:r w:rsidRPr="002757CD">
              <w:rPr>
                <w:rFonts w:asciiTheme="minorHAnsi" w:hAnsiTheme="minorHAnsi" w:cstheme="minorHAnsi"/>
                <w:spacing w:val="-4"/>
              </w:rPr>
              <w:t xml:space="preserve"> </w:t>
            </w:r>
            <w:r w:rsidRPr="002757CD">
              <w:rPr>
                <w:rFonts w:asciiTheme="minorHAnsi" w:hAnsiTheme="minorHAnsi" w:cstheme="minorHAnsi"/>
              </w:rPr>
              <w:t>en</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rPr>
              <w:t>implementación del Modelo de Seguridad y Privacidad de la Información (MSPI), teniendo</w:t>
            </w:r>
            <w:r w:rsidRPr="002757CD">
              <w:rPr>
                <w:rFonts w:asciiTheme="minorHAnsi" w:hAnsiTheme="minorHAnsi" w:cstheme="minorHAnsi"/>
                <w:spacing w:val="-9"/>
              </w:rPr>
              <w:t xml:space="preserve"> </w:t>
            </w:r>
            <w:r w:rsidRPr="002757CD">
              <w:rPr>
                <w:rFonts w:asciiTheme="minorHAnsi" w:hAnsiTheme="minorHAnsi" w:cstheme="minorHAnsi"/>
              </w:rPr>
              <w:t>en</w:t>
            </w:r>
            <w:r w:rsidRPr="002757CD">
              <w:rPr>
                <w:rFonts w:asciiTheme="minorHAnsi" w:hAnsiTheme="minorHAnsi" w:cstheme="minorHAnsi"/>
                <w:spacing w:val="-8"/>
              </w:rPr>
              <w:t xml:space="preserve"> </w:t>
            </w:r>
            <w:r w:rsidRPr="002757CD">
              <w:rPr>
                <w:rFonts w:asciiTheme="minorHAnsi" w:hAnsiTheme="minorHAnsi" w:cstheme="minorHAnsi"/>
              </w:rPr>
              <w:t>cuenta</w:t>
            </w:r>
            <w:r w:rsidRPr="002757CD">
              <w:rPr>
                <w:rFonts w:asciiTheme="minorHAnsi" w:hAnsiTheme="minorHAnsi" w:cstheme="minorHAnsi"/>
                <w:spacing w:val="-7"/>
              </w:rPr>
              <w:t xml:space="preserve"> </w:t>
            </w:r>
            <w:r w:rsidRPr="002757CD">
              <w:rPr>
                <w:rFonts w:asciiTheme="minorHAnsi" w:hAnsiTheme="minorHAnsi" w:cstheme="minorHAnsi"/>
              </w:rPr>
              <w:t>lo</w:t>
            </w:r>
            <w:r w:rsidRPr="002757CD">
              <w:rPr>
                <w:rFonts w:asciiTheme="minorHAnsi" w:hAnsiTheme="minorHAnsi" w:cstheme="minorHAnsi"/>
                <w:spacing w:val="-7"/>
              </w:rPr>
              <w:t xml:space="preserve"> </w:t>
            </w:r>
            <w:r w:rsidRPr="002757CD">
              <w:rPr>
                <w:rFonts w:asciiTheme="minorHAnsi" w:hAnsiTheme="minorHAnsi" w:cstheme="minorHAnsi"/>
              </w:rPr>
              <w:t>descrito</w:t>
            </w:r>
            <w:r w:rsidRPr="002757CD">
              <w:rPr>
                <w:rFonts w:asciiTheme="minorHAnsi" w:hAnsiTheme="minorHAnsi" w:cstheme="minorHAnsi"/>
                <w:spacing w:val="-8"/>
              </w:rPr>
              <w:t xml:space="preserve"> </w:t>
            </w:r>
            <w:r w:rsidRPr="002757CD">
              <w:rPr>
                <w:rFonts w:asciiTheme="minorHAnsi" w:hAnsiTheme="minorHAnsi" w:cstheme="minorHAnsi"/>
              </w:rPr>
              <w:t>en</w:t>
            </w:r>
            <w:r w:rsidRPr="002757CD">
              <w:rPr>
                <w:rFonts w:asciiTheme="minorHAnsi" w:hAnsiTheme="minorHAnsi" w:cstheme="minorHAnsi"/>
                <w:spacing w:val="-8"/>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política</w:t>
            </w:r>
            <w:r w:rsidRPr="002757CD">
              <w:rPr>
                <w:rFonts w:asciiTheme="minorHAnsi" w:hAnsiTheme="minorHAnsi" w:cstheme="minorHAnsi"/>
                <w:spacing w:val="-8"/>
              </w:rPr>
              <w:t xml:space="preserve"> </w:t>
            </w:r>
            <w:r w:rsidRPr="002757CD">
              <w:rPr>
                <w:rFonts w:asciiTheme="minorHAnsi" w:hAnsiTheme="minorHAnsi" w:cstheme="minorHAnsi"/>
              </w:rPr>
              <w:t>general</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seguridad</w:t>
            </w:r>
            <w:r w:rsidRPr="002757CD">
              <w:rPr>
                <w:rFonts w:asciiTheme="minorHAnsi" w:hAnsiTheme="minorHAnsi" w:cstheme="minorHAnsi"/>
                <w:spacing w:val="-8"/>
              </w:rPr>
              <w:t xml:space="preserve"> </w:t>
            </w:r>
            <w:r w:rsidRPr="002757CD">
              <w:rPr>
                <w:rFonts w:asciiTheme="minorHAnsi" w:hAnsiTheme="minorHAnsi" w:cstheme="minorHAnsi"/>
              </w:rPr>
              <w:t>de la información, la cual busca preservar la confidencialidad, integridad</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disponibilidad</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los</w:t>
            </w:r>
            <w:r w:rsidRPr="002757CD">
              <w:rPr>
                <w:rFonts w:asciiTheme="minorHAnsi" w:hAnsiTheme="minorHAnsi" w:cstheme="minorHAnsi"/>
                <w:spacing w:val="-4"/>
              </w:rPr>
              <w:t xml:space="preserve"> </w:t>
            </w:r>
            <w:r w:rsidRPr="002757CD">
              <w:rPr>
                <w:rFonts w:asciiTheme="minorHAnsi" w:hAnsiTheme="minorHAnsi" w:cstheme="minorHAnsi"/>
              </w:rPr>
              <w:t>activos</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información</w:t>
            </w:r>
            <w:r w:rsidRPr="002757CD">
              <w:rPr>
                <w:rFonts w:asciiTheme="minorHAnsi" w:hAnsiTheme="minorHAnsi" w:cstheme="minorHAnsi"/>
                <w:spacing w:val="-5"/>
              </w:rPr>
              <w:t xml:space="preserve"> </w:t>
            </w:r>
            <w:r w:rsidRPr="002757CD">
              <w:rPr>
                <w:rFonts w:asciiTheme="minorHAnsi" w:hAnsiTheme="minorHAnsi" w:cstheme="minorHAnsi"/>
              </w:rPr>
              <w:t>que</w:t>
            </w:r>
            <w:r w:rsidRPr="002757CD">
              <w:rPr>
                <w:rFonts w:asciiTheme="minorHAnsi" w:hAnsiTheme="minorHAnsi" w:cstheme="minorHAnsi"/>
                <w:spacing w:val="-4"/>
              </w:rPr>
              <w:t xml:space="preserve"> </w:t>
            </w:r>
            <w:r w:rsidRPr="002757CD">
              <w:rPr>
                <w:rFonts w:asciiTheme="minorHAnsi" w:hAnsiTheme="minorHAnsi" w:cstheme="minorHAnsi"/>
              </w:rPr>
              <w:t>son</w:t>
            </w:r>
            <w:r w:rsidRPr="002757CD">
              <w:rPr>
                <w:rFonts w:asciiTheme="minorHAnsi" w:hAnsiTheme="minorHAnsi" w:cstheme="minorHAnsi"/>
                <w:spacing w:val="-4"/>
              </w:rPr>
              <w:t xml:space="preserve"> </w:t>
            </w:r>
            <w:r w:rsidRPr="002757CD">
              <w:rPr>
                <w:rFonts w:asciiTheme="minorHAnsi" w:hAnsiTheme="minorHAnsi" w:cstheme="minorHAnsi"/>
                <w:spacing w:val="-5"/>
              </w:rPr>
              <w:t>de</w:t>
            </w:r>
          </w:p>
          <w:p w14:paraId="439A0F31" w14:textId="77777777" w:rsidR="00F71CCF" w:rsidRPr="002757CD" w:rsidRDefault="002757CD">
            <w:pPr>
              <w:pStyle w:val="TableParagraph"/>
              <w:ind w:left="110"/>
              <w:jc w:val="both"/>
              <w:rPr>
                <w:rFonts w:asciiTheme="minorHAnsi" w:hAnsiTheme="minorHAnsi" w:cstheme="minorHAnsi"/>
              </w:rPr>
            </w:pPr>
            <w:r w:rsidRPr="002757CD">
              <w:rPr>
                <w:rFonts w:asciiTheme="minorHAnsi" w:hAnsiTheme="minorHAnsi" w:cstheme="minorHAnsi"/>
              </w:rPr>
              <w:t>valor</w:t>
            </w:r>
            <w:r w:rsidRPr="002757CD">
              <w:rPr>
                <w:rFonts w:asciiTheme="minorHAnsi" w:hAnsiTheme="minorHAnsi" w:cstheme="minorHAnsi"/>
                <w:spacing w:val="-4"/>
              </w:rPr>
              <w:t xml:space="preserve"> </w:t>
            </w:r>
            <w:r w:rsidRPr="002757CD">
              <w:rPr>
                <w:rFonts w:asciiTheme="minorHAnsi" w:hAnsiTheme="minorHAnsi" w:cstheme="minorHAnsi"/>
              </w:rPr>
              <w:t>para</w:t>
            </w:r>
            <w:r w:rsidRPr="002757CD">
              <w:rPr>
                <w:rFonts w:asciiTheme="minorHAnsi" w:hAnsiTheme="minorHAnsi" w:cstheme="minorHAnsi"/>
                <w:spacing w:val="-2"/>
              </w:rPr>
              <w:t xml:space="preserve"> </w:t>
            </w:r>
            <w:r w:rsidRPr="002757CD">
              <w:rPr>
                <w:rFonts w:asciiTheme="minorHAnsi" w:hAnsiTheme="minorHAnsi" w:cstheme="minorHAnsi"/>
              </w:rPr>
              <w:t xml:space="preserve">la </w:t>
            </w:r>
            <w:r w:rsidRPr="002757CD">
              <w:rPr>
                <w:rFonts w:asciiTheme="minorHAnsi" w:hAnsiTheme="minorHAnsi" w:cstheme="minorHAnsi"/>
                <w:spacing w:val="-2"/>
              </w:rPr>
              <w:t>Unidad.</w:t>
            </w:r>
          </w:p>
        </w:tc>
      </w:tr>
      <w:tr w:rsidR="00F71CCF" w:rsidRPr="002757CD" w14:paraId="7F99968B" w14:textId="77777777">
        <w:trPr>
          <w:trHeight w:val="1852"/>
        </w:trPr>
        <w:tc>
          <w:tcPr>
            <w:tcW w:w="2547" w:type="dxa"/>
          </w:tcPr>
          <w:p w14:paraId="725F9E08" w14:textId="77777777" w:rsidR="00F71CCF" w:rsidRPr="002757CD" w:rsidRDefault="00F71CCF">
            <w:pPr>
              <w:pStyle w:val="TableParagraph"/>
              <w:rPr>
                <w:rFonts w:asciiTheme="minorHAnsi" w:hAnsiTheme="minorHAnsi" w:cstheme="minorHAnsi"/>
                <w:i/>
              </w:rPr>
            </w:pPr>
          </w:p>
          <w:p w14:paraId="593E97AF" w14:textId="77777777" w:rsidR="00F71CCF" w:rsidRPr="002757CD" w:rsidRDefault="00F71CCF">
            <w:pPr>
              <w:pStyle w:val="TableParagraph"/>
              <w:spacing w:before="79"/>
              <w:rPr>
                <w:rFonts w:asciiTheme="minorHAnsi" w:hAnsiTheme="minorHAnsi" w:cstheme="minorHAnsi"/>
                <w:i/>
              </w:rPr>
            </w:pPr>
          </w:p>
          <w:p w14:paraId="514DFB4D" w14:textId="77777777" w:rsidR="00F71CCF" w:rsidRPr="002757CD" w:rsidRDefault="002757CD">
            <w:pPr>
              <w:pStyle w:val="TableParagraph"/>
              <w:spacing w:line="273" w:lineRule="auto"/>
              <w:ind w:left="107"/>
              <w:rPr>
                <w:rFonts w:asciiTheme="minorHAnsi" w:hAnsiTheme="minorHAnsi" w:cstheme="minorHAnsi"/>
                <w:b/>
              </w:rPr>
            </w:pPr>
            <w:r w:rsidRPr="002757CD">
              <w:rPr>
                <w:rFonts w:asciiTheme="minorHAnsi" w:hAnsiTheme="minorHAnsi" w:cstheme="minorHAnsi"/>
                <w:b/>
              </w:rPr>
              <w:t>Gestión</w:t>
            </w:r>
            <w:r w:rsidRPr="002757CD">
              <w:rPr>
                <w:rFonts w:asciiTheme="minorHAnsi" w:hAnsiTheme="minorHAnsi" w:cstheme="minorHAnsi"/>
                <w:b/>
                <w:spacing w:val="-12"/>
              </w:rPr>
              <w:t xml:space="preserve"> </w:t>
            </w:r>
            <w:r w:rsidRPr="002757CD">
              <w:rPr>
                <w:rFonts w:asciiTheme="minorHAnsi" w:hAnsiTheme="minorHAnsi" w:cstheme="minorHAnsi"/>
                <w:b/>
              </w:rPr>
              <w:t>de</w:t>
            </w:r>
            <w:r w:rsidRPr="002757CD">
              <w:rPr>
                <w:rFonts w:asciiTheme="minorHAnsi" w:hAnsiTheme="minorHAnsi" w:cstheme="minorHAnsi"/>
                <w:b/>
                <w:spacing w:val="-13"/>
              </w:rPr>
              <w:t xml:space="preserve"> </w:t>
            </w:r>
            <w:r w:rsidRPr="002757CD">
              <w:rPr>
                <w:rFonts w:asciiTheme="minorHAnsi" w:hAnsiTheme="minorHAnsi" w:cstheme="minorHAnsi"/>
                <w:b/>
              </w:rPr>
              <w:t>Activos</w:t>
            </w:r>
            <w:r w:rsidRPr="002757CD">
              <w:rPr>
                <w:rFonts w:asciiTheme="minorHAnsi" w:hAnsiTheme="minorHAnsi" w:cstheme="minorHAnsi"/>
                <w:b/>
                <w:spacing w:val="-11"/>
              </w:rPr>
              <w:t xml:space="preserve"> </w:t>
            </w:r>
            <w:r w:rsidRPr="002757CD">
              <w:rPr>
                <w:rFonts w:asciiTheme="minorHAnsi" w:hAnsiTheme="minorHAnsi" w:cstheme="minorHAnsi"/>
                <w:b/>
              </w:rPr>
              <w:t xml:space="preserve">de </w:t>
            </w:r>
            <w:r w:rsidRPr="002757CD">
              <w:rPr>
                <w:rFonts w:asciiTheme="minorHAnsi" w:hAnsiTheme="minorHAnsi" w:cstheme="minorHAnsi"/>
                <w:b/>
                <w:spacing w:val="-2"/>
              </w:rPr>
              <w:t>Información</w:t>
            </w:r>
          </w:p>
        </w:tc>
        <w:tc>
          <w:tcPr>
            <w:tcW w:w="6282" w:type="dxa"/>
          </w:tcPr>
          <w:p w14:paraId="37AE93F0" w14:textId="77777777" w:rsidR="00F71CCF" w:rsidRPr="002757CD" w:rsidRDefault="002757CD">
            <w:pPr>
              <w:pStyle w:val="TableParagraph"/>
              <w:spacing w:line="276" w:lineRule="auto"/>
              <w:ind w:left="110" w:right="94"/>
              <w:jc w:val="both"/>
              <w:rPr>
                <w:rFonts w:asciiTheme="minorHAnsi" w:hAnsiTheme="minorHAnsi" w:cstheme="minorHAnsi"/>
              </w:rPr>
            </w:pPr>
            <w:r w:rsidRPr="002757CD">
              <w:rPr>
                <w:rFonts w:asciiTheme="minorHAnsi" w:hAnsiTheme="minorHAnsi" w:cstheme="minorHAnsi"/>
              </w:rPr>
              <w:t>Identificar los activos de información en los procesos de la UAECD tales como, información, software, hardware, servicios, bases de datos</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recurso</w:t>
            </w:r>
            <w:r w:rsidRPr="002757CD">
              <w:rPr>
                <w:rFonts w:asciiTheme="minorHAnsi" w:hAnsiTheme="minorHAnsi" w:cstheme="minorHAnsi"/>
                <w:spacing w:val="-13"/>
              </w:rPr>
              <w:t xml:space="preserve"> </w:t>
            </w:r>
            <w:r w:rsidRPr="002757CD">
              <w:rPr>
                <w:rFonts w:asciiTheme="minorHAnsi" w:hAnsiTheme="minorHAnsi" w:cstheme="minorHAnsi"/>
              </w:rPr>
              <w:t>humano</w:t>
            </w:r>
            <w:r w:rsidRPr="002757CD">
              <w:rPr>
                <w:rFonts w:asciiTheme="minorHAnsi" w:hAnsiTheme="minorHAnsi" w:cstheme="minorHAnsi"/>
                <w:spacing w:val="-12"/>
              </w:rPr>
              <w:t xml:space="preserve"> </w:t>
            </w:r>
            <w:r w:rsidRPr="002757CD">
              <w:rPr>
                <w:rFonts w:asciiTheme="minorHAnsi" w:hAnsiTheme="minorHAnsi" w:cstheme="minorHAnsi"/>
              </w:rPr>
              <w:t>en</w:t>
            </w:r>
            <w:r w:rsidRPr="002757CD">
              <w:rPr>
                <w:rFonts w:asciiTheme="minorHAnsi" w:hAnsiTheme="minorHAnsi" w:cstheme="minorHAnsi"/>
                <w:spacing w:val="-13"/>
              </w:rPr>
              <w:t xml:space="preserve"> </w:t>
            </w:r>
            <w:r w:rsidRPr="002757CD">
              <w:rPr>
                <w:rFonts w:asciiTheme="minorHAnsi" w:hAnsiTheme="minorHAnsi" w:cstheme="minorHAnsi"/>
              </w:rPr>
              <w:t>materia</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seguridad</w:t>
            </w:r>
            <w:r w:rsidRPr="002757CD">
              <w:rPr>
                <w:rFonts w:asciiTheme="minorHAnsi" w:hAnsiTheme="minorHAnsi" w:cstheme="minorHAnsi"/>
                <w:spacing w:val="-12"/>
              </w:rPr>
              <w:t xml:space="preserve"> </w:t>
            </w:r>
            <w:r w:rsidRPr="002757CD">
              <w:rPr>
                <w:rFonts w:asciiTheme="minorHAnsi" w:hAnsiTheme="minorHAnsi" w:cstheme="minorHAnsi"/>
              </w:rPr>
              <w:t>teniendo</w:t>
            </w:r>
            <w:r w:rsidRPr="002757CD">
              <w:rPr>
                <w:rFonts w:asciiTheme="minorHAnsi" w:hAnsiTheme="minorHAnsi" w:cstheme="minorHAnsi"/>
                <w:spacing w:val="-12"/>
              </w:rPr>
              <w:t xml:space="preserve"> </w:t>
            </w:r>
            <w:r w:rsidRPr="002757CD">
              <w:rPr>
                <w:rFonts w:asciiTheme="minorHAnsi" w:hAnsiTheme="minorHAnsi" w:cstheme="minorHAnsi"/>
              </w:rPr>
              <w:t>en</w:t>
            </w:r>
            <w:r w:rsidRPr="002757CD">
              <w:rPr>
                <w:rFonts w:asciiTheme="minorHAnsi" w:hAnsiTheme="minorHAnsi" w:cstheme="minorHAnsi"/>
                <w:spacing w:val="-13"/>
              </w:rPr>
              <w:t xml:space="preserve"> </w:t>
            </w:r>
            <w:r w:rsidRPr="002757CD">
              <w:rPr>
                <w:rFonts w:asciiTheme="minorHAnsi" w:hAnsiTheme="minorHAnsi" w:cstheme="minorHAnsi"/>
              </w:rPr>
              <w:t>cuenta la</w:t>
            </w:r>
            <w:r w:rsidRPr="002757CD">
              <w:rPr>
                <w:rFonts w:asciiTheme="minorHAnsi" w:hAnsiTheme="minorHAnsi" w:cstheme="minorHAnsi"/>
                <w:spacing w:val="-1"/>
              </w:rPr>
              <w:t xml:space="preserve"> </w:t>
            </w:r>
            <w:r w:rsidRPr="002757CD">
              <w:rPr>
                <w:rFonts w:asciiTheme="minorHAnsi" w:hAnsiTheme="minorHAnsi" w:cstheme="minorHAnsi"/>
              </w:rPr>
              <w:t>misión</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visión</w:t>
            </w:r>
            <w:r w:rsidRPr="002757CD">
              <w:rPr>
                <w:rFonts w:asciiTheme="minorHAnsi" w:hAnsiTheme="minorHAnsi" w:cstheme="minorHAnsi"/>
                <w:spacing w:val="-1"/>
              </w:rPr>
              <w:t xml:space="preserve"> </w:t>
            </w:r>
            <w:r w:rsidRPr="002757CD">
              <w:rPr>
                <w:rFonts w:asciiTheme="minorHAnsi" w:hAnsiTheme="minorHAnsi" w:cstheme="minorHAnsi"/>
              </w:rPr>
              <w:t>de la</w:t>
            </w:r>
            <w:r w:rsidRPr="002757CD">
              <w:rPr>
                <w:rFonts w:asciiTheme="minorHAnsi" w:hAnsiTheme="minorHAnsi" w:cstheme="minorHAnsi"/>
                <w:spacing w:val="-3"/>
              </w:rPr>
              <w:t xml:space="preserve"> </w:t>
            </w:r>
            <w:r w:rsidRPr="002757CD">
              <w:rPr>
                <w:rFonts w:asciiTheme="minorHAnsi" w:hAnsiTheme="minorHAnsi" w:cstheme="minorHAnsi"/>
              </w:rPr>
              <w:t>entidad,</w:t>
            </w:r>
            <w:r w:rsidRPr="002757CD">
              <w:rPr>
                <w:rFonts w:asciiTheme="minorHAnsi" w:hAnsiTheme="minorHAnsi" w:cstheme="minorHAnsi"/>
                <w:spacing w:val="-1"/>
              </w:rPr>
              <w:t xml:space="preserve"> </w:t>
            </w:r>
            <w:r w:rsidRPr="002757CD">
              <w:rPr>
                <w:rFonts w:asciiTheme="minorHAnsi" w:hAnsiTheme="minorHAnsi" w:cstheme="minorHAnsi"/>
              </w:rPr>
              <w:t>la</w:t>
            </w:r>
            <w:r w:rsidRPr="002757CD">
              <w:rPr>
                <w:rFonts w:asciiTheme="minorHAnsi" w:hAnsiTheme="minorHAnsi" w:cstheme="minorHAnsi"/>
                <w:spacing w:val="-1"/>
              </w:rPr>
              <w:t xml:space="preserve"> </w:t>
            </w:r>
            <w:r w:rsidRPr="002757CD">
              <w:rPr>
                <w:rFonts w:asciiTheme="minorHAnsi" w:hAnsiTheme="minorHAnsi" w:cstheme="minorHAnsi"/>
              </w:rPr>
              <w:t>Estrategia</w:t>
            </w:r>
            <w:r w:rsidRPr="002757CD">
              <w:rPr>
                <w:rFonts w:asciiTheme="minorHAnsi" w:hAnsiTheme="minorHAnsi" w:cstheme="minorHAnsi"/>
                <w:spacing w:val="-1"/>
              </w:rPr>
              <w:t xml:space="preserve"> </w:t>
            </w:r>
            <w:r w:rsidRPr="002757CD">
              <w:rPr>
                <w:rFonts w:asciiTheme="minorHAnsi" w:hAnsiTheme="minorHAnsi" w:cstheme="minorHAnsi"/>
              </w:rPr>
              <w:t>Institucional</w:t>
            </w:r>
            <w:r w:rsidRPr="002757CD">
              <w:rPr>
                <w:rFonts w:asciiTheme="minorHAnsi" w:hAnsiTheme="minorHAnsi" w:cstheme="minorHAnsi"/>
                <w:spacing w:val="-1"/>
              </w:rPr>
              <w:t xml:space="preserve"> </w:t>
            </w:r>
            <w:r w:rsidRPr="002757CD">
              <w:rPr>
                <w:rFonts w:asciiTheme="minorHAnsi" w:hAnsiTheme="minorHAnsi" w:cstheme="minorHAnsi"/>
              </w:rPr>
              <w:t>actual</w:t>
            </w:r>
            <w:r w:rsidRPr="002757CD">
              <w:rPr>
                <w:rFonts w:asciiTheme="minorHAnsi" w:hAnsiTheme="minorHAnsi" w:cstheme="minorHAnsi"/>
                <w:spacing w:val="-4"/>
              </w:rPr>
              <w:t xml:space="preserve"> </w:t>
            </w:r>
            <w:r w:rsidRPr="002757CD">
              <w:rPr>
                <w:rFonts w:asciiTheme="minorHAnsi" w:hAnsiTheme="minorHAnsi" w:cstheme="minorHAnsi"/>
              </w:rPr>
              <w:t xml:space="preserve">y el </w:t>
            </w:r>
            <w:r w:rsidRPr="002757CD">
              <w:rPr>
                <w:rFonts w:asciiTheme="minorHAnsi" w:hAnsiTheme="minorHAnsi" w:cstheme="minorHAnsi"/>
                <w:spacing w:val="-2"/>
              </w:rPr>
              <w:t>catálogo de</w:t>
            </w:r>
            <w:r w:rsidRPr="002757CD">
              <w:rPr>
                <w:rFonts w:asciiTheme="minorHAnsi" w:hAnsiTheme="minorHAnsi" w:cstheme="minorHAnsi"/>
                <w:spacing w:val="-3"/>
              </w:rPr>
              <w:t xml:space="preserve"> </w:t>
            </w:r>
            <w:r w:rsidRPr="002757CD">
              <w:rPr>
                <w:rFonts w:asciiTheme="minorHAnsi" w:hAnsiTheme="minorHAnsi" w:cstheme="minorHAnsi"/>
                <w:spacing w:val="-2"/>
              </w:rPr>
              <w:t>requerimientos</w:t>
            </w:r>
            <w:r w:rsidRPr="002757CD">
              <w:rPr>
                <w:rFonts w:asciiTheme="minorHAnsi" w:hAnsiTheme="minorHAnsi" w:cstheme="minorHAnsi"/>
                <w:spacing w:val="-4"/>
              </w:rPr>
              <w:t xml:space="preserve"> </w:t>
            </w:r>
            <w:r w:rsidRPr="002757CD">
              <w:rPr>
                <w:rFonts w:asciiTheme="minorHAnsi" w:hAnsiTheme="minorHAnsi" w:cstheme="minorHAnsi"/>
                <w:spacing w:val="-2"/>
              </w:rPr>
              <w:t>Regulatorios en</w:t>
            </w:r>
            <w:r w:rsidRPr="002757CD">
              <w:rPr>
                <w:rFonts w:asciiTheme="minorHAnsi" w:hAnsiTheme="minorHAnsi" w:cstheme="minorHAnsi"/>
                <w:spacing w:val="-4"/>
              </w:rPr>
              <w:t xml:space="preserve"> </w:t>
            </w:r>
            <w:r w:rsidRPr="002757CD">
              <w:rPr>
                <w:rFonts w:asciiTheme="minorHAnsi" w:hAnsiTheme="minorHAnsi" w:cstheme="minorHAnsi"/>
                <w:spacing w:val="-2"/>
              </w:rPr>
              <w:t>materia de</w:t>
            </w:r>
            <w:r w:rsidRPr="002757CD">
              <w:rPr>
                <w:rFonts w:asciiTheme="minorHAnsi" w:hAnsiTheme="minorHAnsi" w:cstheme="minorHAnsi"/>
                <w:spacing w:val="-3"/>
              </w:rPr>
              <w:t xml:space="preserve"> </w:t>
            </w:r>
            <w:r w:rsidRPr="002757CD">
              <w:rPr>
                <w:rFonts w:asciiTheme="minorHAnsi" w:hAnsiTheme="minorHAnsi" w:cstheme="minorHAnsi"/>
                <w:spacing w:val="-2"/>
              </w:rPr>
              <w:t>seguridad</w:t>
            </w:r>
            <w:r w:rsidRPr="002757CD">
              <w:rPr>
                <w:rFonts w:asciiTheme="minorHAnsi" w:hAnsiTheme="minorHAnsi" w:cstheme="minorHAnsi"/>
                <w:spacing w:val="-1"/>
              </w:rPr>
              <w:t xml:space="preserve"> </w:t>
            </w:r>
            <w:r w:rsidRPr="002757CD">
              <w:rPr>
                <w:rFonts w:asciiTheme="minorHAnsi" w:hAnsiTheme="minorHAnsi" w:cstheme="minorHAnsi"/>
                <w:spacing w:val="-5"/>
              </w:rPr>
              <w:t>de</w:t>
            </w:r>
          </w:p>
          <w:p w14:paraId="3F6E254B" w14:textId="77777777" w:rsidR="00F71CCF" w:rsidRPr="002757CD" w:rsidRDefault="002757CD">
            <w:pPr>
              <w:pStyle w:val="TableParagraph"/>
              <w:ind w:left="110"/>
              <w:jc w:val="both"/>
              <w:rPr>
                <w:rFonts w:asciiTheme="minorHAnsi" w:hAnsiTheme="minorHAnsi" w:cstheme="minorHAnsi"/>
              </w:rPr>
            </w:pPr>
            <w:r w:rsidRPr="002757CD">
              <w:rPr>
                <w:rFonts w:asciiTheme="minorHAnsi" w:hAnsiTheme="minorHAnsi" w:cstheme="minorHAnsi"/>
              </w:rPr>
              <w:t xml:space="preserve">la </w:t>
            </w:r>
            <w:r w:rsidRPr="002757CD">
              <w:rPr>
                <w:rFonts w:asciiTheme="minorHAnsi" w:hAnsiTheme="minorHAnsi" w:cstheme="minorHAnsi"/>
                <w:spacing w:val="-2"/>
              </w:rPr>
              <w:t>información.</w:t>
            </w:r>
          </w:p>
        </w:tc>
      </w:tr>
      <w:tr w:rsidR="00F71CCF" w:rsidRPr="002757CD" w14:paraId="6BCD9A55" w14:textId="77777777">
        <w:trPr>
          <w:trHeight w:val="1235"/>
        </w:trPr>
        <w:tc>
          <w:tcPr>
            <w:tcW w:w="2547" w:type="dxa"/>
          </w:tcPr>
          <w:p w14:paraId="42314CB4" w14:textId="77777777" w:rsidR="00F71CCF" w:rsidRPr="002757CD" w:rsidRDefault="00F71CCF">
            <w:pPr>
              <w:pStyle w:val="TableParagraph"/>
              <w:spacing w:before="193"/>
              <w:rPr>
                <w:rFonts w:asciiTheme="minorHAnsi" w:hAnsiTheme="minorHAnsi" w:cstheme="minorHAnsi"/>
                <w:i/>
              </w:rPr>
            </w:pPr>
          </w:p>
          <w:p w14:paraId="7858791E" w14:textId="77777777" w:rsidR="00F71CCF" w:rsidRPr="002757CD" w:rsidRDefault="002757CD">
            <w:pPr>
              <w:pStyle w:val="TableParagraph"/>
              <w:ind w:left="107"/>
              <w:rPr>
                <w:rFonts w:asciiTheme="minorHAnsi" w:hAnsiTheme="minorHAnsi" w:cstheme="minorHAnsi"/>
                <w:b/>
              </w:rPr>
            </w:pPr>
            <w:r w:rsidRPr="002757CD">
              <w:rPr>
                <w:rFonts w:asciiTheme="minorHAnsi" w:hAnsiTheme="minorHAnsi" w:cstheme="minorHAnsi"/>
                <w:b/>
              </w:rPr>
              <w:t>Gestión</w:t>
            </w:r>
            <w:r w:rsidRPr="002757CD">
              <w:rPr>
                <w:rFonts w:asciiTheme="minorHAnsi" w:hAnsiTheme="minorHAnsi" w:cstheme="minorHAnsi"/>
                <w:b/>
                <w:spacing w:val="-5"/>
              </w:rPr>
              <w:t xml:space="preserve"> </w:t>
            </w:r>
            <w:r w:rsidRPr="002757CD">
              <w:rPr>
                <w:rFonts w:asciiTheme="minorHAnsi" w:hAnsiTheme="minorHAnsi" w:cstheme="minorHAnsi"/>
                <w:b/>
              </w:rPr>
              <w:t>de</w:t>
            </w:r>
            <w:r w:rsidRPr="002757CD">
              <w:rPr>
                <w:rFonts w:asciiTheme="minorHAnsi" w:hAnsiTheme="minorHAnsi" w:cstheme="minorHAnsi"/>
                <w:b/>
                <w:spacing w:val="-5"/>
              </w:rPr>
              <w:t xml:space="preserve"> </w:t>
            </w:r>
            <w:r w:rsidRPr="002757CD">
              <w:rPr>
                <w:rFonts w:asciiTheme="minorHAnsi" w:hAnsiTheme="minorHAnsi" w:cstheme="minorHAnsi"/>
                <w:b/>
                <w:spacing w:val="-2"/>
              </w:rPr>
              <w:t>riesgos</w:t>
            </w:r>
          </w:p>
        </w:tc>
        <w:tc>
          <w:tcPr>
            <w:tcW w:w="6282" w:type="dxa"/>
          </w:tcPr>
          <w:p w14:paraId="752B6B08" w14:textId="77777777" w:rsidR="00F71CCF" w:rsidRPr="002757CD" w:rsidRDefault="002757CD">
            <w:pPr>
              <w:pStyle w:val="TableParagraph"/>
              <w:spacing w:line="276" w:lineRule="auto"/>
              <w:ind w:left="110" w:right="96"/>
              <w:jc w:val="both"/>
              <w:rPr>
                <w:rFonts w:asciiTheme="minorHAnsi" w:hAnsiTheme="minorHAnsi" w:cstheme="minorHAnsi"/>
              </w:rPr>
            </w:pPr>
            <w:r w:rsidRPr="002757CD">
              <w:rPr>
                <w:rFonts w:asciiTheme="minorHAnsi" w:hAnsiTheme="minorHAnsi" w:cstheme="minorHAnsi"/>
              </w:rPr>
              <w:t>Apropiar al interior de las</w:t>
            </w:r>
            <w:r w:rsidRPr="002757CD">
              <w:rPr>
                <w:rFonts w:asciiTheme="minorHAnsi" w:hAnsiTheme="minorHAnsi" w:cstheme="minorHAnsi"/>
                <w:spacing w:val="-1"/>
              </w:rPr>
              <w:t xml:space="preserve"> </w:t>
            </w:r>
            <w:r w:rsidRPr="002757CD">
              <w:rPr>
                <w:rFonts w:asciiTheme="minorHAnsi" w:hAnsiTheme="minorHAnsi" w:cstheme="minorHAnsi"/>
              </w:rPr>
              <w:t>dependencias de la Unidad el proceso de gestión y tratamiento de los riesgos de seguridad digital desarrollando</w:t>
            </w:r>
            <w:r w:rsidRPr="002757CD">
              <w:rPr>
                <w:rFonts w:asciiTheme="minorHAnsi" w:hAnsiTheme="minorHAnsi" w:cstheme="minorHAnsi"/>
                <w:spacing w:val="2"/>
              </w:rPr>
              <w:t xml:space="preserve"> </w:t>
            </w:r>
            <w:r w:rsidRPr="002757CD">
              <w:rPr>
                <w:rFonts w:asciiTheme="minorHAnsi" w:hAnsiTheme="minorHAnsi" w:cstheme="minorHAnsi"/>
              </w:rPr>
              <w:t>actividades</w:t>
            </w:r>
            <w:r w:rsidRPr="002757CD">
              <w:rPr>
                <w:rFonts w:asciiTheme="minorHAnsi" w:hAnsiTheme="minorHAnsi" w:cstheme="minorHAnsi"/>
                <w:spacing w:val="1"/>
              </w:rPr>
              <w:t xml:space="preserve"> </w:t>
            </w:r>
            <w:r w:rsidRPr="002757CD">
              <w:rPr>
                <w:rFonts w:asciiTheme="minorHAnsi" w:hAnsiTheme="minorHAnsi" w:cstheme="minorHAnsi"/>
              </w:rPr>
              <w:t>que</w:t>
            </w:r>
            <w:r w:rsidRPr="002757CD">
              <w:rPr>
                <w:rFonts w:asciiTheme="minorHAnsi" w:hAnsiTheme="minorHAnsi" w:cstheme="minorHAnsi"/>
                <w:spacing w:val="2"/>
              </w:rPr>
              <w:t xml:space="preserve"> </w:t>
            </w:r>
            <w:r w:rsidRPr="002757CD">
              <w:rPr>
                <w:rFonts w:asciiTheme="minorHAnsi" w:hAnsiTheme="minorHAnsi" w:cstheme="minorHAnsi"/>
              </w:rPr>
              <w:t>reduzcan o</w:t>
            </w:r>
            <w:r w:rsidRPr="002757CD">
              <w:rPr>
                <w:rFonts w:asciiTheme="minorHAnsi" w:hAnsiTheme="minorHAnsi" w:cstheme="minorHAnsi"/>
                <w:spacing w:val="3"/>
              </w:rPr>
              <w:t xml:space="preserve"> </w:t>
            </w:r>
            <w:r w:rsidRPr="002757CD">
              <w:rPr>
                <w:rFonts w:asciiTheme="minorHAnsi" w:hAnsiTheme="minorHAnsi" w:cstheme="minorHAnsi"/>
              </w:rPr>
              <w:t>prevengan los</w:t>
            </w:r>
            <w:r w:rsidRPr="002757CD">
              <w:rPr>
                <w:rFonts w:asciiTheme="minorHAnsi" w:hAnsiTheme="minorHAnsi" w:cstheme="minorHAnsi"/>
                <w:spacing w:val="1"/>
              </w:rPr>
              <w:t xml:space="preserve"> </w:t>
            </w:r>
            <w:r w:rsidRPr="002757CD">
              <w:rPr>
                <w:rFonts w:asciiTheme="minorHAnsi" w:hAnsiTheme="minorHAnsi" w:cstheme="minorHAnsi"/>
              </w:rPr>
              <w:t>efectos</w:t>
            </w:r>
            <w:r w:rsidRPr="002757CD">
              <w:rPr>
                <w:rFonts w:asciiTheme="minorHAnsi" w:hAnsiTheme="minorHAnsi" w:cstheme="minorHAnsi"/>
                <w:spacing w:val="2"/>
              </w:rPr>
              <w:t xml:space="preserve"> </w:t>
            </w:r>
            <w:r w:rsidRPr="002757CD">
              <w:rPr>
                <w:rFonts w:asciiTheme="minorHAnsi" w:hAnsiTheme="minorHAnsi" w:cstheme="minorHAnsi"/>
                <w:spacing w:val="-5"/>
              </w:rPr>
              <w:t>no</w:t>
            </w:r>
          </w:p>
          <w:p w14:paraId="1DB60AEB" w14:textId="77777777" w:rsidR="00F71CCF" w:rsidRPr="002757CD" w:rsidRDefault="002757CD">
            <w:pPr>
              <w:pStyle w:val="TableParagraph"/>
              <w:ind w:left="110"/>
              <w:jc w:val="both"/>
              <w:rPr>
                <w:rFonts w:asciiTheme="minorHAnsi" w:hAnsiTheme="minorHAnsi" w:cstheme="minorHAnsi"/>
              </w:rPr>
            </w:pPr>
            <w:r w:rsidRPr="002757CD">
              <w:rPr>
                <w:rFonts w:asciiTheme="minorHAnsi" w:hAnsiTheme="minorHAnsi" w:cstheme="minorHAnsi"/>
              </w:rPr>
              <w:t>deseados</w:t>
            </w:r>
            <w:r w:rsidRPr="002757CD">
              <w:rPr>
                <w:rFonts w:asciiTheme="minorHAnsi" w:hAnsiTheme="minorHAnsi" w:cstheme="minorHAnsi"/>
                <w:spacing w:val="-6"/>
              </w:rPr>
              <w:t xml:space="preserve"> </w:t>
            </w:r>
            <w:r w:rsidRPr="002757CD">
              <w:rPr>
                <w:rFonts w:asciiTheme="minorHAnsi" w:hAnsiTheme="minorHAnsi" w:cstheme="minorHAnsi"/>
              </w:rPr>
              <w:t>por</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materialización</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spacing w:val="-2"/>
              </w:rPr>
              <w:t>estos.</w:t>
            </w:r>
          </w:p>
        </w:tc>
      </w:tr>
      <w:tr w:rsidR="00F71CCF" w:rsidRPr="002757CD" w14:paraId="65EBE3FA" w14:textId="77777777">
        <w:trPr>
          <w:trHeight w:val="1545"/>
        </w:trPr>
        <w:tc>
          <w:tcPr>
            <w:tcW w:w="2547" w:type="dxa"/>
          </w:tcPr>
          <w:p w14:paraId="49A69B3A" w14:textId="77777777" w:rsidR="00F71CCF" w:rsidRPr="002757CD" w:rsidRDefault="00F71CCF">
            <w:pPr>
              <w:pStyle w:val="TableParagraph"/>
              <w:rPr>
                <w:rFonts w:asciiTheme="minorHAnsi" w:hAnsiTheme="minorHAnsi" w:cstheme="minorHAnsi"/>
                <w:i/>
              </w:rPr>
            </w:pPr>
          </w:p>
          <w:p w14:paraId="179DCCBA" w14:textId="77777777" w:rsidR="00F71CCF" w:rsidRPr="002757CD" w:rsidRDefault="00F71CCF">
            <w:pPr>
              <w:pStyle w:val="TableParagraph"/>
              <w:spacing w:before="78"/>
              <w:rPr>
                <w:rFonts w:asciiTheme="minorHAnsi" w:hAnsiTheme="minorHAnsi" w:cstheme="minorHAnsi"/>
                <w:i/>
              </w:rPr>
            </w:pPr>
          </w:p>
          <w:p w14:paraId="1BC3A815" w14:textId="77777777" w:rsidR="00F71CCF" w:rsidRPr="002757CD" w:rsidRDefault="002757CD">
            <w:pPr>
              <w:pStyle w:val="TableParagraph"/>
              <w:spacing w:before="1"/>
              <w:ind w:left="107"/>
              <w:rPr>
                <w:rFonts w:asciiTheme="minorHAnsi" w:hAnsiTheme="minorHAnsi" w:cstheme="minorHAnsi"/>
                <w:b/>
              </w:rPr>
            </w:pPr>
            <w:r w:rsidRPr="002757CD">
              <w:rPr>
                <w:rFonts w:asciiTheme="minorHAnsi" w:hAnsiTheme="minorHAnsi" w:cstheme="minorHAnsi"/>
                <w:b/>
                <w:spacing w:val="-2"/>
              </w:rPr>
              <w:t>Concientización</w:t>
            </w:r>
          </w:p>
        </w:tc>
        <w:tc>
          <w:tcPr>
            <w:tcW w:w="6282" w:type="dxa"/>
          </w:tcPr>
          <w:p w14:paraId="3C13DD0F" w14:textId="77777777" w:rsidR="00F71CCF" w:rsidRPr="002757CD" w:rsidRDefault="002757CD">
            <w:pPr>
              <w:pStyle w:val="TableParagraph"/>
              <w:spacing w:line="276" w:lineRule="auto"/>
              <w:ind w:left="110" w:right="94"/>
              <w:jc w:val="both"/>
              <w:rPr>
                <w:rFonts w:asciiTheme="minorHAnsi" w:hAnsiTheme="minorHAnsi" w:cstheme="minorHAnsi"/>
              </w:rPr>
            </w:pPr>
            <w:r w:rsidRPr="002757CD">
              <w:rPr>
                <w:rFonts w:asciiTheme="minorHAnsi" w:hAnsiTheme="minorHAnsi" w:cstheme="minorHAnsi"/>
              </w:rPr>
              <w:t>Fortalecer la cultura de seguridad digital al interior de la Unidad, dando a conocer las responsabilidades, lineamientos, políticas, procedimientos y controles de seguridad que se deben cumplir por parte</w:t>
            </w:r>
            <w:r w:rsidRPr="002757CD">
              <w:rPr>
                <w:rFonts w:asciiTheme="minorHAnsi" w:hAnsiTheme="minorHAnsi" w:cstheme="minorHAnsi"/>
                <w:spacing w:val="34"/>
              </w:rPr>
              <w:t xml:space="preserve"> </w:t>
            </w:r>
            <w:r w:rsidRPr="002757CD">
              <w:rPr>
                <w:rFonts w:asciiTheme="minorHAnsi" w:hAnsiTheme="minorHAnsi" w:cstheme="minorHAnsi"/>
              </w:rPr>
              <w:t>de</w:t>
            </w:r>
            <w:r w:rsidRPr="002757CD">
              <w:rPr>
                <w:rFonts w:asciiTheme="minorHAnsi" w:hAnsiTheme="minorHAnsi" w:cstheme="minorHAnsi"/>
                <w:spacing w:val="35"/>
              </w:rPr>
              <w:t xml:space="preserve"> </w:t>
            </w:r>
            <w:r w:rsidRPr="002757CD">
              <w:rPr>
                <w:rFonts w:asciiTheme="minorHAnsi" w:hAnsiTheme="minorHAnsi" w:cstheme="minorHAnsi"/>
              </w:rPr>
              <w:t>los</w:t>
            </w:r>
            <w:r w:rsidRPr="002757CD">
              <w:rPr>
                <w:rFonts w:asciiTheme="minorHAnsi" w:hAnsiTheme="minorHAnsi" w:cstheme="minorHAnsi"/>
                <w:spacing w:val="35"/>
              </w:rPr>
              <w:t xml:space="preserve"> </w:t>
            </w:r>
            <w:r w:rsidRPr="002757CD">
              <w:rPr>
                <w:rFonts w:asciiTheme="minorHAnsi" w:hAnsiTheme="minorHAnsi" w:cstheme="minorHAnsi"/>
              </w:rPr>
              <w:t>usuarios</w:t>
            </w:r>
            <w:r w:rsidRPr="002757CD">
              <w:rPr>
                <w:rFonts w:asciiTheme="minorHAnsi" w:hAnsiTheme="minorHAnsi" w:cstheme="minorHAnsi"/>
                <w:spacing w:val="35"/>
              </w:rPr>
              <w:t xml:space="preserve"> </w:t>
            </w:r>
            <w:r w:rsidRPr="002757CD">
              <w:rPr>
                <w:rFonts w:asciiTheme="minorHAnsi" w:hAnsiTheme="minorHAnsi" w:cstheme="minorHAnsi"/>
              </w:rPr>
              <w:t>del</w:t>
            </w:r>
            <w:r w:rsidRPr="002757CD">
              <w:rPr>
                <w:rFonts w:asciiTheme="minorHAnsi" w:hAnsiTheme="minorHAnsi" w:cstheme="minorHAnsi"/>
                <w:spacing w:val="32"/>
              </w:rPr>
              <w:t xml:space="preserve"> </w:t>
            </w:r>
            <w:r w:rsidRPr="002757CD">
              <w:rPr>
                <w:rFonts w:asciiTheme="minorHAnsi" w:hAnsiTheme="minorHAnsi" w:cstheme="minorHAnsi"/>
              </w:rPr>
              <w:t>Sistema</w:t>
            </w:r>
            <w:r w:rsidRPr="002757CD">
              <w:rPr>
                <w:rFonts w:asciiTheme="minorHAnsi" w:hAnsiTheme="minorHAnsi" w:cstheme="minorHAnsi"/>
                <w:spacing w:val="33"/>
              </w:rPr>
              <w:t xml:space="preserve"> </w:t>
            </w:r>
            <w:r w:rsidRPr="002757CD">
              <w:rPr>
                <w:rFonts w:asciiTheme="minorHAnsi" w:hAnsiTheme="minorHAnsi" w:cstheme="minorHAnsi"/>
              </w:rPr>
              <w:t>de</w:t>
            </w:r>
            <w:r w:rsidRPr="002757CD">
              <w:rPr>
                <w:rFonts w:asciiTheme="minorHAnsi" w:hAnsiTheme="minorHAnsi" w:cstheme="minorHAnsi"/>
                <w:spacing w:val="35"/>
              </w:rPr>
              <w:t xml:space="preserve"> </w:t>
            </w:r>
            <w:r w:rsidRPr="002757CD">
              <w:rPr>
                <w:rFonts w:asciiTheme="minorHAnsi" w:hAnsiTheme="minorHAnsi" w:cstheme="minorHAnsi"/>
              </w:rPr>
              <w:t>Gestión</w:t>
            </w:r>
            <w:r w:rsidRPr="002757CD">
              <w:rPr>
                <w:rFonts w:asciiTheme="minorHAnsi" w:hAnsiTheme="minorHAnsi" w:cstheme="minorHAnsi"/>
                <w:spacing w:val="34"/>
              </w:rPr>
              <w:t xml:space="preserve"> </w:t>
            </w:r>
            <w:r w:rsidRPr="002757CD">
              <w:rPr>
                <w:rFonts w:asciiTheme="minorHAnsi" w:hAnsiTheme="minorHAnsi" w:cstheme="minorHAnsi"/>
              </w:rPr>
              <w:t>de</w:t>
            </w:r>
            <w:r w:rsidRPr="002757CD">
              <w:rPr>
                <w:rFonts w:asciiTheme="minorHAnsi" w:hAnsiTheme="minorHAnsi" w:cstheme="minorHAnsi"/>
                <w:spacing w:val="35"/>
              </w:rPr>
              <w:t xml:space="preserve"> </w:t>
            </w:r>
            <w:r w:rsidRPr="002757CD">
              <w:rPr>
                <w:rFonts w:asciiTheme="minorHAnsi" w:hAnsiTheme="minorHAnsi" w:cstheme="minorHAnsi"/>
              </w:rPr>
              <w:t>seguridad</w:t>
            </w:r>
            <w:r w:rsidRPr="002757CD">
              <w:rPr>
                <w:rFonts w:asciiTheme="minorHAnsi" w:hAnsiTheme="minorHAnsi" w:cstheme="minorHAnsi"/>
                <w:spacing w:val="34"/>
              </w:rPr>
              <w:t xml:space="preserve"> </w:t>
            </w:r>
            <w:r w:rsidRPr="002757CD">
              <w:rPr>
                <w:rFonts w:asciiTheme="minorHAnsi" w:hAnsiTheme="minorHAnsi" w:cstheme="minorHAnsi"/>
              </w:rPr>
              <w:t>de</w:t>
            </w:r>
            <w:r w:rsidRPr="002757CD">
              <w:rPr>
                <w:rFonts w:asciiTheme="minorHAnsi" w:hAnsiTheme="minorHAnsi" w:cstheme="minorHAnsi"/>
                <w:spacing w:val="35"/>
              </w:rPr>
              <w:t xml:space="preserve"> </w:t>
            </w:r>
            <w:r w:rsidRPr="002757CD">
              <w:rPr>
                <w:rFonts w:asciiTheme="minorHAnsi" w:hAnsiTheme="minorHAnsi" w:cstheme="minorHAnsi"/>
                <w:spacing w:val="-5"/>
              </w:rPr>
              <w:t>la</w:t>
            </w:r>
          </w:p>
          <w:p w14:paraId="61146176" w14:textId="77777777" w:rsidR="00F71CCF" w:rsidRPr="002757CD" w:rsidRDefault="002757CD">
            <w:pPr>
              <w:pStyle w:val="TableParagraph"/>
              <w:spacing w:line="267" w:lineRule="exact"/>
              <w:ind w:left="110"/>
              <w:rPr>
                <w:rFonts w:asciiTheme="minorHAnsi" w:hAnsiTheme="minorHAnsi" w:cstheme="minorHAnsi"/>
              </w:rPr>
            </w:pPr>
            <w:r w:rsidRPr="002757CD">
              <w:rPr>
                <w:rFonts w:asciiTheme="minorHAnsi" w:hAnsiTheme="minorHAnsi" w:cstheme="minorHAnsi"/>
                <w:spacing w:val="-2"/>
              </w:rPr>
              <w:t>información.</w:t>
            </w:r>
          </w:p>
        </w:tc>
      </w:tr>
    </w:tbl>
    <w:p w14:paraId="2595CE2E" w14:textId="77777777" w:rsidR="00F71CCF" w:rsidRPr="002757CD" w:rsidRDefault="00F71CCF">
      <w:pPr>
        <w:pStyle w:val="TableParagraph"/>
        <w:spacing w:line="267" w:lineRule="exact"/>
        <w:rPr>
          <w:rFonts w:asciiTheme="minorHAnsi" w:hAnsiTheme="minorHAnsi" w:cstheme="minorHAnsi"/>
        </w:rPr>
        <w:sectPr w:rsidR="00F71CCF" w:rsidRPr="002757CD">
          <w:pgSz w:w="12240" w:h="15840"/>
          <w:pgMar w:top="1660" w:right="720" w:bottom="3490" w:left="1080" w:header="708" w:footer="1968" w:gutter="0"/>
          <w:cols w:space="720"/>
        </w:sectPr>
      </w:pPr>
    </w:p>
    <w:tbl>
      <w:tblPr>
        <w:tblStyle w:val="TableNormal"/>
        <w:tblW w:w="0" w:type="auto"/>
        <w:tblInd w:w="51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547"/>
        <w:gridCol w:w="6282"/>
      </w:tblGrid>
      <w:tr w:rsidR="00F71CCF" w:rsidRPr="002757CD" w14:paraId="31506B8B" w14:textId="77777777">
        <w:trPr>
          <w:trHeight w:val="422"/>
        </w:trPr>
        <w:tc>
          <w:tcPr>
            <w:tcW w:w="2547" w:type="dxa"/>
          </w:tcPr>
          <w:p w14:paraId="7F1384D0" w14:textId="77777777" w:rsidR="00F71CCF" w:rsidRPr="002757CD" w:rsidRDefault="002757CD">
            <w:pPr>
              <w:pStyle w:val="TableParagraph"/>
              <w:spacing w:before="64"/>
              <w:ind w:left="683"/>
              <w:rPr>
                <w:rFonts w:asciiTheme="minorHAnsi" w:hAnsiTheme="minorHAnsi" w:cstheme="minorHAnsi"/>
                <w:b/>
              </w:rPr>
            </w:pPr>
            <w:r w:rsidRPr="002757CD">
              <w:rPr>
                <w:rFonts w:asciiTheme="minorHAnsi" w:hAnsiTheme="minorHAnsi" w:cstheme="minorHAnsi"/>
                <w:b/>
                <w:spacing w:val="-2"/>
              </w:rPr>
              <w:lastRenderedPageBreak/>
              <w:t>Estrategia/EJE</w:t>
            </w:r>
          </w:p>
        </w:tc>
        <w:tc>
          <w:tcPr>
            <w:tcW w:w="6282" w:type="dxa"/>
          </w:tcPr>
          <w:p w14:paraId="2ADB120E" w14:textId="77777777" w:rsidR="00F71CCF" w:rsidRPr="002757CD" w:rsidRDefault="002757CD">
            <w:pPr>
              <w:pStyle w:val="TableParagraph"/>
              <w:spacing w:before="64"/>
              <w:ind w:left="5"/>
              <w:jc w:val="center"/>
              <w:rPr>
                <w:rFonts w:asciiTheme="minorHAnsi" w:hAnsiTheme="minorHAnsi" w:cstheme="minorHAnsi"/>
                <w:b/>
              </w:rPr>
            </w:pPr>
            <w:r w:rsidRPr="002757CD">
              <w:rPr>
                <w:rFonts w:asciiTheme="minorHAnsi" w:hAnsiTheme="minorHAnsi" w:cstheme="minorHAnsi"/>
                <w:b/>
                <w:spacing w:val="-2"/>
              </w:rPr>
              <w:t>Descripción/Objetivo</w:t>
            </w:r>
          </w:p>
        </w:tc>
      </w:tr>
      <w:tr w:rsidR="00F71CCF" w:rsidRPr="002757CD" w14:paraId="084D7004" w14:textId="77777777">
        <w:trPr>
          <w:trHeight w:val="1542"/>
        </w:trPr>
        <w:tc>
          <w:tcPr>
            <w:tcW w:w="2547" w:type="dxa"/>
          </w:tcPr>
          <w:p w14:paraId="753A7FC5" w14:textId="77777777" w:rsidR="00F71CCF" w:rsidRPr="002757CD" w:rsidRDefault="00F71CCF">
            <w:pPr>
              <w:pStyle w:val="TableParagraph"/>
              <w:spacing w:before="186"/>
              <w:rPr>
                <w:rFonts w:asciiTheme="minorHAnsi" w:hAnsiTheme="minorHAnsi" w:cstheme="minorHAnsi"/>
                <w:i/>
              </w:rPr>
            </w:pPr>
          </w:p>
          <w:p w14:paraId="6044A552" w14:textId="77777777" w:rsidR="00F71CCF" w:rsidRPr="002757CD" w:rsidRDefault="002757CD">
            <w:pPr>
              <w:pStyle w:val="TableParagraph"/>
              <w:spacing w:before="1" w:line="276" w:lineRule="auto"/>
              <w:ind w:left="107" w:right="648"/>
              <w:rPr>
                <w:rFonts w:asciiTheme="minorHAnsi" w:hAnsiTheme="minorHAnsi" w:cstheme="minorHAnsi"/>
                <w:b/>
              </w:rPr>
            </w:pPr>
            <w:r w:rsidRPr="002757CD">
              <w:rPr>
                <w:rFonts w:asciiTheme="minorHAnsi" w:hAnsiTheme="minorHAnsi" w:cstheme="minorHAnsi"/>
                <w:b/>
              </w:rPr>
              <w:t>Implementación</w:t>
            </w:r>
            <w:r w:rsidRPr="002757CD">
              <w:rPr>
                <w:rFonts w:asciiTheme="minorHAnsi" w:hAnsiTheme="minorHAnsi" w:cstheme="minorHAnsi"/>
                <w:b/>
                <w:spacing w:val="-13"/>
              </w:rPr>
              <w:t xml:space="preserve"> </w:t>
            </w:r>
            <w:r w:rsidRPr="002757CD">
              <w:rPr>
                <w:rFonts w:asciiTheme="minorHAnsi" w:hAnsiTheme="minorHAnsi" w:cstheme="minorHAnsi"/>
                <w:b/>
              </w:rPr>
              <w:t xml:space="preserve">de </w:t>
            </w:r>
            <w:r w:rsidRPr="002757CD">
              <w:rPr>
                <w:rFonts w:asciiTheme="minorHAnsi" w:hAnsiTheme="minorHAnsi" w:cstheme="minorHAnsi"/>
                <w:b/>
                <w:spacing w:val="-2"/>
              </w:rPr>
              <w:t>controles</w:t>
            </w:r>
          </w:p>
        </w:tc>
        <w:tc>
          <w:tcPr>
            <w:tcW w:w="6282" w:type="dxa"/>
          </w:tcPr>
          <w:p w14:paraId="44872543" w14:textId="77777777" w:rsidR="00F71CCF" w:rsidRPr="002757CD" w:rsidRDefault="002757CD">
            <w:pPr>
              <w:pStyle w:val="TableParagraph"/>
              <w:spacing w:line="276" w:lineRule="auto"/>
              <w:ind w:left="110" w:right="90"/>
              <w:jc w:val="both"/>
              <w:rPr>
                <w:rFonts w:asciiTheme="minorHAnsi" w:hAnsiTheme="minorHAnsi" w:cstheme="minorHAnsi"/>
              </w:rPr>
            </w:pPr>
            <w:r w:rsidRPr="002757CD">
              <w:rPr>
                <w:rFonts w:asciiTheme="minorHAnsi" w:hAnsiTheme="minorHAnsi" w:cstheme="minorHAnsi"/>
              </w:rPr>
              <w:t>Implementar</w:t>
            </w:r>
            <w:r w:rsidRPr="002757CD">
              <w:rPr>
                <w:rFonts w:asciiTheme="minorHAnsi" w:hAnsiTheme="minorHAnsi" w:cstheme="minorHAnsi"/>
                <w:spacing w:val="-10"/>
              </w:rPr>
              <w:t xml:space="preserve"> </w:t>
            </w:r>
            <w:r w:rsidRPr="002757CD">
              <w:rPr>
                <w:rFonts w:asciiTheme="minorHAnsi" w:hAnsiTheme="minorHAnsi" w:cstheme="minorHAnsi"/>
              </w:rPr>
              <w:t>los</w:t>
            </w:r>
            <w:r w:rsidRPr="002757CD">
              <w:rPr>
                <w:rFonts w:asciiTheme="minorHAnsi" w:hAnsiTheme="minorHAnsi" w:cstheme="minorHAnsi"/>
                <w:spacing w:val="-10"/>
              </w:rPr>
              <w:t xml:space="preserve"> </w:t>
            </w:r>
            <w:r w:rsidRPr="002757CD">
              <w:rPr>
                <w:rFonts w:asciiTheme="minorHAnsi" w:hAnsiTheme="minorHAnsi" w:cstheme="minorHAnsi"/>
              </w:rPr>
              <w:t>controles</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seguridad</w:t>
            </w:r>
            <w:r w:rsidRPr="002757CD">
              <w:rPr>
                <w:rFonts w:asciiTheme="minorHAnsi" w:hAnsiTheme="minorHAnsi" w:cstheme="minorHAnsi"/>
                <w:spacing w:val="-9"/>
              </w:rPr>
              <w:t xml:space="preserve"> </w:t>
            </w:r>
            <w:r w:rsidRPr="002757CD">
              <w:rPr>
                <w:rFonts w:asciiTheme="minorHAnsi" w:hAnsiTheme="minorHAnsi" w:cstheme="minorHAnsi"/>
              </w:rPr>
              <w:t>digital</w:t>
            </w:r>
            <w:r w:rsidRPr="002757CD">
              <w:rPr>
                <w:rFonts w:asciiTheme="minorHAnsi" w:hAnsiTheme="minorHAnsi" w:cstheme="minorHAnsi"/>
                <w:spacing w:val="-9"/>
              </w:rPr>
              <w:t xml:space="preserve"> </w:t>
            </w:r>
            <w:r w:rsidRPr="002757CD">
              <w:rPr>
                <w:rFonts w:asciiTheme="minorHAnsi" w:hAnsiTheme="minorHAnsi" w:cstheme="minorHAnsi"/>
              </w:rPr>
              <w:t>que</w:t>
            </w:r>
            <w:r w:rsidRPr="002757CD">
              <w:rPr>
                <w:rFonts w:asciiTheme="minorHAnsi" w:hAnsiTheme="minorHAnsi" w:cstheme="minorHAnsi"/>
                <w:spacing w:val="-8"/>
              </w:rPr>
              <w:t xml:space="preserve"> </w:t>
            </w:r>
            <w:r w:rsidRPr="002757CD">
              <w:rPr>
                <w:rFonts w:asciiTheme="minorHAnsi" w:hAnsiTheme="minorHAnsi" w:cstheme="minorHAnsi"/>
              </w:rPr>
              <w:t>permitan</w:t>
            </w:r>
            <w:r w:rsidRPr="002757CD">
              <w:rPr>
                <w:rFonts w:asciiTheme="minorHAnsi" w:hAnsiTheme="minorHAnsi" w:cstheme="minorHAnsi"/>
                <w:spacing w:val="-11"/>
              </w:rPr>
              <w:t xml:space="preserve"> </w:t>
            </w:r>
            <w:r w:rsidRPr="002757CD">
              <w:rPr>
                <w:rFonts w:asciiTheme="minorHAnsi" w:hAnsiTheme="minorHAnsi" w:cstheme="minorHAnsi"/>
              </w:rPr>
              <w:t>mitigar la presencia de riesgos relacionados con la pérdida de confidencialidad, integridad y disponibilidad con el fin de mantener la</w:t>
            </w:r>
            <w:r w:rsidRPr="002757CD">
              <w:rPr>
                <w:rFonts w:asciiTheme="minorHAnsi" w:hAnsiTheme="minorHAnsi" w:cstheme="minorHAnsi"/>
                <w:spacing w:val="13"/>
              </w:rPr>
              <w:t xml:space="preserve"> </w:t>
            </w:r>
            <w:r w:rsidRPr="002757CD">
              <w:rPr>
                <w:rFonts w:asciiTheme="minorHAnsi" w:hAnsiTheme="minorHAnsi" w:cstheme="minorHAnsi"/>
              </w:rPr>
              <w:t>confianza</w:t>
            </w:r>
            <w:r w:rsidRPr="002757CD">
              <w:rPr>
                <w:rFonts w:asciiTheme="minorHAnsi" w:hAnsiTheme="minorHAnsi" w:cstheme="minorHAnsi"/>
                <w:spacing w:val="15"/>
              </w:rPr>
              <w:t xml:space="preserve"> </w:t>
            </w:r>
            <w:r w:rsidRPr="002757CD">
              <w:rPr>
                <w:rFonts w:asciiTheme="minorHAnsi" w:hAnsiTheme="minorHAnsi" w:cstheme="minorHAnsi"/>
              </w:rPr>
              <w:t>de</w:t>
            </w:r>
            <w:r w:rsidRPr="002757CD">
              <w:rPr>
                <w:rFonts w:asciiTheme="minorHAnsi" w:hAnsiTheme="minorHAnsi" w:cstheme="minorHAnsi"/>
                <w:spacing w:val="14"/>
              </w:rPr>
              <w:t xml:space="preserve"> </w:t>
            </w:r>
            <w:r w:rsidRPr="002757CD">
              <w:rPr>
                <w:rFonts w:asciiTheme="minorHAnsi" w:hAnsiTheme="minorHAnsi" w:cstheme="minorHAnsi"/>
              </w:rPr>
              <w:t>los</w:t>
            </w:r>
            <w:r w:rsidRPr="002757CD">
              <w:rPr>
                <w:rFonts w:asciiTheme="minorHAnsi" w:hAnsiTheme="minorHAnsi" w:cstheme="minorHAnsi"/>
                <w:spacing w:val="15"/>
              </w:rPr>
              <w:t xml:space="preserve"> </w:t>
            </w:r>
            <w:r w:rsidRPr="002757CD">
              <w:rPr>
                <w:rFonts w:asciiTheme="minorHAnsi" w:hAnsiTheme="minorHAnsi" w:cstheme="minorHAnsi"/>
              </w:rPr>
              <w:t>usuarios</w:t>
            </w:r>
            <w:r w:rsidRPr="002757CD">
              <w:rPr>
                <w:rFonts w:asciiTheme="minorHAnsi" w:hAnsiTheme="minorHAnsi" w:cstheme="minorHAnsi"/>
                <w:spacing w:val="15"/>
              </w:rPr>
              <w:t xml:space="preserve"> </w:t>
            </w:r>
            <w:r w:rsidRPr="002757CD">
              <w:rPr>
                <w:rFonts w:asciiTheme="minorHAnsi" w:hAnsiTheme="minorHAnsi" w:cstheme="minorHAnsi"/>
              </w:rPr>
              <w:t>internos</w:t>
            </w:r>
            <w:r w:rsidRPr="002757CD">
              <w:rPr>
                <w:rFonts w:asciiTheme="minorHAnsi" w:hAnsiTheme="minorHAnsi" w:cstheme="minorHAnsi"/>
                <w:spacing w:val="11"/>
              </w:rPr>
              <w:t xml:space="preserve"> </w:t>
            </w:r>
            <w:r w:rsidRPr="002757CD">
              <w:rPr>
                <w:rFonts w:asciiTheme="minorHAnsi" w:hAnsiTheme="minorHAnsi" w:cstheme="minorHAnsi"/>
              </w:rPr>
              <w:t>y</w:t>
            </w:r>
            <w:r w:rsidRPr="002757CD">
              <w:rPr>
                <w:rFonts w:asciiTheme="minorHAnsi" w:hAnsiTheme="minorHAnsi" w:cstheme="minorHAnsi"/>
                <w:spacing w:val="15"/>
              </w:rPr>
              <w:t xml:space="preserve"> </w:t>
            </w:r>
            <w:r w:rsidRPr="002757CD">
              <w:rPr>
                <w:rFonts w:asciiTheme="minorHAnsi" w:hAnsiTheme="minorHAnsi" w:cstheme="minorHAnsi"/>
              </w:rPr>
              <w:t>externos</w:t>
            </w:r>
            <w:r w:rsidRPr="002757CD">
              <w:rPr>
                <w:rFonts w:asciiTheme="minorHAnsi" w:hAnsiTheme="minorHAnsi" w:cstheme="minorHAnsi"/>
                <w:spacing w:val="15"/>
              </w:rPr>
              <w:t xml:space="preserve"> </w:t>
            </w:r>
            <w:r w:rsidRPr="002757CD">
              <w:rPr>
                <w:rFonts w:asciiTheme="minorHAnsi" w:hAnsiTheme="minorHAnsi" w:cstheme="minorHAnsi"/>
              </w:rPr>
              <w:t>en</w:t>
            </w:r>
            <w:r w:rsidRPr="002757CD">
              <w:rPr>
                <w:rFonts w:asciiTheme="minorHAnsi" w:hAnsiTheme="minorHAnsi" w:cstheme="minorHAnsi"/>
                <w:spacing w:val="13"/>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ejecución</w:t>
            </w:r>
            <w:r w:rsidRPr="002757CD">
              <w:rPr>
                <w:rFonts w:asciiTheme="minorHAnsi" w:hAnsiTheme="minorHAnsi" w:cstheme="minorHAnsi"/>
                <w:spacing w:val="14"/>
              </w:rPr>
              <w:t xml:space="preserve"> </w:t>
            </w:r>
            <w:r w:rsidRPr="002757CD">
              <w:rPr>
                <w:rFonts w:asciiTheme="minorHAnsi" w:hAnsiTheme="minorHAnsi" w:cstheme="minorHAnsi"/>
                <w:spacing w:val="-5"/>
              </w:rPr>
              <w:t>de</w:t>
            </w:r>
          </w:p>
          <w:p w14:paraId="0FAD5974" w14:textId="77777777" w:rsidR="00F71CCF" w:rsidRPr="002757CD" w:rsidRDefault="002757CD">
            <w:pPr>
              <w:pStyle w:val="TableParagraph"/>
              <w:ind w:left="110"/>
              <w:jc w:val="both"/>
              <w:rPr>
                <w:rFonts w:asciiTheme="minorHAnsi" w:hAnsiTheme="minorHAnsi" w:cstheme="minorHAnsi"/>
              </w:rPr>
            </w:pPr>
            <w:r w:rsidRPr="002757CD">
              <w:rPr>
                <w:rFonts w:asciiTheme="minorHAnsi" w:hAnsiTheme="minorHAnsi" w:cstheme="minorHAnsi"/>
              </w:rPr>
              <w:t>los</w:t>
            </w:r>
            <w:r w:rsidRPr="002757CD">
              <w:rPr>
                <w:rFonts w:asciiTheme="minorHAnsi" w:hAnsiTheme="minorHAnsi" w:cstheme="minorHAnsi"/>
                <w:spacing w:val="-3"/>
              </w:rPr>
              <w:t xml:space="preserve"> </w:t>
            </w:r>
            <w:r w:rsidRPr="002757CD">
              <w:rPr>
                <w:rFonts w:asciiTheme="minorHAnsi" w:hAnsiTheme="minorHAnsi" w:cstheme="minorHAnsi"/>
              </w:rPr>
              <w:t>procesos</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2"/>
              </w:rPr>
              <w:t xml:space="preserve"> Entidad.</w:t>
            </w:r>
          </w:p>
        </w:tc>
      </w:tr>
      <w:tr w:rsidR="00F71CCF" w:rsidRPr="002757CD" w14:paraId="5D6A7E42" w14:textId="77777777">
        <w:trPr>
          <w:trHeight w:val="966"/>
        </w:trPr>
        <w:tc>
          <w:tcPr>
            <w:tcW w:w="2547" w:type="dxa"/>
          </w:tcPr>
          <w:p w14:paraId="1DCEF7C3" w14:textId="77777777" w:rsidR="00F71CCF" w:rsidRPr="002757CD" w:rsidRDefault="00F71CCF">
            <w:pPr>
              <w:pStyle w:val="TableParagraph"/>
              <w:spacing w:before="54"/>
              <w:rPr>
                <w:rFonts w:asciiTheme="minorHAnsi" w:hAnsiTheme="minorHAnsi" w:cstheme="minorHAnsi"/>
                <w:i/>
              </w:rPr>
            </w:pPr>
          </w:p>
          <w:p w14:paraId="2803B10F" w14:textId="77777777" w:rsidR="00F71CCF" w:rsidRPr="002757CD" w:rsidRDefault="002757CD">
            <w:pPr>
              <w:pStyle w:val="TableParagraph"/>
              <w:spacing w:before="1"/>
              <w:ind w:left="107"/>
              <w:rPr>
                <w:rFonts w:asciiTheme="minorHAnsi" w:hAnsiTheme="minorHAnsi" w:cstheme="minorHAnsi"/>
                <w:b/>
              </w:rPr>
            </w:pPr>
            <w:r w:rsidRPr="002757CD">
              <w:rPr>
                <w:rFonts w:asciiTheme="minorHAnsi" w:hAnsiTheme="minorHAnsi" w:cstheme="minorHAnsi"/>
                <w:b/>
              </w:rPr>
              <w:t>Gestión</w:t>
            </w:r>
            <w:r w:rsidRPr="002757CD">
              <w:rPr>
                <w:rFonts w:asciiTheme="minorHAnsi" w:hAnsiTheme="minorHAnsi" w:cstheme="minorHAnsi"/>
                <w:b/>
                <w:spacing w:val="-5"/>
              </w:rPr>
              <w:t xml:space="preserve"> </w:t>
            </w:r>
            <w:r w:rsidRPr="002757CD">
              <w:rPr>
                <w:rFonts w:asciiTheme="minorHAnsi" w:hAnsiTheme="minorHAnsi" w:cstheme="minorHAnsi"/>
                <w:b/>
              </w:rPr>
              <w:t>de</w:t>
            </w:r>
            <w:r w:rsidRPr="002757CD">
              <w:rPr>
                <w:rFonts w:asciiTheme="minorHAnsi" w:hAnsiTheme="minorHAnsi" w:cstheme="minorHAnsi"/>
                <w:b/>
                <w:spacing w:val="-5"/>
              </w:rPr>
              <w:t xml:space="preserve"> </w:t>
            </w:r>
            <w:r w:rsidRPr="002757CD">
              <w:rPr>
                <w:rFonts w:asciiTheme="minorHAnsi" w:hAnsiTheme="minorHAnsi" w:cstheme="minorHAnsi"/>
                <w:b/>
                <w:spacing w:val="-2"/>
              </w:rPr>
              <w:t>incidentes</w:t>
            </w:r>
          </w:p>
        </w:tc>
        <w:tc>
          <w:tcPr>
            <w:tcW w:w="6282" w:type="dxa"/>
          </w:tcPr>
          <w:p w14:paraId="30AC4F49" w14:textId="77777777" w:rsidR="00F71CCF" w:rsidRPr="002757CD" w:rsidRDefault="002757CD">
            <w:pPr>
              <w:pStyle w:val="TableParagraph"/>
              <w:spacing w:before="14" w:line="276" w:lineRule="auto"/>
              <w:ind w:left="110" w:right="90"/>
              <w:jc w:val="both"/>
              <w:rPr>
                <w:rFonts w:asciiTheme="minorHAnsi" w:hAnsiTheme="minorHAnsi" w:cstheme="minorHAnsi"/>
              </w:rPr>
            </w:pPr>
            <w:r w:rsidRPr="002757CD">
              <w:rPr>
                <w:rFonts w:asciiTheme="minorHAnsi" w:hAnsiTheme="minorHAnsi" w:cstheme="minorHAnsi"/>
              </w:rPr>
              <w:t>Garantizar una gestión efectiva de los eventos e incidentes de seguridad</w:t>
            </w:r>
            <w:r w:rsidRPr="002757CD">
              <w:rPr>
                <w:rFonts w:asciiTheme="minorHAnsi" w:hAnsiTheme="minorHAnsi" w:cstheme="minorHAnsi"/>
                <w:spacing w:val="-13"/>
              </w:rPr>
              <w:t xml:space="preserve"> </w:t>
            </w:r>
            <w:r w:rsidRPr="002757CD">
              <w:rPr>
                <w:rFonts w:asciiTheme="minorHAnsi" w:hAnsiTheme="minorHAnsi" w:cstheme="minorHAnsi"/>
              </w:rPr>
              <w:t>digital</w:t>
            </w:r>
            <w:r w:rsidRPr="002757CD">
              <w:rPr>
                <w:rFonts w:asciiTheme="minorHAnsi" w:hAnsiTheme="minorHAnsi" w:cstheme="minorHAnsi"/>
                <w:spacing w:val="-12"/>
              </w:rPr>
              <w:t xml:space="preserve"> </w:t>
            </w:r>
            <w:r w:rsidRPr="002757CD">
              <w:rPr>
                <w:rFonts w:asciiTheme="minorHAnsi" w:hAnsiTheme="minorHAnsi" w:cstheme="minorHAnsi"/>
              </w:rPr>
              <w:t>que</w:t>
            </w:r>
            <w:r w:rsidRPr="002757CD">
              <w:rPr>
                <w:rFonts w:asciiTheme="minorHAnsi" w:hAnsiTheme="minorHAnsi" w:cstheme="minorHAnsi"/>
                <w:spacing w:val="-13"/>
              </w:rPr>
              <w:t xml:space="preserve"> </w:t>
            </w:r>
            <w:r w:rsidRPr="002757CD">
              <w:rPr>
                <w:rFonts w:asciiTheme="minorHAnsi" w:hAnsiTheme="minorHAnsi" w:cstheme="minorHAnsi"/>
              </w:rPr>
              <w:t>permita</w:t>
            </w:r>
            <w:r w:rsidRPr="002757CD">
              <w:rPr>
                <w:rFonts w:asciiTheme="minorHAnsi" w:hAnsiTheme="minorHAnsi" w:cstheme="minorHAnsi"/>
                <w:spacing w:val="-12"/>
              </w:rPr>
              <w:t xml:space="preserve"> </w:t>
            </w:r>
            <w:r w:rsidRPr="002757CD">
              <w:rPr>
                <w:rFonts w:asciiTheme="minorHAnsi" w:hAnsiTheme="minorHAnsi" w:cstheme="minorHAnsi"/>
              </w:rPr>
              <w:t>minimizar</w:t>
            </w:r>
            <w:r w:rsidRPr="002757CD">
              <w:rPr>
                <w:rFonts w:asciiTheme="minorHAnsi" w:hAnsiTheme="minorHAnsi" w:cstheme="minorHAnsi"/>
                <w:spacing w:val="-13"/>
              </w:rPr>
              <w:t xml:space="preserve"> </w:t>
            </w:r>
            <w:r w:rsidRPr="002757CD">
              <w:rPr>
                <w:rFonts w:asciiTheme="minorHAnsi" w:hAnsiTheme="minorHAnsi" w:cstheme="minorHAnsi"/>
              </w:rPr>
              <w:t>el</w:t>
            </w:r>
            <w:r w:rsidRPr="002757CD">
              <w:rPr>
                <w:rFonts w:asciiTheme="minorHAnsi" w:hAnsiTheme="minorHAnsi" w:cstheme="minorHAnsi"/>
                <w:spacing w:val="-12"/>
              </w:rPr>
              <w:t xml:space="preserve"> </w:t>
            </w:r>
            <w:r w:rsidRPr="002757CD">
              <w:rPr>
                <w:rFonts w:asciiTheme="minorHAnsi" w:hAnsiTheme="minorHAnsi" w:cstheme="minorHAnsi"/>
              </w:rPr>
              <w:t>impacto</w:t>
            </w:r>
            <w:r w:rsidRPr="002757CD">
              <w:rPr>
                <w:rFonts w:asciiTheme="minorHAnsi" w:hAnsiTheme="minorHAnsi" w:cstheme="minorHAnsi"/>
                <w:spacing w:val="-13"/>
              </w:rPr>
              <w:t xml:space="preserve"> </w:t>
            </w:r>
            <w:r w:rsidRPr="002757CD">
              <w:rPr>
                <w:rFonts w:asciiTheme="minorHAnsi" w:hAnsiTheme="minorHAnsi" w:cstheme="minorHAnsi"/>
              </w:rPr>
              <w:t>negativo</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estos en todos los niveles de la Unidad.</w:t>
            </w:r>
          </w:p>
        </w:tc>
      </w:tr>
      <w:tr w:rsidR="00F71CCF" w:rsidRPr="002757CD" w14:paraId="259950D5" w14:textId="77777777">
        <w:trPr>
          <w:trHeight w:val="712"/>
        </w:trPr>
        <w:tc>
          <w:tcPr>
            <w:tcW w:w="2547" w:type="dxa"/>
          </w:tcPr>
          <w:p w14:paraId="597A828A" w14:textId="77777777" w:rsidR="00F71CCF" w:rsidRPr="002757CD" w:rsidRDefault="002757CD">
            <w:pPr>
              <w:pStyle w:val="TableParagraph"/>
              <w:spacing w:before="40" w:line="278" w:lineRule="auto"/>
              <w:ind w:left="107"/>
              <w:rPr>
                <w:rFonts w:asciiTheme="minorHAnsi" w:hAnsiTheme="minorHAnsi" w:cstheme="minorHAnsi"/>
                <w:b/>
              </w:rPr>
            </w:pPr>
            <w:r w:rsidRPr="002757CD">
              <w:rPr>
                <w:rFonts w:asciiTheme="minorHAnsi" w:hAnsiTheme="minorHAnsi" w:cstheme="minorHAnsi"/>
                <w:b/>
              </w:rPr>
              <w:t xml:space="preserve">Gestión de </w:t>
            </w:r>
            <w:r w:rsidRPr="002757CD">
              <w:rPr>
                <w:rFonts w:asciiTheme="minorHAnsi" w:hAnsiTheme="minorHAnsi" w:cstheme="minorHAnsi"/>
                <w:b/>
                <w:spacing w:val="-2"/>
              </w:rPr>
              <w:t>Vulnerabilidades</w:t>
            </w:r>
          </w:p>
        </w:tc>
        <w:tc>
          <w:tcPr>
            <w:tcW w:w="6282" w:type="dxa"/>
          </w:tcPr>
          <w:p w14:paraId="4BEEDCCC" w14:textId="77777777" w:rsidR="00F71CCF" w:rsidRPr="002757CD" w:rsidRDefault="002757CD">
            <w:pPr>
              <w:pStyle w:val="TableParagraph"/>
              <w:spacing w:before="40" w:line="278" w:lineRule="auto"/>
              <w:ind w:left="110"/>
              <w:rPr>
                <w:rFonts w:asciiTheme="minorHAnsi" w:hAnsiTheme="minorHAnsi" w:cstheme="minorHAnsi"/>
              </w:rPr>
            </w:pPr>
            <w:r w:rsidRPr="002757CD">
              <w:rPr>
                <w:rFonts w:asciiTheme="minorHAnsi" w:hAnsiTheme="minorHAnsi" w:cstheme="minorHAnsi"/>
              </w:rPr>
              <w:t>Realizar</w:t>
            </w:r>
            <w:r w:rsidRPr="002757CD">
              <w:rPr>
                <w:rFonts w:asciiTheme="minorHAnsi" w:hAnsiTheme="minorHAnsi" w:cstheme="minorHAnsi"/>
                <w:spacing w:val="-9"/>
              </w:rPr>
              <w:t xml:space="preserve"> </w:t>
            </w:r>
            <w:r w:rsidRPr="002757CD">
              <w:rPr>
                <w:rFonts w:asciiTheme="minorHAnsi" w:hAnsiTheme="minorHAnsi" w:cstheme="minorHAnsi"/>
              </w:rPr>
              <w:t>una</w:t>
            </w:r>
            <w:r w:rsidRPr="002757CD">
              <w:rPr>
                <w:rFonts w:asciiTheme="minorHAnsi" w:hAnsiTheme="minorHAnsi" w:cstheme="minorHAnsi"/>
                <w:spacing w:val="-9"/>
              </w:rPr>
              <w:t xml:space="preserve"> </w:t>
            </w:r>
            <w:r w:rsidRPr="002757CD">
              <w:rPr>
                <w:rFonts w:asciiTheme="minorHAnsi" w:hAnsiTheme="minorHAnsi" w:cstheme="minorHAnsi"/>
              </w:rPr>
              <w:t>gestión</w:t>
            </w:r>
            <w:r w:rsidRPr="002757CD">
              <w:rPr>
                <w:rFonts w:asciiTheme="minorHAnsi" w:hAnsiTheme="minorHAnsi" w:cstheme="minorHAnsi"/>
                <w:spacing w:val="-12"/>
              </w:rPr>
              <w:t xml:space="preserve"> </w:t>
            </w:r>
            <w:r w:rsidRPr="002757CD">
              <w:rPr>
                <w:rFonts w:asciiTheme="minorHAnsi" w:hAnsiTheme="minorHAnsi" w:cstheme="minorHAnsi"/>
              </w:rPr>
              <w:t>efectiva</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las</w:t>
            </w:r>
            <w:r w:rsidRPr="002757CD">
              <w:rPr>
                <w:rFonts w:asciiTheme="minorHAnsi" w:hAnsiTheme="minorHAnsi" w:cstheme="minorHAnsi"/>
                <w:spacing w:val="-12"/>
              </w:rPr>
              <w:t xml:space="preserve"> </w:t>
            </w:r>
            <w:r w:rsidRPr="002757CD">
              <w:rPr>
                <w:rFonts w:asciiTheme="minorHAnsi" w:hAnsiTheme="minorHAnsi" w:cstheme="minorHAnsi"/>
              </w:rPr>
              <w:t>vulnerabilidades</w:t>
            </w:r>
            <w:r w:rsidRPr="002757CD">
              <w:rPr>
                <w:rFonts w:asciiTheme="minorHAnsi" w:hAnsiTheme="minorHAnsi" w:cstheme="minorHAnsi"/>
                <w:spacing w:val="-8"/>
              </w:rPr>
              <w:t xml:space="preserve"> </w:t>
            </w:r>
            <w:r w:rsidRPr="002757CD">
              <w:rPr>
                <w:rFonts w:asciiTheme="minorHAnsi" w:hAnsiTheme="minorHAnsi" w:cstheme="minorHAnsi"/>
              </w:rPr>
              <w:t>identificadas</w:t>
            </w:r>
            <w:r w:rsidRPr="002757CD">
              <w:rPr>
                <w:rFonts w:asciiTheme="minorHAnsi" w:hAnsiTheme="minorHAnsi" w:cstheme="minorHAnsi"/>
                <w:spacing w:val="-11"/>
              </w:rPr>
              <w:t xml:space="preserve"> </w:t>
            </w:r>
            <w:r w:rsidRPr="002757CD">
              <w:rPr>
                <w:rFonts w:asciiTheme="minorHAnsi" w:hAnsiTheme="minorHAnsi" w:cstheme="minorHAnsi"/>
              </w:rPr>
              <w:t>en los activos de información de la unidad.</w:t>
            </w:r>
          </w:p>
        </w:tc>
      </w:tr>
    </w:tbl>
    <w:p w14:paraId="05BEC33D" w14:textId="77777777" w:rsidR="00F71CCF" w:rsidRPr="002757CD" w:rsidRDefault="002757CD">
      <w:pPr>
        <w:pStyle w:val="Textoindependiente"/>
        <w:ind w:right="290"/>
        <w:jc w:val="center"/>
        <w:rPr>
          <w:rFonts w:asciiTheme="minorHAnsi" w:hAnsiTheme="minorHAnsi" w:cstheme="minorHAnsi"/>
        </w:rPr>
      </w:pPr>
      <w:r w:rsidRPr="002757CD">
        <w:rPr>
          <w:rFonts w:asciiTheme="minorHAnsi" w:hAnsiTheme="minorHAnsi" w:cstheme="minorHAnsi"/>
        </w:rPr>
        <w:t>Fuente:</w:t>
      </w:r>
      <w:r w:rsidRPr="002757CD">
        <w:rPr>
          <w:rFonts w:asciiTheme="minorHAnsi" w:hAnsiTheme="minorHAnsi" w:cstheme="minorHAnsi"/>
          <w:spacing w:val="-8"/>
        </w:rPr>
        <w:t xml:space="preserve"> </w:t>
      </w:r>
      <w:r w:rsidRPr="002757CD">
        <w:rPr>
          <w:rFonts w:asciiTheme="minorHAnsi" w:hAnsiTheme="minorHAnsi" w:cstheme="minorHAnsi"/>
        </w:rPr>
        <w:t>Elaboración</w:t>
      </w:r>
      <w:r w:rsidRPr="002757CD">
        <w:rPr>
          <w:rFonts w:asciiTheme="minorHAnsi" w:hAnsiTheme="minorHAnsi" w:cstheme="minorHAnsi"/>
          <w:spacing w:val="-9"/>
        </w:rPr>
        <w:t xml:space="preserve"> </w:t>
      </w:r>
      <w:r w:rsidRPr="002757CD">
        <w:rPr>
          <w:rFonts w:asciiTheme="minorHAnsi" w:hAnsiTheme="minorHAnsi" w:cstheme="minorHAnsi"/>
          <w:spacing w:val="-2"/>
        </w:rPr>
        <w:t>propia</w:t>
      </w:r>
    </w:p>
    <w:p w14:paraId="0254B60F" w14:textId="77777777" w:rsidR="00F71CCF" w:rsidRPr="002757CD" w:rsidRDefault="00F71CCF">
      <w:pPr>
        <w:pStyle w:val="Textoindependiente"/>
        <w:rPr>
          <w:rFonts w:asciiTheme="minorHAnsi" w:hAnsiTheme="minorHAnsi" w:cstheme="minorHAnsi"/>
        </w:rPr>
      </w:pPr>
    </w:p>
    <w:p w14:paraId="06D90816" w14:textId="77777777" w:rsidR="00F71CCF" w:rsidRPr="002757CD" w:rsidRDefault="00F71CCF">
      <w:pPr>
        <w:pStyle w:val="Textoindependiente"/>
        <w:spacing w:before="48"/>
        <w:rPr>
          <w:rFonts w:asciiTheme="minorHAnsi" w:hAnsiTheme="minorHAnsi" w:cstheme="minorHAnsi"/>
        </w:rPr>
      </w:pPr>
    </w:p>
    <w:p w14:paraId="4F17F508" w14:textId="77777777" w:rsidR="00F71CCF" w:rsidRPr="002757CD" w:rsidRDefault="002757CD">
      <w:pPr>
        <w:pStyle w:val="Textoindependiente"/>
        <w:spacing w:line="276" w:lineRule="auto"/>
        <w:ind w:left="502" w:right="485"/>
        <w:jc w:val="both"/>
        <w:rPr>
          <w:rFonts w:asciiTheme="minorHAnsi" w:hAnsiTheme="minorHAnsi" w:cstheme="minorHAnsi"/>
        </w:rPr>
      </w:pPr>
      <w:r w:rsidRPr="002757CD">
        <w:rPr>
          <w:rFonts w:asciiTheme="minorHAnsi" w:hAnsiTheme="minorHAnsi" w:cstheme="minorHAnsi"/>
        </w:rPr>
        <w:t>Teniendo en cuenta que la implementación del Modelo de seguridad y privacidad de la información se establece dentro del ciclo de mejoramiento continuo del sistema de gestión de</w:t>
      </w:r>
      <w:r w:rsidRPr="002757CD">
        <w:rPr>
          <w:rFonts w:asciiTheme="minorHAnsi" w:hAnsiTheme="minorHAnsi" w:cstheme="minorHAnsi"/>
          <w:spacing w:val="-2"/>
        </w:rPr>
        <w:t xml:space="preserve"> </w:t>
      </w:r>
      <w:r w:rsidRPr="002757CD">
        <w:rPr>
          <w:rFonts w:asciiTheme="minorHAnsi" w:hAnsiTheme="minorHAnsi" w:cstheme="minorHAnsi"/>
        </w:rPr>
        <w:t>seguridad y privacidad de la información, se debe continuar con:</w:t>
      </w:r>
    </w:p>
    <w:p w14:paraId="652017D9" w14:textId="77777777" w:rsidR="00F71CCF" w:rsidRPr="002757CD" w:rsidRDefault="00F71CCF">
      <w:pPr>
        <w:pStyle w:val="Textoindependiente"/>
        <w:spacing w:before="38"/>
        <w:rPr>
          <w:rFonts w:asciiTheme="minorHAnsi" w:hAnsiTheme="minorHAnsi" w:cstheme="minorHAnsi"/>
        </w:rPr>
      </w:pPr>
    </w:p>
    <w:p w14:paraId="1B3FDC97" w14:textId="77777777" w:rsidR="00F71CCF" w:rsidRPr="002757CD" w:rsidRDefault="002757CD">
      <w:pPr>
        <w:pStyle w:val="Prrafodelista"/>
        <w:numPr>
          <w:ilvl w:val="2"/>
          <w:numId w:val="3"/>
        </w:numPr>
        <w:tabs>
          <w:tab w:val="left" w:pos="1214"/>
        </w:tabs>
        <w:spacing w:line="276" w:lineRule="auto"/>
        <w:ind w:left="1214" w:right="486" w:hanging="356"/>
        <w:rPr>
          <w:rFonts w:asciiTheme="minorHAnsi" w:hAnsiTheme="minorHAnsi" w:cstheme="minorHAnsi"/>
        </w:rPr>
      </w:pPr>
      <w:r w:rsidRPr="002757CD">
        <w:rPr>
          <w:rFonts w:asciiTheme="minorHAnsi" w:hAnsiTheme="minorHAnsi" w:cstheme="minorHAnsi"/>
        </w:rPr>
        <w:t xml:space="preserve">Implementación de una herramienta o solución tecnológica que permita gestionar los activos de </w:t>
      </w:r>
      <w:r w:rsidRPr="002757CD">
        <w:rPr>
          <w:rFonts w:asciiTheme="minorHAnsi" w:hAnsiTheme="minorHAnsi" w:cstheme="minorHAnsi"/>
          <w:spacing w:val="-2"/>
        </w:rPr>
        <w:t>información.</w:t>
      </w:r>
    </w:p>
    <w:p w14:paraId="7BFE50E3" w14:textId="77777777" w:rsidR="00F71CCF" w:rsidRPr="002757CD" w:rsidRDefault="002757CD">
      <w:pPr>
        <w:pStyle w:val="Prrafodelista"/>
        <w:numPr>
          <w:ilvl w:val="2"/>
          <w:numId w:val="3"/>
        </w:numPr>
        <w:tabs>
          <w:tab w:val="left" w:pos="1214"/>
        </w:tabs>
        <w:spacing w:before="2" w:line="273" w:lineRule="auto"/>
        <w:ind w:left="1214" w:right="481" w:hanging="356"/>
        <w:rPr>
          <w:rFonts w:asciiTheme="minorHAnsi" w:hAnsiTheme="minorHAnsi" w:cstheme="minorHAnsi"/>
        </w:rPr>
      </w:pPr>
      <w:r w:rsidRPr="002757CD">
        <w:rPr>
          <w:rFonts w:asciiTheme="minorHAnsi" w:hAnsiTheme="minorHAnsi" w:cstheme="minorHAnsi"/>
        </w:rPr>
        <w:t>Implementación de una herramienta o solución tecnológica que permita gestionar los riesgos de seguridad de la información.</w:t>
      </w:r>
    </w:p>
    <w:p w14:paraId="667211F8" w14:textId="77777777" w:rsidR="00F71CCF" w:rsidRPr="002757CD" w:rsidRDefault="002757CD">
      <w:pPr>
        <w:pStyle w:val="Prrafodelista"/>
        <w:numPr>
          <w:ilvl w:val="2"/>
          <w:numId w:val="3"/>
        </w:numPr>
        <w:tabs>
          <w:tab w:val="left" w:pos="1214"/>
        </w:tabs>
        <w:spacing w:before="5" w:line="276" w:lineRule="auto"/>
        <w:ind w:left="1214" w:right="481" w:hanging="356"/>
        <w:rPr>
          <w:rFonts w:asciiTheme="minorHAnsi" w:hAnsiTheme="minorHAnsi" w:cstheme="minorHAnsi"/>
        </w:rPr>
      </w:pPr>
      <w:r w:rsidRPr="002757CD">
        <w:rPr>
          <w:rFonts w:asciiTheme="minorHAnsi" w:hAnsiTheme="minorHAnsi" w:cstheme="minorHAnsi"/>
        </w:rPr>
        <w:t>Implementación</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un tablero</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control para</w:t>
      </w:r>
      <w:r w:rsidRPr="002757CD">
        <w:rPr>
          <w:rFonts w:asciiTheme="minorHAnsi" w:hAnsiTheme="minorHAnsi" w:cstheme="minorHAnsi"/>
          <w:spacing w:val="-3"/>
        </w:rPr>
        <w:t xml:space="preserve"> </w:t>
      </w:r>
      <w:r w:rsidRPr="002757CD">
        <w:rPr>
          <w:rFonts w:asciiTheme="minorHAnsi" w:hAnsiTheme="minorHAnsi" w:cstheme="minorHAnsi"/>
        </w:rPr>
        <w:t>el</w:t>
      </w:r>
      <w:r w:rsidRPr="002757CD">
        <w:rPr>
          <w:rFonts w:asciiTheme="minorHAnsi" w:hAnsiTheme="minorHAnsi" w:cstheme="minorHAnsi"/>
          <w:spacing w:val="-2"/>
        </w:rPr>
        <w:t xml:space="preserve"> </w:t>
      </w:r>
      <w:r w:rsidRPr="002757CD">
        <w:rPr>
          <w:rFonts w:asciiTheme="minorHAnsi" w:hAnsiTheme="minorHAnsi" w:cstheme="minorHAnsi"/>
        </w:rPr>
        <w:t>seguimiento</w:t>
      </w:r>
      <w:r w:rsidRPr="002757CD">
        <w:rPr>
          <w:rFonts w:asciiTheme="minorHAnsi" w:hAnsiTheme="minorHAnsi" w:cstheme="minorHAnsi"/>
          <w:spacing w:val="-1"/>
        </w:rPr>
        <w:t xml:space="preserve"> </w:t>
      </w:r>
      <w:r w:rsidRPr="002757CD">
        <w:rPr>
          <w:rFonts w:asciiTheme="minorHAnsi" w:hAnsiTheme="minorHAnsi" w:cstheme="minorHAnsi"/>
        </w:rPr>
        <w:t>en</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2"/>
        </w:rPr>
        <w:t xml:space="preserve"> </w:t>
      </w:r>
      <w:r w:rsidRPr="002757CD">
        <w:rPr>
          <w:rFonts w:asciiTheme="minorHAnsi" w:hAnsiTheme="minorHAnsi" w:cstheme="minorHAnsi"/>
        </w:rPr>
        <w:t>ejecución</w:t>
      </w:r>
      <w:r w:rsidRPr="002757CD">
        <w:rPr>
          <w:rFonts w:asciiTheme="minorHAnsi" w:hAnsiTheme="minorHAnsi" w:cstheme="minorHAnsi"/>
          <w:spacing w:val="-3"/>
        </w:rPr>
        <w:t xml:space="preserve"> </w:t>
      </w:r>
      <w:r w:rsidRPr="002757CD">
        <w:rPr>
          <w:rFonts w:asciiTheme="minorHAnsi" w:hAnsiTheme="minorHAnsi" w:cstheme="minorHAnsi"/>
        </w:rPr>
        <w:t>del</w:t>
      </w:r>
      <w:r w:rsidRPr="002757CD">
        <w:rPr>
          <w:rFonts w:asciiTheme="minorHAnsi" w:hAnsiTheme="minorHAnsi" w:cstheme="minorHAnsi"/>
          <w:spacing w:val="-5"/>
        </w:rPr>
        <w:t xml:space="preserve"> </w:t>
      </w:r>
      <w:r w:rsidRPr="002757CD">
        <w:rPr>
          <w:rFonts w:asciiTheme="minorHAnsi" w:hAnsiTheme="minorHAnsi" w:cstheme="minorHAnsi"/>
        </w:rPr>
        <w:t>plan del Sistema de Gestión de Seguridad de la Información (SGSI)</w:t>
      </w:r>
    </w:p>
    <w:p w14:paraId="41283A86" w14:textId="77777777" w:rsidR="00F71CCF" w:rsidRPr="002757CD" w:rsidRDefault="002757CD">
      <w:pPr>
        <w:pStyle w:val="Prrafodelista"/>
        <w:numPr>
          <w:ilvl w:val="2"/>
          <w:numId w:val="3"/>
        </w:numPr>
        <w:tabs>
          <w:tab w:val="left" w:pos="1214"/>
        </w:tabs>
        <w:spacing w:before="1"/>
        <w:ind w:left="1214" w:hanging="355"/>
        <w:rPr>
          <w:rFonts w:asciiTheme="minorHAnsi" w:hAnsiTheme="minorHAnsi" w:cstheme="minorHAnsi"/>
        </w:rPr>
      </w:pPr>
      <w:r w:rsidRPr="002757CD">
        <w:rPr>
          <w:rFonts w:asciiTheme="minorHAnsi" w:hAnsiTheme="minorHAnsi" w:cstheme="minorHAnsi"/>
        </w:rPr>
        <w:t>Evaluación</w:t>
      </w:r>
      <w:r w:rsidRPr="002757CD">
        <w:rPr>
          <w:rFonts w:asciiTheme="minorHAnsi" w:hAnsiTheme="minorHAnsi" w:cstheme="minorHAnsi"/>
          <w:spacing w:val="-7"/>
        </w:rPr>
        <w:t xml:space="preserve"> </w:t>
      </w:r>
      <w:r w:rsidRPr="002757CD">
        <w:rPr>
          <w:rFonts w:asciiTheme="minorHAnsi" w:hAnsiTheme="minorHAnsi" w:cstheme="minorHAnsi"/>
        </w:rPr>
        <w:t>e</w:t>
      </w:r>
      <w:r w:rsidRPr="002757CD">
        <w:rPr>
          <w:rFonts w:asciiTheme="minorHAnsi" w:hAnsiTheme="minorHAnsi" w:cstheme="minorHAnsi"/>
          <w:spacing w:val="-3"/>
        </w:rPr>
        <w:t xml:space="preserve"> </w:t>
      </w:r>
      <w:r w:rsidRPr="002757CD">
        <w:rPr>
          <w:rFonts w:asciiTheme="minorHAnsi" w:hAnsiTheme="minorHAnsi" w:cstheme="minorHAnsi"/>
        </w:rPr>
        <w:t>implementación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solución</w:t>
      </w:r>
      <w:r w:rsidRPr="002757CD">
        <w:rPr>
          <w:rFonts w:asciiTheme="minorHAnsi" w:hAnsiTheme="minorHAnsi" w:cstheme="minorHAnsi"/>
          <w:spacing w:val="-4"/>
        </w:rPr>
        <w:t xml:space="preserve"> </w:t>
      </w:r>
      <w:r w:rsidRPr="002757CD">
        <w:rPr>
          <w:rFonts w:asciiTheme="minorHAnsi" w:hAnsiTheme="minorHAnsi" w:cstheme="minorHAnsi"/>
        </w:rPr>
        <w:t>para</w:t>
      </w:r>
      <w:r w:rsidRPr="002757CD">
        <w:rPr>
          <w:rFonts w:asciiTheme="minorHAnsi" w:hAnsiTheme="minorHAnsi" w:cstheme="minorHAnsi"/>
          <w:spacing w:val="-6"/>
        </w:rPr>
        <w:t xml:space="preserve"> </w:t>
      </w:r>
      <w:r w:rsidRPr="002757CD">
        <w:rPr>
          <w:rFonts w:asciiTheme="minorHAnsi" w:hAnsiTheme="minorHAnsi" w:cstheme="minorHAnsi"/>
        </w:rPr>
        <w:t>evitar</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rPr>
        <w:t>pérdida</w:t>
      </w:r>
      <w:r w:rsidRPr="002757CD">
        <w:rPr>
          <w:rFonts w:asciiTheme="minorHAnsi" w:hAnsiTheme="minorHAnsi" w:cstheme="minorHAnsi"/>
          <w:spacing w:val="-4"/>
        </w:rPr>
        <w:t xml:space="preserve"> </w:t>
      </w:r>
      <w:r w:rsidRPr="002757CD">
        <w:rPr>
          <w:rFonts w:asciiTheme="minorHAnsi" w:hAnsiTheme="minorHAnsi" w:cstheme="minorHAnsi"/>
        </w:rPr>
        <w:t>o</w:t>
      </w:r>
      <w:r w:rsidRPr="002757CD">
        <w:rPr>
          <w:rFonts w:asciiTheme="minorHAnsi" w:hAnsiTheme="minorHAnsi" w:cstheme="minorHAnsi"/>
          <w:spacing w:val="-4"/>
        </w:rPr>
        <w:t xml:space="preserve"> </w:t>
      </w:r>
      <w:r w:rsidRPr="002757CD">
        <w:rPr>
          <w:rFonts w:asciiTheme="minorHAnsi" w:hAnsiTheme="minorHAnsi" w:cstheme="minorHAnsi"/>
        </w:rPr>
        <w:t>fuga</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2"/>
        </w:rPr>
        <w:t>información.</w:t>
      </w:r>
    </w:p>
    <w:p w14:paraId="3F5A01F1" w14:textId="77777777" w:rsidR="00F71CCF" w:rsidRPr="002757CD" w:rsidRDefault="002757CD">
      <w:pPr>
        <w:pStyle w:val="Prrafodelista"/>
        <w:numPr>
          <w:ilvl w:val="2"/>
          <w:numId w:val="3"/>
        </w:numPr>
        <w:tabs>
          <w:tab w:val="left" w:pos="1212"/>
          <w:tab w:val="left" w:pos="1214"/>
        </w:tabs>
        <w:spacing w:before="39" w:line="276" w:lineRule="auto"/>
        <w:ind w:left="1214" w:right="476" w:hanging="356"/>
        <w:jc w:val="both"/>
        <w:rPr>
          <w:rFonts w:asciiTheme="minorHAnsi" w:hAnsiTheme="minorHAnsi" w:cstheme="minorHAnsi"/>
        </w:rPr>
      </w:pPr>
      <w:r w:rsidRPr="002757CD">
        <w:rPr>
          <w:rFonts w:asciiTheme="minorHAnsi" w:hAnsiTheme="minorHAnsi" w:cstheme="minorHAnsi"/>
        </w:rPr>
        <w:t xml:space="preserve">Implementación de controles de seguridad en el ciclo de Desarrollo Seguro (metodología </w:t>
      </w:r>
      <w:proofErr w:type="spellStart"/>
      <w:r w:rsidRPr="002757CD">
        <w:rPr>
          <w:rFonts w:asciiTheme="minorHAnsi" w:hAnsiTheme="minorHAnsi" w:cstheme="minorHAnsi"/>
          <w:spacing w:val="-2"/>
        </w:rPr>
        <w:t>DevSecOps</w:t>
      </w:r>
      <w:proofErr w:type="spellEnd"/>
      <w:r w:rsidRPr="002757CD">
        <w:rPr>
          <w:rFonts w:asciiTheme="minorHAnsi" w:hAnsiTheme="minorHAnsi" w:cstheme="minorHAnsi"/>
          <w:spacing w:val="-2"/>
        </w:rPr>
        <w:t>)</w:t>
      </w:r>
    </w:p>
    <w:p w14:paraId="7B095D87" w14:textId="77777777" w:rsidR="00F71CCF" w:rsidRPr="002757CD" w:rsidRDefault="002757CD">
      <w:pPr>
        <w:pStyle w:val="Prrafodelista"/>
        <w:numPr>
          <w:ilvl w:val="2"/>
          <w:numId w:val="3"/>
        </w:numPr>
        <w:tabs>
          <w:tab w:val="left" w:pos="1212"/>
          <w:tab w:val="left" w:pos="1214"/>
        </w:tabs>
        <w:spacing w:before="2" w:line="276" w:lineRule="auto"/>
        <w:ind w:left="1214" w:right="477" w:hanging="356"/>
        <w:jc w:val="both"/>
        <w:rPr>
          <w:rFonts w:asciiTheme="minorHAnsi" w:hAnsiTheme="minorHAnsi" w:cstheme="minorHAnsi"/>
        </w:rPr>
      </w:pPr>
      <w:r w:rsidRPr="002757CD">
        <w:rPr>
          <w:rFonts w:asciiTheme="minorHAnsi" w:hAnsiTheme="minorHAnsi" w:cstheme="minorHAnsi"/>
        </w:rPr>
        <w:t>Fortalecer</w:t>
      </w:r>
      <w:r w:rsidRPr="002757CD">
        <w:rPr>
          <w:rFonts w:asciiTheme="minorHAnsi" w:hAnsiTheme="minorHAnsi" w:cstheme="minorHAnsi"/>
          <w:spacing w:val="-13"/>
        </w:rPr>
        <w:t xml:space="preserve"> </w:t>
      </w:r>
      <w:r w:rsidRPr="002757CD">
        <w:rPr>
          <w:rFonts w:asciiTheme="minorHAnsi" w:hAnsiTheme="minorHAnsi" w:cstheme="minorHAnsi"/>
        </w:rPr>
        <w:t>controles</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gestión</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accesos</w:t>
      </w:r>
      <w:r w:rsidRPr="002757CD">
        <w:rPr>
          <w:rFonts w:asciiTheme="minorHAnsi" w:hAnsiTheme="minorHAnsi" w:cstheme="minorHAnsi"/>
          <w:spacing w:val="-13"/>
        </w:rPr>
        <w:t xml:space="preserve"> </w:t>
      </w:r>
      <w:r w:rsidRPr="002757CD">
        <w:rPr>
          <w:rFonts w:asciiTheme="minorHAnsi" w:hAnsiTheme="minorHAnsi" w:cstheme="minorHAnsi"/>
        </w:rPr>
        <w:t>mediante</w:t>
      </w:r>
      <w:r w:rsidRPr="002757CD">
        <w:rPr>
          <w:rFonts w:asciiTheme="minorHAnsi" w:hAnsiTheme="minorHAnsi" w:cstheme="minorHAnsi"/>
          <w:spacing w:val="-8"/>
        </w:rPr>
        <w:t xml:space="preserve"> </w:t>
      </w:r>
      <w:r w:rsidRPr="002757CD">
        <w:rPr>
          <w:rFonts w:asciiTheme="minorHAnsi" w:hAnsiTheme="minorHAnsi" w:cstheme="minorHAnsi"/>
        </w:rPr>
        <w:t>implementación</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Autenticación</w:t>
      </w:r>
      <w:r w:rsidRPr="002757CD">
        <w:rPr>
          <w:rFonts w:asciiTheme="minorHAnsi" w:hAnsiTheme="minorHAnsi" w:cstheme="minorHAnsi"/>
          <w:spacing w:val="-13"/>
        </w:rPr>
        <w:t xml:space="preserve"> </w:t>
      </w:r>
      <w:proofErr w:type="spellStart"/>
      <w:r w:rsidRPr="002757CD">
        <w:rPr>
          <w:rFonts w:asciiTheme="minorHAnsi" w:hAnsiTheme="minorHAnsi" w:cstheme="minorHAnsi"/>
        </w:rPr>
        <w:t>multifactor</w:t>
      </w:r>
      <w:proofErr w:type="spellEnd"/>
      <w:r w:rsidRPr="002757CD">
        <w:rPr>
          <w:rFonts w:asciiTheme="minorHAnsi" w:hAnsiTheme="minorHAnsi" w:cstheme="minorHAnsi"/>
        </w:rPr>
        <w:t xml:space="preserve"> (MFA),</w:t>
      </w:r>
      <w:r w:rsidRPr="002757CD">
        <w:rPr>
          <w:rFonts w:asciiTheme="minorHAnsi" w:hAnsiTheme="minorHAnsi" w:cstheme="minorHAnsi"/>
          <w:spacing w:val="-8"/>
        </w:rPr>
        <w:t xml:space="preserve"> </w:t>
      </w:r>
      <w:r w:rsidRPr="002757CD">
        <w:rPr>
          <w:rFonts w:asciiTheme="minorHAnsi" w:hAnsiTheme="minorHAnsi" w:cstheme="minorHAnsi"/>
        </w:rPr>
        <w:t>autoservicio</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restablecimiento</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contraseña</w:t>
      </w:r>
      <w:r w:rsidRPr="002757CD">
        <w:rPr>
          <w:rFonts w:asciiTheme="minorHAnsi" w:hAnsiTheme="minorHAnsi" w:cstheme="minorHAnsi"/>
          <w:spacing w:val="-8"/>
        </w:rPr>
        <w:t xml:space="preserve"> </w:t>
      </w:r>
      <w:r w:rsidRPr="002757CD">
        <w:rPr>
          <w:rFonts w:asciiTheme="minorHAnsi" w:hAnsiTheme="minorHAnsi" w:cstheme="minorHAnsi"/>
        </w:rPr>
        <w:t>(SSPR)</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7"/>
        </w:rPr>
        <w:t xml:space="preserve"> </w:t>
      </w:r>
      <w:r w:rsidRPr="002757CD">
        <w:rPr>
          <w:rFonts w:asciiTheme="minorHAnsi" w:hAnsiTheme="minorHAnsi" w:cstheme="minorHAnsi"/>
        </w:rPr>
        <w:t>fortalecimiento</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8"/>
        </w:rPr>
        <w:t xml:space="preserve"> </w:t>
      </w:r>
      <w:r w:rsidRPr="002757CD">
        <w:rPr>
          <w:rFonts w:asciiTheme="minorHAnsi" w:hAnsiTheme="minorHAnsi" w:cstheme="minorHAnsi"/>
        </w:rPr>
        <w:t>seguridad</w:t>
      </w:r>
      <w:r w:rsidRPr="002757CD">
        <w:rPr>
          <w:rFonts w:asciiTheme="minorHAnsi" w:hAnsiTheme="minorHAnsi" w:cstheme="minorHAnsi"/>
          <w:spacing w:val="-8"/>
        </w:rPr>
        <w:t xml:space="preserve"> </w:t>
      </w:r>
      <w:r w:rsidRPr="002757CD">
        <w:rPr>
          <w:rFonts w:asciiTheme="minorHAnsi" w:hAnsiTheme="minorHAnsi" w:cstheme="minorHAnsi"/>
        </w:rPr>
        <w:t xml:space="preserve">en </w:t>
      </w:r>
      <w:proofErr w:type="gramStart"/>
      <w:r w:rsidRPr="002757CD">
        <w:rPr>
          <w:rFonts w:asciiTheme="minorHAnsi" w:hAnsiTheme="minorHAnsi" w:cstheme="minorHAnsi"/>
        </w:rPr>
        <w:t>las gestión</w:t>
      </w:r>
      <w:proofErr w:type="gramEnd"/>
      <w:r w:rsidRPr="002757CD">
        <w:rPr>
          <w:rFonts w:asciiTheme="minorHAnsi" w:hAnsiTheme="minorHAnsi" w:cstheme="minorHAnsi"/>
        </w:rPr>
        <w:t xml:space="preserve"> de cuentas institucionales privilegiadas (</w:t>
      </w:r>
      <w:proofErr w:type="spellStart"/>
      <w:r w:rsidRPr="002757CD">
        <w:rPr>
          <w:rFonts w:asciiTheme="minorHAnsi" w:hAnsiTheme="minorHAnsi" w:cstheme="minorHAnsi"/>
        </w:rPr>
        <w:t>Adonn</w:t>
      </w:r>
      <w:proofErr w:type="spellEnd"/>
      <w:r w:rsidRPr="002757CD">
        <w:rPr>
          <w:rFonts w:asciiTheme="minorHAnsi" w:hAnsiTheme="minorHAnsi" w:cstheme="minorHAnsi"/>
        </w:rPr>
        <w:t xml:space="preserve"> de Microsoft M365 E5 Security </w:t>
      </w:r>
      <w:proofErr w:type="spellStart"/>
      <w:r w:rsidRPr="002757CD">
        <w:rPr>
          <w:rFonts w:asciiTheme="minorHAnsi" w:hAnsiTheme="minorHAnsi" w:cstheme="minorHAnsi"/>
          <w:spacing w:val="-2"/>
        </w:rPr>
        <w:t>Subscription</w:t>
      </w:r>
      <w:proofErr w:type="spellEnd"/>
      <w:r w:rsidRPr="002757CD">
        <w:rPr>
          <w:rFonts w:asciiTheme="minorHAnsi" w:hAnsiTheme="minorHAnsi" w:cstheme="minorHAnsi"/>
          <w:spacing w:val="-2"/>
        </w:rPr>
        <w:t>)</w:t>
      </w:r>
    </w:p>
    <w:p w14:paraId="31560239" w14:textId="77777777" w:rsidR="00F71CCF" w:rsidRPr="002757CD" w:rsidRDefault="002757CD">
      <w:pPr>
        <w:pStyle w:val="Prrafodelista"/>
        <w:numPr>
          <w:ilvl w:val="2"/>
          <w:numId w:val="3"/>
        </w:numPr>
        <w:tabs>
          <w:tab w:val="left" w:pos="1213"/>
        </w:tabs>
        <w:spacing w:line="267" w:lineRule="exact"/>
        <w:ind w:left="1213" w:hanging="354"/>
        <w:jc w:val="both"/>
        <w:rPr>
          <w:rFonts w:asciiTheme="minorHAnsi" w:hAnsiTheme="minorHAnsi" w:cstheme="minorHAnsi"/>
        </w:rPr>
      </w:pPr>
      <w:r w:rsidRPr="002757CD">
        <w:rPr>
          <w:rFonts w:asciiTheme="minorHAnsi" w:hAnsiTheme="minorHAnsi" w:cstheme="minorHAnsi"/>
        </w:rPr>
        <w:t>Revisión</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fortalecimiento</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controles</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seguridad</w:t>
      </w:r>
      <w:r w:rsidRPr="002757CD">
        <w:rPr>
          <w:rFonts w:asciiTheme="minorHAnsi" w:hAnsiTheme="minorHAnsi" w:cstheme="minorHAnsi"/>
          <w:spacing w:val="-7"/>
        </w:rPr>
        <w:t xml:space="preserve"> </w:t>
      </w:r>
      <w:r w:rsidRPr="002757CD">
        <w:rPr>
          <w:rFonts w:asciiTheme="minorHAnsi" w:hAnsiTheme="minorHAnsi" w:cstheme="minorHAnsi"/>
        </w:rPr>
        <w:t>a</w:t>
      </w:r>
      <w:r w:rsidRPr="002757CD">
        <w:rPr>
          <w:rFonts w:asciiTheme="minorHAnsi" w:hAnsiTheme="minorHAnsi" w:cstheme="minorHAnsi"/>
          <w:spacing w:val="-4"/>
        </w:rPr>
        <w:t xml:space="preserve"> </w:t>
      </w:r>
      <w:r w:rsidRPr="002757CD">
        <w:rPr>
          <w:rFonts w:asciiTheme="minorHAnsi" w:hAnsiTheme="minorHAnsi" w:cstheme="minorHAnsi"/>
        </w:rPr>
        <w:t>nivel</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infraestructura</w:t>
      </w:r>
      <w:r w:rsidRPr="002757CD">
        <w:rPr>
          <w:rFonts w:asciiTheme="minorHAnsi" w:hAnsiTheme="minorHAnsi" w:cstheme="minorHAnsi"/>
          <w:spacing w:val="-6"/>
        </w:rPr>
        <w:t xml:space="preserve"> </w:t>
      </w:r>
      <w:r w:rsidRPr="002757CD">
        <w:rPr>
          <w:rFonts w:asciiTheme="minorHAnsi" w:hAnsiTheme="minorHAnsi" w:cstheme="minorHAnsi"/>
          <w:spacing w:val="-2"/>
        </w:rPr>
        <w:t>tecnológica.</w:t>
      </w:r>
    </w:p>
    <w:p w14:paraId="4BA01A0D" w14:textId="77777777" w:rsidR="00F71CCF" w:rsidRPr="002757CD" w:rsidRDefault="002757CD">
      <w:pPr>
        <w:pStyle w:val="Prrafodelista"/>
        <w:numPr>
          <w:ilvl w:val="2"/>
          <w:numId w:val="3"/>
        </w:numPr>
        <w:tabs>
          <w:tab w:val="left" w:pos="1214"/>
        </w:tabs>
        <w:spacing w:before="41"/>
        <w:ind w:left="1214" w:hanging="355"/>
        <w:rPr>
          <w:rFonts w:asciiTheme="minorHAnsi" w:hAnsiTheme="minorHAnsi" w:cstheme="minorHAnsi"/>
        </w:rPr>
      </w:pPr>
      <w:r w:rsidRPr="002757CD">
        <w:rPr>
          <w:rFonts w:asciiTheme="minorHAnsi" w:hAnsiTheme="minorHAnsi" w:cstheme="minorHAnsi"/>
        </w:rPr>
        <w:t>Fortalecimiento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cultura</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seguridad</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2"/>
        </w:rPr>
        <w:t xml:space="preserve"> información.</w:t>
      </w:r>
    </w:p>
    <w:p w14:paraId="58143A4A" w14:textId="77777777" w:rsidR="00F71CCF" w:rsidRPr="002757CD" w:rsidRDefault="002757CD">
      <w:pPr>
        <w:pStyle w:val="Prrafodelista"/>
        <w:numPr>
          <w:ilvl w:val="2"/>
          <w:numId w:val="3"/>
        </w:numPr>
        <w:tabs>
          <w:tab w:val="left" w:pos="1221"/>
        </w:tabs>
        <w:spacing w:before="41" w:line="417" w:lineRule="auto"/>
        <w:ind w:left="502" w:right="5245" w:firstLine="360"/>
        <w:rPr>
          <w:rFonts w:asciiTheme="minorHAnsi" w:hAnsiTheme="minorHAnsi" w:cstheme="minorHAnsi"/>
        </w:rPr>
      </w:pPr>
      <w:r w:rsidRPr="002757CD">
        <w:rPr>
          <w:rFonts w:asciiTheme="minorHAnsi" w:hAnsiTheme="minorHAnsi" w:cstheme="minorHAnsi"/>
        </w:rPr>
        <w:t>Los</w:t>
      </w:r>
      <w:r w:rsidRPr="002757CD">
        <w:rPr>
          <w:rFonts w:asciiTheme="minorHAnsi" w:hAnsiTheme="minorHAnsi" w:cstheme="minorHAnsi"/>
          <w:spacing w:val="-9"/>
        </w:rPr>
        <w:t xml:space="preserve"> </w:t>
      </w:r>
      <w:r w:rsidRPr="002757CD">
        <w:rPr>
          <w:rFonts w:asciiTheme="minorHAnsi" w:hAnsiTheme="minorHAnsi" w:cstheme="minorHAnsi"/>
        </w:rPr>
        <w:t>procesos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análisis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vulnerabilidades. Adicionalmente</w:t>
      </w:r>
      <w:r w:rsidRPr="002757CD">
        <w:rPr>
          <w:rFonts w:asciiTheme="minorHAnsi" w:hAnsiTheme="minorHAnsi" w:cstheme="minorHAnsi"/>
          <w:spacing w:val="-2"/>
        </w:rPr>
        <w:t xml:space="preserve"> </w:t>
      </w:r>
      <w:r w:rsidRPr="002757CD">
        <w:rPr>
          <w:rFonts w:asciiTheme="minorHAnsi" w:hAnsiTheme="minorHAnsi" w:cstheme="minorHAnsi"/>
        </w:rPr>
        <w:t>y para</w:t>
      </w:r>
      <w:r w:rsidRPr="002757CD">
        <w:rPr>
          <w:rFonts w:asciiTheme="minorHAnsi" w:hAnsiTheme="minorHAnsi" w:cstheme="minorHAnsi"/>
          <w:spacing w:val="-4"/>
        </w:rPr>
        <w:t xml:space="preserve"> </w:t>
      </w:r>
      <w:r w:rsidRPr="002757CD">
        <w:rPr>
          <w:rFonts w:asciiTheme="minorHAnsi" w:hAnsiTheme="minorHAnsi" w:cstheme="minorHAnsi"/>
        </w:rPr>
        <w:t>mejorar</w:t>
      </w:r>
      <w:r w:rsidRPr="002757CD">
        <w:rPr>
          <w:rFonts w:asciiTheme="minorHAnsi" w:hAnsiTheme="minorHAnsi" w:cstheme="minorHAnsi"/>
          <w:spacing w:val="-1"/>
        </w:rPr>
        <w:t xml:space="preserve"> </w:t>
      </w:r>
      <w:r w:rsidRPr="002757CD">
        <w:rPr>
          <w:rFonts w:asciiTheme="minorHAnsi" w:hAnsiTheme="minorHAnsi" w:cstheme="minorHAnsi"/>
        </w:rPr>
        <w:t>el</w:t>
      </w:r>
      <w:r w:rsidRPr="002757CD">
        <w:rPr>
          <w:rFonts w:asciiTheme="minorHAnsi" w:hAnsiTheme="minorHAnsi" w:cstheme="minorHAnsi"/>
          <w:spacing w:val="-3"/>
        </w:rPr>
        <w:t xml:space="preserve"> </w:t>
      </w:r>
      <w:r w:rsidRPr="002757CD">
        <w:rPr>
          <w:rFonts w:asciiTheme="minorHAnsi" w:hAnsiTheme="minorHAnsi" w:cstheme="minorHAnsi"/>
        </w:rPr>
        <w:t>MSPI, se requiere:</w:t>
      </w:r>
    </w:p>
    <w:p w14:paraId="1B0D135C" w14:textId="77777777" w:rsidR="00F71CCF" w:rsidRPr="002757CD" w:rsidRDefault="00F71CCF">
      <w:pPr>
        <w:pStyle w:val="Prrafodelista"/>
        <w:spacing w:line="417" w:lineRule="auto"/>
        <w:rPr>
          <w:rFonts w:asciiTheme="minorHAnsi" w:hAnsiTheme="minorHAnsi" w:cstheme="minorHAnsi"/>
        </w:rPr>
        <w:sectPr w:rsidR="00F71CCF" w:rsidRPr="002757CD">
          <w:type w:val="continuous"/>
          <w:pgSz w:w="12240" w:h="15840"/>
          <w:pgMar w:top="1660" w:right="720" w:bottom="2160" w:left="1080" w:header="708" w:footer="1968" w:gutter="0"/>
          <w:cols w:space="720"/>
        </w:sectPr>
      </w:pPr>
    </w:p>
    <w:p w14:paraId="5FAC682B" w14:textId="77777777" w:rsidR="00F71CCF" w:rsidRPr="002757CD" w:rsidRDefault="002757CD">
      <w:pPr>
        <w:pStyle w:val="Prrafodelista"/>
        <w:numPr>
          <w:ilvl w:val="2"/>
          <w:numId w:val="3"/>
        </w:numPr>
        <w:tabs>
          <w:tab w:val="left" w:pos="1214"/>
        </w:tabs>
        <w:spacing w:line="261" w:lineRule="exact"/>
        <w:ind w:left="1214" w:hanging="355"/>
        <w:rPr>
          <w:rFonts w:asciiTheme="minorHAnsi" w:hAnsiTheme="minorHAnsi" w:cstheme="minorHAnsi"/>
        </w:rPr>
      </w:pPr>
      <w:r w:rsidRPr="002757CD">
        <w:rPr>
          <w:rFonts w:asciiTheme="minorHAnsi" w:hAnsiTheme="minorHAnsi" w:cstheme="minorHAnsi"/>
        </w:rPr>
        <w:lastRenderedPageBreak/>
        <w:t>Automatizar</w:t>
      </w:r>
      <w:r w:rsidRPr="002757CD">
        <w:rPr>
          <w:rFonts w:asciiTheme="minorHAnsi" w:hAnsiTheme="minorHAnsi" w:cstheme="minorHAnsi"/>
          <w:spacing w:val="-6"/>
        </w:rPr>
        <w:t xml:space="preserve"> </w:t>
      </w:r>
      <w:r w:rsidRPr="002757CD">
        <w:rPr>
          <w:rFonts w:asciiTheme="minorHAnsi" w:hAnsiTheme="minorHAnsi" w:cstheme="minorHAnsi"/>
        </w:rPr>
        <w:t>el</w:t>
      </w:r>
      <w:r w:rsidRPr="002757CD">
        <w:rPr>
          <w:rFonts w:asciiTheme="minorHAnsi" w:hAnsiTheme="minorHAnsi" w:cstheme="minorHAnsi"/>
          <w:spacing w:val="-4"/>
        </w:rPr>
        <w:t xml:space="preserve"> </w:t>
      </w:r>
      <w:r w:rsidRPr="002757CD">
        <w:rPr>
          <w:rFonts w:asciiTheme="minorHAnsi" w:hAnsiTheme="minorHAnsi" w:cstheme="minorHAnsi"/>
        </w:rPr>
        <w:t>proceso</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gestión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activos</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spacing w:val="-2"/>
        </w:rPr>
        <w:t>información.</w:t>
      </w:r>
    </w:p>
    <w:p w14:paraId="742518DA" w14:textId="77777777" w:rsidR="00F71CCF" w:rsidRPr="002757CD" w:rsidRDefault="002757CD">
      <w:pPr>
        <w:pStyle w:val="Prrafodelista"/>
        <w:numPr>
          <w:ilvl w:val="2"/>
          <w:numId w:val="3"/>
        </w:numPr>
        <w:tabs>
          <w:tab w:val="left" w:pos="1214"/>
        </w:tabs>
        <w:spacing w:before="41"/>
        <w:ind w:left="1214" w:hanging="355"/>
        <w:rPr>
          <w:rFonts w:asciiTheme="minorHAnsi" w:hAnsiTheme="minorHAnsi" w:cstheme="minorHAnsi"/>
        </w:rPr>
      </w:pPr>
      <w:r w:rsidRPr="002757CD">
        <w:rPr>
          <w:rFonts w:asciiTheme="minorHAnsi" w:hAnsiTheme="minorHAnsi" w:cstheme="minorHAnsi"/>
        </w:rPr>
        <w:t>Fortalecer</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implementación</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desarrollo</w:t>
      </w:r>
      <w:r w:rsidRPr="002757CD">
        <w:rPr>
          <w:rFonts w:asciiTheme="minorHAnsi" w:hAnsiTheme="minorHAnsi" w:cstheme="minorHAnsi"/>
          <w:spacing w:val="-2"/>
        </w:rPr>
        <w:t xml:space="preserve"> </w:t>
      </w:r>
      <w:r w:rsidRPr="002757CD">
        <w:rPr>
          <w:rFonts w:asciiTheme="minorHAnsi" w:hAnsiTheme="minorHAnsi" w:cstheme="minorHAnsi"/>
        </w:rPr>
        <w:t>seguro</w:t>
      </w:r>
      <w:r w:rsidRPr="002757CD">
        <w:rPr>
          <w:rFonts w:asciiTheme="minorHAnsi" w:hAnsiTheme="minorHAnsi" w:cstheme="minorHAnsi"/>
          <w:spacing w:val="-6"/>
        </w:rPr>
        <w:t xml:space="preserve"> </w:t>
      </w:r>
      <w:r w:rsidRPr="002757CD">
        <w:rPr>
          <w:rFonts w:asciiTheme="minorHAnsi" w:hAnsiTheme="minorHAnsi" w:cstheme="minorHAnsi"/>
        </w:rPr>
        <w:t>en</w:t>
      </w:r>
      <w:r w:rsidRPr="002757CD">
        <w:rPr>
          <w:rFonts w:asciiTheme="minorHAnsi" w:hAnsiTheme="minorHAnsi" w:cstheme="minorHAnsi"/>
          <w:spacing w:val="-3"/>
        </w:rPr>
        <w:t xml:space="preserve"> </w:t>
      </w:r>
      <w:r w:rsidRPr="002757CD">
        <w:rPr>
          <w:rFonts w:asciiTheme="minorHAnsi" w:hAnsiTheme="minorHAnsi" w:cstheme="minorHAnsi"/>
        </w:rPr>
        <w:t>los</w:t>
      </w:r>
      <w:r w:rsidRPr="002757CD">
        <w:rPr>
          <w:rFonts w:asciiTheme="minorHAnsi" w:hAnsiTheme="minorHAnsi" w:cstheme="minorHAnsi"/>
          <w:spacing w:val="-4"/>
        </w:rPr>
        <w:t xml:space="preserve"> </w:t>
      </w:r>
      <w:r w:rsidRPr="002757CD">
        <w:rPr>
          <w:rFonts w:asciiTheme="minorHAnsi" w:hAnsiTheme="minorHAnsi" w:cstheme="minorHAnsi"/>
        </w:rPr>
        <w:t>sistemas</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portales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spacing w:val="-2"/>
        </w:rPr>
        <w:t>Unidad.</w:t>
      </w:r>
    </w:p>
    <w:p w14:paraId="4E375E3A" w14:textId="77777777" w:rsidR="00F71CCF" w:rsidRPr="002757CD" w:rsidRDefault="002757CD">
      <w:pPr>
        <w:pStyle w:val="Prrafodelista"/>
        <w:numPr>
          <w:ilvl w:val="2"/>
          <w:numId w:val="3"/>
        </w:numPr>
        <w:tabs>
          <w:tab w:val="left" w:pos="1214"/>
        </w:tabs>
        <w:spacing w:before="38"/>
        <w:ind w:left="1214" w:hanging="355"/>
        <w:rPr>
          <w:rFonts w:asciiTheme="minorHAnsi" w:hAnsiTheme="minorHAnsi" w:cstheme="minorHAnsi"/>
        </w:rPr>
      </w:pPr>
      <w:r w:rsidRPr="002757CD">
        <w:rPr>
          <w:rFonts w:asciiTheme="minorHAnsi" w:hAnsiTheme="minorHAnsi" w:cstheme="minorHAnsi"/>
        </w:rPr>
        <w:t>Fortalecer</w:t>
      </w:r>
      <w:r w:rsidRPr="002757CD">
        <w:rPr>
          <w:rFonts w:asciiTheme="minorHAnsi" w:hAnsiTheme="minorHAnsi" w:cstheme="minorHAnsi"/>
          <w:spacing w:val="-8"/>
        </w:rPr>
        <w:t xml:space="preserve"> </w:t>
      </w:r>
      <w:r w:rsidRPr="002757CD">
        <w:rPr>
          <w:rFonts w:asciiTheme="minorHAnsi" w:hAnsiTheme="minorHAnsi" w:cstheme="minorHAnsi"/>
        </w:rPr>
        <w:t>el</w:t>
      </w:r>
      <w:r w:rsidRPr="002757CD">
        <w:rPr>
          <w:rFonts w:asciiTheme="minorHAnsi" w:hAnsiTheme="minorHAnsi" w:cstheme="minorHAnsi"/>
          <w:spacing w:val="-4"/>
        </w:rPr>
        <w:t xml:space="preserve"> </w:t>
      </w:r>
      <w:r w:rsidRPr="002757CD">
        <w:rPr>
          <w:rFonts w:asciiTheme="minorHAnsi" w:hAnsiTheme="minorHAnsi" w:cstheme="minorHAnsi"/>
        </w:rPr>
        <w:t>proceso</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gestión</w:t>
      </w:r>
      <w:r w:rsidRPr="002757CD">
        <w:rPr>
          <w:rFonts w:asciiTheme="minorHAnsi" w:hAnsiTheme="minorHAnsi" w:cstheme="minorHAnsi"/>
          <w:spacing w:val="-5"/>
        </w:rPr>
        <w:t xml:space="preserve"> </w:t>
      </w:r>
      <w:r w:rsidRPr="002757CD">
        <w:rPr>
          <w:rFonts w:asciiTheme="minorHAnsi" w:hAnsiTheme="minorHAnsi" w:cstheme="minorHAnsi"/>
        </w:rPr>
        <w:t>incidentes</w:t>
      </w:r>
      <w:r w:rsidRPr="002757CD">
        <w:rPr>
          <w:rFonts w:asciiTheme="minorHAnsi" w:hAnsiTheme="minorHAnsi" w:cstheme="minorHAnsi"/>
          <w:spacing w:val="-6"/>
        </w:rPr>
        <w:t xml:space="preserve"> </w:t>
      </w:r>
      <w:r w:rsidRPr="002757CD">
        <w:rPr>
          <w:rFonts w:asciiTheme="minorHAnsi" w:hAnsiTheme="minorHAnsi" w:cstheme="minorHAnsi"/>
        </w:rPr>
        <w:t>mediante</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contratación</w:t>
      </w:r>
      <w:r w:rsidRPr="002757CD">
        <w:rPr>
          <w:rFonts w:asciiTheme="minorHAnsi" w:hAnsiTheme="minorHAnsi" w:cstheme="minorHAnsi"/>
          <w:spacing w:val="-5"/>
        </w:rPr>
        <w:t xml:space="preserve"> </w:t>
      </w:r>
      <w:r w:rsidRPr="002757CD">
        <w:rPr>
          <w:rFonts w:asciiTheme="minorHAnsi" w:hAnsiTheme="minorHAnsi" w:cstheme="minorHAnsi"/>
        </w:rPr>
        <w:t>del</w:t>
      </w:r>
      <w:r w:rsidRPr="002757CD">
        <w:rPr>
          <w:rFonts w:asciiTheme="minorHAnsi" w:hAnsiTheme="minorHAnsi" w:cstheme="minorHAnsi"/>
          <w:spacing w:val="-3"/>
        </w:rPr>
        <w:t xml:space="preserve"> </w:t>
      </w:r>
      <w:r w:rsidRPr="002757CD">
        <w:rPr>
          <w:rFonts w:asciiTheme="minorHAnsi" w:hAnsiTheme="minorHAnsi" w:cstheme="minorHAnsi"/>
          <w:spacing w:val="-2"/>
        </w:rPr>
        <w:t>NOC/SOC.</w:t>
      </w:r>
    </w:p>
    <w:p w14:paraId="3D26BACD" w14:textId="77777777" w:rsidR="00F71CCF" w:rsidRPr="002757CD" w:rsidRDefault="002757CD">
      <w:pPr>
        <w:pStyle w:val="Prrafodelista"/>
        <w:numPr>
          <w:ilvl w:val="2"/>
          <w:numId w:val="3"/>
        </w:numPr>
        <w:tabs>
          <w:tab w:val="left" w:pos="1214"/>
        </w:tabs>
        <w:spacing w:before="41"/>
        <w:ind w:left="1214" w:hanging="355"/>
        <w:rPr>
          <w:rFonts w:asciiTheme="minorHAnsi" w:hAnsiTheme="minorHAnsi" w:cstheme="minorHAnsi"/>
        </w:rPr>
      </w:pPr>
      <w:r w:rsidRPr="002757CD">
        <w:rPr>
          <w:rFonts w:asciiTheme="minorHAnsi" w:hAnsiTheme="minorHAnsi" w:cstheme="minorHAnsi"/>
        </w:rPr>
        <w:t>Verificación</w:t>
      </w:r>
      <w:r w:rsidRPr="002757CD">
        <w:rPr>
          <w:rFonts w:asciiTheme="minorHAnsi" w:hAnsiTheme="minorHAnsi" w:cstheme="minorHAnsi"/>
          <w:spacing w:val="-7"/>
        </w:rPr>
        <w:t xml:space="preserve"> </w:t>
      </w:r>
      <w:r w:rsidRPr="002757CD">
        <w:rPr>
          <w:rFonts w:asciiTheme="minorHAnsi" w:hAnsiTheme="minorHAnsi" w:cstheme="minorHAnsi"/>
        </w:rPr>
        <w:t>permanente</w:t>
      </w:r>
      <w:r w:rsidRPr="002757CD">
        <w:rPr>
          <w:rFonts w:asciiTheme="minorHAnsi" w:hAnsiTheme="minorHAnsi" w:cstheme="minorHAnsi"/>
          <w:spacing w:val="-6"/>
        </w:rPr>
        <w:t xml:space="preserve"> </w:t>
      </w:r>
      <w:r w:rsidRPr="002757CD">
        <w:rPr>
          <w:rFonts w:asciiTheme="minorHAnsi" w:hAnsiTheme="minorHAnsi" w:cstheme="minorHAnsi"/>
        </w:rPr>
        <w:t>del</w:t>
      </w:r>
      <w:r w:rsidRPr="002757CD">
        <w:rPr>
          <w:rFonts w:asciiTheme="minorHAnsi" w:hAnsiTheme="minorHAnsi" w:cstheme="minorHAnsi"/>
          <w:spacing w:val="-7"/>
        </w:rPr>
        <w:t xml:space="preserve"> </w:t>
      </w:r>
      <w:r w:rsidRPr="002757CD">
        <w:rPr>
          <w:rFonts w:asciiTheme="minorHAnsi" w:hAnsiTheme="minorHAnsi" w:cstheme="minorHAnsi"/>
        </w:rPr>
        <w:t>cumplimiento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los</w:t>
      </w:r>
      <w:r w:rsidRPr="002757CD">
        <w:rPr>
          <w:rFonts w:asciiTheme="minorHAnsi" w:hAnsiTheme="minorHAnsi" w:cstheme="minorHAnsi"/>
          <w:spacing w:val="-6"/>
        </w:rPr>
        <w:t xml:space="preserve"> </w:t>
      </w:r>
      <w:r w:rsidRPr="002757CD">
        <w:rPr>
          <w:rFonts w:asciiTheme="minorHAnsi" w:hAnsiTheme="minorHAnsi" w:cstheme="minorHAnsi"/>
        </w:rPr>
        <w:t>controles</w:t>
      </w:r>
      <w:r w:rsidRPr="002757CD">
        <w:rPr>
          <w:rFonts w:asciiTheme="minorHAnsi" w:hAnsiTheme="minorHAnsi" w:cstheme="minorHAnsi"/>
          <w:spacing w:val="-8"/>
        </w:rPr>
        <w:t xml:space="preserve"> </w:t>
      </w:r>
      <w:r w:rsidRPr="002757CD">
        <w:rPr>
          <w:rFonts w:asciiTheme="minorHAnsi" w:hAnsiTheme="minorHAnsi" w:cstheme="minorHAnsi"/>
          <w:spacing w:val="-2"/>
        </w:rPr>
        <w:t>existentes.</w:t>
      </w:r>
    </w:p>
    <w:p w14:paraId="11D91B40" w14:textId="77777777" w:rsidR="00F71CCF" w:rsidRPr="002757CD" w:rsidRDefault="002757CD">
      <w:pPr>
        <w:pStyle w:val="Prrafodelista"/>
        <w:numPr>
          <w:ilvl w:val="2"/>
          <w:numId w:val="3"/>
        </w:numPr>
        <w:tabs>
          <w:tab w:val="left" w:pos="1214"/>
        </w:tabs>
        <w:spacing w:before="41"/>
        <w:ind w:left="1214" w:hanging="355"/>
        <w:rPr>
          <w:rFonts w:asciiTheme="minorHAnsi" w:hAnsiTheme="minorHAnsi" w:cstheme="minorHAnsi"/>
        </w:rPr>
      </w:pPr>
      <w:r w:rsidRPr="002757CD">
        <w:rPr>
          <w:rFonts w:asciiTheme="minorHAnsi" w:hAnsiTheme="minorHAnsi" w:cstheme="minorHAnsi"/>
        </w:rPr>
        <w:t>Actualización</w:t>
      </w:r>
      <w:r w:rsidRPr="002757CD">
        <w:rPr>
          <w:rFonts w:asciiTheme="minorHAnsi" w:hAnsiTheme="minorHAnsi" w:cstheme="minorHAnsi"/>
          <w:spacing w:val="-8"/>
        </w:rPr>
        <w:t xml:space="preserve"> </w:t>
      </w:r>
      <w:r w:rsidRPr="002757CD">
        <w:rPr>
          <w:rFonts w:asciiTheme="minorHAnsi" w:hAnsiTheme="minorHAnsi" w:cstheme="minorHAnsi"/>
        </w:rPr>
        <w:t>del</w:t>
      </w:r>
      <w:r w:rsidRPr="002757CD">
        <w:rPr>
          <w:rFonts w:asciiTheme="minorHAnsi" w:hAnsiTheme="minorHAnsi" w:cstheme="minorHAnsi"/>
          <w:spacing w:val="-6"/>
        </w:rPr>
        <w:t xml:space="preserve"> </w:t>
      </w:r>
      <w:r w:rsidRPr="002757CD">
        <w:rPr>
          <w:rFonts w:asciiTheme="minorHAnsi" w:hAnsiTheme="minorHAnsi" w:cstheme="minorHAnsi"/>
        </w:rPr>
        <w:t>modelo</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seguridad</w:t>
      </w:r>
      <w:r w:rsidRPr="002757CD">
        <w:rPr>
          <w:rFonts w:asciiTheme="minorHAnsi" w:hAnsiTheme="minorHAnsi" w:cstheme="minorHAnsi"/>
          <w:spacing w:val="-5"/>
        </w:rPr>
        <w:t xml:space="preserve"> </w:t>
      </w:r>
      <w:r w:rsidRPr="002757CD">
        <w:rPr>
          <w:rFonts w:asciiTheme="minorHAnsi" w:hAnsiTheme="minorHAnsi" w:cstheme="minorHAnsi"/>
        </w:rPr>
        <w:t>conforme</w:t>
      </w:r>
      <w:r w:rsidRPr="002757CD">
        <w:rPr>
          <w:rFonts w:asciiTheme="minorHAnsi" w:hAnsiTheme="minorHAnsi" w:cstheme="minorHAnsi"/>
          <w:spacing w:val="-4"/>
        </w:rPr>
        <w:t xml:space="preserve"> </w:t>
      </w:r>
      <w:r w:rsidRPr="002757CD">
        <w:rPr>
          <w:rFonts w:asciiTheme="minorHAnsi" w:hAnsiTheme="minorHAnsi" w:cstheme="minorHAnsi"/>
        </w:rPr>
        <w:t>con</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norma</w:t>
      </w:r>
      <w:r w:rsidRPr="002757CD">
        <w:rPr>
          <w:rFonts w:asciiTheme="minorHAnsi" w:hAnsiTheme="minorHAnsi" w:cstheme="minorHAnsi"/>
          <w:spacing w:val="-4"/>
        </w:rPr>
        <w:t xml:space="preserve"> </w:t>
      </w:r>
      <w:r w:rsidRPr="002757CD">
        <w:rPr>
          <w:rFonts w:asciiTheme="minorHAnsi" w:hAnsiTheme="minorHAnsi" w:cstheme="minorHAnsi"/>
        </w:rPr>
        <w:t>ISO</w:t>
      </w:r>
      <w:r w:rsidRPr="002757CD">
        <w:rPr>
          <w:rFonts w:asciiTheme="minorHAnsi" w:hAnsiTheme="minorHAnsi" w:cstheme="minorHAnsi"/>
          <w:spacing w:val="-6"/>
        </w:rPr>
        <w:t xml:space="preserve"> </w:t>
      </w:r>
      <w:r w:rsidRPr="002757CD">
        <w:rPr>
          <w:rFonts w:asciiTheme="minorHAnsi" w:hAnsiTheme="minorHAnsi" w:cstheme="minorHAnsi"/>
          <w:spacing w:val="-2"/>
        </w:rPr>
        <w:t>27001:2022.</w:t>
      </w:r>
    </w:p>
    <w:p w14:paraId="50F71262" w14:textId="77777777" w:rsidR="00F71CCF" w:rsidRPr="002757CD" w:rsidRDefault="00F71CCF">
      <w:pPr>
        <w:pStyle w:val="Textoindependiente"/>
        <w:spacing w:before="80"/>
        <w:rPr>
          <w:rFonts w:asciiTheme="minorHAnsi" w:hAnsiTheme="minorHAnsi" w:cstheme="minorHAnsi"/>
        </w:rPr>
      </w:pPr>
    </w:p>
    <w:p w14:paraId="318912EB" w14:textId="77777777" w:rsidR="00F71CCF" w:rsidRPr="002757CD" w:rsidRDefault="002757CD">
      <w:pPr>
        <w:pStyle w:val="Textoindependiente"/>
        <w:spacing w:line="276" w:lineRule="auto"/>
        <w:ind w:left="502" w:right="483"/>
        <w:jc w:val="both"/>
        <w:rPr>
          <w:rFonts w:asciiTheme="minorHAnsi" w:hAnsiTheme="minorHAnsi" w:cstheme="minorHAnsi"/>
        </w:rPr>
      </w:pPr>
      <w:r w:rsidRPr="002757CD">
        <w:rPr>
          <w:rFonts w:asciiTheme="minorHAnsi" w:hAnsiTheme="minorHAnsi" w:cstheme="minorHAnsi"/>
        </w:rPr>
        <w:t>Por último, se sugiere el fortalecimiento del equipo de seguridad de la información, el cual debería estar compuesto mínimo por:</w:t>
      </w:r>
    </w:p>
    <w:p w14:paraId="72A788A0" w14:textId="77777777" w:rsidR="00F71CCF" w:rsidRPr="002757CD" w:rsidRDefault="00F71CCF">
      <w:pPr>
        <w:pStyle w:val="Textoindependiente"/>
        <w:spacing w:before="40"/>
        <w:rPr>
          <w:rFonts w:asciiTheme="minorHAnsi" w:hAnsiTheme="minorHAnsi" w:cstheme="minorHAnsi"/>
        </w:rPr>
      </w:pPr>
    </w:p>
    <w:p w14:paraId="2031585D" w14:textId="77777777" w:rsidR="00F71CCF" w:rsidRPr="002757CD" w:rsidRDefault="002757CD">
      <w:pPr>
        <w:pStyle w:val="Prrafodelista"/>
        <w:numPr>
          <w:ilvl w:val="2"/>
          <w:numId w:val="3"/>
        </w:numPr>
        <w:tabs>
          <w:tab w:val="left" w:pos="1214"/>
        </w:tabs>
        <w:ind w:left="1214" w:hanging="355"/>
        <w:rPr>
          <w:rFonts w:asciiTheme="minorHAnsi" w:hAnsiTheme="minorHAnsi" w:cstheme="minorHAnsi"/>
        </w:rPr>
      </w:pPr>
      <w:r w:rsidRPr="002757CD">
        <w:rPr>
          <w:rFonts w:asciiTheme="minorHAnsi" w:hAnsiTheme="minorHAnsi" w:cstheme="minorHAnsi"/>
        </w:rPr>
        <w:t>Un</w:t>
      </w:r>
      <w:r w:rsidRPr="002757CD">
        <w:rPr>
          <w:rFonts w:asciiTheme="minorHAnsi" w:hAnsiTheme="minorHAnsi" w:cstheme="minorHAnsi"/>
          <w:spacing w:val="-4"/>
        </w:rPr>
        <w:t xml:space="preserve"> </w:t>
      </w:r>
      <w:r w:rsidRPr="002757CD">
        <w:rPr>
          <w:rFonts w:asciiTheme="minorHAnsi" w:hAnsiTheme="minorHAnsi" w:cstheme="minorHAnsi"/>
        </w:rPr>
        <w:t>oficial</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seguridad</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spacing w:val="-2"/>
        </w:rPr>
        <w:t>información</w:t>
      </w:r>
    </w:p>
    <w:p w14:paraId="2017B38A" w14:textId="77777777" w:rsidR="00F71CCF" w:rsidRPr="002757CD" w:rsidRDefault="002757CD">
      <w:pPr>
        <w:pStyle w:val="Prrafodelista"/>
        <w:numPr>
          <w:ilvl w:val="2"/>
          <w:numId w:val="3"/>
        </w:numPr>
        <w:tabs>
          <w:tab w:val="left" w:pos="1214"/>
        </w:tabs>
        <w:spacing w:before="42" w:line="276" w:lineRule="auto"/>
        <w:ind w:left="1214" w:right="994" w:hanging="356"/>
        <w:rPr>
          <w:rFonts w:asciiTheme="minorHAnsi" w:hAnsiTheme="minorHAnsi" w:cstheme="minorHAnsi"/>
        </w:rPr>
      </w:pPr>
      <w:r w:rsidRPr="002757CD">
        <w:rPr>
          <w:rFonts w:asciiTheme="minorHAnsi" w:hAnsiTheme="minorHAnsi" w:cstheme="minorHAnsi"/>
        </w:rPr>
        <w:t>Un</w:t>
      </w:r>
      <w:r w:rsidRPr="002757CD">
        <w:rPr>
          <w:rFonts w:asciiTheme="minorHAnsi" w:hAnsiTheme="minorHAnsi" w:cstheme="minorHAnsi"/>
          <w:spacing w:val="40"/>
        </w:rPr>
        <w:t xml:space="preserve"> </w:t>
      </w:r>
      <w:r w:rsidRPr="002757CD">
        <w:rPr>
          <w:rFonts w:asciiTheme="minorHAnsi" w:hAnsiTheme="minorHAnsi" w:cstheme="minorHAnsi"/>
        </w:rPr>
        <w:t>profesional</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apoyo</w:t>
      </w:r>
      <w:r w:rsidRPr="002757CD">
        <w:rPr>
          <w:rFonts w:asciiTheme="minorHAnsi" w:hAnsiTheme="minorHAnsi" w:cstheme="minorHAnsi"/>
          <w:spacing w:val="-2"/>
        </w:rPr>
        <w:t xml:space="preserve"> </w:t>
      </w:r>
      <w:r w:rsidRPr="002757CD">
        <w:rPr>
          <w:rFonts w:asciiTheme="minorHAnsi" w:hAnsiTheme="minorHAnsi" w:cstheme="minorHAnsi"/>
        </w:rPr>
        <w:t>con</w:t>
      </w:r>
      <w:r w:rsidRPr="002757CD">
        <w:rPr>
          <w:rFonts w:asciiTheme="minorHAnsi" w:hAnsiTheme="minorHAnsi" w:cstheme="minorHAnsi"/>
          <w:spacing w:val="-4"/>
        </w:rPr>
        <w:t xml:space="preserve"> </w:t>
      </w:r>
      <w:r w:rsidRPr="002757CD">
        <w:rPr>
          <w:rFonts w:asciiTheme="minorHAnsi" w:hAnsiTheme="minorHAnsi" w:cstheme="minorHAnsi"/>
        </w:rPr>
        <w:t>experticia</w:t>
      </w:r>
      <w:r w:rsidRPr="002757CD">
        <w:rPr>
          <w:rFonts w:asciiTheme="minorHAnsi" w:hAnsiTheme="minorHAnsi" w:cstheme="minorHAnsi"/>
          <w:spacing w:val="-6"/>
        </w:rPr>
        <w:t xml:space="preserve"> </w:t>
      </w:r>
      <w:r w:rsidRPr="002757CD">
        <w:rPr>
          <w:rFonts w:asciiTheme="minorHAnsi" w:hAnsiTheme="minorHAnsi" w:cstheme="minorHAnsi"/>
        </w:rPr>
        <w:t>en</w:t>
      </w:r>
      <w:r w:rsidRPr="002757CD">
        <w:rPr>
          <w:rFonts w:asciiTheme="minorHAnsi" w:hAnsiTheme="minorHAnsi" w:cstheme="minorHAnsi"/>
          <w:spacing w:val="-4"/>
        </w:rPr>
        <w:t xml:space="preserve"> </w:t>
      </w:r>
      <w:r w:rsidRPr="002757CD">
        <w:rPr>
          <w:rFonts w:asciiTheme="minorHAnsi" w:hAnsiTheme="minorHAnsi" w:cstheme="minorHAnsi"/>
        </w:rPr>
        <w:t>estrategia,</w:t>
      </w:r>
      <w:r w:rsidRPr="002757CD">
        <w:rPr>
          <w:rFonts w:asciiTheme="minorHAnsi" w:hAnsiTheme="minorHAnsi" w:cstheme="minorHAnsi"/>
          <w:spacing w:val="-6"/>
        </w:rPr>
        <w:t xml:space="preserve"> </w:t>
      </w:r>
      <w:r w:rsidRPr="002757CD">
        <w:rPr>
          <w:rFonts w:asciiTheme="minorHAnsi" w:hAnsiTheme="minorHAnsi" w:cstheme="minorHAnsi"/>
        </w:rPr>
        <w:t>definición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políticas</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lineamientos, gestión de activos de información y riesgos de seguridad de la información.</w:t>
      </w:r>
    </w:p>
    <w:p w14:paraId="484F811C" w14:textId="77777777" w:rsidR="00F71CCF" w:rsidRPr="002757CD" w:rsidRDefault="002757CD">
      <w:pPr>
        <w:pStyle w:val="Prrafodelista"/>
        <w:numPr>
          <w:ilvl w:val="2"/>
          <w:numId w:val="3"/>
        </w:numPr>
        <w:tabs>
          <w:tab w:val="left" w:pos="1214"/>
        </w:tabs>
        <w:spacing w:line="276" w:lineRule="auto"/>
        <w:ind w:left="1214" w:right="1422" w:hanging="356"/>
        <w:rPr>
          <w:rFonts w:asciiTheme="minorHAnsi" w:hAnsiTheme="minorHAnsi" w:cstheme="minorHAnsi"/>
        </w:rPr>
      </w:pPr>
      <w:r w:rsidRPr="002757CD">
        <w:rPr>
          <w:rFonts w:asciiTheme="minorHAnsi" w:hAnsiTheme="minorHAnsi" w:cstheme="minorHAnsi"/>
        </w:rPr>
        <w:t>Profesional/técnico</w:t>
      </w:r>
      <w:r w:rsidRPr="002757CD">
        <w:rPr>
          <w:rFonts w:asciiTheme="minorHAnsi" w:hAnsiTheme="minorHAnsi" w:cstheme="minorHAnsi"/>
          <w:spacing w:val="-2"/>
        </w:rPr>
        <w:t xml:space="preserve"> </w:t>
      </w:r>
      <w:r w:rsidRPr="002757CD">
        <w:rPr>
          <w:rFonts w:asciiTheme="minorHAnsi" w:hAnsiTheme="minorHAnsi" w:cstheme="minorHAnsi"/>
        </w:rPr>
        <w:t>apoyo</w:t>
      </w:r>
      <w:r w:rsidRPr="002757CD">
        <w:rPr>
          <w:rFonts w:asciiTheme="minorHAnsi" w:hAnsiTheme="minorHAnsi" w:cstheme="minorHAnsi"/>
          <w:spacing w:val="-4"/>
        </w:rPr>
        <w:t xml:space="preserve"> </w:t>
      </w:r>
      <w:r w:rsidRPr="002757CD">
        <w:rPr>
          <w:rFonts w:asciiTheme="minorHAnsi" w:hAnsiTheme="minorHAnsi" w:cstheme="minorHAnsi"/>
        </w:rPr>
        <w:t>en</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rPr>
        <w:t>ejecución</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verificación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controles</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seguridad</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 xml:space="preserve">la </w:t>
      </w:r>
      <w:r w:rsidRPr="002757CD">
        <w:rPr>
          <w:rFonts w:asciiTheme="minorHAnsi" w:hAnsiTheme="minorHAnsi" w:cstheme="minorHAnsi"/>
          <w:spacing w:val="-2"/>
        </w:rPr>
        <w:t>información.</w:t>
      </w:r>
    </w:p>
    <w:p w14:paraId="2D18F00E" w14:textId="77777777" w:rsidR="00F71CCF" w:rsidRPr="002757CD" w:rsidRDefault="00F71CCF">
      <w:pPr>
        <w:pStyle w:val="Textoindependiente"/>
        <w:rPr>
          <w:rFonts w:asciiTheme="minorHAnsi" w:hAnsiTheme="minorHAnsi" w:cstheme="minorHAnsi"/>
        </w:rPr>
      </w:pPr>
    </w:p>
    <w:p w14:paraId="30BE1D9B" w14:textId="77777777" w:rsidR="00F71CCF" w:rsidRPr="002757CD" w:rsidRDefault="00F71CCF">
      <w:pPr>
        <w:pStyle w:val="Textoindependiente"/>
        <w:spacing w:before="150"/>
        <w:rPr>
          <w:rFonts w:asciiTheme="minorHAnsi" w:hAnsiTheme="minorHAnsi" w:cstheme="minorHAnsi"/>
        </w:rPr>
      </w:pPr>
    </w:p>
    <w:p w14:paraId="088298F5" w14:textId="77777777" w:rsidR="00F71CCF" w:rsidRPr="002757CD" w:rsidRDefault="002757CD">
      <w:pPr>
        <w:pStyle w:val="Ttulo2"/>
        <w:numPr>
          <w:ilvl w:val="1"/>
          <w:numId w:val="3"/>
        </w:numPr>
        <w:tabs>
          <w:tab w:val="left" w:pos="891"/>
        </w:tabs>
        <w:ind w:left="891" w:hanging="389"/>
        <w:rPr>
          <w:rFonts w:asciiTheme="minorHAnsi" w:hAnsiTheme="minorHAnsi" w:cstheme="minorHAnsi"/>
          <w:sz w:val="22"/>
          <w:szCs w:val="22"/>
        </w:rPr>
      </w:pPr>
      <w:bookmarkStart w:id="48" w:name="_bookmark47"/>
      <w:bookmarkEnd w:id="48"/>
      <w:r w:rsidRPr="002757CD">
        <w:rPr>
          <w:rFonts w:asciiTheme="minorHAnsi" w:hAnsiTheme="minorHAnsi" w:cstheme="minorHAnsi"/>
          <w:sz w:val="22"/>
          <w:szCs w:val="22"/>
        </w:rPr>
        <w:t>Cultura</w:t>
      </w:r>
      <w:r w:rsidRPr="002757CD">
        <w:rPr>
          <w:rFonts w:asciiTheme="minorHAnsi" w:hAnsiTheme="minorHAnsi" w:cstheme="minorHAnsi"/>
          <w:spacing w:val="-7"/>
          <w:sz w:val="22"/>
          <w:szCs w:val="22"/>
        </w:rPr>
        <w:t xml:space="preserve"> </w:t>
      </w:r>
      <w:r w:rsidRPr="002757CD">
        <w:rPr>
          <w:rFonts w:asciiTheme="minorHAnsi" w:hAnsiTheme="minorHAnsi" w:cstheme="minorHAnsi"/>
          <w:sz w:val="22"/>
          <w:szCs w:val="22"/>
        </w:rPr>
        <w:t>digital</w:t>
      </w:r>
      <w:r w:rsidRPr="002757CD">
        <w:rPr>
          <w:rFonts w:asciiTheme="minorHAnsi" w:hAnsiTheme="minorHAnsi" w:cstheme="minorHAnsi"/>
          <w:spacing w:val="-7"/>
          <w:sz w:val="22"/>
          <w:szCs w:val="22"/>
        </w:rPr>
        <w:t xml:space="preserve"> </w:t>
      </w:r>
      <w:r w:rsidRPr="002757CD">
        <w:rPr>
          <w:rFonts w:asciiTheme="minorHAnsi" w:hAnsiTheme="minorHAnsi" w:cstheme="minorHAnsi"/>
          <w:sz w:val="22"/>
          <w:szCs w:val="22"/>
        </w:rPr>
        <w:t>y</w:t>
      </w:r>
      <w:r w:rsidRPr="002757CD">
        <w:rPr>
          <w:rFonts w:asciiTheme="minorHAnsi" w:hAnsiTheme="minorHAnsi" w:cstheme="minorHAnsi"/>
          <w:spacing w:val="-7"/>
          <w:sz w:val="22"/>
          <w:szCs w:val="22"/>
        </w:rPr>
        <w:t xml:space="preserve"> </w:t>
      </w:r>
      <w:r w:rsidRPr="002757CD">
        <w:rPr>
          <w:rFonts w:asciiTheme="minorHAnsi" w:hAnsiTheme="minorHAnsi" w:cstheme="minorHAnsi"/>
          <w:sz w:val="22"/>
          <w:szCs w:val="22"/>
        </w:rPr>
        <w:t>apropiación</w:t>
      </w:r>
      <w:r w:rsidRPr="002757CD">
        <w:rPr>
          <w:rFonts w:asciiTheme="minorHAnsi" w:hAnsiTheme="minorHAnsi" w:cstheme="minorHAnsi"/>
          <w:spacing w:val="-6"/>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5"/>
          <w:sz w:val="22"/>
          <w:szCs w:val="22"/>
        </w:rPr>
        <w:t xml:space="preserve"> TI</w:t>
      </w:r>
    </w:p>
    <w:p w14:paraId="153293B9" w14:textId="77777777" w:rsidR="00F71CCF" w:rsidRPr="002757CD" w:rsidRDefault="002757CD">
      <w:pPr>
        <w:pStyle w:val="Textoindependiente"/>
        <w:spacing w:before="307" w:line="276" w:lineRule="auto"/>
        <w:ind w:left="502" w:right="474"/>
        <w:jc w:val="both"/>
        <w:rPr>
          <w:rFonts w:asciiTheme="minorHAnsi" w:hAnsiTheme="minorHAnsi" w:cstheme="minorHAnsi"/>
        </w:rPr>
      </w:pPr>
      <w:r w:rsidRPr="002757CD">
        <w:rPr>
          <w:rFonts w:asciiTheme="minorHAnsi" w:hAnsiTheme="minorHAnsi" w:cstheme="minorHAnsi"/>
        </w:rPr>
        <w:t>Con</w:t>
      </w:r>
      <w:r w:rsidRPr="002757CD">
        <w:rPr>
          <w:rFonts w:asciiTheme="minorHAnsi" w:hAnsiTheme="minorHAnsi" w:cstheme="minorHAnsi"/>
          <w:spacing w:val="-12"/>
        </w:rPr>
        <w:t xml:space="preserve"> </w:t>
      </w:r>
      <w:r w:rsidRPr="002757CD">
        <w:rPr>
          <w:rFonts w:asciiTheme="minorHAnsi" w:hAnsiTheme="minorHAnsi" w:cstheme="minorHAnsi"/>
        </w:rPr>
        <w:t>el</w:t>
      </w:r>
      <w:r w:rsidRPr="002757CD">
        <w:rPr>
          <w:rFonts w:asciiTheme="minorHAnsi" w:hAnsiTheme="minorHAnsi" w:cstheme="minorHAnsi"/>
          <w:spacing w:val="-9"/>
        </w:rPr>
        <w:t xml:space="preserve"> </w:t>
      </w:r>
      <w:r w:rsidRPr="002757CD">
        <w:rPr>
          <w:rFonts w:asciiTheme="minorHAnsi" w:hAnsiTheme="minorHAnsi" w:cstheme="minorHAnsi"/>
        </w:rPr>
        <w:t>fin</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fomentar</w:t>
      </w:r>
      <w:r w:rsidRPr="002757CD">
        <w:rPr>
          <w:rFonts w:asciiTheme="minorHAnsi" w:hAnsiTheme="minorHAnsi" w:cstheme="minorHAnsi"/>
          <w:spacing w:val="-9"/>
        </w:rPr>
        <w:t xml:space="preserve"> </w:t>
      </w:r>
      <w:r w:rsidRPr="002757CD">
        <w:rPr>
          <w:rFonts w:asciiTheme="minorHAnsi" w:hAnsiTheme="minorHAnsi" w:cstheme="minorHAnsi"/>
        </w:rPr>
        <w:t>una</w:t>
      </w:r>
      <w:r w:rsidRPr="002757CD">
        <w:rPr>
          <w:rFonts w:asciiTheme="minorHAnsi" w:hAnsiTheme="minorHAnsi" w:cstheme="minorHAnsi"/>
          <w:spacing w:val="-13"/>
        </w:rPr>
        <w:t xml:space="preserve"> </w:t>
      </w:r>
      <w:r w:rsidRPr="002757CD">
        <w:rPr>
          <w:rFonts w:asciiTheme="minorHAnsi" w:hAnsiTheme="minorHAnsi" w:cstheme="minorHAnsi"/>
        </w:rPr>
        <w:t>sólida</w:t>
      </w:r>
      <w:r w:rsidRPr="002757CD">
        <w:rPr>
          <w:rFonts w:asciiTheme="minorHAnsi" w:hAnsiTheme="minorHAnsi" w:cstheme="minorHAnsi"/>
          <w:spacing w:val="-11"/>
        </w:rPr>
        <w:t xml:space="preserve"> </w:t>
      </w:r>
      <w:r w:rsidRPr="002757CD">
        <w:rPr>
          <w:rFonts w:asciiTheme="minorHAnsi" w:hAnsiTheme="minorHAnsi" w:cstheme="minorHAnsi"/>
        </w:rPr>
        <w:t>cultura</w:t>
      </w:r>
      <w:r w:rsidRPr="002757CD">
        <w:rPr>
          <w:rFonts w:asciiTheme="minorHAnsi" w:hAnsiTheme="minorHAnsi" w:cstheme="minorHAnsi"/>
          <w:spacing w:val="-10"/>
        </w:rPr>
        <w:t xml:space="preserve"> </w:t>
      </w:r>
      <w:r w:rsidRPr="002757CD">
        <w:rPr>
          <w:rFonts w:asciiTheme="minorHAnsi" w:hAnsiTheme="minorHAnsi" w:cstheme="minorHAnsi"/>
        </w:rPr>
        <w:t>digital</w:t>
      </w:r>
      <w:r w:rsidRPr="002757CD">
        <w:rPr>
          <w:rFonts w:asciiTheme="minorHAnsi" w:hAnsiTheme="minorHAnsi" w:cstheme="minorHAnsi"/>
          <w:spacing w:val="-12"/>
        </w:rPr>
        <w:t xml:space="preserve"> </w:t>
      </w:r>
      <w:r w:rsidRPr="002757CD">
        <w:rPr>
          <w:rFonts w:asciiTheme="minorHAnsi" w:hAnsiTheme="minorHAnsi" w:cstheme="minorHAnsi"/>
        </w:rPr>
        <w:t>al</w:t>
      </w:r>
      <w:r w:rsidRPr="002757CD">
        <w:rPr>
          <w:rFonts w:asciiTheme="minorHAnsi" w:hAnsiTheme="minorHAnsi" w:cstheme="minorHAnsi"/>
          <w:spacing w:val="-12"/>
        </w:rPr>
        <w:t xml:space="preserve"> </w:t>
      </w:r>
      <w:r w:rsidRPr="002757CD">
        <w:rPr>
          <w:rFonts w:asciiTheme="minorHAnsi" w:hAnsiTheme="minorHAnsi" w:cstheme="minorHAnsi"/>
        </w:rPr>
        <w:t>interior</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UAECD</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10"/>
        </w:rPr>
        <w:t xml:space="preserve"> </w:t>
      </w:r>
      <w:r w:rsidRPr="002757CD">
        <w:rPr>
          <w:rFonts w:asciiTheme="minorHAnsi" w:hAnsiTheme="minorHAnsi" w:cstheme="minorHAnsi"/>
        </w:rPr>
        <w:t>para</w:t>
      </w:r>
      <w:r w:rsidRPr="002757CD">
        <w:rPr>
          <w:rFonts w:asciiTheme="minorHAnsi" w:hAnsiTheme="minorHAnsi" w:cstheme="minorHAnsi"/>
          <w:spacing w:val="-12"/>
        </w:rPr>
        <w:t xml:space="preserve"> </w:t>
      </w:r>
      <w:r w:rsidRPr="002757CD">
        <w:rPr>
          <w:rFonts w:asciiTheme="minorHAnsi" w:hAnsiTheme="minorHAnsi" w:cstheme="minorHAnsi"/>
        </w:rPr>
        <w:t>sensibilizar</w:t>
      </w:r>
      <w:r w:rsidRPr="002757CD">
        <w:rPr>
          <w:rFonts w:asciiTheme="minorHAnsi" w:hAnsiTheme="minorHAnsi" w:cstheme="minorHAnsi"/>
          <w:spacing w:val="-9"/>
        </w:rPr>
        <w:t xml:space="preserve"> </w:t>
      </w:r>
      <w:r w:rsidRPr="002757CD">
        <w:rPr>
          <w:rFonts w:asciiTheme="minorHAnsi" w:hAnsiTheme="minorHAnsi" w:cstheme="minorHAnsi"/>
        </w:rPr>
        <w:t>a</w:t>
      </w:r>
      <w:r w:rsidRPr="002757CD">
        <w:rPr>
          <w:rFonts w:asciiTheme="minorHAnsi" w:hAnsiTheme="minorHAnsi" w:cstheme="minorHAnsi"/>
          <w:spacing w:val="-9"/>
        </w:rPr>
        <w:t xml:space="preserve"> </w:t>
      </w:r>
      <w:r w:rsidRPr="002757CD">
        <w:rPr>
          <w:rFonts w:asciiTheme="minorHAnsi" w:hAnsiTheme="minorHAnsi" w:cstheme="minorHAnsi"/>
        </w:rPr>
        <w:t>nuestros</w:t>
      </w:r>
      <w:r w:rsidRPr="002757CD">
        <w:rPr>
          <w:rFonts w:asciiTheme="minorHAnsi" w:hAnsiTheme="minorHAnsi" w:cstheme="minorHAnsi"/>
          <w:spacing w:val="-11"/>
        </w:rPr>
        <w:t xml:space="preserve"> </w:t>
      </w:r>
      <w:r w:rsidRPr="002757CD">
        <w:rPr>
          <w:rFonts w:asciiTheme="minorHAnsi" w:hAnsiTheme="minorHAnsi" w:cstheme="minorHAnsi"/>
        </w:rPr>
        <w:t>grupos de interés sobre el potencial transformador de las TIC, es fundamental diseñar e implementar una estrategia</w:t>
      </w:r>
      <w:r w:rsidRPr="002757CD">
        <w:rPr>
          <w:rFonts w:asciiTheme="minorHAnsi" w:hAnsiTheme="minorHAnsi" w:cstheme="minorHAnsi"/>
          <w:spacing w:val="-1"/>
        </w:rPr>
        <w:t xml:space="preserve"> </w:t>
      </w:r>
      <w:r w:rsidRPr="002757CD">
        <w:rPr>
          <w:rFonts w:asciiTheme="minorHAnsi" w:hAnsiTheme="minorHAnsi" w:cstheme="minorHAnsi"/>
        </w:rPr>
        <w:t>integral</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capacitación</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adopción</w:t>
      </w:r>
      <w:r w:rsidRPr="002757CD">
        <w:rPr>
          <w:rFonts w:asciiTheme="minorHAnsi" w:hAnsiTheme="minorHAnsi" w:cstheme="minorHAnsi"/>
          <w:spacing w:val="-2"/>
        </w:rPr>
        <w:t xml:space="preserve"> </w:t>
      </w:r>
      <w:r w:rsidRPr="002757CD">
        <w:rPr>
          <w:rFonts w:asciiTheme="minorHAnsi" w:hAnsiTheme="minorHAnsi" w:cstheme="minorHAnsi"/>
        </w:rPr>
        <w:t>del</w:t>
      </w:r>
      <w:r w:rsidRPr="002757CD">
        <w:rPr>
          <w:rFonts w:asciiTheme="minorHAnsi" w:hAnsiTheme="minorHAnsi" w:cstheme="minorHAnsi"/>
          <w:spacing w:val="-4"/>
        </w:rPr>
        <w:t xml:space="preserve"> </w:t>
      </w:r>
      <w:r w:rsidRPr="002757CD">
        <w:rPr>
          <w:rFonts w:asciiTheme="minorHAnsi" w:hAnsiTheme="minorHAnsi" w:cstheme="minorHAnsi"/>
        </w:rPr>
        <w:t>cambio.</w:t>
      </w:r>
      <w:r w:rsidRPr="002757CD">
        <w:rPr>
          <w:rFonts w:asciiTheme="minorHAnsi" w:hAnsiTheme="minorHAnsi" w:cstheme="minorHAnsi"/>
          <w:spacing w:val="-4"/>
        </w:rPr>
        <w:t xml:space="preserve"> </w:t>
      </w:r>
      <w:r w:rsidRPr="002757CD">
        <w:rPr>
          <w:rFonts w:asciiTheme="minorHAnsi" w:hAnsiTheme="minorHAnsi" w:cstheme="minorHAnsi"/>
        </w:rPr>
        <w:t>Esta</w:t>
      </w:r>
      <w:r w:rsidRPr="002757CD">
        <w:rPr>
          <w:rFonts w:asciiTheme="minorHAnsi" w:hAnsiTheme="minorHAnsi" w:cstheme="minorHAnsi"/>
          <w:spacing w:val="-4"/>
        </w:rPr>
        <w:t xml:space="preserve"> </w:t>
      </w:r>
      <w:r w:rsidRPr="002757CD">
        <w:rPr>
          <w:rFonts w:asciiTheme="minorHAnsi" w:hAnsiTheme="minorHAnsi" w:cstheme="minorHAnsi"/>
        </w:rPr>
        <w:t>estrategia</w:t>
      </w:r>
      <w:r w:rsidRPr="002757CD">
        <w:rPr>
          <w:rFonts w:asciiTheme="minorHAnsi" w:hAnsiTheme="minorHAnsi" w:cstheme="minorHAnsi"/>
          <w:spacing w:val="-4"/>
        </w:rPr>
        <w:t xml:space="preserve"> </w:t>
      </w:r>
      <w:r w:rsidRPr="002757CD">
        <w:rPr>
          <w:rFonts w:asciiTheme="minorHAnsi" w:hAnsiTheme="minorHAnsi" w:cstheme="minorHAnsi"/>
        </w:rPr>
        <w:t>debe</w:t>
      </w:r>
      <w:r w:rsidRPr="002757CD">
        <w:rPr>
          <w:rFonts w:asciiTheme="minorHAnsi" w:hAnsiTheme="minorHAnsi" w:cstheme="minorHAnsi"/>
          <w:spacing w:val="-3"/>
        </w:rPr>
        <w:t xml:space="preserve"> </w:t>
      </w:r>
      <w:r w:rsidRPr="002757CD">
        <w:rPr>
          <w:rFonts w:asciiTheme="minorHAnsi" w:hAnsiTheme="minorHAnsi" w:cstheme="minorHAnsi"/>
        </w:rPr>
        <w:t>alinearse</w:t>
      </w:r>
      <w:r w:rsidRPr="002757CD">
        <w:rPr>
          <w:rFonts w:asciiTheme="minorHAnsi" w:hAnsiTheme="minorHAnsi" w:cstheme="minorHAnsi"/>
          <w:spacing w:val="-3"/>
        </w:rPr>
        <w:t xml:space="preserve"> </w:t>
      </w:r>
      <w:r w:rsidRPr="002757CD">
        <w:rPr>
          <w:rFonts w:asciiTheme="minorHAnsi" w:hAnsiTheme="minorHAnsi" w:cstheme="minorHAnsi"/>
        </w:rPr>
        <w:t>con</w:t>
      </w:r>
      <w:r w:rsidRPr="002757CD">
        <w:rPr>
          <w:rFonts w:asciiTheme="minorHAnsi" w:hAnsiTheme="minorHAnsi" w:cstheme="minorHAnsi"/>
          <w:spacing w:val="-2"/>
        </w:rPr>
        <w:t xml:space="preserve"> </w:t>
      </w:r>
      <w:r w:rsidRPr="002757CD">
        <w:rPr>
          <w:rFonts w:asciiTheme="minorHAnsi" w:hAnsiTheme="minorHAnsi" w:cstheme="minorHAnsi"/>
        </w:rPr>
        <w:t>nuestro</w:t>
      </w:r>
      <w:r w:rsidRPr="002757CD">
        <w:rPr>
          <w:rFonts w:asciiTheme="minorHAnsi" w:hAnsiTheme="minorHAnsi" w:cstheme="minorHAnsi"/>
          <w:spacing w:val="-2"/>
        </w:rPr>
        <w:t xml:space="preserve"> </w:t>
      </w:r>
      <w:r w:rsidRPr="002757CD">
        <w:rPr>
          <w:rFonts w:asciiTheme="minorHAnsi" w:hAnsiTheme="minorHAnsi" w:cstheme="minorHAnsi"/>
        </w:rPr>
        <w:t>Plan Institucional de Capacitación (PIC) para garantizar que los empleados adquieran las habilidades tecnológicas</w:t>
      </w:r>
      <w:r w:rsidRPr="002757CD">
        <w:rPr>
          <w:rFonts w:asciiTheme="minorHAnsi" w:hAnsiTheme="minorHAnsi" w:cstheme="minorHAnsi"/>
          <w:spacing w:val="-3"/>
        </w:rPr>
        <w:t xml:space="preserve"> </w:t>
      </w:r>
      <w:r w:rsidRPr="002757CD">
        <w:rPr>
          <w:rFonts w:asciiTheme="minorHAnsi" w:hAnsiTheme="minorHAnsi" w:cstheme="minorHAnsi"/>
        </w:rPr>
        <w:t>necesarias</w:t>
      </w:r>
      <w:r w:rsidRPr="002757CD">
        <w:rPr>
          <w:rFonts w:asciiTheme="minorHAnsi" w:hAnsiTheme="minorHAnsi" w:cstheme="minorHAnsi"/>
          <w:spacing w:val="-3"/>
        </w:rPr>
        <w:t xml:space="preserve"> </w:t>
      </w:r>
      <w:r w:rsidRPr="002757CD">
        <w:rPr>
          <w:rFonts w:asciiTheme="minorHAnsi" w:hAnsiTheme="minorHAnsi" w:cstheme="minorHAnsi"/>
        </w:rPr>
        <w:t>y que</w:t>
      </w:r>
      <w:r w:rsidRPr="002757CD">
        <w:rPr>
          <w:rFonts w:asciiTheme="minorHAnsi" w:hAnsiTheme="minorHAnsi" w:cstheme="minorHAnsi"/>
          <w:spacing w:val="-1"/>
        </w:rPr>
        <w:t xml:space="preserve"> </w:t>
      </w:r>
      <w:r w:rsidRPr="002757CD">
        <w:rPr>
          <w:rFonts w:asciiTheme="minorHAnsi" w:hAnsiTheme="minorHAnsi" w:cstheme="minorHAnsi"/>
        </w:rPr>
        <w:t>este</w:t>
      </w:r>
      <w:r w:rsidRPr="002757CD">
        <w:rPr>
          <w:rFonts w:asciiTheme="minorHAnsi" w:hAnsiTheme="minorHAnsi" w:cstheme="minorHAnsi"/>
          <w:spacing w:val="-1"/>
        </w:rPr>
        <w:t xml:space="preserve"> </w:t>
      </w:r>
      <w:r w:rsidRPr="002757CD">
        <w:rPr>
          <w:rFonts w:asciiTheme="minorHAnsi" w:hAnsiTheme="minorHAnsi" w:cstheme="minorHAnsi"/>
        </w:rPr>
        <w:t>proceso sea</w:t>
      </w:r>
      <w:r w:rsidRPr="002757CD">
        <w:rPr>
          <w:rFonts w:asciiTheme="minorHAnsi" w:hAnsiTheme="minorHAnsi" w:cstheme="minorHAnsi"/>
          <w:spacing w:val="-1"/>
        </w:rPr>
        <w:t xml:space="preserve"> </w:t>
      </w:r>
      <w:r w:rsidRPr="002757CD">
        <w:rPr>
          <w:rFonts w:asciiTheme="minorHAnsi" w:hAnsiTheme="minorHAnsi" w:cstheme="minorHAnsi"/>
        </w:rPr>
        <w:t>consciente</w:t>
      </w:r>
      <w:r w:rsidRPr="002757CD">
        <w:rPr>
          <w:rFonts w:asciiTheme="minorHAnsi" w:hAnsiTheme="minorHAnsi" w:cstheme="minorHAnsi"/>
          <w:spacing w:val="-3"/>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rPr>
        <w:t>sostenible</w:t>
      </w:r>
      <w:r w:rsidRPr="002757CD">
        <w:rPr>
          <w:rFonts w:asciiTheme="minorHAnsi" w:hAnsiTheme="minorHAnsi" w:cstheme="minorHAnsi"/>
          <w:spacing w:val="-1"/>
        </w:rPr>
        <w:t xml:space="preserve"> </w:t>
      </w:r>
      <w:r w:rsidRPr="002757CD">
        <w:rPr>
          <w:rFonts w:asciiTheme="minorHAnsi" w:hAnsiTheme="minorHAnsi" w:cstheme="minorHAnsi"/>
        </w:rPr>
        <w:t>en</w:t>
      </w:r>
      <w:r w:rsidRPr="002757CD">
        <w:rPr>
          <w:rFonts w:asciiTheme="minorHAnsi" w:hAnsiTheme="minorHAnsi" w:cstheme="minorHAnsi"/>
          <w:spacing w:val="-4"/>
        </w:rPr>
        <w:t xml:space="preserve"> </w:t>
      </w:r>
      <w:r w:rsidRPr="002757CD">
        <w:rPr>
          <w:rFonts w:asciiTheme="minorHAnsi" w:hAnsiTheme="minorHAnsi" w:cstheme="minorHAnsi"/>
        </w:rPr>
        <w:t>el</w:t>
      </w:r>
      <w:r w:rsidRPr="002757CD">
        <w:rPr>
          <w:rFonts w:asciiTheme="minorHAnsi" w:hAnsiTheme="minorHAnsi" w:cstheme="minorHAnsi"/>
          <w:spacing w:val="-1"/>
        </w:rPr>
        <w:t xml:space="preserve"> </w:t>
      </w:r>
      <w:r w:rsidRPr="002757CD">
        <w:rPr>
          <w:rFonts w:asciiTheme="minorHAnsi" w:hAnsiTheme="minorHAnsi" w:cstheme="minorHAnsi"/>
        </w:rPr>
        <w:t>tiempo,</w:t>
      </w:r>
      <w:r w:rsidRPr="002757CD">
        <w:rPr>
          <w:rFonts w:asciiTheme="minorHAnsi" w:hAnsiTheme="minorHAnsi" w:cstheme="minorHAnsi"/>
          <w:spacing w:val="-4"/>
        </w:rPr>
        <w:t xml:space="preserve"> </w:t>
      </w:r>
      <w:r w:rsidRPr="002757CD">
        <w:rPr>
          <w:rFonts w:asciiTheme="minorHAnsi" w:hAnsiTheme="minorHAnsi" w:cstheme="minorHAnsi"/>
        </w:rPr>
        <w:t>también</w:t>
      </w:r>
      <w:r w:rsidRPr="002757CD">
        <w:rPr>
          <w:rFonts w:asciiTheme="minorHAnsi" w:hAnsiTheme="minorHAnsi" w:cstheme="minorHAnsi"/>
          <w:spacing w:val="-2"/>
        </w:rPr>
        <w:t xml:space="preserve"> </w:t>
      </w:r>
      <w:r w:rsidRPr="002757CD">
        <w:rPr>
          <w:rFonts w:asciiTheme="minorHAnsi" w:hAnsiTheme="minorHAnsi" w:cstheme="minorHAnsi"/>
        </w:rPr>
        <w:t>se</w:t>
      </w:r>
      <w:r w:rsidRPr="002757CD">
        <w:rPr>
          <w:rFonts w:asciiTheme="minorHAnsi" w:hAnsiTheme="minorHAnsi" w:cstheme="minorHAnsi"/>
          <w:spacing w:val="-1"/>
        </w:rPr>
        <w:t xml:space="preserve"> </w:t>
      </w:r>
      <w:r w:rsidRPr="002757CD">
        <w:rPr>
          <w:rFonts w:asciiTheme="minorHAnsi" w:hAnsiTheme="minorHAnsi" w:cstheme="minorHAnsi"/>
        </w:rPr>
        <w:t>requiere:</w:t>
      </w:r>
    </w:p>
    <w:p w14:paraId="5059D3D5" w14:textId="77777777" w:rsidR="00F71CCF" w:rsidRPr="002757CD" w:rsidRDefault="00F71CCF">
      <w:pPr>
        <w:pStyle w:val="Textoindependiente"/>
        <w:spacing w:before="40"/>
        <w:rPr>
          <w:rFonts w:asciiTheme="minorHAnsi" w:hAnsiTheme="minorHAnsi" w:cstheme="minorHAnsi"/>
        </w:rPr>
      </w:pPr>
    </w:p>
    <w:p w14:paraId="212071FD" w14:textId="77777777" w:rsidR="00F71CCF" w:rsidRPr="002757CD" w:rsidRDefault="002757CD">
      <w:pPr>
        <w:pStyle w:val="Prrafodelista"/>
        <w:numPr>
          <w:ilvl w:val="2"/>
          <w:numId w:val="3"/>
        </w:numPr>
        <w:tabs>
          <w:tab w:val="left" w:pos="1221"/>
        </w:tabs>
        <w:spacing w:line="276" w:lineRule="auto"/>
        <w:ind w:left="1221" w:right="484"/>
        <w:rPr>
          <w:rFonts w:asciiTheme="minorHAnsi" w:hAnsiTheme="minorHAnsi" w:cstheme="minorHAnsi"/>
        </w:rPr>
      </w:pPr>
      <w:r w:rsidRPr="002757CD">
        <w:rPr>
          <w:rFonts w:asciiTheme="minorHAnsi" w:hAnsiTheme="minorHAnsi" w:cstheme="minorHAnsi"/>
        </w:rPr>
        <w:t>Capacitar al personal en el uso de herramientas digitales, metodologías ágiles y conceptos clave como arquitectura empresarial, seguridad de la información y continuidad del negocio.</w:t>
      </w:r>
    </w:p>
    <w:p w14:paraId="74C1C80E" w14:textId="77777777" w:rsidR="00F71CCF" w:rsidRPr="002757CD" w:rsidRDefault="002757CD">
      <w:pPr>
        <w:pStyle w:val="Prrafodelista"/>
        <w:numPr>
          <w:ilvl w:val="2"/>
          <w:numId w:val="3"/>
        </w:numPr>
        <w:tabs>
          <w:tab w:val="left" w:pos="1221"/>
        </w:tabs>
        <w:spacing w:before="2" w:line="273" w:lineRule="auto"/>
        <w:ind w:left="1221" w:right="477"/>
        <w:rPr>
          <w:rFonts w:asciiTheme="minorHAnsi" w:hAnsiTheme="minorHAnsi" w:cstheme="minorHAnsi"/>
        </w:rPr>
      </w:pPr>
      <w:r w:rsidRPr="002757CD">
        <w:rPr>
          <w:rFonts w:asciiTheme="minorHAnsi" w:hAnsiTheme="minorHAnsi" w:cstheme="minorHAnsi"/>
        </w:rPr>
        <w:t>Promover el desarrollo de habilidades en Analítica y la adopción de prácticas innovadoras para</w:t>
      </w:r>
      <w:r w:rsidRPr="002757CD">
        <w:rPr>
          <w:rFonts w:asciiTheme="minorHAnsi" w:hAnsiTheme="minorHAnsi" w:cstheme="minorHAnsi"/>
          <w:spacing w:val="80"/>
        </w:rPr>
        <w:t xml:space="preserve"> </w:t>
      </w:r>
      <w:r w:rsidRPr="002757CD">
        <w:rPr>
          <w:rFonts w:asciiTheme="minorHAnsi" w:hAnsiTheme="minorHAnsi" w:cstheme="minorHAnsi"/>
        </w:rPr>
        <w:t>optimizar los procesos y mejorar la toma de decisiones.</w:t>
      </w:r>
    </w:p>
    <w:p w14:paraId="4924B66C" w14:textId="77777777" w:rsidR="00F71CCF" w:rsidRPr="002757CD" w:rsidRDefault="00F71CCF">
      <w:pPr>
        <w:pStyle w:val="Textoindependiente"/>
        <w:spacing w:before="45"/>
        <w:rPr>
          <w:rFonts w:asciiTheme="minorHAnsi" w:hAnsiTheme="minorHAnsi" w:cstheme="minorHAnsi"/>
        </w:rPr>
      </w:pPr>
    </w:p>
    <w:p w14:paraId="20773876" w14:textId="77777777" w:rsidR="00F71CCF" w:rsidRPr="002757CD" w:rsidRDefault="002757CD">
      <w:pPr>
        <w:pStyle w:val="Textoindependiente"/>
        <w:ind w:left="502"/>
        <w:jc w:val="both"/>
        <w:rPr>
          <w:rFonts w:asciiTheme="minorHAnsi" w:hAnsiTheme="minorHAnsi" w:cstheme="minorHAnsi"/>
        </w:rPr>
      </w:pPr>
      <w:r w:rsidRPr="002757CD">
        <w:rPr>
          <w:rFonts w:asciiTheme="minorHAnsi" w:hAnsiTheme="minorHAnsi" w:cstheme="minorHAnsi"/>
        </w:rPr>
        <w:t>El</w:t>
      </w:r>
      <w:r w:rsidRPr="002757CD">
        <w:rPr>
          <w:rFonts w:asciiTheme="minorHAnsi" w:hAnsiTheme="minorHAnsi" w:cstheme="minorHAnsi"/>
          <w:spacing w:val="-4"/>
        </w:rPr>
        <w:t xml:space="preserve"> </w:t>
      </w:r>
      <w:r w:rsidRPr="002757CD">
        <w:rPr>
          <w:rFonts w:asciiTheme="minorHAnsi" w:hAnsiTheme="minorHAnsi" w:cstheme="minorHAnsi"/>
        </w:rPr>
        <w:t>plan</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gestión</w:t>
      </w:r>
      <w:r w:rsidRPr="002757CD">
        <w:rPr>
          <w:rFonts w:asciiTheme="minorHAnsi" w:hAnsiTheme="minorHAnsi" w:cstheme="minorHAnsi"/>
          <w:spacing w:val="-4"/>
        </w:rPr>
        <w:t xml:space="preserve"> </w:t>
      </w:r>
      <w:r w:rsidRPr="002757CD">
        <w:rPr>
          <w:rFonts w:asciiTheme="minorHAnsi" w:hAnsiTheme="minorHAnsi" w:cstheme="minorHAnsi"/>
        </w:rPr>
        <w:t>del</w:t>
      </w:r>
      <w:r w:rsidRPr="002757CD">
        <w:rPr>
          <w:rFonts w:asciiTheme="minorHAnsi" w:hAnsiTheme="minorHAnsi" w:cstheme="minorHAnsi"/>
          <w:spacing w:val="-4"/>
        </w:rPr>
        <w:t xml:space="preserve"> </w:t>
      </w:r>
      <w:r w:rsidRPr="002757CD">
        <w:rPr>
          <w:rFonts w:asciiTheme="minorHAnsi" w:hAnsiTheme="minorHAnsi" w:cstheme="minorHAnsi"/>
        </w:rPr>
        <w:t>cambio</w:t>
      </w:r>
      <w:r w:rsidRPr="002757CD">
        <w:rPr>
          <w:rFonts w:asciiTheme="minorHAnsi" w:hAnsiTheme="minorHAnsi" w:cstheme="minorHAnsi"/>
          <w:spacing w:val="-1"/>
        </w:rPr>
        <w:t xml:space="preserve"> </w:t>
      </w:r>
      <w:r w:rsidRPr="002757CD">
        <w:rPr>
          <w:rFonts w:asciiTheme="minorHAnsi" w:hAnsiTheme="minorHAnsi" w:cstheme="minorHAnsi"/>
        </w:rPr>
        <w:t>también</w:t>
      </w:r>
      <w:r w:rsidRPr="002757CD">
        <w:rPr>
          <w:rFonts w:asciiTheme="minorHAnsi" w:hAnsiTheme="minorHAnsi" w:cstheme="minorHAnsi"/>
          <w:spacing w:val="-4"/>
        </w:rPr>
        <w:t xml:space="preserve"> </w:t>
      </w:r>
      <w:r w:rsidRPr="002757CD">
        <w:rPr>
          <w:rFonts w:asciiTheme="minorHAnsi" w:hAnsiTheme="minorHAnsi" w:cstheme="minorHAnsi"/>
        </w:rPr>
        <w:t>debe</w:t>
      </w:r>
      <w:r w:rsidRPr="002757CD">
        <w:rPr>
          <w:rFonts w:asciiTheme="minorHAnsi" w:hAnsiTheme="minorHAnsi" w:cstheme="minorHAnsi"/>
          <w:spacing w:val="-3"/>
        </w:rPr>
        <w:t xml:space="preserve"> </w:t>
      </w:r>
      <w:r w:rsidRPr="002757CD">
        <w:rPr>
          <w:rFonts w:asciiTheme="minorHAnsi" w:hAnsiTheme="minorHAnsi" w:cstheme="minorHAnsi"/>
          <w:spacing w:val="-2"/>
        </w:rPr>
        <w:t>contemplar:</w:t>
      </w:r>
    </w:p>
    <w:p w14:paraId="18BDB793" w14:textId="77777777" w:rsidR="00F71CCF" w:rsidRPr="002757CD" w:rsidRDefault="002757CD">
      <w:pPr>
        <w:pStyle w:val="Prrafodelista"/>
        <w:numPr>
          <w:ilvl w:val="2"/>
          <w:numId w:val="3"/>
        </w:numPr>
        <w:tabs>
          <w:tab w:val="left" w:pos="1221"/>
        </w:tabs>
        <w:spacing w:before="200"/>
        <w:ind w:left="1221" w:hanging="359"/>
        <w:rPr>
          <w:rFonts w:asciiTheme="minorHAnsi" w:hAnsiTheme="minorHAnsi" w:cstheme="minorHAnsi"/>
        </w:rPr>
      </w:pPr>
      <w:r w:rsidRPr="002757CD">
        <w:rPr>
          <w:rFonts w:asciiTheme="minorHAnsi" w:hAnsiTheme="minorHAnsi" w:cstheme="minorHAnsi"/>
        </w:rPr>
        <w:t>Prácticas,</w:t>
      </w:r>
      <w:r w:rsidRPr="002757CD">
        <w:rPr>
          <w:rFonts w:asciiTheme="minorHAnsi" w:hAnsiTheme="minorHAnsi" w:cstheme="minorHAnsi"/>
          <w:spacing w:val="-15"/>
        </w:rPr>
        <w:t xml:space="preserve"> </w:t>
      </w:r>
      <w:r w:rsidRPr="002757CD">
        <w:rPr>
          <w:rFonts w:asciiTheme="minorHAnsi" w:hAnsiTheme="minorHAnsi" w:cstheme="minorHAnsi"/>
        </w:rPr>
        <w:t>procedimientos,</w:t>
      </w:r>
      <w:r w:rsidRPr="002757CD">
        <w:rPr>
          <w:rFonts w:asciiTheme="minorHAnsi" w:hAnsiTheme="minorHAnsi" w:cstheme="minorHAnsi"/>
          <w:spacing w:val="-12"/>
        </w:rPr>
        <w:t xml:space="preserve"> </w:t>
      </w:r>
      <w:r w:rsidRPr="002757CD">
        <w:rPr>
          <w:rFonts w:asciiTheme="minorHAnsi" w:hAnsiTheme="minorHAnsi" w:cstheme="minorHAnsi"/>
        </w:rPr>
        <w:t>recursos</w:t>
      </w:r>
      <w:r w:rsidRPr="002757CD">
        <w:rPr>
          <w:rFonts w:asciiTheme="minorHAnsi" w:hAnsiTheme="minorHAnsi" w:cstheme="minorHAnsi"/>
          <w:spacing w:val="64"/>
        </w:rPr>
        <w:t xml:space="preserve"> </w:t>
      </w:r>
      <w:r w:rsidRPr="002757CD">
        <w:rPr>
          <w:rFonts w:asciiTheme="minorHAnsi" w:hAnsiTheme="minorHAnsi" w:cstheme="minorHAnsi"/>
        </w:rPr>
        <w:t>y</w:t>
      </w:r>
      <w:r w:rsidRPr="002757CD">
        <w:rPr>
          <w:rFonts w:asciiTheme="minorHAnsi" w:hAnsiTheme="minorHAnsi" w:cstheme="minorHAnsi"/>
          <w:spacing w:val="66"/>
        </w:rPr>
        <w:t xml:space="preserve"> </w:t>
      </w:r>
      <w:r w:rsidRPr="002757CD">
        <w:rPr>
          <w:rFonts w:asciiTheme="minorHAnsi" w:hAnsiTheme="minorHAnsi" w:cstheme="minorHAnsi"/>
        </w:rPr>
        <w:t>herramientas</w:t>
      </w:r>
      <w:r w:rsidRPr="002757CD">
        <w:rPr>
          <w:rFonts w:asciiTheme="minorHAnsi" w:hAnsiTheme="minorHAnsi" w:cstheme="minorHAnsi"/>
          <w:spacing w:val="64"/>
        </w:rPr>
        <w:t xml:space="preserve"> </w:t>
      </w:r>
      <w:r w:rsidRPr="002757CD">
        <w:rPr>
          <w:rFonts w:asciiTheme="minorHAnsi" w:hAnsiTheme="minorHAnsi" w:cstheme="minorHAnsi"/>
        </w:rPr>
        <w:t>que</w:t>
      </w:r>
      <w:r w:rsidRPr="002757CD">
        <w:rPr>
          <w:rFonts w:asciiTheme="minorHAnsi" w:hAnsiTheme="minorHAnsi" w:cstheme="minorHAnsi"/>
          <w:spacing w:val="68"/>
        </w:rPr>
        <w:t xml:space="preserve"> </w:t>
      </w:r>
      <w:r w:rsidRPr="002757CD">
        <w:rPr>
          <w:rFonts w:asciiTheme="minorHAnsi" w:hAnsiTheme="minorHAnsi" w:cstheme="minorHAnsi"/>
        </w:rPr>
        <w:t>sean</w:t>
      </w:r>
      <w:r w:rsidRPr="002757CD">
        <w:rPr>
          <w:rFonts w:asciiTheme="minorHAnsi" w:hAnsiTheme="minorHAnsi" w:cstheme="minorHAnsi"/>
          <w:spacing w:val="-10"/>
        </w:rPr>
        <w:t xml:space="preserve"> </w:t>
      </w:r>
      <w:r w:rsidRPr="002757CD">
        <w:rPr>
          <w:rFonts w:asciiTheme="minorHAnsi" w:hAnsiTheme="minorHAnsi" w:cstheme="minorHAnsi"/>
        </w:rPr>
        <w:t>necesarias</w:t>
      </w:r>
      <w:r w:rsidRPr="002757CD">
        <w:rPr>
          <w:rFonts w:asciiTheme="minorHAnsi" w:hAnsiTheme="minorHAnsi" w:cstheme="minorHAnsi"/>
          <w:spacing w:val="-10"/>
        </w:rPr>
        <w:t xml:space="preserve"> </w:t>
      </w:r>
      <w:r w:rsidRPr="002757CD">
        <w:rPr>
          <w:rFonts w:asciiTheme="minorHAnsi" w:hAnsiTheme="minorHAnsi" w:cstheme="minorHAnsi"/>
        </w:rPr>
        <w:t>para</w:t>
      </w:r>
      <w:r w:rsidRPr="002757CD">
        <w:rPr>
          <w:rFonts w:asciiTheme="minorHAnsi" w:hAnsiTheme="minorHAnsi" w:cstheme="minorHAnsi"/>
          <w:spacing w:val="-12"/>
        </w:rPr>
        <w:t xml:space="preserve"> </w:t>
      </w:r>
      <w:r w:rsidRPr="002757CD">
        <w:rPr>
          <w:rFonts w:asciiTheme="minorHAnsi" w:hAnsiTheme="minorHAnsi" w:cstheme="minorHAnsi"/>
        </w:rPr>
        <w:t>lograr</w:t>
      </w:r>
      <w:r w:rsidRPr="002757CD">
        <w:rPr>
          <w:rFonts w:asciiTheme="minorHAnsi" w:hAnsiTheme="minorHAnsi" w:cstheme="minorHAnsi"/>
          <w:spacing w:val="-13"/>
        </w:rPr>
        <w:t xml:space="preserve"> </w:t>
      </w:r>
      <w:r w:rsidRPr="002757CD">
        <w:rPr>
          <w:rFonts w:asciiTheme="minorHAnsi" w:hAnsiTheme="minorHAnsi" w:cstheme="minorHAnsi"/>
        </w:rPr>
        <w:t>el</w:t>
      </w:r>
      <w:r w:rsidRPr="002757CD">
        <w:rPr>
          <w:rFonts w:asciiTheme="minorHAnsi" w:hAnsiTheme="minorHAnsi" w:cstheme="minorHAnsi"/>
          <w:spacing w:val="-11"/>
        </w:rPr>
        <w:t xml:space="preserve"> </w:t>
      </w:r>
      <w:r w:rsidRPr="002757CD">
        <w:rPr>
          <w:rFonts w:asciiTheme="minorHAnsi" w:hAnsiTheme="minorHAnsi" w:cstheme="minorHAnsi"/>
          <w:spacing w:val="-2"/>
        </w:rPr>
        <w:t>objetivo.</w:t>
      </w:r>
    </w:p>
    <w:p w14:paraId="4138386D" w14:textId="77777777" w:rsidR="00F71CCF" w:rsidRPr="002757CD" w:rsidRDefault="002757CD">
      <w:pPr>
        <w:pStyle w:val="Prrafodelista"/>
        <w:numPr>
          <w:ilvl w:val="2"/>
          <w:numId w:val="3"/>
        </w:numPr>
        <w:tabs>
          <w:tab w:val="left" w:pos="1221"/>
        </w:tabs>
        <w:spacing w:before="40" w:line="276" w:lineRule="auto"/>
        <w:ind w:left="1221" w:right="480"/>
        <w:rPr>
          <w:rFonts w:asciiTheme="minorHAnsi" w:hAnsiTheme="minorHAnsi" w:cstheme="minorHAnsi"/>
        </w:rPr>
      </w:pPr>
      <w:r w:rsidRPr="002757CD">
        <w:rPr>
          <w:rFonts w:asciiTheme="minorHAnsi" w:hAnsiTheme="minorHAnsi" w:cstheme="minorHAnsi"/>
        </w:rPr>
        <w:t>Proponer</w:t>
      </w:r>
      <w:r w:rsidRPr="002757CD">
        <w:rPr>
          <w:rFonts w:asciiTheme="minorHAnsi" w:hAnsiTheme="minorHAnsi" w:cstheme="minorHAnsi"/>
          <w:spacing w:val="-2"/>
        </w:rPr>
        <w:t xml:space="preserve"> </w:t>
      </w:r>
      <w:r w:rsidRPr="002757CD">
        <w:rPr>
          <w:rFonts w:asciiTheme="minorHAnsi" w:hAnsiTheme="minorHAnsi" w:cstheme="minorHAnsi"/>
        </w:rPr>
        <w:t>acciones</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mejora</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transformación</w:t>
      </w:r>
      <w:r w:rsidRPr="002757CD">
        <w:rPr>
          <w:rFonts w:asciiTheme="minorHAnsi" w:hAnsiTheme="minorHAnsi" w:cstheme="minorHAnsi"/>
          <w:spacing w:val="-3"/>
        </w:rPr>
        <w:t xml:space="preserve"> </w:t>
      </w:r>
      <w:r w:rsidRPr="002757CD">
        <w:rPr>
          <w:rFonts w:asciiTheme="minorHAnsi" w:hAnsiTheme="minorHAnsi" w:cstheme="minorHAnsi"/>
        </w:rPr>
        <w:t>a</w:t>
      </w:r>
      <w:r w:rsidRPr="002757CD">
        <w:rPr>
          <w:rFonts w:asciiTheme="minorHAnsi" w:hAnsiTheme="minorHAnsi" w:cstheme="minorHAnsi"/>
          <w:spacing w:val="-2"/>
        </w:rPr>
        <w:t xml:space="preserve"> </w:t>
      </w:r>
      <w:r w:rsidRPr="002757CD">
        <w:rPr>
          <w:rFonts w:asciiTheme="minorHAnsi" w:hAnsiTheme="minorHAnsi" w:cstheme="minorHAnsi"/>
        </w:rPr>
        <w:t>partir</w:t>
      </w:r>
      <w:r w:rsidRPr="002757CD">
        <w:rPr>
          <w:rFonts w:asciiTheme="minorHAnsi" w:hAnsiTheme="minorHAnsi" w:cstheme="minorHAnsi"/>
          <w:spacing w:val="-2"/>
        </w:rPr>
        <w:t xml:space="preserve"> </w:t>
      </w:r>
      <w:r w:rsidRPr="002757CD">
        <w:rPr>
          <w:rFonts w:asciiTheme="minorHAnsi" w:hAnsiTheme="minorHAnsi" w:cstheme="minorHAnsi"/>
        </w:rPr>
        <w:t>del</w:t>
      </w:r>
      <w:r w:rsidRPr="002757CD">
        <w:rPr>
          <w:rFonts w:asciiTheme="minorHAnsi" w:hAnsiTheme="minorHAnsi" w:cstheme="minorHAnsi"/>
          <w:spacing w:val="-2"/>
        </w:rPr>
        <w:t xml:space="preserve"> </w:t>
      </w:r>
      <w:r w:rsidRPr="002757CD">
        <w:rPr>
          <w:rFonts w:asciiTheme="minorHAnsi" w:hAnsiTheme="minorHAnsi" w:cstheme="minorHAnsi"/>
        </w:rPr>
        <w:t>monitoreo</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implementación</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su estrategia de Uso y Apropiación y de la aplicación de mecanismos de retroalimentación.</w:t>
      </w:r>
    </w:p>
    <w:p w14:paraId="24D98604" w14:textId="77777777" w:rsidR="00F71CCF" w:rsidRPr="002757CD" w:rsidRDefault="002757CD">
      <w:pPr>
        <w:pStyle w:val="Prrafodelista"/>
        <w:numPr>
          <w:ilvl w:val="2"/>
          <w:numId w:val="3"/>
        </w:numPr>
        <w:tabs>
          <w:tab w:val="left" w:pos="1221"/>
        </w:tabs>
        <w:spacing w:before="1" w:line="273" w:lineRule="auto"/>
        <w:ind w:left="1221" w:right="474"/>
        <w:rPr>
          <w:rFonts w:asciiTheme="minorHAnsi" w:hAnsiTheme="minorHAnsi" w:cstheme="minorHAnsi"/>
        </w:rPr>
      </w:pPr>
      <w:r w:rsidRPr="002757CD">
        <w:rPr>
          <w:rFonts w:asciiTheme="minorHAnsi" w:hAnsiTheme="minorHAnsi" w:cstheme="minorHAnsi"/>
        </w:rPr>
        <w:t>Propiciar</w:t>
      </w:r>
      <w:r w:rsidRPr="002757CD">
        <w:rPr>
          <w:rFonts w:asciiTheme="minorHAnsi" w:hAnsiTheme="minorHAnsi" w:cstheme="minorHAnsi"/>
          <w:spacing w:val="-13"/>
        </w:rPr>
        <w:t xml:space="preserve"> </w:t>
      </w:r>
      <w:r w:rsidRPr="002757CD">
        <w:rPr>
          <w:rFonts w:asciiTheme="minorHAnsi" w:hAnsiTheme="minorHAnsi" w:cstheme="minorHAnsi"/>
        </w:rPr>
        <w:t>una</w:t>
      </w:r>
      <w:r w:rsidRPr="002757CD">
        <w:rPr>
          <w:rFonts w:asciiTheme="minorHAnsi" w:hAnsiTheme="minorHAnsi" w:cstheme="minorHAnsi"/>
          <w:spacing w:val="-12"/>
        </w:rPr>
        <w:t xml:space="preserve"> </w:t>
      </w:r>
      <w:r w:rsidRPr="002757CD">
        <w:rPr>
          <w:rFonts w:asciiTheme="minorHAnsi" w:hAnsiTheme="minorHAnsi" w:cstheme="minorHAnsi"/>
        </w:rPr>
        <w:t>adecuada</w:t>
      </w:r>
      <w:r w:rsidRPr="002757CD">
        <w:rPr>
          <w:rFonts w:asciiTheme="minorHAnsi" w:hAnsiTheme="minorHAnsi" w:cstheme="minorHAnsi"/>
          <w:spacing w:val="-13"/>
        </w:rPr>
        <w:t xml:space="preserve"> </w:t>
      </w:r>
      <w:r w:rsidRPr="002757CD">
        <w:rPr>
          <w:rFonts w:asciiTheme="minorHAnsi" w:hAnsiTheme="minorHAnsi" w:cstheme="minorHAnsi"/>
        </w:rPr>
        <w:t>preparación</w:t>
      </w:r>
      <w:r w:rsidRPr="002757CD">
        <w:rPr>
          <w:rFonts w:asciiTheme="minorHAnsi" w:hAnsiTheme="minorHAnsi" w:cstheme="minorHAnsi"/>
          <w:spacing w:val="-13"/>
        </w:rPr>
        <w:t xml:space="preserve"> </w:t>
      </w:r>
      <w:r w:rsidRPr="002757CD">
        <w:rPr>
          <w:rFonts w:asciiTheme="minorHAnsi" w:hAnsiTheme="minorHAnsi" w:cstheme="minorHAnsi"/>
        </w:rPr>
        <w:t>del</w:t>
      </w:r>
      <w:r w:rsidRPr="002757CD">
        <w:rPr>
          <w:rFonts w:asciiTheme="minorHAnsi" w:hAnsiTheme="minorHAnsi" w:cstheme="minorHAnsi"/>
          <w:spacing w:val="-12"/>
        </w:rPr>
        <w:t xml:space="preserve"> </w:t>
      </w:r>
      <w:r w:rsidRPr="002757CD">
        <w:rPr>
          <w:rFonts w:asciiTheme="minorHAnsi" w:hAnsiTheme="minorHAnsi" w:cstheme="minorHAnsi"/>
        </w:rPr>
        <w:t>cambio</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gestión</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impactos</w:t>
      </w:r>
      <w:r w:rsidRPr="002757CD">
        <w:rPr>
          <w:rFonts w:asciiTheme="minorHAnsi" w:hAnsiTheme="minorHAnsi" w:cstheme="minorHAnsi"/>
          <w:spacing w:val="-12"/>
        </w:rPr>
        <w:t xml:space="preserve"> </w:t>
      </w:r>
      <w:r w:rsidRPr="002757CD">
        <w:rPr>
          <w:rFonts w:asciiTheme="minorHAnsi" w:hAnsiTheme="minorHAnsi" w:cstheme="minorHAnsi"/>
        </w:rPr>
        <w:t>derivados</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implantación de iniciativas de TI.</w:t>
      </w:r>
    </w:p>
    <w:p w14:paraId="47F707D1" w14:textId="77777777" w:rsidR="00F71CCF" w:rsidRPr="002757CD" w:rsidRDefault="00F71CCF">
      <w:pPr>
        <w:pStyle w:val="Prrafodelista"/>
        <w:spacing w:line="273" w:lineRule="auto"/>
        <w:rPr>
          <w:rFonts w:asciiTheme="minorHAnsi" w:hAnsiTheme="minorHAnsi" w:cstheme="minorHAnsi"/>
        </w:rPr>
        <w:sectPr w:rsidR="00F71CCF" w:rsidRPr="002757CD">
          <w:pgSz w:w="12240" w:h="15840"/>
          <w:pgMar w:top="1660" w:right="720" w:bottom="2160" w:left="1080" w:header="708" w:footer="1968" w:gutter="0"/>
          <w:cols w:space="720"/>
        </w:sectPr>
      </w:pPr>
    </w:p>
    <w:p w14:paraId="6AF3B7E3" w14:textId="77777777" w:rsidR="00F71CCF" w:rsidRPr="002757CD" w:rsidRDefault="002757CD">
      <w:pPr>
        <w:pStyle w:val="Textoindependiente"/>
        <w:spacing w:line="276" w:lineRule="auto"/>
        <w:ind w:left="502" w:right="475"/>
        <w:jc w:val="both"/>
        <w:rPr>
          <w:rFonts w:asciiTheme="minorHAnsi" w:hAnsiTheme="minorHAnsi" w:cstheme="minorHAnsi"/>
        </w:rPr>
      </w:pPr>
      <w:r w:rsidRPr="002757CD">
        <w:rPr>
          <w:rFonts w:asciiTheme="minorHAnsi" w:hAnsiTheme="minorHAnsi" w:cstheme="minorHAnsi"/>
        </w:rPr>
        <w:lastRenderedPageBreak/>
        <w:t>Para potenciar el desarrollo de competencias clave, se debe garantizar la sinergia con la Subgerencia de Talento Humano, incorporando al plan de capacitación institucional cursos especializados en seguridad digital, analítica de datos, inteligencia artificial y servicios centrados en el usuario.</w:t>
      </w:r>
    </w:p>
    <w:p w14:paraId="22E26CF0" w14:textId="77777777" w:rsidR="00F71CCF" w:rsidRPr="002757CD" w:rsidRDefault="00F71CCF">
      <w:pPr>
        <w:pStyle w:val="Textoindependiente"/>
        <w:spacing w:before="33"/>
        <w:rPr>
          <w:rFonts w:asciiTheme="minorHAnsi" w:hAnsiTheme="minorHAnsi" w:cstheme="minorHAnsi"/>
        </w:rPr>
      </w:pPr>
    </w:p>
    <w:p w14:paraId="6379F533" w14:textId="77777777" w:rsidR="00F71CCF" w:rsidRPr="002757CD" w:rsidRDefault="002757CD">
      <w:pPr>
        <w:pStyle w:val="Textoindependiente"/>
        <w:spacing w:line="276" w:lineRule="auto"/>
        <w:ind w:left="502" w:right="477"/>
        <w:jc w:val="both"/>
        <w:rPr>
          <w:rFonts w:asciiTheme="minorHAnsi" w:hAnsiTheme="minorHAnsi" w:cstheme="minorHAnsi"/>
        </w:rPr>
      </w:pPr>
      <w:r w:rsidRPr="002757CD">
        <w:rPr>
          <w:rFonts w:asciiTheme="minorHAnsi" w:hAnsiTheme="minorHAnsi" w:cstheme="minorHAnsi"/>
        </w:rPr>
        <w:t>También se debe promover el uso y apropiación de los diferentes repositorios que faciliten la gestión del conocimiento y el intercambio de lecciones aprendidas orientadas al mejoramiento del servicio al ciudadano y finalmente, se sugiere la implementación de mecanismos que permitan evaluar el desarrollo de competencias y habilidades digitales en todos los funcionarios de la entidad.</w:t>
      </w:r>
    </w:p>
    <w:p w14:paraId="58C08057" w14:textId="77777777" w:rsidR="00F71CCF" w:rsidRPr="002757CD" w:rsidRDefault="00F71CCF">
      <w:pPr>
        <w:pStyle w:val="Textoindependiente"/>
        <w:spacing w:before="39"/>
        <w:rPr>
          <w:rFonts w:asciiTheme="minorHAnsi" w:hAnsiTheme="minorHAnsi" w:cstheme="minorHAnsi"/>
        </w:rPr>
      </w:pPr>
    </w:p>
    <w:p w14:paraId="6C086923" w14:textId="77777777" w:rsidR="00F71CCF" w:rsidRPr="002757CD" w:rsidRDefault="002757CD">
      <w:pPr>
        <w:pStyle w:val="Textoindependiente"/>
        <w:spacing w:line="276" w:lineRule="auto"/>
        <w:ind w:left="502" w:right="479"/>
        <w:jc w:val="both"/>
        <w:rPr>
          <w:rFonts w:asciiTheme="minorHAnsi" w:hAnsiTheme="minorHAnsi" w:cstheme="minorHAnsi"/>
        </w:rPr>
      </w:pPr>
      <w:r w:rsidRPr="002757CD">
        <w:rPr>
          <w:rFonts w:asciiTheme="minorHAnsi" w:hAnsiTheme="minorHAnsi" w:cstheme="minorHAnsi"/>
        </w:rPr>
        <w:t>Para complementar el éxito de la estrategia de TI, la Gerencia de Tecnología debe liderar un plan de comunicación</w:t>
      </w:r>
      <w:r w:rsidRPr="002757CD">
        <w:rPr>
          <w:rFonts w:asciiTheme="minorHAnsi" w:hAnsiTheme="minorHAnsi" w:cstheme="minorHAnsi"/>
          <w:spacing w:val="-13"/>
        </w:rPr>
        <w:t xml:space="preserve"> </w:t>
      </w:r>
      <w:r w:rsidRPr="002757CD">
        <w:rPr>
          <w:rFonts w:asciiTheme="minorHAnsi" w:hAnsiTheme="minorHAnsi" w:cstheme="minorHAnsi"/>
        </w:rPr>
        <w:t>integral</w:t>
      </w:r>
      <w:r w:rsidRPr="002757CD">
        <w:rPr>
          <w:rFonts w:asciiTheme="minorHAnsi" w:hAnsiTheme="minorHAnsi" w:cstheme="minorHAnsi"/>
          <w:spacing w:val="-12"/>
        </w:rPr>
        <w:t xml:space="preserve"> </w:t>
      </w:r>
      <w:r w:rsidRPr="002757CD">
        <w:rPr>
          <w:rFonts w:asciiTheme="minorHAnsi" w:hAnsiTheme="minorHAnsi" w:cstheme="minorHAnsi"/>
        </w:rPr>
        <w:t>que</w:t>
      </w:r>
      <w:r w:rsidRPr="002757CD">
        <w:rPr>
          <w:rFonts w:asciiTheme="minorHAnsi" w:hAnsiTheme="minorHAnsi" w:cstheme="minorHAnsi"/>
          <w:spacing w:val="-13"/>
        </w:rPr>
        <w:t xml:space="preserve"> </w:t>
      </w:r>
      <w:r w:rsidRPr="002757CD">
        <w:rPr>
          <w:rFonts w:asciiTheme="minorHAnsi" w:hAnsiTheme="minorHAnsi" w:cstheme="minorHAnsi"/>
        </w:rPr>
        <w:t>abarque</w:t>
      </w:r>
      <w:r w:rsidRPr="002757CD">
        <w:rPr>
          <w:rFonts w:asciiTheme="minorHAnsi" w:hAnsiTheme="minorHAnsi" w:cstheme="minorHAnsi"/>
          <w:spacing w:val="-12"/>
        </w:rPr>
        <w:t xml:space="preserve"> </w:t>
      </w:r>
      <w:r w:rsidRPr="002757CD">
        <w:rPr>
          <w:rFonts w:asciiTheme="minorHAnsi" w:hAnsiTheme="minorHAnsi" w:cstheme="minorHAnsi"/>
        </w:rPr>
        <w:t>todos</w:t>
      </w:r>
      <w:r w:rsidRPr="002757CD">
        <w:rPr>
          <w:rFonts w:asciiTheme="minorHAnsi" w:hAnsiTheme="minorHAnsi" w:cstheme="minorHAnsi"/>
          <w:spacing w:val="-13"/>
        </w:rPr>
        <w:t xml:space="preserve"> </w:t>
      </w:r>
      <w:r w:rsidRPr="002757CD">
        <w:rPr>
          <w:rFonts w:asciiTheme="minorHAnsi" w:hAnsiTheme="minorHAnsi" w:cstheme="minorHAnsi"/>
        </w:rPr>
        <w:t>los</w:t>
      </w:r>
      <w:r w:rsidRPr="002757CD">
        <w:rPr>
          <w:rFonts w:asciiTheme="minorHAnsi" w:hAnsiTheme="minorHAnsi" w:cstheme="minorHAnsi"/>
          <w:spacing w:val="-12"/>
        </w:rPr>
        <w:t xml:space="preserve"> </w:t>
      </w:r>
      <w:r w:rsidRPr="002757CD">
        <w:rPr>
          <w:rFonts w:asciiTheme="minorHAnsi" w:hAnsiTheme="minorHAnsi" w:cstheme="minorHAnsi"/>
        </w:rPr>
        <w:t>aspectos</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su</w:t>
      </w:r>
      <w:r w:rsidRPr="002757CD">
        <w:rPr>
          <w:rFonts w:asciiTheme="minorHAnsi" w:hAnsiTheme="minorHAnsi" w:cstheme="minorHAnsi"/>
          <w:spacing w:val="-12"/>
        </w:rPr>
        <w:t xml:space="preserve"> </w:t>
      </w:r>
      <w:r w:rsidRPr="002757CD">
        <w:rPr>
          <w:rFonts w:asciiTheme="minorHAnsi" w:hAnsiTheme="minorHAnsi" w:cstheme="minorHAnsi"/>
        </w:rPr>
        <w:t>gestión</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operación,</w:t>
      </w:r>
      <w:r w:rsidRPr="002757CD">
        <w:rPr>
          <w:rFonts w:asciiTheme="minorHAnsi" w:hAnsiTheme="minorHAnsi" w:cstheme="minorHAnsi"/>
          <w:spacing w:val="-13"/>
        </w:rPr>
        <w:t xml:space="preserve"> </w:t>
      </w:r>
      <w:r w:rsidRPr="002757CD">
        <w:rPr>
          <w:rFonts w:asciiTheme="minorHAnsi" w:hAnsiTheme="minorHAnsi" w:cstheme="minorHAnsi"/>
        </w:rPr>
        <w:t>garantizando</w:t>
      </w:r>
      <w:r w:rsidRPr="002757CD">
        <w:rPr>
          <w:rFonts w:asciiTheme="minorHAnsi" w:hAnsiTheme="minorHAnsi" w:cstheme="minorHAnsi"/>
          <w:spacing w:val="-12"/>
        </w:rPr>
        <w:t xml:space="preserve"> </w:t>
      </w:r>
      <w:r w:rsidRPr="002757CD">
        <w:rPr>
          <w:rFonts w:asciiTheme="minorHAnsi" w:hAnsiTheme="minorHAnsi" w:cstheme="minorHAnsi"/>
        </w:rPr>
        <w:t>una</w:t>
      </w:r>
      <w:r w:rsidRPr="002757CD">
        <w:rPr>
          <w:rFonts w:asciiTheme="minorHAnsi" w:hAnsiTheme="minorHAnsi" w:cstheme="minorHAnsi"/>
          <w:spacing w:val="-13"/>
        </w:rPr>
        <w:t xml:space="preserve"> </w:t>
      </w:r>
      <w:r w:rsidRPr="002757CD">
        <w:rPr>
          <w:rFonts w:asciiTheme="minorHAnsi" w:hAnsiTheme="minorHAnsi" w:cstheme="minorHAnsi"/>
        </w:rPr>
        <w:t>difusión efectiva en toda la organización a través de los diferentes canales disponibles.</w:t>
      </w:r>
    </w:p>
    <w:p w14:paraId="19B65443" w14:textId="77777777" w:rsidR="00F71CCF" w:rsidRPr="002757CD" w:rsidRDefault="00F71CCF">
      <w:pPr>
        <w:pStyle w:val="Textoindependiente"/>
        <w:spacing w:before="73"/>
        <w:rPr>
          <w:rFonts w:asciiTheme="minorHAnsi" w:hAnsiTheme="minorHAnsi" w:cstheme="minorHAnsi"/>
        </w:rPr>
      </w:pPr>
    </w:p>
    <w:p w14:paraId="02CB3B3A" w14:textId="77777777" w:rsidR="00F71CCF" w:rsidRPr="002757CD" w:rsidRDefault="002757CD">
      <w:pPr>
        <w:pStyle w:val="Ttulo3"/>
        <w:numPr>
          <w:ilvl w:val="0"/>
          <w:numId w:val="12"/>
        </w:numPr>
        <w:tabs>
          <w:tab w:val="left" w:pos="1221"/>
        </w:tabs>
        <w:ind w:left="1221" w:hanging="719"/>
        <w:jc w:val="left"/>
        <w:rPr>
          <w:rFonts w:asciiTheme="minorHAnsi" w:hAnsiTheme="minorHAnsi" w:cstheme="minorHAnsi"/>
          <w:sz w:val="22"/>
          <w:szCs w:val="22"/>
        </w:rPr>
      </w:pPr>
      <w:bookmarkStart w:id="49" w:name="_bookmark48"/>
      <w:bookmarkEnd w:id="49"/>
      <w:r w:rsidRPr="002757CD">
        <w:rPr>
          <w:rFonts w:asciiTheme="minorHAnsi" w:hAnsiTheme="minorHAnsi" w:cstheme="minorHAnsi"/>
          <w:sz w:val="22"/>
          <w:szCs w:val="22"/>
        </w:rPr>
        <w:t>HALLAZGOS</w:t>
      </w:r>
      <w:r w:rsidRPr="002757CD">
        <w:rPr>
          <w:rFonts w:asciiTheme="minorHAnsi" w:hAnsiTheme="minorHAnsi" w:cstheme="minorHAnsi"/>
          <w:spacing w:val="-2"/>
          <w:sz w:val="22"/>
          <w:szCs w:val="22"/>
        </w:rPr>
        <w:t xml:space="preserve"> </w:t>
      </w:r>
      <w:r w:rsidRPr="002757CD">
        <w:rPr>
          <w:rFonts w:asciiTheme="minorHAnsi" w:hAnsiTheme="minorHAnsi" w:cstheme="minorHAnsi"/>
          <w:sz w:val="22"/>
          <w:szCs w:val="22"/>
        </w:rPr>
        <w:t>Y</w:t>
      </w:r>
      <w:r w:rsidRPr="002757CD">
        <w:rPr>
          <w:rFonts w:asciiTheme="minorHAnsi" w:hAnsiTheme="minorHAnsi" w:cstheme="minorHAnsi"/>
          <w:spacing w:val="-3"/>
          <w:sz w:val="22"/>
          <w:szCs w:val="22"/>
        </w:rPr>
        <w:t xml:space="preserve"> </w:t>
      </w:r>
      <w:r w:rsidRPr="002757CD">
        <w:rPr>
          <w:rFonts w:asciiTheme="minorHAnsi" w:hAnsiTheme="minorHAnsi" w:cstheme="minorHAnsi"/>
          <w:spacing w:val="-2"/>
          <w:sz w:val="22"/>
          <w:szCs w:val="22"/>
        </w:rPr>
        <w:t>BRECHAS</w:t>
      </w:r>
    </w:p>
    <w:p w14:paraId="49ABCBFA" w14:textId="77777777" w:rsidR="00F71CCF" w:rsidRPr="002757CD" w:rsidRDefault="00F71CCF">
      <w:pPr>
        <w:pStyle w:val="Textoindependiente"/>
        <w:spacing w:before="57"/>
        <w:rPr>
          <w:rFonts w:asciiTheme="minorHAnsi" w:hAnsiTheme="minorHAnsi" w:cstheme="minorHAnsi"/>
          <w:b/>
        </w:rPr>
      </w:pPr>
    </w:p>
    <w:p w14:paraId="5EBD2098" w14:textId="77777777" w:rsidR="00F71CCF" w:rsidRPr="002757CD" w:rsidRDefault="002757CD">
      <w:pPr>
        <w:pStyle w:val="Textoindependiente"/>
        <w:spacing w:line="276" w:lineRule="auto"/>
        <w:ind w:left="502" w:right="476"/>
        <w:jc w:val="both"/>
        <w:rPr>
          <w:rFonts w:asciiTheme="minorHAnsi" w:hAnsiTheme="minorHAnsi" w:cstheme="minorHAnsi"/>
        </w:rPr>
      </w:pPr>
      <w:r w:rsidRPr="002757CD">
        <w:rPr>
          <w:rFonts w:asciiTheme="minorHAnsi" w:hAnsiTheme="minorHAnsi" w:cstheme="minorHAnsi"/>
        </w:rPr>
        <w:t>Invertir en el cierre de las brechas de TI en la UAECD es una decisión estratégica que permitirá optimizar recursos,</w:t>
      </w:r>
      <w:r w:rsidRPr="002757CD">
        <w:rPr>
          <w:rFonts w:asciiTheme="minorHAnsi" w:hAnsiTheme="minorHAnsi" w:cstheme="minorHAnsi"/>
          <w:spacing w:val="-13"/>
        </w:rPr>
        <w:t xml:space="preserve"> </w:t>
      </w:r>
      <w:r w:rsidRPr="002757CD">
        <w:rPr>
          <w:rFonts w:asciiTheme="minorHAnsi" w:hAnsiTheme="minorHAnsi" w:cstheme="minorHAnsi"/>
        </w:rPr>
        <w:t>mejorar</w:t>
      </w:r>
      <w:r w:rsidRPr="002757CD">
        <w:rPr>
          <w:rFonts w:asciiTheme="minorHAnsi" w:hAnsiTheme="minorHAnsi" w:cstheme="minorHAnsi"/>
          <w:spacing w:val="-12"/>
        </w:rPr>
        <w:t xml:space="preserve"> </w:t>
      </w:r>
      <w:r w:rsidRPr="002757CD">
        <w:rPr>
          <w:rFonts w:asciiTheme="minorHAnsi" w:hAnsiTheme="minorHAnsi" w:cstheme="minorHAnsi"/>
        </w:rPr>
        <w:t>la</w:t>
      </w:r>
      <w:r w:rsidRPr="002757CD">
        <w:rPr>
          <w:rFonts w:asciiTheme="minorHAnsi" w:hAnsiTheme="minorHAnsi" w:cstheme="minorHAnsi"/>
          <w:spacing w:val="-13"/>
        </w:rPr>
        <w:t xml:space="preserve"> </w:t>
      </w:r>
      <w:r w:rsidRPr="002757CD">
        <w:rPr>
          <w:rFonts w:asciiTheme="minorHAnsi" w:hAnsiTheme="minorHAnsi" w:cstheme="minorHAnsi"/>
        </w:rPr>
        <w:t>calidad</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los</w:t>
      </w:r>
      <w:r w:rsidRPr="002757CD">
        <w:rPr>
          <w:rFonts w:asciiTheme="minorHAnsi" w:hAnsiTheme="minorHAnsi" w:cstheme="minorHAnsi"/>
          <w:spacing w:val="-12"/>
        </w:rPr>
        <w:t xml:space="preserve"> </w:t>
      </w:r>
      <w:r w:rsidRPr="002757CD">
        <w:rPr>
          <w:rFonts w:asciiTheme="minorHAnsi" w:hAnsiTheme="minorHAnsi" w:cstheme="minorHAnsi"/>
        </w:rPr>
        <w:t>servicios</w:t>
      </w:r>
      <w:r w:rsidRPr="002757CD">
        <w:rPr>
          <w:rFonts w:asciiTheme="minorHAnsi" w:hAnsiTheme="minorHAnsi" w:cstheme="minorHAnsi"/>
          <w:spacing w:val="-13"/>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potenciar</w:t>
      </w:r>
      <w:r w:rsidRPr="002757CD">
        <w:rPr>
          <w:rFonts w:asciiTheme="minorHAnsi" w:hAnsiTheme="minorHAnsi" w:cstheme="minorHAnsi"/>
          <w:spacing w:val="-12"/>
        </w:rPr>
        <w:t xml:space="preserve"> </w:t>
      </w:r>
      <w:r w:rsidRPr="002757CD">
        <w:rPr>
          <w:rFonts w:asciiTheme="minorHAnsi" w:hAnsiTheme="minorHAnsi" w:cstheme="minorHAnsi"/>
        </w:rPr>
        <w:t>la</w:t>
      </w:r>
      <w:r w:rsidRPr="002757CD">
        <w:rPr>
          <w:rFonts w:asciiTheme="minorHAnsi" w:hAnsiTheme="minorHAnsi" w:cstheme="minorHAnsi"/>
          <w:spacing w:val="-13"/>
        </w:rPr>
        <w:t xml:space="preserve"> </w:t>
      </w:r>
      <w:r w:rsidRPr="002757CD">
        <w:rPr>
          <w:rFonts w:asciiTheme="minorHAnsi" w:hAnsiTheme="minorHAnsi" w:cstheme="minorHAnsi"/>
        </w:rPr>
        <w:t>innovación</w:t>
      </w:r>
      <w:r w:rsidRPr="002757CD">
        <w:rPr>
          <w:rFonts w:asciiTheme="minorHAnsi" w:hAnsiTheme="minorHAnsi" w:cstheme="minorHAnsi"/>
          <w:spacing w:val="-12"/>
        </w:rPr>
        <w:t xml:space="preserve"> </w:t>
      </w:r>
      <w:r w:rsidRPr="002757CD">
        <w:rPr>
          <w:rFonts w:asciiTheme="minorHAnsi" w:hAnsiTheme="minorHAnsi" w:cstheme="minorHAnsi"/>
        </w:rPr>
        <w:t>al</w:t>
      </w:r>
      <w:r w:rsidRPr="002757CD">
        <w:rPr>
          <w:rFonts w:asciiTheme="minorHAnsi" w:hAnsiTheme="minorHAnsi" w:cstheme="minorHAnsi"/>
          <w:spacing w:val="-13"/>
        </w:rPr>
        <w:t xml:space="preserve"> </w:t>
      </w:r>
      <w:r w:rsidRPr="002757CD">
        <w:rPr>
          <w:rFonts w:asciiTheme="minorHAnsi" w:hAnsiTheme="minorHAnsi" w:cstheme="minorHAnsi"/>
        </w:rPr>
        <w:t>interior</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la</w:t>
      </w:r>
      <w:r w:rsidRPr="002757CD">
        <w:rPr>
          <w:rFonts w:asciiTheme="minorHAnsi" w:hAnsiTheme="minorHAnsi" w:cstheme="minorHAnsi"/>
          <w:spacing w:val="-12"/>
        </w:rPr>
        <w:t xml:space="preserve"> </w:t>
      </w:r>
      <w:r w:rsidRPr="002757CD">
        <w:rPr>
          <w:rFonts w:asciiTheme="minorHAnsi" w:hAnsiTheme="minorHAnsi" w:cstheme="minorHAnsi"/>
        </w:rPr>
        <w:t>entidad.</w:t>
      </w:r>
      <w:r w:rsidRPr="002757CD">
        <w:rPr>
          <w:rFonts w:asciiTheme="minorHAnsi" w:hAnsiTheme="minorHAnsi" w:cstheme="minorHAnsi"/>
          <w:spacing w:val="-12"/>
        </w:rPr>
        <w:t xml:space="preserve"> </w:t>
      </w:r>
      <w:r w:rsidRPr="002757CD">
        <w:rPr>
          <w:rFonts w:asciiTheme="minorHAnsi" w:hAnsiTheme="minorHAnsi" w:cstheme="minorHAnsi"/>
        </w:rPr>
        <w:t>Estas</w:t>
      </w:r>
      <w:r w:rsidRPr="002757CD">
        <w:rPr>
          <w:rFonts w:asciiTheme="minorHAnsi" w:hAnsiTheme="minorHAnsi" w:cstheme="minorHAnsi"/>
          <w:spacing w:val="-13"/>
        </w:rPr>
        <w:t xml:space="preserve"> </w:t>
      </w:r>
      <w:r w:rsidRPr="002757CD">
        <w:rPr>
          <w:rFonts w:asciiTheme="minorHAnsi" w:hAnsiTheme="minorHAnsi" w:cstheme="minorHAnsi"/>
        </w:rPr>
        <w:t>brechas, que se</w:t>
      </w:r>
      <w:r w:rsidRPr="002757CD">
        <w:rPr>
          <w:rFonts w:asciiTheme="minorHAnsi" w:hAnsiTheme="minorHAnsi" w:cstheme="minorHAnsi"/>
          <w:spacing w:val="-3"/>
        </w:rPr>
        <w:t xml:space="preserve"> </w:t>
      </w:r>
      <w:r w:rsidRPr="002757CD">
        <w:rPr>
          <w:rFonts w:asciiTheme="minorHAnsi" w:hAnsiTheme="minorHAnsi" w:cstheme="minorHAnsi"/>
        </w:rPr>
        <w:t>manifiestan</w:t>
      </w:r>
      <w:r w:rsidRPr="002757CD">
        <w:rPr>
          <w:rFonts w:asciiTheme="minorHAnsi" w:hAnsiTheme="minorHAnsi" w:cstheme="minorHAnsi"/>
          <w:spacing w:val="-4"/>
        </w:rPr>
        <w:t xml:space="preserve"> </w:t>
      </w:r>
      <w:r w:rsidRPr="002757CD">
        <w:rPr>
          <w:rFonts w:asciiTheme="minorHAnsi" w:hAnsiTheme="minorHAnsi" w:cstheme="minorHAnsi"/>
        </w:rPr>
        <w:t>en</w:t>
      </w:r>
      <w:r w:rsidRPr="002757CD">
        <w:rPr>
          <w:rFonts w:asciiTheme="minorHAnsi" w:hAnsiTheme="minorHAnsi" w:cstheme="minorHAnsi"/>
          <w:spacing w:val="-1"/>
        </w:rPr>
        <w:t xml:space="preserve"> </w:t>
      </w:r>
      <w:r w:rsidRPr="002757CD">
        <w:rPr>
          <w:rFonts w:asciiTheme="minorHAnsi" w:hAnsiTheme="minorHAnsi" w:cstheme="minorHAnsi"/>
        </w:rPr>
        <w:t>infraestructura,</w:t>
      </w:r>
      <w:r w:rsidRPr="002757CD">
        <w:rPr>
          <w:rFonts w:asciiTheme="minorHAnsi" w:hAnsiTheme="minorHAnsi" w:cstheme="minorHAnsi"/>
          <w:spacing w:val="-3"/>
        </w:rPr>
        <w:t xml:space="preserve"> </w:t>
      </w:r>
      <w:r w:rsidRPr="002757CD">
        <w:rPr>
          <w:rFonts w:asciiTheme="minorHAnsi" w:hAnsiTheme="minorHAnsi" w:cstheme="minorHAnsi"/>
        </w:rPr>
        <w:t>software,</w:t>
      </w:r>
      <w:r w:rsidRPr="002757CD">
        <w:rPr>
          <w:rFonts w:asciiTheme="minorHAnsi" w:hAnsiTheme="minorHAnsi" w:cstheme="minorHAnsi"/>
          <w:spacing w:val="-1"/>
        </w:rPr>
        <w:t xml:space="preserve"> </w:t>
      </w:r>
      <w:r w:rsidRPr="002757CD">
        <w:rPr>
          <w:rFonts w:asciiTheme="minorHAnsi" w:hAnsiTheme="minorHAnsi" w:cstheme="minorHAnsi"/>
        </w:rPr>
        <w:t>datos, procesos,</w:t>
      </w:r>
      <w:r w:rsidRPr="002757CD">
        <w:rPr>
          <w:rFonts w:asciiTheme="minorHAnsi" w:hAnsiTheme="minorHAnsi" w:cstheme="minorHAnsi"/>
          <w:spacing w:val="-3"/>
        </w:rPr>
        <w:t xml:space="preserve"> </w:t>
      </w:r>
      <w:r w:rsidRPr="002757CD">
        <w:rPr>
          <w:rFonts w:asciiTheme="minorHAnsi" w:hAnsiTheme="minorHAnsi" w:cstheme="minorHAnsi"/>
        </w:rPr>
        <w:t>etc.,</w:t>
      </w:r>
      <w:r w:rsidRPr="002757CD">
        <w:rPr>
          <w:rFonts w:asciiTheme="minorHAnsi" w:hAnsiTheme="minorHAnsi" w:cstheme="minorHAnsi"/>
          <w:spacing w:val="-3"/>
        </w:rPr>
        <w:t xml:space="preserve"> </w:t>
      </w:r>
      <w:r w:rsidRPr="002757CD">
        <w:rPr>
          <w:rFonts w:asciiTheme="minorHAnsi" w:hAnsiTheme="minorHAnsi" w:cstheme="minorHAnsi"/>
        </w:rPr>
        <w:t>representan</w:t>
      </w:r>
      <w:r w:rsidRPr="002757CD">
        <w:rPr>
          <w:rFonts w:asciiTheme="minorHAnsi" w:hAnsiTheme="minorHAnsi" w:cstheme="minorHAnsi"/>
          <w:spacing w:val="-1"/>
        </w:rPr>
        <w:t xml:space="preserve"> </w:t>
      </w:r>
      <w:r w:rsidRPr="002757CD">
        <w:rPr>
          <w:rFonts w:asciiTheme="minorHAnsi" w:hAnsiTheme="minorHAnsi" w:cstheme="minorHAnsi"/>
        </w:rPr>
        <w:t>barreras</w:t>
      </w:r>
      <w:r w:rsidRPr="002757CD">
        <w:rPr>
          <w:rFonts w:asciiTheme="minorHAnsi" w:hAnsiTheme="minorHAnsi" w:cstheme="minorHAnsi"/>
          <w:spacing w:val="-3"/>
        </w:rPr>
        <w:t xml:space="preserve"> </w:t>
      </w:r>
      <w:r w:rsidRPr="002757CD">
        <w:rPr>
          <w:rFonts w:asciiTheme="minorHAnsi" w:hAnsiTheme="minorHAnsi" w:cstheme="minorHAnsi"/>
        </w:rPr>
        <w:t>para</w:t>
      </w:r>
      <w:r w:rsidRPr="002757CD">
        <w:rPr>
          <w:rFonts w:asciiTheme="minorHAnsi" w:hAnsiTheme="minorHAnsi" w:cstheme="minorHAnsi"/>
          <w:spacing w:val="-1"/>
        </w:rPr>
        <w:t xml:space="preserve"> </w:t>
      </w:r>
      <w:r w:rsidRPr="002757CD">
        <w:rPr>
          <w:rFonts w:asciiTheme="minorHAnsi" w:hAnsiTheme="minorHAnsi" w:cstheme="minorHAnsi"/>
        </w:rPr>
        <w:t>alcanzar el máximo potencial tecnológico de la entidad.</w:t>
      </w:r>
    </w:p>
    <w:p w14:paraId="189851D8" w14:textId="77777777" w:rsidR="00F71CCF" w:rsidRPr="002757CD" w:rsidRDefault="00F71CCF">
      <w:pPr>
        <w:pStyle w:val="Textoindependiente"/>
        <w:spacing w:before="40"/>
        <w:rPr>
          <w:rFonts w:asciiTheme="minorHAnsi" w:hAnsiTheme="minorHAnsi" w:cstheme="minorHAnsi"/>
        </w:rPr>
      </w:pPr>
    </w:p>
    <w:p w14:paraId="26889127" w14:textId="77777777" w:rsidR="00F71CCF" w:rsidRPr="002757CD" w:rsidRDefault="002757CD">
      <w:pPr>
        <w:pStyle w:val="Textoindependiente"/>
        <w:ind w:left="502"/>
        <w:jc w:val="both"/>
        <w:rPr>
          <w:rFonts w:asciiTheme="minorHAnsi" w:hAnsiTheme="minorHAnsi" w:cstheme="minorHAnsi"/>
        </w:rPr>
      </w:pPr>
      <w:r w:rsidRPr="002757CD">
        <w:rPr>
          <w:rFonts w:asciiTheme="minorHAnsi" w:hAnsiTheme="minorHAnsi" w:cstheme="minorHAnsi"/>
        </w:rPr>
        <w:t>Por</w:t>
      </w:r>
      <w:r w:rsidRPr="002757CD">
        <w:rPr>
          <w:rFonts w:asciiTheme="minorHAnsi" w:hAnsiTheme="minorHAnsi" w:cstheme="minorHAnsi"/>
          <w:spacing w:val="-9"/>
        </w:rPr>
        <w:t xml:space="preserve"> </w:t>
      </w:r>
      <w:r w:rsidRPr="002757CD">
        <w:rPr>
          <w:rFonts w:asciiTheme="minorHAnsi" w:hAnsiTheme="minorHAnsi" w:cstheme="minorHAnsi"/>
        </w:rPr>
        <w:t>cada</w:t>
      </w:r>
      <w:r w:rsidRPr="002757CD">
        <w:rPr>
          <w:rFonts w:asciiTheme="minorHAnsi" w:hAnsiTheme="minorHAnsi" w:cstheme="minorHAnsi"/>
          <w:spacing w:val="-4"/>
        </w:rPr>
        <w:t xml:space="preserve"> </w:t>
      </w:r>
      <w:r w:rsidRPr="002757CD">
        <w:rPr>
          <w:rFonts w:asciiTheme="minorHAnsi" w:hAnsiTheme="minorHAnsi" w:cstheme="minorHAnsi"/>
        </w:rPr>
        <w:t>dominio</w:t>
      </w:r>
      <w:r w:rsidRPr="002757CD">
        <w:rPr>
          <w:rFonts w:asciiTheme="minorHAnsi" w:hAnsiTheme="minorHAnsi" w:cstheme="minorHAnsi"/>
          <w:spacing w:val="-3"/>
        </w:rPr>
        <w:t xml:space="preserve"> </w:t>
      </w:r>
      <w:r w:rsidRPr="002757CD">
        <w:rPr>
          <w:rFonts w:asciiTheme="minorHAnsi" w:hAnsiTheme="minorHAnsi" w:cstheme="minorHAnsi"/>
        </w:rPr>
        <w:t>podríamos</w:t>
      </w:r>
      <w:r w:rsidRPr="002757CD">
        <w:rPr>
          <w:rFonts w:asciiTheme="minorHAnsi" w:hAnsiTheme="minorHAnsi" w:cstheme="minorHAnsi"/>
          <w:spacing w:val="-4"/>
        </w:rPr>
        <w:t xml:space="preserve"> </w:t>
      </w:r>
      <w:r w:rsidRPr="002757CD">
        <w:rPr>
          <w:rFonts w:asciiTheme="minorHAnsi" w:hAnsiTheme="minorHAnsi" w:cstheme="minorHAnsi"/>
        </w:rPr>
        <w:t>resaltar</w:t>
      </w:r>
      <w:r w:rsidRPr="002757CD">
        <w:rPr>
          <w:rFonts w:asciiTheme="minorHAnsi" w:hAnsiTheme="minorHAnsi" w:cstheme="minorHAnsi"/>
          <w:spacing w:val="-4"/>
        </w:rPr>
        <w:t xml:space="preserve"> </w:t>
      </w:r>
      <w:r w:rsidRPr="002757CD">
        <w:rPr>
          <w:rFonts w:asciiTheme="minorHAnsi" w:hAnsiTheme="minorHAnsi" w:cstheme="minorHAnsi"/>
        </w:rPr>
        <w:t>las</w:t>
      </w:r>
      <w:r w:rsidRPr="002757CD">
        <w:rPr>
          <w:rFonts w:asciiTheme="minorHAnsi" w:hAnsiTheme="minorHAnsi" w:cstheme="minorHAnsi"/>
          <w:spacing w:val="-4"/>
        </w:rPr>
        <w:t xml:space="preserve"> </w:t>
      </w:r>
      <w:r w:rsidRPr="002757CD">
        <w:rPr>
          <w:rFonts w:asciiTheme="minorHAnsi" w:hAnsiTheme="minorHAnsi" w:cstheme="minorHAnsi"/>
        </w:rPr>
        <w:t>siguientes</w:t>
      </w:r>
      <w:r w:rsidRPr="002757CD">
        <w:rPr>
          <w:rFonts w:asciiTheme="minorHAnsi" w:hAnsiTheme="minorHAnsi" w:cstheme="minorHAnsi"/>
          <w:spacing w:val="-3"/>
        </w:rPr>
        <w:t xml:space="preserve"> </w:t>
      </w:r>
      <w:r w:rsidRPr="002757CD">
        <w:rPr>
          <w:rFonts w:asciiTheme="minorHAnsi" w:hAnsiTheme="minorHAnsi" w:cstheme="minorHAnsi"/>
        </w:rPr>
        <w:t>brechas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TI:</w:t>
      </w:r>
    </w:p>
    <w:p w14:paraId="60355C28" w14:textId="77777777" w:rsidR="00F71CCF" w:rsidRPr="002757CD" w:rsidRDefault="00F71CCF">
      <w:pPr>
        <w:pStyle w:val="Textoindependiente"/>
        <w:spacing w:before="82"/>
        <w:rPr>
          <w:rFonts w:asciiTheme="minorHAnsi" w:hAnsiTheme="minorHAnsi" w:cstheme="minorHAnsi"/>
        </w:rPr>
      </w:pPr>
    </w:p>
    <w:p w14:paraId="7A1D664F" w14:textId="77777777" w:rsidR="00F71CCF" w:rsidRPr="002757CD" w:rsidRDefault="002757CD">
      <w:pPr>
        <w:ind w:left="738" w:right="718"/>
        <w:jc w:val="center"/>
        <w:rPr>
          <w:rFonts w:asciiTheme="minorHAnsi" w:hAnsiTheme="minorHAnsi" w:cstheme="minorHAnsi"/>
          <w:i/>
        </w:rPr>
      </w:pPr>
      <w:bookmarkStart w:id="50" w:name="_bookmark49"/>
      <w:bookmarkEnd w:id="50"/>
      <w:r w:rsidRPr="002757CD">
        <w:rPr>
          <w:rFonts w:asciiTheme="minorHAnsi" w:hAnsiTheme="minorHAnsi" w:cstheme="minorHAnsi"/>
          <w:i/>
        </w:rPr>
        <w:t>Tabla</w:t>
      </w:r>
      <w:r w:rsidRPr="002757CD">
        <w:rPr>
          <w:rFonts w:asciiTheme="minorHAnsi" w:hAnsiTheme="minorHAnsi" w:cstheme="minorHAnsi"/>
          <w:i/>
          <w:spacing w:val="-2"/>
        </w:rPr>
        <w:t xml:space="preserve"> </w:t>
      </w:r>
      <w:r w:rsidRPr="002757CD">
        <w:rPr>
          <w:rFonts w:asciiTheme="minorHAnsi" w:hAnsiTheme="minorHAnsi" w:cstheme="minorHAnsi"/>
          <w:i/>
        </w:rPr>
        <w:t>12:</w:t>
      </w:r>
      <w:r w:rsidRPr="002757CD">
        <w:rPr>
          <w:rFonts w:asciiTheme="minorHAnsi" w:hAnsiTheme="minorHAnsi" w:cstheme="minorHAnsi"/>
          <w:i/>
          <w:spacing w:val="-2"/>
        </w:rPr>
        <w:t xml:space="preserve"> </w:t>
      </w:r>
      <w:r w:rsidRPr="002757CD">
        <w:rPr>
          <w:rFonts w:asciiTheme="minorHAnsi" w:hAnsiTheme="minorHAnsi" w:cstheme="minorHAnsi"/>
          <w:i/>
        </w:rPr>
        <w:t>Brechas</w:t>
      </w:r>
      <w:r w:rsidRPr="002757CD">
        <w:rPr>
          <w:rFonts w:asciiTheme="minorHAnsi" w:hAnsiTheme="minorHAnsi" w:cstheme="minorHAnsi"/>
          <w:i/>
          <w:spacing w:val="-3"/>
        </w:rPr>
        <w:t xml:space="preserve"> </w:t>
      </w:r>
      <w:r w:rsidRPr="002757CD">
        <w:rPr>
          <w:rFonts w:asciiTheme="minorHAnsi" w:hAnsiTheme="minorHAnsi" w:cstheme="minorHAnsi"/>
          <w:i/>
        </w:rPr>
        <w:t>de</w:t>
      </w:r>
      <w:r w:rsidRPr="002757CD">
        <w:rPr>
          <w:rFonts w:asciiTheme="minorHAnsi" w:hAnsiTheme="minorHAnsi" w:cstheme="minorHAnsi"/>
          <w:i/>
          <w:spacing w:val="-4"/>
        </w:rPr>
        <w:t xml:space="preserve"> </w:t>
      </w:r>
      <w:r w:rsidRPr="002757CD">
        <w:rPr>
          <w:rFonts w:asciiTheme="minorHAnsi" w:hAnsiTheme="minorHAnsi" w:cstheme="minorHAnsi"/>
          <w:i/>
          <w:spacing w:val="-5"/>
        </w:rPr>
        <w:t>TI</w:t>
      </w:r>
    </w:p>
    <w:p w14:paraId="54EAE799" w14:textId="77777777" w:rsidR="00F71CCF" w:rsidRPr="002757CD" w:rsidRDefault="00F71CCF">
      <w:pPr>
        <w:pStyle w:val="Textoindependiente"/>
        <w:spacing w:before="6"/>
        <w:rPr>
          <w:rFonts w:asciiTheme="minorHAnsi" w:hAnsiTheme="minorHAnsi" w:cstheme="minorHAnsi"/>
          <w:i/>
        </w:rPr>
      </w:pPr>
    </w:p>
    <w:tbl>
      <w:tblPr>
        <w:tblStyle w:val="TableNormal"/>
        <w:tblW w:w="0" w:type="auto"/>
        <w:tblInd w:w="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0"/>
        <w:gridCol w:w="1140"/>
        <w:gridCol w:w="2269"/>
        <w:gridCol w:w="5243"/>
      </w:tblGrid>
      <w:tr w:rsidR="00F71CCF" w:rsidRPr="002757CD" w14:paraId="49A14EE4" w14:textId="77777777">
        <w:trPr>
          <w:trHeight w:val="505"/>
        </w:trPr>
        <w:tc>
          <w:tcPr>
            <w:tcW w:w="840" w:type="dxa"/>
            <w:shd w:val="clear" w:color="auto" w:fill="EDEBE0"/>
          </w:tcPr>
          <w:p w14:paraId="52C3BF02" w14:textId="77777777" w:rsidR="00F71CCF" w:rsidRPr="002757CD" w:rsidRDefault="002757CD">
            <w:pPr>
              <w:pStyle w:val="TableParagraph"/>
              <w:spacing w:before="1"/>
              <w:ind w:left="21" w:right="4"/>
              <w:jc w:val="center"/>
              <w:rPr>
                <w:rFonts w:asciiTheme="minorHAnsi" w:hAnsiTheme="minorHAnsi" w:cstheme="minorHAnsi"/>
                <w:b/>
              </w:rPr>
            </w:pPr>
            <w:r w:rsidRPr="002757CD">
              <w:rPr>
                <w:rFonts w:asciiTheme="minorHAnsi" w:hAnsiTheme="minorHAnsi" w:cstheme="minorHAnsi"/>
                <w:b/>
                <w:spacing w:val="-5"/>
              </w:rPr>
              <w:t>ID</w:t>
            </w:r>
          </w:p>
          <w:p w14:paraId="3A83952E" w14:textId="77777777" w:rsidR="00F71CCF" w:rsidRPr="002757CD" w:rsidRDefault="002757CD">
            <w:pPr>
              <w:pStyle w:val="TableParagraph"/>
              <w:spacing w:before="32"/>
              <w:ind w:left="21" w:right="5"/>
              <w:jc w:val="center"/>
              <w:rPr>
                <w:rFonts w:asciiTheme="minorHAnsi" w:hAnsiTheme="minorHAnsi" w:cstheme="minorHAnsi"/>
                <w:b/>
              </w:rPr>
            </w:pPr>
            <w:r w:rsidRPr="002757CD">
              <w:rPr>
                <w:rFonts w:asciiTheme="minorHAnsi" w:hAnsiTheme="minorHAnsi" w:cstheme="minorHAnsi"/>
                <w:b/>
                <w:spacing w:val="-2"/>
              </w:rPr>
              <w:t>Brecha</w:t>
            </w:r>
          </w:p>
        </w:tc>
        <w:tc>
          <w:tcPr>
            <w:tcW w:w="1140" w:type="dxa"/>
            <w:shd w:val="clear" w:color="auto" w:fill="EDEBE0"/>
          </w:tcPr>
          <w:p w14:paraId="64FEDD4D" w14:textId="77777777" w:rsidR="00F71CCF" w:rsidRPr="002757CD" w:rsidRDefault="002757CD">
            <w:pPr>
              <w:pStyle w:val="TableParagraph"/>
              <w:spacing w:before="1"/>
              <w:ind w:left="321"/>
              <w:rPr>
                <w:rFonts w:asciiTheme="minorHAnsi" w:hAnsiTheme="minorHAnsi" w:cstheme="minorHAnsi"/>
                <w:b/>
              </w:rPr>
            </w:pPr>
            <w:r w:rsidRPr="002757CD">
              <w:rPr>
                <w:rFonts w:asciiTheme="minorHAnsi" w:hAnsiTheme="minorHAnsi" w:cstheme="minorHAnsi"/>
                <w:b/>
                <w:spacing w:val="-2"/>
              </w:rPr>
              <w:t>Acción</w:t>
            </w:r>
          </w:p>
          <w:p w14:paraId="207CB9C7" w14:textId="77777777" w:rsidR="00F71CCF" w:rsidRPr="002757CD" w:rsidRDefault="002757CD">
            <w:pPr>
              <w:pStyle w:val="TableParagraph"/>
              <w:spacing w:before="32"/>
              <w:ind w:left="311"/>
              <w:rPr>
                <w:rFonts w:asciiTheme="minorHAnsi" w:hAnsiTheme="minorHAnsi" w:cstheme="minorHAnsi"/>
                <w:b/>
              </w:rPr>
            </w:pPr>
            <w:r w:rsidRPr="002757CD">
              <w:rPr>
                <w:rFonts w:asciiTheme="minorHAnsi" w:hAnsiTheme="minorHAnsi" w:cstheme="minorHAnsi"/>
                <w:b/>
                <w:spacing w:val="-2"/>
              </w:rPr>
              <w:t>Brecha</w:t>
            </w:r>
          </w:p>
        </w:tc>
        <w:tc>
          <w:tcPr>
            <w:tcW w:w="2269" w:type="dxa"/>
            <w:shd w:val="clear" w:color="auto" w:fill="EDEBE0"/>
          </w:tcPr>
          <w:p w14:paraId="6BEFC2DC" w14:textId="77777777" w:rsidR="00F71CCF" w:rsidRPr="002757CD" w:rsidRDefault="002757CD">
            <w:pPr>
              <w:pStyle w:val="TableParagraph"/>
              <w:spacing w:before="126"/>
              <w:ind w:left="131" w:right="118"/>
              <w:jc w:val="center"/>
              <w:rPr>
                <w:rFonts w:asciiTheme="minorHAnsi" w:hAnsiTheme="minorHAnsi" w:cstheme="minorHAnsi"/>
                <w:b/>
              </w:rPr>
            </w:pPr>
            <w:r w:rsidRPr="002757CD">
              <w:rPr>
                <w:rFonts w:asciiTheme="minorHAnsi" w:hAnsiTheme="minorHAnsi" w:cstheme="minorHAnsi"/>
                <w:b/>
              </w:rPr>
              <w:t>Nombre</w:t>
            </w:r>
            <w:r w:rsidRPr="002757CD">
              <w:rPr>
                <w:rFonts w:asciiTheme="minorHAnsi" w:hAnsiTheme="minorHAnsi" w:cstheme="minorHAnsi"/>
                <w:b/>
                <w:spacing w:val="-4"/>
              </w:rPr>
              <w:t xml:space="preserve"> </w:t>
            </w:r>
            <w:r w:rsidRPr="002757CD">
              <w:rPr>
                <w:rFonts w:asciiTheme="minorHAnsi" w:hAnsiTheme="minorHAnsi" w:cstheme="minorHAnsi"/>
                <w:b/>
                <w:spacing w:val="-2"/>
              </w:rPr>
              <w:t>Brecha</w:t>
            </w:r>
          </w:p>
        </w:tc>
        <w:tc>
          <w:tcPr>
            <w:tcW w:w="5243" w:type="dxa"/>
            <w:shd w:val="clear" w:color="auto" w:fill="EDEBE0"/>
          </w:tcPr>
          <w:p w14:paraId="68135B45" w14:textId="77777777" w:rsidR="00F71CCF" w:rsidRPr="002757CD" w:rsidRDefault="002757CD">
            <w:pPr>
              <w:pStyle w:val="TableParagraph"/>
              <w:spacing w:before="126"/>
              <w:ind w:left="10"/>
              <w:jc w:val="center"/>
              <w:rPr>
                <w:rFonts w:asciiTheme="minorHAnsi" w:hAnsiTheme="minorHAnsi" w:cstheme="minorHAnsi"/>
                <w:b/>
              </w:rPr>
            </w:pPr>
            <w:r w:rsidRPr="002757CD">
              <w:rPr>
                <w:rFonts w:asciiTheme="minorHAnsi" w:hAnsiTheme="minorHAnsi" w:cstheme="minorHAnsi"/>
                <w:b/>
                <w:spacing w:val="-2"/>
              </w:rPr>
              <w:t>Descripción</w:t>
            </w:r>
          </w:p>
        </w:tc>
      </w:tr>
      <w:tr w:rsidR="00F71CCF" w:rsidRPr="002757CD" w14:paraId="0EB8BC2B" w14:textId="77777777">
        <w:trPr>
          <w:trHeight w:val="301"/>
        </w:trPr>
        <w:tc>
          <w:tcPr>
            <w:tcW w:w="9492" w:type="dxa"/>
            <w:gridSpan w:val="4"/>
            <w:shd w:val="clear" w:color="auto" w:fill="EDEBE0"/>
          </w:tcPr>
          <w:p w14:paraId="4C5C5F16" w14:textId="77777777" w:rsidR="00F71CCF" w:rsidRPr="002757CD" w:rsidRDefault="002757CD">
            <w:pPr>
              <w:pStyle w:val="TableParagraph"/>
              <w:spacing w:before="22"/>
              <w:ind w:left="55" w:right="43"/>
              <w:jc w:val="center"/>
              <w:rPr>
                <w:rFonts w:asciiTheme="minorHAnsi" w:hAnsiTheme="minorHAnsi" w:cstheme="minorHAnsi"/>
              </w:rPr>
            </w:pPr>
            <w:r w:rsidRPr="002757CD">
              <w:rPr>
                <w:rFonts w:asciiTheme="minorHAnsi" w:hAnsiTheme="minorHAnsi" w:cstheme="minorHAnsi"/>
              </w:rPr>
              <w:t>Dominio</w:t>
            </w:r>
            <w:r w:rsidRPr="002757CD">
              <w:rPr>
                <w:rFonts w:asciiTheme="minorHAnsi" w:hAnsiTheme="minorHAnsi" w:cstheme="minorHAnsi"/>
                <w:spacing w:val="-3"/>
              </w:rPr>
              <w:t xml:space="preserve"> </w:t>
            </w:r>
            <w:r w:rsidRPr="002757CD">
              <w:rPr>
                <w:rFonts w:asciiTheme="minorHAnsi" w:hAnsiTheme="minorHAnsi" w:cstheme="minorHAnsi"/>
              </w:rPr>
              <w:t>Estrategia</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spacing w:val="-5"/>
              </w:rPr>
              <w:t>TI</w:t>
            </w:r>
          </w:p>
        </w:tc>
      </w:tr>
      <w:tr w:rsidR="00F71CCF" w:rsidRPr="002757CD" w14:paraId="168EF0F6" w14:textId="77777777">
        <w:trPr>
          <w:trHeight w:val="757"/>
        </w:trPr>
        <w:tc>
          <w:tcPr>
            <w:tcW w:w="840" w:type="dxa"/>
          </w:tcPr>
          <w:p w14:paraId="601763AF" w14:textId="77777777" w:rsidR="00F71CCF" w:rsidRPr="002757CD" w:rsidRDefault="002757CD">
            <w:pPr>
              <w:pStyle w:val="TableParagraph"/>
              <w:spacing w:before="126" w:line="276" w:lineRule="auto"/>
              <w:ind w:left="328" w:right="113" w:hanging="192"/>
              <w:rPr>
                <w:rFonts w:asciiTheme="minorHAnsi" w:hAnsiTheme="minorHAnsi" w:cstheme="minorHAnsi"/>
              </w:rPr>
            </w:pPr>
            <w:r w:rsidRPr="002757CD">
              <w:rPr>
                <w:rFonts w:asciiTheme="minorHAnsi" w:hAnsiTheme="minorHAnsi" w:cstheme="minorHAnsi"/>
                <w:spacing w:val="-2"/>
              </w:rPr>
              <w:t>BR-EST-</w:t>
            </w:r>
            <w:r w:rsidRPr="002757CD">
              <w:rPr>
                <w:rFonts w:asciiTheme="minorHAnsi" w:hAnsiTheme="minorHAnsi" w:cstheme="minorHAnsi"/>
              </w:rPr>
              <w:t xml:space="preserve"> </w:t>
            </w:r>
            <w:r w:rsidRPr="002757CD">
              <w:rPr>
                <w:rFonts w:asciiTheme="minorHAnsi" w:hAnsiTheme="minorHAnsi" w:cstheme="minorHAnsi"/>
                <w:spacing w:val="-6"/>
              </w:rPr>
              <w:t>01</w:t>
            </w:r>
          </w:p>
        </w:tc>
        <w:tc>
          <w:tcPr>
            <w:tcW w:w="1140" w:type="dxa"/>
          </w:tcPr>
          <w:p w14:paraId="7C5814E6" w14:textId="77777777" w:rsidR="00F71CCF" w:rsidRPr="002757CD" w:rsidRDefault="00F71CCF">
            <w:pPr>
              <w:pStyle w:val="TableParagraph"/>
              <w:spacing w:before="30"/>
              <w:rPr>
                <w:rFonts w:asciiTheme="minorHAnsi" w:hAnsiTheme="minorHAnsi" w:cstheme="minorHAnsi"/>
                <w:i/>
              </w:rPr>
            </w:pPr>
          </w:p>
          <w:p w14:paraId="5A26C413" w14:textId="77777777" w:rsidR="00F71CCF" w:rsidRPr="002757CD" w:rsidRDefault="002757CD">
            <w:pPr>
              <w:pStyle w:val="TableParagraph"/>
              <w:spacing w:before="1"/>
              <w:ind w:left="16" w:right="2"/>
              <w:jc w:val="center"/>
              <w:rPr>
                <w:rFonts w:asciiTheme="minorHAnsi" w:hAnsiTheme="minorHAnsi" w:cstheme="minorHAnsi"/>
              </w:rPr>
            </w:pPr>
            <w:r w:rsidRPr="002757CD">
              <w:rPr>
                <w:rFonts w:asciiTheme="minorHAnsi" w:hAnsiTheme="minorHAnsi" w:cstheme="minorHAnsi"/>
                <w:spacing w:val="-2"/>
              </w:rPr>
              <w:t>Crear</w:t>
            </w:r>
          </w:p>
        </w:tc>
        <w:tc>
          <w:tcPr>
            <w:tcW w:w="2269" w:type="dxa"/>
          </w:tcPr>
          <w:p w14:paraId="1C3CE4F2" w14:textId="77777777" w:rsidR="00F71CCF" w:rsidRPr="002757CD" w:rsidRDefault="00F71CCF">
            <w:pPr>
              <w:pStyle w:val="TableParagraph"/>
              <w:spacing w:before="30"/>
              <w:rPr>
                <w:rFonts w:asciiTheme="minorHAnsi" w:hAnsiTheme="minorHAnsi" w:cstheme="minorHAnsi"/>
                <w:i/>
              </w:rPr>
            </w:pPr>
          </w:p>
          <w:p w14:paraId="6727DBCC" w14:textId="77777777" w:rsidR="00F71CCF" w:rsidRPr="002757CD" w:rsidRDefault="002757CD">
            <w:pPr>
              <w:pStyle w:val="TableParagraph"/>
              <w:spacing w:before="1"/>
              <w:ind w:left="131" w:right="114"/>
              <w:jc w:val="center"/>
              <w:rPr>
                <w:rFonts w:asciiTheme="minorHAnsi" w:hAnsiTheme="minorHAnsi" w:cstheme="minorHAnsi"/>
              </w:rPr>
            </w:pPr>
            <w:r w:rsidRPr="002757CD">
              <w:rPr>
                <w:rFonts w:asciiTheme="minorHAnsi" w:hAnsiTheme="minorHAnsi" w:cstheme="minorHAnsi"/>
              </w:rPr>
              <w:t>Evaluación</w:t>
            </w:r>
            <w:r w:rsidRPr="002757CD">
              <w:rPr>
                <w:rFonts w:asciiTheme="minorHAnsi" w:hAnsiTheme="minorHAnsi" w:cstheme="minorHAnsi"/>
                <w:spacing w:val="-7"/>
              </w:rPr>
              <w:t xml:space="preserve"> </w:t>
            </w:r>
            <w:proofErr w:type="spellStart"/>
            <w:r w:rsidRPr="002757CD">
              <w:rPr>
                <w:rFonts w:asciiTheme="minorHAnsi" w:hAnsiTheme="minorHAnsi" w:cstheme="minorHAnsi"/>
                <w:spacing w:val="-2"/>
              </w:rPr>
              <w:t>Furag</w:t>
            </w:r>
            <w:proofErr w:type="spellEnd"/>
          </w:p>
        </w:tc>
        <w:tc>
          <w:tcPr>
            <w:tcW w:w="5243" w:type="dxa"/>
          </w:tcPr>
          <w:p w14:paraId="7F2810AD" w14:textId="77777777" w:rsidR="00F71CCF" w:rsidRPr="002757CD" w:rsidRDefault="002757CD">
            <w:pPr>
              <w:pStyle w:val="TableParagraph"/>
              <w:spacing w:line="276" w:lineRule="auto"/>
              <w:ind w:left="107"/>
              <w:rPr>
                <w:rFonts w:asciiTheme="minorHAnsi" w:hAnsiTheme="minorHAnsi" w:cstheme="minorHAnsi"/>
              </w:rPr>
            </w:pPr>
            <w:r w:rsidRPr="002757CD">
              <w:rPr>
                <w:rFonts w:asciiTheme="minorHAnsi" w:hAnsiTheme="minorHAnsi" w:cstheme="minorHAnsi"/>
              </w:rPr>
              <w:t>Se</w:t>
            </w:r>
            <w:r w:rsidRPr="002757CD">
              <w:rPr>
                <w:rFonts w:asciiTheme="minorHAnsi" w:hAnsiTheme="minorHAnsi" w:cstheme="minorHAnsi"/>
                <w:spacing w:val="32"/>
              </w:rPr>
              <w:t xml:space="preserve"> </w:t>
            </w:r>
            <w:r w:rsidRPr="002757CD">
              <w:rPr>
                <w:rFonts w:asciiTheme="minorHAnsi" w:hAnsiTheme="minorHAnsi" w:cstheme="minorHAnsi"/>
              </w:rPr>
              <w:t>deben</w:t>
            </w:r>
            <w:r w:rsidRPr="002757CD">
              <w:rPr>
                <w:rFonts w:asciiTheme="minorHAnsi" w:hAnsiTheme="minorHAnsi" w:cstheme="minorHAnsi"/>
                <w:spacing w:val="33"/>
              </w:rPr>
              <w:t xml:space="preserve"> </w:t>
            </w:r>
            <w:r w:rsidRPr="002757CD">
              <w:rPr>
                <w:rFonts w:asciiTheme="minorHAnsi" w:hAnsiTheme="minorHAnsi" w:cstheme="minorHAnsi"/>
              </w:rPr>
              <w:t>implementar</w:t>
            </w:r>
            <w:r w:rsidRPr="002757CD">
              <w:rPr>
                <w:rFonts w:asciiTheme="minorHAnsi" w:hAnsiTheme="minorHAnsi" w:cstheme="minorHAnsi"/>
                <w:spacing w:val="33"/>
              </w:rPr>
              <w:t xml:space="preserve"> </w:t>
            </w:r>
            <w:r w:rsidRPr="002757CD">
              <w:rPr>
                <w:rFonts w:asciiTheme="minorHAnsi" w:hAnsiTheme="minorHAnsi" w:cstheme="minorHAnsi"/>
              </w:rPr>
              <w:t>las</w:t>
            </w:r>
            <w:r w:rsidRPr="002757CD">
              <w:rPr>
                <w:rFonts w:asciiTheme="minorHAnsi" w:hAnsiTheme="minorHAnsi" w:cstheme="minorHAnsi"/>
                <w:spacing w:val="33"/>
              </w:rPr>
              <w:t xml:space="preserve"> </w:t>
            </w:r>
            <w:r w:rsidRPr="002757CD">
              <w:rPr>
                <w:rFonts w:asciiTheme="minorHAnsi" w:hAnsiTheme="minorHAnsi" w:cstheme="minorHAnsi"/>
              </w:rPr>
              <w:t>recomendaciones</w:t>
            </w:r>
            <w:r w:rsidRPr="002757CD">
              <w:rPr>
                <w:rFonts w:asciiTheme="minorHAnsi" w:hAnsiTheme="minorHAnsi" w:cstheme="minorHAnsi"/>
                <w:spacing w:val="30"/>
              </w:rPr>
              <w:t xml:space="preserve"> </w:t>
            </w:r>
            <w:r w:rsidRPr="002757CD">
              <w:rPr>
                <w:rFonts w:asciiTheme="minorHAnsi" w:hAnsiTheme="minorHAnsi" w:cstheme="minorHAnsi"/>
              </w:rPr>
              <w:t>de</w:t>
            </w:r>
            <w:r w:rsidRPr="002757CD">
              <w:rPr>
                <w:rFonts w:asciiTheme="minorHAnsi" w:hAnsiTheme="minorHAnsi" w:cstheme="minorHAnsi"/>
                <w:spacing w:val="30"/>
              </w:rPr>
              <w:t xml:space="preserve"> </w:t>
            </w:r>
            <w:r w:rsidRPr="002757CD">
              <w:rPr>
                <w:rFonts w:asciiTheme="minorHAnsi" w:hAnsiTheme="minorHAnsi" w:cstheme="minorHAnsi"/>
              </w:rPr>
              <w:t>MinTIC</w:t>
            </w:r>
            <w:r w:rsidRPr="002757CD">
              <w:rPr>
                <w:rFonts w:asciiTheme="minorHAnsi" w:hAnsiTheme="minorHAnsi" w:cstheme="minorHAnsi"/>
                <w:spacing w:val="31"/>
              </w:rPr>
              <w:t xml:space="preserve"> </w:t>
            </w:r>
            <w:r w:rsidRPr="002757CD">
              <w:rPr>
                <w:rFonts w:asciiTheme="minorHAnsi" w:hAnsiTheme="minorHAnsi" w:cstheme="minorHAnsi"/>
              </w:rPr>
              <w:t>sobre</w:t>
            </w:r>
            <w:r w:rsidRPr="002757CD">
              <w:rPr>
                <w:rFonts w:asciiTheme="minorHAnsi" w:hAnsiTheme="minorHAnsi" w:cstheme="minorHAnsi"/>
                <w:spacing w:val="32"/>
              </w:rPr>
              <w:t xml:space="preserve"> </w:t>
            </w:r>
            <w:r w:rsidRPr="002757CD">
              <w:rPr>
                <w:rFonts w:asciiTheme="minorHAnsi" w:hAnsiTheme="minorHAnsi" w:cstheme="minorHAnsi"/>
              </w:rPr>
              <w:t>los resultados</w:t>
            </w:r>
            <w:r w:rsidRPr="002757CD">
              <w:rPr>
                <w:rFonts w:asciiTheme="minorHAnsi" w:hAnsiTheme="minorHAnsi" w:cstheme="minorHAnsi"/>
                <w:spacing w:val="22"/>
              </w:rPr>
              <w:t xml:space="preserve"> </w:t>
            </w:r>
            <w:r w:rsidRPr="002757CD">
              <w:rPr>
                <w:rFonts w:asciiTheme="minorHAnsi" w:hAnsiTheme="minorHAnsi" w:cstheme="minorHAnsi"/>
              </w:rPr>
              <w:t>del</w:t>
            </w:r>
            <w:r w:rsidRPr="002757CD">
              <w:rPr>
                <w:rFonts w:asciiTheme="minorHAnsi" w:hAnsiTheme="minorHAnsi" w:cstheme="minorHAnsi"/>
                <w:spacing w:val="70"/>
                <w:w w:val="150"/>
              </w:rPr>
              <w:t xml:space="preserve"> </w:t>
            </w:r>
            <w:r w:rsidRPr="002757CD">
              <w:rPr>
                <w:rFonts w:asciiTheme="minorHAnsi" w:hAnsiTheme="minorHAnsi" w:cstheme="minorHAnsi"/>
              </w:rPr>
              <w:t>FURAG</w:t>
            </w:r>
            <w:r w:rsidRPr="002757CD">
              <w:rPr>
                <w:rFonts w:asciiTheme="minorHAnsi" w:hAnsiTheme="minorHAnsi" w:cstheme="minorHAnsi"/>
                <w:spacing w:val="23"/>
              </w:rPr>
              <w:t xml:space="preserve"> </w:t>
            </w:r>
            <w:r w:rsidRPr="002757CD">
              <w:rPr>
                <w:rFonts w:asciiTheme="minorHAnsi" w:hAnsiTheme="minorHAnsi" w:cstheme="minorHAnsi"/>
              </w:rPr>
              <w:t>en</w:t>
            </w:r>
            <w:r w:rsidRPr="002757CD">
              <w:rPr>
                <w:rFonts w:asciiTheme="minorHAnsi" w:hAnsiTheme="minorHAnsi" w:cstheme="minorHAnsi"/>
                <w:spacing w:val="22"/>
              </w:rPr>
              <w:t xml:space="preserve"> </w:t>
            </w:r>
            <w:r w:rsidRPr="002757CD">
              <w:rPr>
                <w:rFonts w:asciiTheme="minorHAnsi" w:hAnsiTheme="minorHAnsi" w:cstheme="minorHAnsi"/>
              </w:rPr>
              <w:t>cuanto</w:t>
            </w:r>
            <w:r w:rsidRPr="002757CD">
              <w:rPr>
                <w:rFonts w:asciiTheme="minorHAnsi" w:hAnsiTheme="minorHAnsi" w:cstheme="minorHAnsi"/>
                <w:spacing w:val="24"/>
              </w:rPr>
              <w:t xml:space="preserve"> </w:t>
            </w:r>
            <w:r w:rsidRPr="002757CD">
              <w:rPr>
                <w:rFonts w:asciiTheme="minorHAnsi" w:hAnsiTheme="minorHAnsi" w:cstheme="minorHAnsi"/>
              </w:rPr>
              <w:t>a</w:t>
            </w:r>
            <w:r w:rsidRPr="002757CD">
              <w:rPr>
                <w:rFonts w:asciiTheme="minorHAnsi" w:hAnsiTheme="minorHAnsi" w:cstheme="minorHAnsi"/>
                <w:spacing w:val="23"/>
              </w:rPr>
              <w:t xml:space="preserve"> </w:t>
            </w:r>
            <w:r w:rsidRPr="002757CD">
              <w:rPr>
                <w:rFonts w:asciiTheme="minorHAnsi" w:hAnsiTheme="minorHAnsi" w:cstheme="minorHAnsi"/>
              </w:rPr>
              <w:t>la</w:t>
            </w:r>
            <w:r w:rsidRPr="002757CD">
              <w:rPr>
                <w:rFonts w:asciiTheme="minorHAnsi" w:hAnsiTheme="minorHAnsi" w:cstheme="minorHAnsi"/>
                <w:spacing w:val="23"/>
              </w:rPr>
              <w:t xml:space="preserve"> </w:t>
            </w:r>
            <w:r w:rsidRPr="002757CD">
              <w:rPr>
                <w:rFonts w:asciiTheme="minorHAnsi" w:hAnsiTheme="minorHAnsi" w:cstheme="minorHAnsi"/>
              </w:rPr>
              <w:t>evaluación</w:t>
            </w:r>
            <w:r w:rsidRPr="002757CD">
              <w:rPr>
                <w:rFonts w:asciiTheme="minorHAnsi" w:hAnsiTheme="minorHAnsi" w:cstheme="minorHAnsi"/>
                <w:spacing w:val="26"/>
              </w:rPr>
              <w:t xml:space="preserve"> </w:t>
            </w:r>
            <w:r w:rsidRPr="002757CD">
              <w:rPr>
                <w:rFonts w:asciiTheme="minorHAnsi" w:hAnsiTheme="minorHAnsi" w:cstheme="minorHAnsi"/>
              </w:rPr>
              <w:t>de</w:t>
            </w:r>
            <w:r w:rsidRPr="002757CD">
              <w:rPr>
                <w:rFonts w:asciiTheme="minorHAnsi" w:hAnsiTheme="minorHAnsi" w:cstheme="minorHAnsi"/>
                <w:spacing w:val="22"/>
              </w:rPr>
              <w:t xml:space="preserve"> </w:t>
            </w:r>
            <w:r w:rsidRPr="002757CD">
              <w:rPr>
                <w:rFonts w:asciiTheme="minorHAnsi" w:hAnsiTheme="minorHAnsi" w:cstheme="minorHAnsi"/>
              </w:rPr>
              <w:t>la</w:t>
            </w:r>
            <w:r w:rsidRPr="002757CD">
              <w:rPr>
                <w:rFonts w:asciiTheme="minorHAnsi" w:hAnsiTheme="minorHAnsi" w:cstheme="minorHAnsi"/>
                <w:spacing w:val="23"/>
              </w:rPr>
              <w:t xml:space="preserve"> </w:t>
            </w:r>
            <w:r w:rsidRPr="002757CD">
              <w:rPr>
                <w:rFonts w:asciiTheme="minorHAnsi" w:hAnsiTheme="minorHAnsi" w:cstheme="minorHAnsi"/>
              </w:rPr>
              <w:t>Política</w:t>
            </w:r>
            <w:r w:rsidRPr="002757CD">
              <w:rPr>
                <w:rFonts w:asciiTheme="minorHAnsi" w:hAnsiTheme="minorHAnsi" w:cstheme="minorHAnsi"/>
                <w:spacing w:val="21"/>
              </w:rPr>
              <w:t xml:space="preserve"> </w:t>
            </w:r>
            <w:r w:rsidRPr="002757CD">
              <w:rPr>
                <w:rFonts w:asciiTheme="minorHAnsi" w:hAnsiTheme="minorHAnsi" w:cstheme="minorHAnsi"/>
                <w:spacing w:val="-5"/>
              </w:rPr>
              <w:t>de</w:t>
            </w:r>
          </w:p>
          <w:p w14:paraId="3F14A872"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rPr>
              <w:t>Gobierno</w:t>
            </w:r>
            <w:r w:rsidRPr="002757CD">
              <w:rPr>
                <w:rFonts w:asciiTheme="minorHAnsi" w:hAnsiTheme="minorHAnsi" w:cstheme="minorHAnsi"/>
                <w:spacing w:val="-9"/>
              </w:rPr>
              <w:t xml:space="preserve"> </w:t>
            </w:r>
            <w:r w:rsidRPr="002757CD">
              <w:rPr>
                <w:rFonts w:asciiTheme="minorHAnsi" w:hAnsiTheme="minorHAnsi" w:cstheme="minorHAnsi"/>
                <w:spacing w:val="-2"/>
              </w:rPr>
              <w:t>Digital</w:t>
            </w:r>
          </w:p>
        </w:tc>
      </w:tr>
      <w:tr w:rsidR="00F71CCF" w:rsidRPr="002757CD" w14:paraId="3A52C733" w14:textId="77777777">
        <w:trPr>
          <w:trHeight w:val="505"/>
        </w:trPr>
        <w:tc>
          <w:tcPr>
            <w:tcW w:w="840" w:type="dxa"/>
          </w:tcPr>
          <w:p w14:paraId="04BED527" w14:textId="77777777" w:rsidR="00F71CCF" w:rsidRPr="002757CD" w:rsidRDefault="002757CD">
            <w:pPr>
              <w:pStyle w:val="TableParagraph"/>
              <w:spacing w:line="218" w:lineRule="exact"/>
              <w:ind w:left="21" w:right="5"/>
              <w:jc w:val="center"/>
              <w:rPr>
                <w:rFonts w:asciiTheme="minorHAnsi" w:hAnsiTheme="minorHAnsi" w:cstheme="minorHAnsi"/>
              </w:rPr>
            </w:pPr>
            <w:r w:rsidRPr="002757CD">
              <w:rPr>
                <w:rFonts w:asciiTheme="minorHAnsi" w:hAnsiTheme="minorHAnsi" w:cstheme="minorHAnsi"/>
              </w:rPr>
              <w:t>BR-</w:t>
            </w:r>
            <w:r w:rsidRPr="002757CD">
              <w:rPr>
                <w:rFonts w:asciiTheme="minorHAnsi" w:hAnsiTheme="minorHAnsi" w:cstheme="minorHAnsi"/>
                <w:spacing w:val="-4"/>
              </w:rPr>
              <w:t>INF-</w:t>
            </w:r>
          </w:p>
          <w:p w14:paraId="2803ED18" w14:textId="77777777" w:rsidR="00F71CCF" w:rsidRPr="002757CD" w:rsidRDefault="002757CD">
            <w:pPr>
              <w:pStyle w:val="TableParagraph"/>
              <w:spacing w:before="32"/>
              <w:ind w:left="21" w:right="2"/>
              <w:jc w:val="center"/>
              <w:rPr>
                <w:rFonts w:asciiTheme="minorHAnsi" w:hAnsiTheme="minorHAnsi" w:cstheme="minorHAnsi"/>
              </w:rPr>
            </w:pPr>
            <w:r w:rsidRPr="002757CD">
              <w:rPr>
                <w:rFonts w:asciiTheme="minorHAnsi" w:hAnsiTheme="minorHAnsi" w:cstheme="minorHAnsi"/>
                <w:spacing w:val="-5"/>
              </w:rPr>
              <w:t>02</w:t>
            </w:r>
          </w:p>
        </w:tc>
        <w:tc>
          <w:tcPr>
            <w:tcW w:w="1140" w:type="dxa"/>
          </w:tcPr>
          <w:p w14:paraId="39AB86D7" w14:textId="77777777" w:rsidR="00F71CCF" w:rsidRPr="002757CD" w:rsidRDefault="002757CD">
            <w:pPr>
              <w:pStyle w:val="TableParagraph"/>
              <w:spacing w:before="126"/>
              <w:ind w:left="16"/>
              <w:jc w:val="center"/>
              <w:rPr>
                <w:rFonts w:asciiTheme="minorHAnsi" w:hAnsiTheme="minorHAnsi" w:cstheme="minorHAnsi"/>
              </w:rPr>
            </w:pPr>
            <w:r w:rsidRPr="002757CD">
              <w:rPr>
                <w:rFonts w:asciiTheme="minorHAnsi" w:hAnsiTheme="minorHAnsi" w:cstheme="minorHAnsi"/>
                <w:spacing w:val="-2"/>
              </w:rPr>
              <w:t>Modificar</w:t>
            </w:r>
          </w:p>
        </w:tc>
        <w:tc>
          <w:tcPr>
            <w:tcW w:w="2269" w:type="dxa"/>
          </w:tcPr>
          <w:p w14:paraId="0460A6C6" w14:textId="77777777" w:rsidR="00F71CCF" w:rsidRPr="002757CD" w:rsidRDefault="002757CD">
            <w:pPr>
              <w:pStyle w:val="TableParagraph"/>
              <w:spacing w:before="126"/>
              <w:ind w:left="131" w:right="114"/>
              <w:jc w:val="center"/>
              <w:rPr>
                <w:rFonts w:asciiTheme="minorHAnsi" w:hAnsiTheme="minorHAnsi" w:cstheme="minorHAnsi"/>
              </w:rPr>
            </w:pPr>
            <w:r w:rsidRPr="002757CD">
              <w:rPr>
                <w:rFonts w:asciiTheme="minorHAnsi" w:hAnsiTheme="minorHAnsi" w:cstheme="minorHAnsi"/>
              </w:rPr>
              <w:t>Uso</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spacing w:val="-2"/>
              </w:rPr>
              <w:t>apropiación</w:t>
            </w:r>
          </w:p>
        </w:tc>
        <w:tc>
          <w:tcPr>
            <w:tcW w:w="5243" w:type="dxa"/>
          </w:tcPr>
          <w:p w14:paraId="0AEAA40B" w14:textId="77777777" w:rsidR="00F71CCF" w:rsidRPr="002757CD" w:rsidRDefault="002757CD">
            <w:pPr>
              <w:pStyle w:val="TableParagraph"/>
              <w:spacing w:line="218" w:lineRule="exact"/>
              <w:ind w:left="107"/>
              <w:rPr>
                <w:rFonts w:asciiTheme="minorHAnsi" w:hAnsiTheme="minorHAnsi" w:cstheme="minorHAnsi"/>
              </w:rPr>
            </w:pPr>
            <w:r w:rsidRPr="002757CD">
              <w:rPr>
                <w:rFonts w:asciiTheme="minorHAnsi" w:hAnsiTheme="minorHAnsi" w:cstheme="minorHAnsi"/>
              </w:rPr>
              <w:t>Se</w:t>
            </w:r>
            <w:r w:rsidRPr="002757CD">
              <w:rPr>
                <w:rFonts w:asciiTheme="minorHAnsi" w:hAnsiTheme="minorHAnsi" w:cstheme="minorHAnsi"/>
                <w:spacing w:val="37"/>
              </w:rPr>
              <w:t xml:space="preserve"> </w:t>
            </w:r>
            <w:r w:rsidRPr="002757CD">
              <w:rPr>
                <w:rFonts w:asciiTheme="minorHAnsi" w:hAnsiTheme="minorHAnsi" w:cstheme="minorHAnsi"/>
              </w:rPr>
              <w:t>requiere</w:t>
            </w:r>
            <w:r w:rsidRPr="002757CD">
              <w:rPr>
                <w:rFonts w:asciiTheme="minorHAnsi" w:hAnsiTheme="minorHAnsi" w:cstheme="minorHAnsi"/>
                <w:spacing w:val="36"/>
              </w:rPr>
              <w:t xml:space="preserve"> </w:t>
            </w:r>
            <w:r w:rsidRPr="002757CD">
              <w:rPr>
                <w:rFonts w:asciiTheme="minorHAnsi" w:hAnsiTheme="minorHAnsi" w:cstheme="minorHAnsi"/>
              </w:rPr>
              <w:t>disminuir</w:t>
            </w:r>
            <w:r w:rsidRPr="002757CD">
              <w:rPr>
                <w:rFonts w:asciiTheme="minorHAnsi" w:hAnsiTheme="minorHAnsi" w:cstheme="minorHAnsi"/>
                <w:spacing w:val="37"/>
              </w:rPr>
              <w:t xml:space="preserve"> </w:t>
            </w:r>
            <w:r w:rsidRPr="002757CD">
              <w:rPr>
                <w:rFonts w:asciiTheme="minorHAnsi" w:hAnsiTheme="minorHAnsi" w:cstheme="minorHAnsi"/>
              </w:rPr>
              <w:t>la</w:t>
            </w:r>
            <w:r w:rsidRPr="002757CD">
              <w:rPr>
                <w:rFonts w:asciiTheme="minorHAnsi" w:hAnsiTheme="minorHAnsi" w:cstheme="minorHAnsi"/>
                <w:spacing w:val="38"/>
              </w:rPr>
              <w:t xml:space="preserve"> </w:t>
            </w:r>
            <w:r w:rsidRPr="002757CD">
              <w:rPr>
                <w:rFonts w:asciiTheme="minorHAnsi" w:hAnsiTheme="minorHAnsi" w:cstheme="minorHAnsi"/>
              </w:rPr>
              <w:t>brecha</w:t>
            </w:r>
            <w:r w:rsidRPr="002757CD">
              <w:rPr>
                <w:rFonts w:asciiTheme="minorHAnsi" w:hAnsiTheme="minorHAnsi" w:cstheme="minorHAnsi"/>
                <w:spacing w:val="40"/>
              </w:rPr>
              <w:t xml:space="preserve"> </w:t>
            </w:r>
            <w:r w:rsidRPr="002757CD">
              <w:rPr>
                <w:rFonts w:asciiTheme="minorHAnsi" w:hAnsiTheme="minorHAnsi" w:cstheme="minorHAnsi"/>
              </w:rPr>
              <w:t>digital</w:t>
            </w:r>
            <w:r w:rsidRPr="002757CD">
              <w:rPr>
                <w:rFonts w:asciiTheme="minorHAnsi" w:hAnsiTheme="minorHAnsi" w:cstheme="minorHAnsi"/>
                <w:spacing w:val="37"/>
              </w:rPr>
              <w:t xml:space="preserve"> </w:t>
            </w:r>
            <w:r w:rsidRPr="002757CD">
              <w:rPr>
                <w:rFonts w:asciiTheme="minorHAnsi" w:hAnsiTheme="minorHAnsi" w:cstheme="minorHAnsi"/>
              </w:rPr>
              <w:t>existente</w:t>
            </w:r>
            <w:r w:rsidRPr="002757CD">
              <w:rPr>
                <w:rFonts w:asciiTheme="minorHAnsi" w:hAnsiTheme="minorHAnsi" w:cstheme="minorHAnsi"/>
                <w:spacing w:val="37"/>
              </w:rPr>
              <w:t xml:space="preserve"> </w:t>
            </w:r>
            <w:r w:rsidRPr="002757CD">
              <w:rPr>
                <w:rFonts w:asciiTheme="minorHAnsi" w:hAnsiTheme="minorHAnsi" w:cstheme="minorHAnsi"/>
              </w:rPr>
              <w:t>en</w:t>
            </w:r>
            <w:r w:rsidRPr="002757CD">
              <w:rPr>
                <w:rFonts w:asciiTheme="minorHAnsi" w:hAnsiTheme="minorHAnsi" w:cstheme="minorHAnsi"/>
                <w:spacing w:val="37"/>
              </w:rPr>
              <w:t xml:space="preserve"> </w:t>
            </w:r>
            <w:r w:rsidRPr="002757CD">
              <w:rPr>
                <w:rFonts w:asciiTheme="minorHAnsi" w:hAnsiTheme="minorHAnsi" w:cstheme="minorHAnsi"/>
              </w:rPr>
              <w:t>cuanto</w:t>
            </w:r>
            <w:r w:rsidRPr="002757CD">
              <w:rPr>
                <w:rFonts w:asciiTheme="minorHAnsi" w:hAnsiTheme="minorHAnsi" w:cstheme="minorHAnsi"/>
                <w:spacing w:val="39"/>
              </w:rPr>
              <w:t xml:space="preserve"> </w:t>
            </w:r>
            <w:r w:rsidRPr="002757CD">
              <w:rPr>
                <w:rFonts w:asciiTheme="minorHAnsi" w:hAnsiTheme="minorHAnsi" w:cstheme="minorHAnsi"/>
              </w:rPr>
              <w:t>a</w:t>
            </w:r>
            <w:r w:rsidRPr="002757CD">
              <w:rPr>
                <w:rFonts w:asciiTheme="minorHAnsi" w:hAnsiTheme="minorHAnsi" w:cstheme="minorHAnsi"/>
                <w:spacing w:val="39"/>
              </w:rPr>
              <w:t xml:space="preserve"> </w:t>
            </w:r>
            <w:r w:rsidRPr="002757CD">
              <w:rPr>
                <w:rFonts w:asciiTheme="minorHAnsi" w:hAnsiTheme="minorHAnsi" w:cstheme="minorHAnsi"/>
                <w:spacing w:val="-5"/>
              </w:rPr>
              <w:t>las</w:t>
            </w:r>
          </w:p>
          <w:p w14:paraId="66A3F09E" w14:textId="77777777" w:rsidR="00F71CCF" w:rsidRPr="002757CD" w:rsidRDefault="002757CD">
            <w:pPr>
              <w:pStyle w:val="TableParagraph"/>
              <w:spacing w:before="32"/>
              <w:ind w:left="107"/>
              <w:rPr>
                <w:rFonts w:asciiTheme="minorHAnsi" w:hAnsiTheme="minorHAnsi" w:cstheme="minorHAnsi"/>
              </w:rPr>
            </w:pPr>
            <w:r w:rsidRPr="002757CD">
              <w:rPr>
                <w:rFonts w:asciiTheme="minorHAnsi" w:hAnsiTheme="minorHAnsi" w:cstheme="minorHAnsi"/>
              </w:rPr>
              <w:t>habilidades</w:t>
            </w:r>
            <w:r w:rsidRPr="002757CD">
              <w:rPr>
                <w:rFonts w:asciiTheme="minorHAnsi" w:hAnsiTheme="minorHAnsi" w:cstheme="minorHAnsi"/>
                <w:spacing w:val="-3"/>
              </w:rPr>
              <w:t xml:space="preserve"> </w:t>
            </w:r>
            <w:r w:rsidRPr="002757CD">
              <w:rPr>
                <w:rFonts w:asciiTheme="minorHAnsi" w:hAnsiTheme="minorHAnsi" w:cstheme="minorHAnsi"/>
              </w:rPr>
              <w:t>digitales</w:t>
            </w:r>
            <w:r w:rsidRPr="002757CD">
              <w:rPr>
                <w:rFonts w:asciiTheme="minorHAnsi" w:hAnsiTheme="minorHAnsi" w:cstheme="minorHAnsi"/>
                <w:spacing w:val="-3"/>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cultura</w:t>
            </w:r>
            <w:r w:rsidRPr="002757CD">
              <w:rPr>
                <w:rFonts w:asciiTheme="minorHAnsi" w:hAnsiTheme="minorHAnsi" w:cstheme="minorHAnsi"/>
                <w:spacing w:val="-3"/>
              </w:rPr>
              <w:t xml:space="preserve"> </w:t>
            </w:r>
            <w:r w:rsidRPr="002757CD">
              <w:rPr>
                <w:rFonts w:asciiTheme="minorHAnsi" w:hAnsiTheme="minorHAnsi" w:cstheme="minorHAnsi"/>
              </w:rPr>
              <w:t>digital</w:t>
            </w:r>
            <w:r w:rsidRPr="002757CD">
              <w:rPr>
                <w:rFonts w:asciiTheme="minorHAnsi" w:hAnsiTheme="minorHAnsi" w:cstheme="minorHAnsi"/>
                <w:spacing w:val="-3"/>
              </w:rPr>
              <w:t xml:space="preserve"> </w:t>
            </w:r>
            <w:r w:rsidRPr="002757CD">
              <w:rPr>
                <w:rFonts w:asciiTheme="minorHAnsi" w:hAnsiTheme="minorHAnsi" w:cstheme="minorHAnsi"/>
              </w:rPr>
              <w:t>en</w:t>
            </w:r>
            <w:r w:rsidRPr="002757CD">
              <w:rPr>
                <w:rFonts w:asciiTheme="minorHAnsi" w:hAnsiTheme="minorHAnsi" w:cstheme="minorHAnsi"/>
                <w:spacing w:val="-3"/>
              </w:rPr>
              <w:t xml:space="preserve"> </w:t>
            </w:r>
            <w:r w:rsidRPr="002757CD">
              <w:rPr>
                <w:rFonts w:asciiTheme="minorHAnsi" w:hAnsiTheme="minorHAnsi" w:cstheme="minorHAnsi"/>
              </w:rPr>
              <w:t xml:space="preserve">la </w:t>
            </w:r>
            <w:r w:rsidRPr="002757CD">
              <w:rPr>
                <w:rFonts w:asciiTheme="minorHAnsi" w:hAnsiTheme="minorHAnsi" w:cstheme="minorHAnsi"/>
                <w:spacing w:val="-2"/>
              </w:rPr>
              <w:t>entidad</w:t>
            </w:r>
          </w:p>
        </w:tc>
      </w:tr>
      <w:tr w:rsidR="00F71CCF" w:rsidRPr="002757CD" w14:paraId="5A278F7A" w14:textId="77777777">
        <w:trPr>
          <w:trHeight w:val="299"/>
        </w:trPr>
        <w:tc>
          <w:tcPr>
            <w:tcW w:w="9492" w:type="dxa"/>
            <w:gridSpan w:val="4"/>
            <w:shd w:val="clear" w:color="auto" w:fill="EDEBE0"/>
          </w:tcPr>
          <w:p w14:paraId="14B0B54A" w14:textId="77777777" w:rsidR="00F71CCF" w:rsidRPr="002757CD" w:rsidRDefault="002757CD">
            <w:pPr>
              <w:pStyle w:val="TableParagraph"/>
              <w:spacing w:before="22"/>
              <w:ind w:left="55" w:right="44"/>
              <w:jc w:val="center"/>
              <w:rPr>
                <w:rFonts w:asciiTheme="minorHAnsi" w:hAnsiTheme="minorHAnsi" w:cstheme="minorHAnsi"/>
              </w:rPr>
            </w:pPr>
            <w:r w:rsidRPr="002757CD">
              <w:rPr>
                <w:rFonts w:asciiTheme="minorHAnsi" w:hAnsiTheme="minorHAnsi" w:cstheme="minorHAnsi"/>
              </w:rPr>
              <w:t>Dominio</w:t>
            </w:r>
            <w:r w:rsidRPr="002757CD">
              <w:rPr>
                <w:rFonts w:asciiTheme="minorHAnsi" w:hAnsiTheme="minorHAnsi" w:cstheme="minorHAnsi"/>
                <w:spacing w:val="-5"/>
              </w:rPr>
              <w:t xml:space="preserve"> </w:t>
            </w:r>
            <w:r w:rsidRPr="002757CD">
              <w:rPr>
                <w:rFonts w:asciiTheme="minorHAnsi" w:hAnsiTheme="minorHAnsi" w:cstheme="minorHAnsi"/>
              </w:rPr>
              <w:t>gobierno</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spacing w:val="-5"/>
              </w:rPr>
              <w:t>TI</w:t>
            </w:r>
          </w:p>
        </w:tc>
      </w:tr>
      <w:tr w:rsidR="00F71CCF" w:rsidRPr="002757CD" w14:paraId="7D8E26B9" w14:textId="77777777">
        <w:trPr>
          <w:trHeight w:val="506"/>
        </w:trPr>
        <w:tc>
          <w:tcPr>
            <w:tcW w:w="840" w:type="dxa"/>
          </w:tcPr>
          <w:p w14:paraId="3AB832FB" w14:textId="77777777" w:rsidR="00F71CCF" w:rsidRPr="002757CD" w:rsidRDefault="002757CD">
            <w:pPr>
              <w:pStyle w:val="TableParagraph"/>
              <w:spacing w:line="218" w:lineRule="exact"/>
              <w:ind w:left="21"/>
              <w:jc w:val="center"/>
              <w:rPr>
                <w:rFonts w:asciiTheme="minorHAnsi" w:hAnsiTheme="minorHAnsi" w:cstheme="minorHAnsi"/>
              </w:rPr>
            </w:pPr>
            <w:r w:rsidRPr="002757CD">
              <w:rPr>
                <w:rFonts w:asciiTheme="minorHAnsi" w:hAnsiTheme="minorHAnsi" w:cstheme="minorHAnsi"/>
                <w:spacing w:val="-5"/>
              </w:rPr>
              <w:t>BR-</w:t>
            </w:r>
          </w:p>
          <w:p w14:paraId="4788A418" w14:textId="77777777" w:rsidR="00F71CCF" w:rsidRPr="002757CD" w:rsidRDefault="002757CD">
            <w:pPr>
              <w:pStyle w:val="TableParagraph"/>
              <w:spacing w:before="35"/>
              <w:ind w:left="21" w:right="5"/>
              <w:jc w:val="center"/>
              <w:rPr>
                <w:rFonts w:asciiTheme="minorHAnsi" w:hAnsiTheme="minorHAnsi" w:cstheme="minorHAnsi"/>
              </w:rPr>
            </w:pPr>
            <w:r w:rsidRPr="002757CD">
              <w:rPr>
                <w:rFonts w:asciiTheme="minorHAnsi" w:hAnsiTheme="minorHAnsi" w:cstheme="minorHAnsi"/>
                <w:spacing w:val="-2"/>
              </w:rPr>
              <w:t>GOB-</w:t>
            </w:r>
            <w:r w:rsidRPr="002757CD">
              <w:rPr>
                <w:rFonts w:asciiTheme="minorHAnsi" w:hAnsiTheme="minorHAnsi" w:cstheme="minorHAnsi"/>
                <w:spacing w:val="-5"/>
              </w:rPr>
              <w:t>01</w:t>
            </w:r>
          </w:p>
        </w:tc>
        <w:tc>
          <w:tcPr>
            <w:tcW w:w="1140" w:type="dxa"/>
          </w:tcPr>
          <w:p w14:paraId="600C0F8C" w14:textId="77777777" w:rsidR="00F71CCF" w:rsidRPr="002757CD" w:rsidRDefault="002757CD">
            <w:pPr>
              <w:pStyle w:val="TableParagraph"/>
              <w:spacing w:before="126"/>
              <w:ind w:left="16"/>
              <w:jc w:val="center"/>
              <w:rPr>
                <w:rFonts w:asciiTheme="minorHAnsi" w:hAnsiTheme="minorHAnsi" w:cstheme="minorHAnsi"/>
              </w:rPr>
            </w:pPr>
            <w:r w:rsidRPr="002757CD">
              <w:rPr>
                <w:rFonts w:asciiTheme="minorHAnsi" w:hAnsiTheme="minorHAnsi" w:cstheme="minorHAnsi"/>
                <w:spacing w:val="-2"/>
              </w:rPr>
              <w:t>Modificar</w:t>
            </w:r>
          </w:p>
        </w:tc>
        <w:tc>
          <w:tcPr>
            <w:tcW w:w="2269" w:type="dxa"/>
          </w:tcPr>
          <w:p w14:paraId="49BD5E1A" w14:textId="77777777" w:rsidR="00F71CCF" w:rsidRPr="002757CD" w:rsidRDefault="002757CD">
            <w:pPr>
              <w:pStyle w:val="TableParagraph"/>
              <w:spacing w:before="126"/>
              <w:ind w:left="131" w:right="115"/>
              <w:jc w:val="center"/>
              <w:rPr>
                <w:rFonts w:asciiTheme="minorHAnsi" w:hAnsiTheme="minorHAnsi" w:cstheme="minorHAnsi"/>
              </w:rPr>
            </w:pPr>
            <w:r w:rsidRPr="002757CD">
              <w:rPr>
                <w:rFonts w:asciiTheme="minorHAnsi" w:hAnsiTheme="minorHAnsi" w:cstheme="minorHAnsi"/>
              </w:rPr>
              <w:t>Políticas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5"/>
              </w:rPr>
              <w:t>TI</w:t>
            </w:r>
          </w:p>
        </w:tc>
        <w:tc>
          <w:tcPr>
            <w:tcW w:w="5243" w:type="dxa"/>
          </w:tcPr>
          <w:p w14:paraId="00CFE909" w14:textId="77777777" w:rsidR="00F71CCF" w:rsidRPr="002757CD" w:rsidRDefault="002757CD">
            <w:pPr>
              <w:pStyle w:val="TableParagraph"/>
              <w:spacing w:line="218" w:lineRule="exact"/>
              <w:ind w:left="107"/>
              <w:rPr>
                <w:rFonts w:asciiTheme="minorHAnsi" w:hAnsiTheme="minorHAnsi" w:cstheme="minorHAnsi"/>
              </w:rPr>
            </w:pPr>
            <w:r w:rsidRPr="002757CD">
              <w:rPr>
                <w:rFonts w:asciiTheme="minorHAnsi" w:hAnsiTheme="minorHAnsi" w:cstheme="minorHAnsi"/>
              </w:rPr>
              <w:t>Se</w:t>
            </w:r>
            <w:r w:rsidRPr="002757CD">
              <w:rPr>
                <w:rFonts w:asciiTheme="minorHAnsi" w:hAnsiTheme="minorHAnsi" w:cstheme="minorHAnsi"/>
                <w:spacing w:val="17"/>
              </w:rPr>
              <w:t xml:space="preserve"> </w:t>
            </w:r>
            <w:r w:rsidRPr="002757CD">
              <w:rPr>
                <w:rFonts w:asciiTheme="minorHAnsi" w:hAnsiTheme="minorHAnsi" w:cstheme="minorHAnsi"/>
              </w:rPr>
              <w:t>requiere</w:t>
            </w:r>
            <w:r w:rsidRPr="002757CD">
              <w:rPr>
                <w:rFonts w:asciiTheme="minorHAnsi" w:hAnsiTheme="minorHAnsi" w:cstheme="minorHAnsi"/>
                <w:spacing w:val="17"/>
              </w:rPr>
              <w:t xml:space="preserve"> </w:t>
            </w:r>
            <w:r w:rsidRPr="002757CD">
              <w:rPr>
                <w:rFonts w:asciiTheme="minorHAnsi" w:hAnsiTheme="minorHAnsi" w:cstheme="minorHAnsi"/>
              </w:rPr>
              <w:t>complementar</w:t>
            </w:r>
            <w:r w:rsidRPr="002757CD">
              <w:rPr>
                <w:rFonts w:asciiTheme="minorHAnsi" w:hAnsiTheme="minorHAnsi" w:cstheme="minorHAnsi"/>
                <w:spacing w:val="17"/>
              </w:rPr>
              <w:t xml:space="preserve"> </w:t>
            </w:r>
            <w:r w:rsidRPr="002757CD">
              <w:rPr>
                <w:rFonts w:asciiTheme="minorHAnsi" w:hAnsiTheme="minorHAnsi" w:cstheme="minorHAnsi"/>
              </w:rPr>
              <w:t>y</w:t>
            </w:r>
            <w:r w:rsidRPr="002757CD">
              <w:rPr>
                <w:rFonts w:asciiTheme="minorHAnsi" w:hAnsiTheme="minorHAnsi" w:cstheme="minorHAnsi"/>
                <w:spacing w:val="18"/>
              </w:rPr>
              <w:t xml:space="preserve"> </w:t>
            </w:r>
            <w:r w:rsidRPr="002757CD">
              <w:rPr>
                <w:rFonts w:asciiTheme="minorHAnsi" w:hAnsiTheme="minorHAnsi" w:cstheme="minorHAnsi"/>
              </w:rPr>
              <w:t>promover</w:t>
            </w:r>
            <w:r w:rsidRPr="002757CD">
              <w:rPr>
                <w:rFonts w:asciiTheme="minorHAnsi" w:hAnsiTheme="minorHAnsi" w:cstheme="minorHAnsi"/>
                <w:spacing w:val="17"/>
              </w:rPr>
              <w:t xml:space="preserve"> </w:t>
            </w:r>
            <w:r w:rsidRPr="002757CD">
              <w:rPr>
                <w:rFonts w:asciiTheme="minorHAnsi" w:hAnsiTheme="minorHAnsi" w:cstheme="minorHAnsi"/>
              </w:rPr>
              <w:t>el</w:t>
            </w:r>
            <w:r w:rsidRPr="002757CD">
              <w:rPr>
                <w:rFonts w:asciiTheme="minorHAnsi" w:hAnsiTheme="minorHAnsi" w:cstheme="minorHAnsi"/>
                <w:spacing w:val="18"/>
              </w:rPr>
              <w:t xml:space="preserve"> </w:t>
            </w:r>
            <w:r w:rsidRPr="002757CD">
              <w:rPr>
                <w:rFonts w:asciiTheme="minorHAnsi" w:hAnsiTheme="minorHAnsi" w:cstheme="minorHAnsi"/>
              </w:rPr>
              <w:t>cumplimiento</w:t>
            </w:r>
            <w:r w:rsidRPr="002757CD">
              <w:rPr>
                <w:rFonts w:asciiTheme="minorHAnsi" w:hAnsiTheme="minorHAnsi" w:cstheme="minorHAnsi"/>
                <w:spacing w:val="18"/>
              </w:rPr>
              <w:t xml:space="preserve"> </w:t>
            </w:r>
            <w:r w:rsidRPr="002757CD">
              <w:rPr>
                <w:rFonts w:asciiTheme="minorHAnsi" w:hAnsiTheme="minorHAnsi" w:cstheme="minorHAnsi"/>
              </w:rPr>
              <w:t>de</w:t>
            </w:r>
            <w:r w:rsidRPr="002757CD">
              <w:rPr>
                <w:rFonts w:asciiTheme="minorHAnsi" w:hAnsiTheme="minorHAnsi" w:cstheme="minorHAnsi"/>
                <w:spacing w:val="22"/>
              </w:rPr>
              <w:t xml:space="preserve"> </w:t>
            </w:r>
            <w:r w:rsidRPr="002757CD">
              <w:rPr>
                <w:rFonts w:asciiTheme="minorHAnsi" w:hAnsiTheme="minorHAnsi" w:cstheme="minorHAnsi"/>
                <w:spacing w:val="-2"/>
              </w:rPr>
              <w:t>nuevas</w:t>
            </w:r>
          </w:p>
          <w:p w14:paraId="432BACBA" w14:textId="77777777" w:rsidR="00F71CCF" w:rsidRPr="002757CD" w:rsidRDefault="002757CD">
            <w:pPr>
              <w:pStyle w:val="TableParagraph"/>
              <w:spacing w:before="35"/>
              <w:ind w:left="107"/>
              <w:rPr>
                <w:rFonts w:asciiTheme="minorHAnsi" w:hAnsiTheme="minorHAnsi" w:cstheme="minorHAnsi"/>
              </w:rPr>
            </w:pPr>
            <w:r w:rsidRPr="002757CD">
              <w:rPr>
                <w:rFonts w:asciiTheme="minorHAnsi" w:hAnsiTheme="minorHAnsi" w:cstheme="minorHAnsi"/>
              </w:rPr>
              <w:t>Políticas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5"/>
              </w:rPr>
              <w:t>TI</w:t>
            </w:r>
          </w:p>
        </w:tc>
      </w:tr>
      <w:tr w:rsidR="00F71CCF" w:rsidRPr="002757CD" w14:paraId="6E62ABA0" w14:textId="77777777">
        <w:trPr>
          <w:trHeight w:val="505"/>
        </w:trPr>
        <w:tc>
          <w:tcPr>
            <w:tcW w:w="840" w:type="dxa"/>
          </w:tcPr>
          <w:p w14:paraId="517073A1" w14:textId="77777777" w:rsidR="00F71CCF" w:rsidRPr="002757CD" w:rsidRDefault="002757CD">
            <w:pPr>
              <w:pStyle w:val="TableParagraph"/>
              <w:spacing w:line="218" w:lineRule="exact"/>
              <w:ind w:left="21"/>
              <w:jc w:val="center"/>
              <w:rPr>
                <w:rFonts w:asciiTheme="minorHAnsi" w:hAnsiTheme="minorHAnsi" w:cstheme="minorHAnsi"/>
              </w:rPr>
            </w:pPr>
            <w:r w:rsidRPr="002757CD">
              <w:rPr>
                <w:rFonts w:asciiTheme="minorHAnsi" w:hAnsiTheme="minorHAnsi" w:cstheme="minorHAnsi"/>
                <w:spacing w:val="-5"/>
              </w:rPr>
              <w:lastRenderedPageBreak/>
              <w:t>BR-</w:t>
            </w:r>
          </w:p>
          <w:p w14:paraId="6210BB08" w14:textId="77777777" w:rsidR="00F71CCF" w:rsidRPr="002757CD" w:rsidRDefault="002757CD">
            <w:pPr>
              <w:pStyle w:val="TableParagraph"/>
              <w:spacing w:before="34"/>
              <w:ind w:left="21" w:right="5"/>
              <w:jc w:val="center"/>
              <w:rPr>
                <w:rFonts w:asciiTheme="minorHAnsi" w:hAnsiTheme="minorHAnsi" w:cstheme="minorHAnsi"/>
              </w:rPr>
            </w:pPr>
            <w:r w:rsidRPr="002757CD">
              <w:rPr>
                <w:rFonts w:asciiTheme="minorHAnsi" w:hAnsiTheme="minorHAnsi" w:cstheme="minorHAnsi"/>
                <w:spacing w:val="-2"/>
              </w:rPr>
              <w:t>GOB-</w:t>
            </w:r>
            <w:r w:rsidRPr="002757CD">
              <w:rPr>
                <w:rFonts w:asciiTheme="minorHAnsi" w:hAnsiTheme="minorHAnsi" w:cstheme="minorHAnsi"/>
                <w:spacing w:val="-5"/>
              </w:rPr>
              <w:t>02</w:t>
            </w:r>
          </w:p>
        </w:tc>
        <w:tc>
          <w:tcPr>
            <w:tcW w:w="1140" w:type="dxa"/>
          </w:tcPr>
          <w:p w14:paraId="36E4100D" w14:textId="77777777" w:rsidR="00F71CCF" w:rsidRPr="002757CD" w:rsidRDefault="002757CD">
            <w:pPr>
              <w:pStyle w:val="TableParagraph"/>
              <w:spacing w:before="126"/>
              <w:ind w:left="16"/>
              <w:jc w:val="center"/>
              <w:rPr>
                <w:rFonts w:asciiTheme="minorHAnsi" w:hAnsiTheme="minorHAnsi" w:cstheme="minorHAnsi"/>
              </w:rPr>
            </w:pPr>
            <w:r w:rsidRPr="002757CD">
              <w:rPr>
                <w:rFonts w:asciiTheme="minorHAnsi" w:hAnsiTheme="minorHAnsi" w:cstheme="minorHAnsi"/>
                <w:spacing w:val="-2"/>
              </w:rPr>
              <w:t>Modificar</w:t>
            </w:r>
          </w:p>
        </w:tc>
        <w:tc>
          <w:tcPr>
            <w:tcW w:w="2269" w:type="dxa"/>
          </w:tcPr>
          <w:p w14:paraId="66489D02" w14:textId="77777777" w:rsidR="00F71CCF" w:rsidRPr="002757CD" w:rsidRDefault="002757CD">
            <w:pPr>
              <w:pStyle w:val="TableParagraph"/>
              <w:spacing w:before="126"/>
              <w:ind w:left="131" w:right="120"/>
              <w:jc w:val="center"/>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2"/>
              </w:rPr>
              <w:t>conocimiento</w:t>
            </w:r>
          </w:p>
        </w:tc>
        <w:tc>
          <w:tcPr>
            <w:tcW w:w="5243" w:type="dxa"/>
          </w:tcPr>
          <w:p w14:paraId="0ABC5136" w14:textId="77777777" w:rsidR="00F71CCF" w:rsidRPr="002757CD" w:rsidRDefault="002757CD">
            <w:pPr>
              <w:pStyle w:val="TableParagraph"/>
              <w:spacing w:line="218" w:lineRule="exact"/>
              <w:ind w:left="107"/>
              <w:rPr>
                <w:rFonts w:asciiTheme="minorHAnsi" w:hAnsiTheme="minorHAnsi" w:cstheme="minorHAnsi"/>
              </w:rPr>
            </w:pPr>
            <w:r w:rsidRPr="002757CD">
              <w:rPr>
                <w:rFonts w:asciiTheme="minorHAnsi" w:hAnsiTheme="minorHAnsi" w:cstheme="minorHAnsi"/>
              </w:rPr>
              <w:t>Se</w:t>
            </w:r>
            <w:r w:rsidRPr="002757CD">
              <w:rPr>
                <w:rFonts w:asciiTheme="minorHAnsi" w:hAnsiTheme="minorHAnsi" w:cstheme="minorHAnsi"/>
                <w:spacing w:val="-6"/>
              </w:rPr>
              <w:t xml:space="preserve"> </w:t>
            </w:r>
            <w:r w:rsidRPr="002757CD">
              <w:rPr>
                <w:rFonts w:asciiTheme="minorHAnsi" w:hAnsiTheme="minorHAnsi" w:cstheme="minorHAnsi"/>
              </w:rPr>
              <w:t>requiere</w:t>
            </w:r>
            <w:r w:rsidRPr="002757CD">
              <w:rPr>
                <w:rFonts w:asciiTheme="minorHAnsi" w:hAnsiTheme="minorHAnsi" w:cstheme="minorHAnsi"/>
                <w:spacing w:val="-4"/>
              </w:rPr>
              <w:t xml:space="preserve"> </w:t>
            </w:r>
            <w:r w:rsidRPr="002757CD">
              <w:rPr>
                <w:rFonts w:asciiTheme="minorHAnsi" w:hAnsiTheme="minorHAnsi" w:cstheme="minorHAnsi"/>
              </w:rPr>
              <w:t>fortalecer</w:t>
            </w:r>
            <w:r w:rsidRPr="002757CD">
              <w:rPr>
                <w:rFonts w:asciiTheme="minorHAnsi" w:hAnsiTheme="minorHAnsi" w:cstheme="minorHAnsi"/>
                <w:spacing w:val="-2"/>
              </w:rPr>
              <w:t xml:space="preserve"> </w:t>
            </w:r>
            <w:r w:rsidRPr="002757CD">
              <w:rPr>
                <w:rFonts w:asciiTheme="minorHAnsi" w:hAnsiTheme="minorHAnsi" w:cstheme="minorHAnsi"/>
              </w:rPr>
              <w:t>mecanismos</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herramientas</w:t>
            </w:r>
            <w:r w:rsidRPr="002757CD">
              <w:rPr>
                <w:rFonts w:asciiTheme="minorHAnsi" w:hAnsiTheme="minorHAnsi" w:cstheme="minorHAnsi"/>
                <w:spacing w:val="-4"/>
              </w:rPr>
              <w:t xml:space="preserve"> </w:t>
            </w:r>
            <w:r w:rsidRPr="002757CD">
              <w:rPr>
                <w:rFonts w:asciiTheme="minorHAnsi" w:hAnsiTheme="minorHAnsi" w:cstheme="minorHAnsi"/>
              </w:rPr>
              <w:t>para</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gestión</w:t>
            </w:r>
            <w:r w:rsidRPr="002757CD">
              <w:rPr>
                <w:rFonts w:asciiTheme="minorHAnsi" w:hAnsiTheme="minorHAnsi" w:cstheme="minorHAnsi"/>
                <w:spacing w:val="-3"/>
              </w:rPr>
              <w:t xml:space="preserve"> </w:t>
            </w:r>
            <w:r w:rsidRPr="002757CD">
              <w:rPr>
                <w:rFonts w:asciiTheme="minorHAnsi" w:hAnsiTheme="minorHAnsi" w:cstheme="minorHAnsi"/>
                <w:spacing w:val="-5"/>
              </w:rPr>
              <w:t>de</w:t>
            </w:r>
          </w:p>
          <w:p w14:paraId="75844547" w14:textId="77777777" w:rsidR="00F71CCF" w:rsidRPr="002757CD" w:rsidRDefault="002757CD">
            <w:pPr>
              <w:pStyle w:val="TableParagraph"/>
              <w:spacing w:before="34"/>
              <w:ind w:left="107"/>
              <w:rPr>
                <w:rFonts w:asciiTheme="minorHAnsi" w:hAnsiTheme="minorHAnsi" w:cstheme="minorHAnsi"/>
              </w:rPr>
            </w:pPr>
            <w:r w:rsidRPr="002757CD">
              <w:rPr>
                <w:rFonts w:asciiTheme="minorHAnsi" w:hAnsiTheme="minorHAnsi" w:cstheme="minorHAnsi"/>
              </w:rPr>
              <w:t>conocimiento</w:t>
            </w:r>
            <w:r w:rsidRPr="002757CD">
              <w:rPr>
                <w:rFonts w:asciiTheme="minorHAnsi" w:hAnsiTheme="minorHAnsi" w:cstheme="minorHAnsi"/>
                <w:spacing w:val="-2"/>
              </w:rPr>
              <w:t xml:space="preserve"> </w:t>
            </w:r>
            <w:r w:rsidRPr="002757CD">
              <w:rPr>
                <w:rFonts w:asciiTheme="minorHAnsi" w:hAnsiTheme="minorHAnsi" w:cstheme="minorHAnsi"/>
              </w:rPr>
              <w:t>al</w:t>
            </w:r>
            <w:r w:rsidRPr="002757CD">
              <w:rPr>
                <w:rFonts w:asciiTheme="minorHAnsi" w:hAnsiTheme="minorHAnsi" w:cstheme="minorHAnsi"/>
                <w:spacing w:val="-2"/>
              </w:rPr>
              <w:t xml:space="preserve"> </w:t>
            </w:r>
            <w:r w:rsidRPr="002757CD">
              <w:rPr>
                <w:rFonts w:asciiTheme="minorHAnsi" w:hAnsiTheme="minorHAnsi" w:cstheme="minorHAnsi"/>
              </w:rPr>
              <w:t>interior</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2"/>
              </w:rPr>
              <w:t xml:space="preserve"> entidad</w:t>
            </w:r>
          </w:p>
        </w:tc>
      </w:tr>
      <w:tr w:rsidR="00F71CCF" w:rsidRPr="002757CD" w14:paraId="0DD9F793" w14:textId="77777777">
        <w:trPr>
          <w:trHeight w:val="301"/>
        </w:trPr>
        <w:tc>
          <w:tcPr>
            <w:tcW w:w="9492" w:type="dxa"/>
            <w:gridSpan w:val="4"/>
            <w:shd w:val="clear" w:color="auto" w:fill="EDEBE0"/>
          </w:tcPr>
          <w:p w14:paraId="5A5F1C9F" w14:textId="77777777" w:rsidR="00F71CCF" w:rsidRPr="002757CD" w:rsidRDefault="002757CD">
            <w:pPr>
              <w:pStyle w:val="TableParagraph"/>
              <w:spacing w:before="22"/>
              <w:ind w:left="55" w:right="43"/>
              <w:jc w:val="center"/>
              <w:rPr>
                <w:rFonts w:asciiTheme="minorHAnsi" w:hAnsiTheme="minorHAnsi" w:cstheme="minorHAnsi"/>
              </w:rPr>
            </w:pPr>
            <w:r w:rsidRPr="002757CD">
              <w:rPr>
                <w:rFonts w:asciiTheme="minorHAnsi" w:hAnsiTheme="minorHAnsi" w:cstheme="minorHAnsi"/>
              </w:rPr>
              <w:t>Dominio</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spacing w:val="-2"/>
              </w:rPr>
              <w:t>Información</w:t>
            </w:r>
          </w:p>
        </w:tc>
      </w:tr>
    </w:tbl>
    <w:p w14:paraId="7DFB86E2" w14:textId="77777777" w:rsidR="00F71CCF" w:rsidRPr="002757CD" w:rsidRDefault="00F71CCF">
      <w:pPr>
        <w:pStyle w:val="TableParagraph"/>
        <w:jc w:val="center"/>
        <w:rPr>
          <w:rFonts w:asciiTheme="minorHAnsi" w:hAnsiTheme="minorHAnsi" w:cstheme="minorHAnsi"/>
        </w:rPr>
        <w:sectPr w:rsidR="00F71CCF" w:rsidRPr="002757CD">
          <w:pgSz w:w="12240" w:h="15840"/>
          <w:pgMar w:top="1660" w:right="720" w:bottom="2802" w:left="1080" w:header="708" w:footer="1968" w:gutter="0"/>
          <w:cols w:space="720"/>
        </w:sectPr>
      </w:pPr>
    </w:p>
    <w:tbl>
      <w:tblPr>
        <w:tblStyle w:val="TableNormal"/>
        <w:tblW w:w="0" w:type="auto"/>
        <w:tblInd w:w="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0"/>
        <w:gridCol w:w="1140"/>
        <w:gridCol w:w="2269"/>
        <w:gridCol w:w="5243"/>
      </w:tblGrid>
      <w:tr w:rsidR="00F71CCF" w:rsidRPr="002757CD" w14:paraId="19BDE051" w14:textId="77777777">
        <w:trPr>
          <w:trHeight w:val="505"/>
        </w:trPr>
        <w:tc>
          <w:tcPr>
            <w:tcW w:w="840" w:type="dxa"/>
            <w:shd w:val="clear" w:color="auto" w:fill="EDEBE0"/>
          </w:tcPr>
          <w:p w14:paraId="35728D0E" w14:textId="77777777" w:rsidR="00F71CCF" w:rsidRPr="002757CD" w:rsidRDefault="002757CD">
            <w:pPr>
              <w:pStyle w:val="TableParagraph"/>
              <w:spacing w:line="199" w:lineRule="exact"/>
              <w:ind w:left="21" w:right="4"/>
              <w:jc w:val="center"/>
              <w:rPr>
                <w:rFonts w:asciiTheme="minorHAnsi" w:hAnsiTheme="minorHAnsi" w:cstheme="minorHAnsi"/>
                <w:b/>
              </w:rPr>
            </w:pPr>
            <w:r w:rsidRPr="002757CD">
              <w:rPr>
                <w:rFonts w:asciiTheme="minorHAnsi" w:hAnsiTheme="minorHAnsi" w:cstheme="minorHAnsi"/>
                <w:b/>
                <w:spacing w:val="-5"/>
              </w:rPr>
              <w:t>ID</w:t>
            </w:r>
          </w:p>
          <w:p w14:paraId="069A1CCB" w14:textId="77777777" w:rsidR="00F71CCF" w:rsidRPr="002757CD" w:rsidRDefault="002757CD">
            <w:pPr>
              <w:pStyle w:val="TableParagraph"/>
              <w:spacing w:before="34"/>
              <w:ind w:left="21" w:right="5"/>
              <w:jc w:val="center"/>
              <w:rPr>
                <w:rFonts w:asciiTheme="minorHAnsi" w:hAnsiTheme="minorHAnsi" w:cstheme="minorHAnsi"/>
                <w:b/>
              </w:rPr>
            </w:pPr>
            <w:r w:rsidRPr="002757CD">
              <w:rPr>
                <w:rFonts w:asciiTheme="minorHAnsi" w:hAnsiTheme="minorHAnsi" w:cstheme="minorHAnsi"/>
                <w:b/>
                <w:spacing w:val="-2"/>
              </w:rPr>
              <w:t>Brecha</w:t>
            </w:r>
          </w:p>
        </w:tc>
        <w:tc>
          <w:tcPr>
            <w:tcW w:w="1140" w:type="dxa"/>
            <w:shd w:val="clear" w:color="auto" w:fill="EDEBE0"/>
          </w:tcPr>
          <w:p w14:paraId="614F4EE4" w14:textId="77777777" w:rsidR="00F71CCF" w:rsidRPr="002757CD" w:rsidRDefault="002757CD">
            <w:pPr>
              <w:pStyle w:val="TableParagraph"/>
              <w:spacing w:line="199" w:lineRule="exact"/>
              <w:ind w:left="321"/>
              <w:rPr>
                <w:rFonts w:asciiTheme="minorHAnsi" w:hAnsiTheme="minorHAnsi" w:cstheme="minorHAnsi"/>
                <w:b/>
              </w:rPr>
            </w:pPr>
            <w:r w:rsidRPr="002757CD">
              <w:rPr>
                <w:rFonts w:asciiTheme="minorHAnsi" w:hAnsiTheme="minorHAnsi" w:cstheme="minorHAnsi"/>
                <w:b/>
                <w:spacing w:val="-2"/>
              </w:rPr>
              <w:t>Acción</w:t>
            </w:r>
          </w:p>
          <w:p w14:paraId="3A92750B" w14:textId="77777777" w:rsidR="00F71CCF" w:rsidRPr="002757CD" w:rsidRDefault="002757CD">
            <w:pPr>
              <w:pStyle w:val="TableParagraph"/>
              <w:spacing w:before="34"/>
              <w:ind w:left="311"/>
              <w:rPr>
                <w:rFonts w:asciiTheme="minorHAnsi" w:hAnsiTheme="minorHAnsi" w:cstheme="minorHAnsi"/>
                <w:b/>
              </w:rPr>
            </w:pPr>
            <w:r w:rsidRPr="002757CD">
              <w:rPr>
                <w:rFonts w:asciiTheme="minorHAnsi" w:hAnsiTheme="minorHAnsi" w:cstheme="minorHAnsi"/>
                <w:b/>
                <w:spacing w:val="-2"/>
              </w:rPr>
              <w:t>Brecha</w:t>
            </w:r>
          </w:p>
        </w:tc>
        <w:tc>
          <w:tcPr>
            <w:tcW w:w="2269" w:type="dxa"/>
            <w:shd w:val="clear" w:color="auto" w:fill="EDEBE0"/>
          </w:tcPr>
          <w:p w14:paraId="1FA0F646" w14:textId="77777777" w:rsidR="00F71CCF" w:rsidRPr="002757CD" w:rsidRDefault="002757CD">
            <w:pPr>
              <w:pStyle w:val="TableParagraph"/>
              <w:spacing w:before="106"/>
              <w:ind w:left="131" w:right="118"/>
              <w:jc w:val="center"/>
              <w:rPr>
                <w:rFonts w:asciiTheme="minorHAnsi" w:hAnsiTheme="minorHAnsi" w:cstheme="minorHAnsi"/>
                <w:b/>
              </w:rPr>
            </w:pPr>
            <w:r w:rsidRPr="002757CD">
              <w:rPr>
                <w:rFonts w:asciiTheme="minorHAnsi" w:hAnsiTheme="minorHAnsi" w:cstheme="minorHAnsi"/>
                <w:b/>
              </w:rPr>
              <w:t>Nombre</w:t>
            </w:r>
            <w:r w:rsidRPr="002757CD">
              <w:rPr>
                <w:rFonts w:asciiTheme="minorHAnsi" w:hAnsiTheme="minorHAnsi" w:cstheme="minorHAnsi"/>
                <w:b/>
                <w:spacing w:val="-4"/>
              </w:rPr>
              <w:t xml:space="preserve"> </w:t>
            </w:r>
            <w:r w:rsidRPr="002757CD">
              <w:rPr>
                <w:rFonts w:asciiTheme="minorHAnsi" w:hAnsiTheme="minorHAnsi" w:cstheme="minorHAnsi"/>
                <w:b/>
                <w:spacing w:val="-2"/>
              </w:rPr>
              <w:t>Brecha</w:t>
            </w:r>
          </w:p>
        </w:tc>
        <w:tc>
          <w:tcPr>
            <w:tcW w:w="5243" w:type="dxa"/>
            <w:shd w:val="clear" w:color="auto" w:fill="EDEBE0"/>
          </w:tcPr>
          <w:p w14:paraId="7D1495A5" w14:textId="77777777" w:rsidR="00F71CCF" w:rsidRPr="002757CD" w:rsidRDefault="002757CD">
            <w:pPr>
              <w:pStyle w:val="TableParagraph"/>
              <w:spacing w:before="106"/>
              <w:ind w:left="10"/>
              <w:jc w:val="center"/>
              <w:rPr>
                <w:rFonts w:asciiTheme="minorHAnsi" w:hAnsiTheme="minorHAnsi" w:cstheme="minorHAnsi"/>
                <w:b/>
              </w:rPr>
            </w:pPr>
            <w:r w:rsidRPr="002757CD">
              <w:rPr>
                <w:rFonts w:asciiTheme="minorHAnsi" w:hAnsiTheme="minorHAnsi" w:cstheme="minorHAnsi"/>
                <w:b/>
                <w:spacing w:val="-2"/>
              </w:rPr>
              <w:t>Descripción</w:t>
            </w:r>
          </w:p>
        </w:tc>
      </w:tr>
      <w:tr w:rsidR="00F71CCF" w:rsidRPr="002757CD" w14:paraId="0B457E90" w14:textId="77777777">
        <w:trPr>
          <w:trHeight w:val="757"/>
        </w:trPr>
        <w:tc>
          <w:tcPr>
            <w:tcW w:w="840" w:type="dxa"/>
          </w:tcPr>
          <w:p w14:paraId="24534331" w14:textId="77777777" w:rsidR="00F71CCF" w:rsidRPr="002757CD" w:rsidRDefault="002757CD">
            <w:pPr>
              <w:pStyle w:val="TableParagraph"/>
              <w:spacing w:before="106" w:line="276" w:lineRule="auto"/>
              <w:ind w:left="328" w:right="120" w:hanging="185"/>
              <w:rPr>
                <w:rFonts w:asciiTheme="minorHAnsi" w:hAnsiTheme="minorHAnsi" w:cstheme="minorHAnsi"/>
              </w:rPr>
            </w:pPr>
            <w:r w:rsidRPr="002757CD">
              <w:rPr>
                <w:rFonts w:asciiTheme="minorHAnsi" w:hAnsiTheme="minorHAnsi" w:cstheme="minorHAnsi"/>
                <w:spacing w:val="-2"/>
              </w:rPr>
              <w:t>BR-INF-</w:t>
            </w:r>
            <w:r w:rsidRPr="002757CD">
              <w:rPr>
                <w:rFonts w:asciiTheme="minorHAnsi" w:hAnsiTheme="minorHAnsi" w:cstheme="minorHAnsi"/>
              </w:rPr>
              <w:t xml:space="preserve"> </w:t>
            </w:r>
            <w:r w:rsidRPr="002757CD">
              <w:rPr>
                <w:rFonts w:asciiTheme="minorHAnsi" w:hAnsiTheme="minorHAnsi" w:cstheme="minorHAnsi"/>
                <w:spacing w:val="-6"/>
              </w:rPr>
              <w:t>01</w:t>
            </w:r>
          </w:p>
        </w:tc>
        <w:tc>
          <w:tcPr>
            <w:tcW w:w="1140" w:type="dxa"/>
          </w:tcPr>
          <w:p w14:paraId="29457862" w14:textId="77777777" w:rsidR="00F71CCF" w:rsidRPr="002757CD" w:rsidRDefault="00F71CCF">
            <w:pPr>
              <w:pStyle w:val="TableParagraph"/>
              <w:spacing w:before="14"/>
              <w:rPr>
                <w:rFonts w:asciiTheme="minorHAnsi" w:hAnsiTheme="minorHAnsi" w:cstheme="minorHAnsi"/>
                <w:i/>
              </w:rPr>
            </w:pPr>
          </w:p>
          <w:p w14:paraId="69280950" w14:textId="77777777" w:rsidR="00F71CCF" w:rsidRPr="002757CD" w:rsidRDefault="002757CD">
            <w:pPr>
              <w:pStyle w:val="TableParagraph"/>
              <w:ind w:left="369"/>
              <w:rPr>
                <w:rFonts w:asciiTheme="minorHAnsi" w:hAnsiTheme="minorHAnsi" w:cstheme="minorHAnsi"/>
              </w:rPr>
            </w:pPr>
            <w:r w:rsidRPr="002757CD">
              <w:rPr>
                <w:rFonts w:asciiTheme="minorHAnsi" w:hAnsiTheme="minorHAnsi" w:cstheme="minorHAnsi"/>
                <w:spacing w:val="-2"/>
              </w:rPr>
              <w:t>Crear</w:t>
            </w:r>
          </w:p>
        </w:tc>
        <w:tc>
          <w:tcPr>
            <w:tcW w:w="2269" w:type="dxa"/>
          </w:tcPr>
          <w:p w14:paraId="3FFA275E" w14:textId="77777777" w:rsidR="00F71CCF" w:rsidRPr="002757CD" w:rsidRDefault="00F71CCF">
            <w:pPr>
              <w:pStyle w:val="TableParagraph"/>
              <w:spacing w:before="14"/>
              <w:rPr>
                <w:rFonts w:asciiTheme="minorHAnsi" w:hAnsiTheme="minorHAnsi" w:cstheme="minorHAnsi"/>
                <w:i/>
              </w:rPr>
            </w:pPr>
          </w:p>
          <w:p w14:paraId="7AC50ACD" w14:textId="77777777" w:rsidR="00F71CCF" w:rsidRPr="002757CD" w:rsidRDefault="002757CD">
            <w:pPr>
              <w:pStyle w:val="TableParagraph"/>
              <w:ind w:left="131" w:right="112"/>
              <w:jc w:val="center"/>
              <w:rPr>
                <w:rFonts w:asciiTheme="minorHAnsi" w:hAnsiTheme="minorHAnsi" w:cstheme="minorHAnsi"/>
              </w:rPr>
            </w:pPr>
            <w:r w:rsidRPr="002757CD">
              <w:rPr>
                <w:rFonts w:asciiTheme="minorHAnsi" w:hAnsiTheme="minorHAnsi" w:cstheme="minorHAnsi"/>
              </w:rPr>
              <w:t>Fragmentación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spacing w:val="-2"/>
              </w:rPr>
              <w:t>Datos</w:t>
            </w:r>
          </w:p>
        </w:tc>
        <w:tc>
          <w:tcPr>
            <w:tcW w:w="5243" w:type="dxa"/>
          </w:tcPr>
          <w:p w14:paraId="743C4983" w14:textId="77777777" w:rsidR="00F71CCF" w:rsidRPr="002757CD" w:rsidRDefault="002757CD">
            <w:pPr>
              <w:pStyle w:val="TableParagraph"/>
              <w:spacing w:line="199" w:lineRule="exact"/>
              <w:ind w:left="107"/>
              <w:rPr>
                <w:rFonts w:asciiTheme="minorHAnsi" w:hAnsiTheme="minorHAnsi" w:cstheme="minorHAnsi"/>
              </w:rPr>
            </w:pPr>
            <w:r w:rsidRPr="002757CD">
              <w:rPr>
                <w:rFonts w:asciiTheme="minorHAnsi" w:hAnsiTheme="minorHAnsi" w:cstheme="minorHAnsi"/>
              </w:rPr>
              <w:t>Al</w:t>
            </w:r>
            <w:r w:rsidRPr="002757CD">
              <w:rPr>
                <w:rFonts w:asciiTheme="minorHAnsi" w:hAnsiTheme="minorHAnsi" w:cstheme="minorHAnsi"/>
                <w:spacing w:val="7"/>
              </w:rPr>
              <w:t xml:space="preserve"> </w:t>
            </w:r>
            <w:r w:rsidRPr="002757CD">
              <w:rPr>
                <w:rFonts w:asciiTheme="minorHAnsi" w:hAnsiTheme="minorHAnsi" w:cstheme="minorHAnsi"/>
              </w:rPr>
              <w:t>unificar</w:t>
            </w:r>
            <w:r w:rsidRPr="002757CD">
              <w:rPr>
                <w:rFonts w:asciiTheme="minorHAnsi" w:hAnsiTheme="minorHAnsi" w:cstheme="minorHAnsi"/>
                <w:spacing w:val="7"/>
              </w:rPr>
              <w:t xml:space="preserve"> </w:t>
            </w:r>
            <w:r w:rsidRPr="002757CD">
              <w:rPr>
                <w:rFonts w:asciiTheme="minorHAnsi" w:hAnsiTheme="minorHAnsi" w:cstheme="minorHAnsi"/>
              </w:rPr>
              <w:t>el</w:t>
            </w:r>
            <w:r w:rsidRPr="002757CD">
              <w:rPr>
                <w:rFonts w:asciiTheme="minorHAnsi" w:hAnsiTheme="minorHAnsi" w:cstheme="minorHAnsi"/>
                <w:spacing w:val="8"/>
              </w:rPr>
              <w:t xml:space="preserve"> </w:t>
            </w:r>
            <w:r w:rsidRPr="002757CD">
              <w:rPr>
                <w:rFonts w:asciiTheme="minorHAnsi" w:hAnsiTheme="minorHAnsi" w:cstheme="minorHAnsi"/>
              </w:rPr>
              <w:t>sistema,</w:t>
            </w:r>
            <w:r w:rsidRPr="002757CD">
              <w:rPr>
                <w:rFonts w:asciiTheme="minorHAnsi" w:hAnsiTheme="minorHAnsi" w:cstheme="minorHAnsi"/>
                <w:spacing w:val="8"/>
              </w:rPr>
              <w:t xml:space="preserve"> </w:t>
            </w:r>
            <w:r w:rsidRPr="002757CD">
              <w:rPr>
                <w:rFonts w:asciiTheme="minorHAnsi" w:hAnsiTheme="minorHAnsi" w:cstheme="minorHAnsi"/>
              </w:rPr>
              <w:t>se</w:t>
            </w:r>
            <w:r w:rsidRPr="002757CD">
              <w:rPr>
                <w:rFonts w:asciiTheme="minorHAnsi" w:hAnsiTheme="minorHAnsi" w:cstheme="minorHAnsi"/>
                <w:spacing w:val="9"/>
              </w:rPr>
              <w:t xml:space="preserve"> </w:t>
            </w:r>
            <w:r w:rsidRPr="002757CD">
              <w:rPr>
                <w:rFonts w:asciiTheme="minorHAnsi" w:hAnsiTheme="minorHAnsi" w:cstheme="minorHAnsi"/>
              </w:rPr>
              <w:t>eliminan</w:t>
            </w:r>
            <w:r w:rsidRPr="002757CD">
              <w:rPr>
                <w:rFonts w:asciiTheme="minorHAnsi" w:hAnsiTheme="minorHAnsi" w:cstheme="minorHAnsi"/>
                <w:spacing w:val="6"/>
              </w:rPr>
              <w:t xml:space="preserve"> </w:t>
            </w:r>
            <w:r w:rsidRPr="002757CD">
              <w:rPr>
                <w:rFonts w:asciiTheme="minorHAnsi" w:hAnsiTheme="minorHAnsi" w:cstheme="minorHAnsi"/>
              </w:rPr>
              <w:t>silos</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información,</w:t>
            </w:r>
            <w:r w:rsidRPr="002757CD">
              <w:rPr>
                <w:rFonts w:asciiTheme="minorHAnsi" w:hAnsiTheme="minorHAnsi" w:cstheme="minorHAnsi"/>
                <w:spacing w:val="8"/>
              </w:rPr>
              <w:t xml:space="preserve"> </w:t>
            </w:r>
            <w:r w:rsidRPr="002757CD">
              <w:rPr>
                <w:rFonts w:asciiTheme="minorHAnsi" w:hAnsiTheme="minorHAnsi" w:cstheme="minorHAnsi"/>
                <w:spacing w:val="-2"/>
              </w:rPr>
              <w:t>permitiendo</w:t>
            </w:r>
          </w:p>
          <w:p w14:paraId="47DD2E49" w14:textId="77777777" w:rsidR="00F71CCF" w:rsidRPr="002757CD" w:rsidRDefault="002757CD">
            <w:pPr>
              <w:pStyle w:val="TableParagraph"/>
              <w:spacing w:before="33" w:line="276" w:lineRule="auto"/>
              <w:ind w:left="107"/>
              <w:rPr>
                <w:rFonts w:asciiTheme="minorHAnsi" w:hAnsiTheme="minorHAnsi" w:cstheme="minorHAnsi"/>
              </w:rPr>
            </w:pPr>
            <w:r w:rsidRPr="002757CD">
              <w:rPr>
                <w:rFonts w:asciiTheme="minorHAnsi" w:hAnsiTheme="minorHAnsi" w:cstheme="minorHAnsi"/>
              </w:rPr>
              <w:t>que los datos catastrales y geoespaciales se</w:t>
            </w:r>
            <w:r w:rsidRPr="002757CD">
              <w:rPr>
                <w:rFonts w:asciiTheme="minorHAnsi" w:hAnsiTheme="minorHAnsi" w:cstheme="minorHAnsi"/>
                <w:spacing w:val="20"/>
              </w:rPr>
              <w:t xml:space="preserve"> </w:t>
            </w:r>
            <w:r w:rsidRPr="002757CD">
              <w:rPr>
                <w:rFonts w:asciiTheme="minorHAnsi" w:hAnsiTheme="minorHAnsi" w:cstheme="minorHAnsi"/>
              </w:rPr>
              <w:t>integren en una única plataforma, facilitando su acceso y uso.</w:t>
            </w:r>
          </w:p>
        </w:tc>
      </w:tr>
      <w:tr w:rsidR="00F71CCF" w:rsidRPr="002757CD" w14:paraId="24549323" w14:textId="77777777">
        <w:trPr>
          <w:trHeight w:val="757"/>
        </w:trPr>
        <w:tc>
          <w:tcPr>
            <w:tcW w:w="840" w:type="dxa"/>
          </w:tcPr>
          <w:p w14:paraId="04151E34" w14:textId="77777777" w:rsidR="00F71CCF" w:rsidRPr="002757CD" w:rsidRDefault="002757CD">
            <w:pPr>
              <w:pStyle w:val="TableParagraph"/>
              <w:spacing w:before="106" w:line="276" w:lineRule="auto"/>
              <w:ind w:left="328" w:right="120" w:hanging="185"/>
              <w:rPr>
                <w:rFonts w:asciiTheme="minorHAnsi" w:hAnsiTheme="minorHAnsi" w:cstheme="minorHAnsi"/>
              </w:rPr>
            </w:pPr>
            <w:r w:rsidRPr="002757CD">
              <w:rPr>
                <w:rFonts w:asciiTheme="minorHAnsi" w:hAnsiTheme="minorHAnsi" w:cstheme="minorHAnsi"/>
                <w:spacing w:val="-2"/>
              </w:rPr>
              <w:t>BR-INF-</w:t>
            </w:r>
            <w:r w:rsidRPr="002757CD">
              <w:rPr>
                <w:rFonts w:asciiTheme="minorHAnsi" w:hAnsiTheme="minorHAnsi" w:cstheme="minorHAnsi"/>
              </w:rPr>
              <w:t xml:space="preserve"> </w:t>
            </w:r>
            <w:r w:rsidRPr="002757CD">
              <w:rPr>
                <w:rFonts w:asciiTheme="minorHAnsi" w:hAnsiTheme="minorHAnsi" w:cstheme="minorHAnsi"/>
                <w:spacing w:val="-6"/>
              </w:rPr>
              <w:t>02</w:t>
            </w:r>
          </w:p>
        </w:tc>
        <w:tc>
          <w:tcPr>
            <w:tcW w:w="1140" w:type="dxa"/>
          </w:tcPr>
          <w:p w14:paraId="393453BC" w14:textId="77777777" w:rsidR="00F71CCF" w:rsidRPr="002757CD" w:rsidRDefault="00F71CCF">
            <w:pPr>
              <w:pStyle w:val="TableParagraph"/>
              <w:spacing w:before="14"/>
              <w:rPr>
                <w:rFonts w:asciiTheme="minorHAnsi" w:hAnsiTheme="minorHAnsi" w:cstheme="minorHAnsi"/>
                <w:i/>
              </w:rPr>
            </w:pPr>
          </w:p>
          <w:p w14:paraId="277D1888" w14:textId="77777777" w:rsidR="00F71CCF" w:rsidRPr="002757CD" w:rsidRDefault="002757CD">
            <w:pPr>
              <w:pStyle w:val="TableParagraph"/>
              <w:ind w:left="369"/>
              <w:rPr>
                <w:rFonts w:asciiTheme="minorHAnsi" w:hAnsiTheme="minorHAnsi" w:cstheme="minorHAnsi"/>
              </w:rPr>
            </w:pPr>
            <w:r w:rsidRPr="002757CD">
              <w:rPr>
                <w:rFonts w:asciiTheme="minorHAnsi" w:hAnsiTheme="minorHAnsi" w:cstheme="minorHAnsi"/>
                <w:spacing w:val="-2"/>
              </w:rPr>
              <w:t>Crear</w:t>
            </w:r>
          </w:p>
        </w:tc>
        <w:tc>
          <w:tcPr>
            <w:tcW w:w="2269" w:type="dxa"/>
          </w:tcPr>
          <w:p w14:paraId="0522ECF5" w14:textId="77777777" w:rsidR="00F71CCF" w:rsidRPr="002757CD" w:rsidRDefault="002757CD">
            <w:pPr>
              <w:pStyle w:val="TableParagraph"/>
              <w:spacing w:line="202" w:lineRule="exact"/>
              <w:ind w:left="520"/>
              <w:rPr>
                <w:rFonts w:asciiTheme="minorHAnsi" w:hAnsiTheme="minorHAnsi" w:cstheme="minorHAnsi"/>
              </w:rPr>
            </w:pPr>
            <w:r w:rsidRPr="002757CD">
              <w:rPr>
                <w:rFonts w:asciiTheme="minorHAnsi" w:hAnsiTheme="minorHAnsi" w:cstheme="minorHAnsi"/>
              </w:rPr>
              <w:t>Ineficiencia</w:t>
            </w:r>
            <w:r w:rsidRPr="002757CD">
              <w:rPr>
                <w:rFonts w:asciiTheme="minorHAnsi" w:hAnsiTheme="minorHAnsi" w:cstheme="minorHAnsi"/>
                <w:spacing w:val="-2"/>
              </w:rPr>
              <w:t xml:space="preserve"> </w:t>
            </w:r>
            <w:r w:rsidRPr="002757CD">
              <w:rPr>
                <w:rFonts w:asciiTheme="minorHAnsi" w:hAnsiTheme="minorHAnsi" w:cstheme="minorHAnsi"/>
              </w:rPr>
              <w:t>en</w:t>
            </w:r>
            <w:r w:rsidRPr="002757CD">
              <w:rPr>
                <w:rFonts w:asciiTheme="minorHAnsi" w:hAnsiTheme="minorHAnsi" w:cstheme="minorHAnsi"/>
                <w:spacing w:val="-4"/>
              </w:rPr>
              <w:t xml:space="preserve"> </w:t>
            </w:r>
            <w:r w:rsidRPr="002757CD">
              <w:rPr>
                <w:rFonts w:asciiTheme="minorHAnsi" w:hAnsiTheme="minorHAnsi" w:cstheme="minorHAnsi"/>
                <w:spacing w:val="-7"/>
              </w:rPr>
              <w:t>el</w:t>
            </w:r>
          </w:p>
          <w:p w14:paraId="27E9146C" w14:textId="77777777" w:rsidR="00F71CCF" w:rsidRPr="002757CD" w:rsidRDefault="002757CD">
            <w:pPr>
              <w:pStyle w:val="TableParagraph"/>
              <w:spacing w:before="30" w:line="276" w:lineRule="auto"/>
              <w:ind w:left="688" w:right="445" w:hanging="216"/>
              <w:rPr>
                <w:rFonts w:asciiTheme="minorHAnsi" w:hAnsiTheme="minorHAnsi" w:cstheme="minorHAnsi"/>
              </w:rPr>
            </w:pPr>
            <w:r w:rsidRPr="002757CD">
              <w:rPr>
                <w:rFonts w:asciiTheme="minorHAnsi" w:hAnsiTheme="minorHAnsi" w:cstheme="minorHAnsi"/>
              </w:rPr>
              <w:t>Procesamiento</w:t>
            </w:r>
            <w:r w:rsidRPr="002757CD">
              <w:rPr>
                <w:rFonts w:asciiTheme="minorHAnsi" w:hAnsiTheme="minorHAnsi" w:cstheme="minorHAnsi"/>
                <w:spacing w:val="-11"/>
              </w:rPr>
              <w:t xml:space="preserve"> </w:t>
            </w:r>
            <w:r w:rsidRPr="002757CD">
              <w:rPr>
                <w:rFonts w:asciiTheme="minorHAnsi" w:hAnsiTheme="minorHAnsi" w:cstheme="minorHAnsi"/>
              </w:rPr>
              <w:t xml:space="preserve">de </w:t>
            </w:r>
            <w:r w:rsidRPr="002757CD">
              <w:rPr>
                <w:rFonts w:asciiTheme="minorHAnsi" w:hAnsiTheme="minorHAnsi" w:cstheme="minorHAnsi"/>
                <w:spacing w:val="-2"/>
              </w:rPr>
              <w:t>Información</w:t>
            </w:r>
          </w:p>
        </w:tc>
        <w:tc>
          <w:tcPr>
            <w:tcW w:w="5243" w:type="dxa"/>
          </w:tcPr>
          <w:p w14:paraId="33C14D86" w14:textId="77777777" w:rsidR="00F71CCF" w:rsidRPr="002757CD" w:rsidRDefault="002757CD">
            <w:pPr>
              <w:pStyle w:val="TableParagraph"/>
              <w:spacing w:line="202" w:lineRule="exact"/>
              <w:ind w:left="107"/>
              <w:rPr>
                <w:rFonts w:asciiTheme="minorHAnsi" w:hAnsiTheme="minorHAnsi" w:cstheme="minorHAnsi"/>
              </w:rPr>
            </w:pPr>
            <w:r w:rsidRPr="002757CD">
              <w:rPr>
                <w:rFonts w:asciiTheme="minorHAnsi" w:hAnsiTheme="minorHAnsi" w:cstheme="minorHAnsi"/>
              </w:rPr>
              <w:t>Al</w:t>
            </w:r>
            <w:r w:rsidRPr="002757CD">
              <w:rPr>
                <w:rFonts w:asciiTheme="minorHAnsi" w:hAnsiTheme="minorHAnsi" w:cstheme="minorHAnsi"/>
                <w:spacing w:val="-5"/>
              </w:rPr>
              <w:t xml:space="preserve"> </w:t>
            </w:r>
            <w:r w:rsidRPr="002757CD">
              <w:rPr>
                <w:rFonts w:asciiTheme="minorHAnsi" w:hAnsiTheme="minorHAnsi" w:cstheme="minorHAnsi"/>
              </w:rPr>
              <w:t>unificar</w:t>
            </w:r>
            <w:r w:rsidRPr="002757CD">
              <w:rPr>
                <w:rFonts w:asciiTheme="minorHAnsi" w:hAnsiTheme="minorHAnsi" w:cstheme="minorHAnsi"/>
                <w:spacing w:val="-5"/>
              </w:rPr>
              <w:t xml:space="preserve"> </w:t>
            </w:r>
            <w:r w:rsidRPr="002757CD">
              <w:rPr>
                <w:rFonts w:asciiTheme="minorHAnsi" w:hAnsiTheme="minorHAnsi" w:cstheme="minorHAnsi"/>
              </w:rPr>
              <w:t>el</w:t>
            </w:r>
            <w:r w:rsidRPr="002757CD">
              <w:rPr>
                <w:rFonts w:asciiTheme="minorHAnsi" w:hAnsiTheme="minorHAnsi" w:cstheme="minorHAnsi"/>
                <w:spacing w:val="-2"/>
              </w:rPr>
              <w:t xml:space="preserve"> </w:t>
            </w:r>
            <w:r w:rsidRPr="002757CD">
              <w:rPr>
                <w:rFonts w:asciiTheme="minorHAnsi" w:hAnsiTheme="minorHAnsi" w:cstheme="minorHAnsi"/>
              </w:rPr>
              <w:t>sistema,</w:t>
            </w:r>
            <w:r w:rsidRPr="002757CD">
              <w:rPr>
                <w:rFonts w:asciiTheme="minorHAnsi" w:hAnsiTheme="minorHAnsi" w:cstheme="minorHAnsi"/>
                <w:spacing w:val="-4"/>
              </w:rPr>
              <w:t xml:space="preserve"> </w:t>
            </w:r>
            <w:r w:rsidRPr="002757CD">
              <w:rPr>
                <w:rFonts w:asciiTheme="minorHAnsi" w:hAnsiTheme="minorHAnsi" w:cstheme="minorHAnsi"/>
              </w:rPr>
              <w:t>se</w:t>
            </w:r>
            <w:r w:rsidRPr="002757CD">
              <w:rPr>
                <w:rFonts w:asciiTheme="minorHAnsi" w:hAnsiTheme="minorHAnsi" w:cstheme="minorHAnsi"/>
                <w:spacing w:val="-6"/>
              </w:rPr>
              <w:t xml:space="preserve"> </w:t>
            </w:r>
            <w:r w:rsidRPr="002757CD">
              <w:rPr>
                <w:rFonts w:asciiTheme="minorHAnsi" w:hAnsiTheme="minorHAnsi" w:cstheme="minorHAnsi"/>
              </w:rPr>
              <w:t>optimizan</w:t>
            </w:r>
            <w:r w:rsidRPr="002757CD">
              <w:rPr>
                <w:rFonts w:asciiTheme="minorHAnsi" w:hAnsiTheme="minorHAnsi" w:cstheme="minorHAnsi"/>
                <w:spacing w:val="-5"/>
              </w:rPr>
              <w:t xml:space="preserve"> </w:t>
            </w:r>
            <w:r w:rsidRPr="002757CD">
              <w:rPr>
                <w:rFonts w:asciiTheme="minorHAnsi" w:hAnsiTheme="minorHAnsi" w:cstheme="minorHAnsi"/>
              </w:rPr>
              <w:t>los</w:t>
            </w:r>
            <w:r w:rsidRPr="002757CD">
              <w:rPr>
                <w:rFonts w:asciiTheme="minorHAnsi" w:hAnsiTheme="minorHAnsi" w:cstheme="minorHAnsi"/>
                <w:spacing w:val="-6"/>
              </w:rPr>
              <w:t xml:space="preserve"> </w:t>
            </w:r>
            <w:r w:rsidRPr="002757CD">
              <w:rPr>
                <w:rFonts w:asciiTheme="minorHAnsi" w:hAnsiTheme="minorHAnsi" w:cstheme="minorHAnsi"/>
              </w:rPr>
              <w:t>procesos</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análisis</w:t>
            </w:r>
            <w:r w:rsidRPr="002757CD">
              <w:rPr>
                <w:rFonts w:asciiTheme="minorHAnsi" w:hAnsiTheme="minorHAnsi" w:cstheme="minorHAnsi"/>
                <w:spacing w:val="-6"/>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spacing w:val="-2"/>
              </w:rPr>
              <w:t>consulta</w:t>
            </w:r>
          </w:p>
          <w:p w14:paraId="19C7E2CD" w14:textId="77777777" w:rsidR="00F71CCF" w:rsidRPr="002757CD" w:rsidRDefault="002757CD">
            <w:pPr>
              <w:pStyle w:val="TableParagraph"/>
              <w:spacing w:before="30" w:line="276" w:lineRule="auto"/>
              <w:ind w:left="107"/>
              <w:rPr>
                <w:rFonts w:asciiTheme="minorHAnsi" w:hAnsiTheme="minorHAnsi" w:cstheme="minorHAnsi"/>
              </w:rPr>
            </w:pPr>
            <w:r w:rsidRPr="002757CD">
              <w:rPr>
                <w:rFonts w:asciiTheme="minorHAnsi" w:hAnsiTheme="minorHAnsi" w:cstheme="minorHAnsi"/>
              </w:rPr>
              <w:t>de datos, reduciendo el tiempo</w:t>
            </w:r>
            <w:r w:rsidRPr="002757CD">
              <w:rPr>
                <w:rFonts w:asciiTheme="minorHAnsi" w:hAnsiTheme="minorHAnsi" w:cstheme="minorHAnsi"/>
                <w:spacing w:val="20"/>
              </w:rPr>
              <w:t xml:space="preserve"> </w:t>
            </w:r>
            <w:r w:rsidRPr="002757CD">
              <w:rPr>
                <w:rFonts w:asciiTheme="minorHAnsi" w:hAnsiTheme="minorHAnsi" w:cstheme="minorHAnsi"/>
              </w:rPr>
              <w:t>necesario para obtener</w:t>
            </w:r>
            <w:r w:rsidRPr="002757CD">
              <w:rPr>
                <w:rFonts w:asciiTheme="minorHAnsi" w:hAnsiTheme="minorHAnsi" w:cstheme="minorHAnsi"/>
                <w:spacing w:val="21"/>
              </w:rPr>
              <w:t xml:space="preserve"> </w:t>
            </w:r>
            <w:r w:rsidRPr="002757CD">
              <w:rPr>
                <w:rFonts w:asciiTheme="minorHAnsi" w:hAnsiTheme="minorHAnsi" w:cstheme="minorHAnsi"/>
              </w:rPr>
              <w:t>y procesar información, lo que mejora la eficiencia operativa</w:t>
            </w:r>
          </w:p>
        </w:tc>
      </w:tr>
      <w:tr w:rsidR="00F71CCF" w:rsidRPr="002757CD" w14:paraId="14B99801" w14:textId="77777777">
        <w:trPr>
          <w:trHeight w:val="1011"/>
        </w:trPr>
        <w:tc>
          <w:tcPr>
            <w:tcW w:w="840" w:type="dxa"/>
          </w:tcPr>
          <w:p w14:paraId="5B9D7630" w14:textId="77777777" w:rsidR="00F71CCF" w:rsidRPr="002757CD" w:rsidRDefault="00F71CCF">
            <w:pPr>
              <w:pStyle w:val="TableParagraph"/>
              <w:spacing w:before="14"/>
              <w:rPr>
                <w:rFonts w:asciiTheme="minorHAnsi" w:hAnsiTheme="minorHAnsi" w:cstheme="minorHAnsi"/>
                <w:i/>
              </w:rPr>
            </w:pPr>
          </w:p>
          <w:p w14:paraId="42CBEC6C" w14:textId="77777777" w:rsidR="00F71CCF" w:rsidRPr="002757CD" w:rsidRDefault="002757CD">
            <w:pPr>
              <w:pStyle w:val="TableParagraph"/>
              <w:spacing w:line="276" w:lineRule="auto"/>
              <w:ind w:left="328" w:right="120" w:hanging="185"/>
              <w:rPr>
                <w:rFonts w:asciiTheme="minorHAnsi" w:hAnsiTheme="minorHAnsi" w:cstheme="minorHAnsi"/>
              </w:rPr>
            </w:pPr>
            <w:r w:rsidRPr="002757CD">
              <w:rPr>
                <w:rFonts w:asciiTheme="minorHAnsi" w:hAnsiTheme="minorHAnsi" w:cstheme="minorHAnsi"/>
                <w:spacing w:val="-2"/>
              </w:rPr>
              <w:t>BR-INF-</w:t>
            </w:r>
            <w:r w:rsidRPr="002757CD">
              <w:rPr>
                <w:rFonts w:asciiTheme="minorHAnsi" w:hAnsiTheme="minorHAnsi" w:cstheme="minorHAnsi"/>
              </w:rPr>
              <w:t xml:space="preserve"> </w:t>
            </w:r>
            <w:r w:rsidRPr="002757CD">
              <w:rPr>
                <w:rFonts w:asciiTheme="minorHAnsi" w:hAnsiTheme="minorHAnsi" w:cstheme="minorHAnsi"/>
                <w:spacing w:val="-6"/>
              </w:rPr>
              <w:t>03</w:t>
            </w:r>
          </w:p>
        </w:tc>
        <w:tc>
          <w:tcPr>
            <w:tcW w:w="1140" w:type="dxa"/>
          </w:tcPr>
          <w:p w14:paraId="2439D509" w14:textId="77777777" w:rsidR="00F71CCF" w:rsidRPr="002757CD" w:rsidRDefault="00F71CCF">
            <w:pPr>
              <w:pStyle w:val="TableParagraph"/>
              <w:spacing w:before="141"/>
              <w:rPr>
                <w:rFonts w:asciiTheme="minorHAnsi" w:hAnsiTheme="minorHAnsi" w:cstheme="minorHAnsi"/>
                <w:i/>
              </w:rPr>
            </w:pPr>
          </w:p>
          <w:p w14:paraId="59AE8007" w14:textId="77777777" w:rsidR="00F71CCF" w:rsidRPr="002757CD" w:rsidRDefault="002757CD">
            <w:pPr>
              <w:pStyle w:val="TableParagraph"/>
              <w:ind w:left="369"/>
              <w:rPr>
                <w:rFonts w:asciiTheme="minorHAnsi" w:hAnsiTheme="minorHAnsi" w:cstheme="minorHAnsi"/>
              </w:rPr>
            </w:pPr>
            <w:r w:rsidRPr="002757CD">
              <w:rPr>
                <w:rFonts w:asciiTheme="minorHAnsi" w:hAnsiTheme="minorHAnsi" w:cstheme="minorHAnsi"/>
                <w:spacing w:val="-2"/>
              </w:rPr>
              <w:t>Crear</w:t>
            </w:r>
          </w:p>
        </w:tc>
        <w:tc>
          <w:tcPr>
            <w:tcW w:w="2269" w:type="dxa"/>
          </w:tcPr>
          <w:p w14:paraId="16726A82" w14:textId="77777777" w:rsidR="00F71CCF" w:rsidRPr="002757CD" w:rsidRDefault="00F71CCF">
            <w:pPr>
              <w:pStyle w:val="TableParagraph"/>
              <w:spacing w:before="14"/>
              <w:rPr>
                <w:rFonts w:asciiTheme="minorHAnsi" w:hAnsiTheme="minorHAnsi" w:cstheme="minorHAnsi"/>
                <w:i/>
              </w:rPr>
            </w:pPr>
          </w:p>
          <w:p w14:paraId="3E6CA829" w14:textId="77777777" w:rsidR="00F71CCF" w:rsidRPr="002757CD" w:rsidRDefault="002757CD">
            <w:pPr>
              <w:pStyle w:val="TableParagraph"/>
              <w:spacing w:line="276" w:lineRule="auto"/>
              <w:ind w:left="921" w:hanging="629"/>
              <w:rPr>
                <w:rFonts w:asciiTheme="minorHAnsi" w:hAnsiTheme="minorHAnsi" w:cstheme="minorHAnsi"/>
              </w:rPr>
            </w:pPr>
            <w:r w:rsidRPr="002757CD">
              <w:rPr>
                <w:rFonts w:asciiTheme="minorHAnsi" w:hAnsiTheme="minorHAnsi" w:cstheme="minorHAnsi"/>
              </w:rPr>
              <w:t>Seguridad</w:t>
            </w:r>
            <w:r w:rsidRPr="002757CD">
              <w:rPr>
                <w:rFonts w:asciiTheme="minorHAnsi" w:hAnsiTheme="minorHAnsi" w:cstheme="minorHAnsi"/>
                <w:spacing w:val="-11"/>
              </w:rPr>
              <w:t xml:space="preserve"> </w:t>
            </w:r>
            <w:r w:rsidRPr="002757CD">
              <w:rPr>
                <w:rFonts w:asciiTheme="minorHAnsi" w:hAnsiTheme="minorHAnsi" w:cstheme="minorHAnsi"/>
              </w:rPr>
              <w:t>y</w:t>
            </w:r>
            <w:r w:rsidRPr="002757CD">
              <w:rPr>
                <w:rFonts w:asciiTheme="minorHAnsi" w:hAnsiTheme="minorHAnsi" w:cstheme="minorHAnsi"/>
                <w:spacing w:val="-10"/>
              </w:rPr>
              <w:t xml:space="preserve"> </w:t>
            </w:r>
            <w:r w:rsidRPr="002757CD">
              <w:rPr>
                <w:rFonts w:asciiTheme="minorHAnsi" w:hAnsiTheme="minorHAnsi" w:cstheme="minorHAnsi"/>
              </w:rPr>
              <w:t>Gestión</w:t>
            </w:r>
            <w:r w:rsidRPr="002757CD">
              <w:rPr>
                <w:rFonts w:asciiTheme="minorHAnsi" w:hAnsiTheme="minorHAnsi" w:cstheme="minorHAnsi"/>
                <w:spacing w:val="-10"/>
              </w:rPr>
              <w:t xml:space="preserve"> </w:t>
            </w:r>
            <w:r w:rsidRPr="002757CD">
              <w:rPr>
                <w:rFonts w:asciiTheme="minorHAnsi" w:hAnsiTheme="minorHAnsi" w:cstheme="minorHAnsi"/>
              </w:rPr>
              <w:t xml:space="preserve">de </w:t>
            </w:r>
            <w:r w:rsidRPr="002757CD">
              <w:rPr>
                <w:rFonts w:asciiTheme="minorHAnsi" w:hAnsiTheme="minorHAnsi" w:cstheme="minorHAnsi"/>
                <w:spacing w:val="-2"/>
              </w:rPr>
              <w:t>Datos</w:t>
            </w:r>
          </w:p>
        </w:tc>
        <w:tc>
          <w:tcPr>
            <w:tcW w:w="5243" w:type="dxa"/>
          </w:tcPr>
          <w:p w14:paraId="697C09CE" w14:textId="77777777" w:rsidR="00F71CCF" w:rsidRPr="002757CD" w:rsidRDefault="002757CD">
            <w:pPr>
              <w:pStyle w:val="TableParagraph"/>
              <w:spacing w:line="202" w:lineRule="exact"/>
              <w:ind w:left="107"/>
              <w:jc w:val="both"/>
              <w:rPr>
                <w:rFonts w:asciiTheme="minorHAnsi" w:hAnsiTheme="minorHAnsi" w:cstheme="minorHAnsi"/>
              </w:rPr>
            </w:pPr>
            <w:r w:rsidRPr="002757CD">
              <w:rPr>
                <w:rFonts w:asciiTheme="minorHAnsi" w:hAnsiTheme="minorHAnsi" w:cstheme="minorHAnsi"/>
              </w:rPr>
              <w:t>Reforzar</w:t>
            </w:r>
            <w:r w:rsidRPr="002757CD">
              <w:rPr>
                <w:rFonts w:asciiTheme="minorHAnsi" w:hAnsiTheme="minorHAnsi" w:cstheme="minorHAnsi"/>
                <w:spacing w:val="48"/>
              </w:rPr>
              <w:t xml:space="preserve"> </w:t>
            </w:r>
            <w:r w:rsidRPr="002757CD">
              <w:rPr>
                <w:rFonts w:asciiTheme="minorHAnsi" w:hAnsiTheme="minorHAnsi" w:cstheme="minorHAnsi"/>
              </w:rPr>
              <w:t>la</w:t>
            </w:r>
            <w:r w:rsidRPr="002757CD">
              <w:rPr>
                <w:rFonts w:asciiTheme="minorHAnsi" w:hAnsiTheme="minorHAnsi" w:cstheme="minorHAnsi"/>
                <w:spacing w:val="47"/>
              </w:rPr>
              <w:t xml:space="preserve"> </w:t>
            </w:r>
            <w:r w:rsidRPr="002757CD">
              <w:rPr>
                <w:rFonts w:asciiTheme="minorHAnsi" w:hAnsiTheme="minorHAnsi" w:cstheme="minorHAnsi"/>
              </w:rPr>
              <w:t>seguridad</w:t>
            </w:r>
            <w:r w:rsidRPr="002757CD">
              <w:rPr>
                <w:rFonts w:asciiTheme="minorHAnsi" w:hAnsiTheme="minorHAnsi" w:cstheme="minorHAnsi"/>
                <w:spacing w:val="49"/>
              </w:rPr>
              <w:t xml:space="preserve"> </w:t>
            </w:r>
            <w:r w:rsidRPr="002757CD">
              <w:rPr>
                <w:rFonts w:asciiTheme="minorHAnsi" w:hAnsiTheme="minorHAnsi" w:cstheme="minorHAnsi"/>
              </w:rPr>
              <w:t>y</w:t>
            </w:r>
            <w:r w:rsidRPr="002757CD">
              <w:rPr>
                <w:rFonts w:asciiTheme="minorHAnsi" w:hAnsiTheme="minorHAnsi" w:cstheme="minorHAnsi"/>
                <w:spacing w:val="49"/>
              </w:rPr>
              <w:t xml:space="preserve"> </w:t>
            </w:r>
            <w:r w:rsidRPr="002757CD">
              <w:rPr>
                <w:rFonts w:asciiTheme="minorHAnsi" w:hAnsiTheme="minorHAnsi" w:cstheme="minorHAnsi"/>
              </w:rPr>
              <w:t>el</w:t>
            </w:r>
            <w:r w:rsidRPr="002757CD">
              <w:rPr>
                <w:rFonts w:asciiTheme="minorHAnsi" w:hAnsiTheme="minorHAnsi" w:cstheme="minorHAnsi"/>
                <w:spacing w:val="49"/>
              </w:rPr>
              <w:t xml:space="preserve"> </w:t>
            </w:r>
            <w:r w:rsidRPr="002757CD">
              <w:rPr>
                <w:rFonts w:asciiTheme="minorHAnsi" w:hAnsiTheme="minorHAnsi" w:cstheme="minorHAnsi"/>
              </w:rPr>
              <w:t>control</w:t>
            </w:r>
            <w:r w:rsidRPr="002757CD">
              <w:rPr>
                <w:rFonts w:asciiTheme="minorHAnsi" w:hAnsiTheme="minorHAnsi" w:cstheme="minorHAnsi"/>
                <w:spacing w:val="49"/>
              </w:rPr>
              <w:t xml:space="preserve"> </w:t>
            </w:r>
            <w:r w:rsidRPr="002757CD">
              <w:rPr>
                <w:rFonts w:asciiTheme="minorHAnsi" w:hAnsiTheme="minorHAnsi" w:cstheme="minorHAnsi"/>
              </w:rPr>
              <w:t>sobre</w:t>
            </w:r>
            <w:r w:rsidRPr="002757CD">
              <w:rPr>
                <w:rFonts w:asciiTheme="minorHAnsi" w:hAnsiTheme="minorHAnsi" w:cstheme="minorHAnsi"/>
                <w:spacing w:val="47"/>
              </w:rPr>
              <w:t xml:space="preserve"> </w:t>
            </w:r>
            <w:r w:rsidRPr="002757CD">
              <w:rPr>
                <w:rFonts w:asciiTheme="minorHAnsi" w:hAnsiTheme="minorHAnsi" w:cstheme="minorHAnsi"/>
              </w:rPr>
              <w:t>los</w:t>
            </w:r>
            <w:r w:rsidRPr="002757CD">
              <w:rPr>
                <w:rFonts w:asciiTheme="minorHAnsi" w:hAnsiTheme="minorHAnsi" w:cstheme="minorHAnsi"/>
                <w:spacing w:val="49"/>
              </w:rPr>
              <w:t xml:space="preserve"> </w:t>
            </w:r>
            <w:r w:rsidRPr="002757CD">
              <w:rPr>
                <w:rFonts w:asciiTheme="minorHAnsi" w:hAnsiTheme="minorHAnsi" w:cstheme="minorHAnsi"/>
              </w:rPr>
              <w:t>datos</w:t>
            </w:r>
            <w:r w:rsidRPr="002757CD">
              <w:rPr>
                <w:rFonts w:asciiTheme="minorHAnsi" w:hAnsiTheme="minorHAnsi" w:cstheme="minorHAnsi"/>
                <w:spacing w:val="49"/>
              </w:rPr>
              <w:t xml:space="preserve"> </w:t>
            </w:r>
            <w:r w:rsidRPr="002757CD">
              <w:rPr>
                <w:rFonts w:asciiTheme="minorHAnsi" w:hAnsiTheme="minorHAnsi" w:cstheme="minorHAnsi"/>
              </w:rPr>
              <w:t>catastrales</w:t>
            </w:r>
            <w:r w:rsidRPr="002757CD">
              <w:rPr>
                <w:rFonts w:asciiTheme="minorHAnsi" w:hAnsiTheme="minorHAnsi" w:cstheme="minorHAnsi"/>
                <w:spacing w:val="49"/>
              </w:rPr>
              <w:t xml:space="preserve"> </w:t>
            </w:r>
            <w:r w:rsidRPr="002757CD">
              <w:rPr>
                <w:rFonts w:asciiTheme="minorHAnsi" w:hAnsiTheme="minorHAnsi" w:cstheme="minorHAnsi"/>
                <w:spacing w:val="-10"/>
              </w:rPr>
              <w:t>y</w:t>
            </w:r>
          </w:p>
          <w:p w14:paraId="569106AA" w14:textId="77777777" w:rsidR="00F71CCF" w:rsidRPr="002757CD" w:rsidRDefault="002757CD">
            <w:pPr>
              <w:pStyle w:val="TableParagraph"/>
              <w:spacing w:before="32" w:line="276" w:lineRule="auto"/>
              <w:ind w:left="107" w:right="90"/>
              <w:jc w:val="both"/>
              <w:rPr>
                <w:rFonts w:asciiTheme="minorHAnsi" w:hAnsiTheme="minorHAnsi" w:cstheme="minorHAnsi"/>
              </w:rPr>
            </w:pPr>
            <w:r w:rsidRPr="002757CD">
              <w:rPr>
                <w:rFonts w:asciiTheme="minorHAnsi" w:hAnsiTheme="minorHAnsi" w:cstheme="minorHAnsi"/>
              </w:rPr>
              <w:t>geoespaciales,</w:t>
            </w:r>
            <w:r w:rsidRPr="002757CD">
              <w:rPr>
                <w:rFonts w:asciiTheme="minorHAnsi" w:hAnsiTheme="minorHAnsi" w:cstheme="minorHAnsi"/>
                <w:spacing w:val="-11"/>
              </w:rPr>
              <w:t xml:space="preserve"> </w:t>
            </w:r>
            <w:r w:rsidRPr="002757CD">
              <w:rPr>
                <w:rFonts w:asciiTheme="minorHAnsi" w:hAnsiTheme="minorHAnsi" w:cstheme="minorHAnsi"/>
              </w:rPr>
              <w:t>al</w:t>
            </w:r>
            <w:r w:rsidRPr="002757CD">
              <w:rPr>
                <w:rFonts w:asciiTheme="minorHAnsi" w:hAnsiTheme="minorHAnsi" w:cstheme="minorHAnsi"/>
                <w:spacing w:val="-10"/>
              </w:rPr>
              <w:t xml:space="preserve"> </w:t>
            </w:r>
            <w:r w:rsidRPr="002757CD">
              <w:rPr>
                <w:rFonts w:asciiTheme="minorHAnsi" w:hAnsiTheme="minorHAnsi" w:cstheme="minorHAnsi"/>
              </w:rPr>
              <w:t>implementar</w:t>
            </w:r>
            <w:r w:rsidRPr="002757CD">
              <w:rPr>
                <w:rFonts w:asciiTheme="minorHAnsi" w:hAnsiTheme="minorHAnsi" w:cstheme="minorHAnsi"/>
                <w:spacing w:val="-10"/>
              </w:rPr>
              <w:t xml:space="preserve"> </w:t>
            </w:r>
            <w:r w:rsidRPr="002757CD">
              <w:rPr>
                <w:rFonts w:asciiTheme="minorHAnsi" w:hAnsiTheme="minorHAnsi" w:cstheme="minorHAnsi"/>
              </w:rPr>
              <w:t>medidas</w:t>
            </w:r>
            <w:r w:rsidRPr="002757CD">
              <w:rPr>
                <w:rFonts w:asciiTheme="minorHAnsi" w:hAnsiTheme="minorHAnsi" w:cstheme="minorHAnsi"/>
                <w:spacing w:val="-10"/>
              </w:rPr>
              <w:t xml:space="preserve"> </w:t>
            </w:r>
            <w:r w:rsidRPr="002757CD">
              <w:rPr>
                <w:rFonts w:asciiTheme="minorHAnsi" w:hAnsiTheme="minorHAnsi" w:cstheme="minorHAnsi"/>
              </w:rPr>
              <w:t>unificadas</w:t>
            </w:r>
            <w:r w:rsidRPr="002757CD">
              <w:rPr>
                <w:rFonts w:asciiTheme="minorHAnsi" w:hAnsiTheme="minorHAnsi" w:cstheme="minorHAnsi"/>
                <w:spacing w:val="-10"/>
              </w:rPr>
              <w:t xml:space="preserve"> </w:t>
            </w:r>
            <w:r w:rsidRPr="002757CD">
              <w:rPr>
                <w:rFonts w:asciiTheme="minorHAnsi" w:hAnsiTheme="minorHAnsi" w:cstheme="minorHAnsi"/>
              </w:rPr>
              <w:t>para</w:t>
            </w:r>
            <w:r w:rsidRPr="002757CD">
              <w:rPr>
                <w:rFonts w:asciiTheme="minorHAnsi" w:hAnsiTheme="minorHAnsi" w:cstheme="minorHAnsi"/>
                <w:spacing w:val="-11"/>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protección, actualización y gestión de la información, reduciendo riesgos asociados con la dispersión de sistemas.</w:t>
            </w:r>
          </w:p>
        </w:tc>
      </w:tr>
      <w:tr w:rsidR="00F71CCF" w:rsidRPr="002757CD" w14:paraId="0A8DF051" w14:textId="77777777">
        <w:trPr>
          <w:trHeight w:val="299"/>
        </w:trPr>
        <w:tc>
          <w:tcPr>
            <w:tcW w:w="9492" w:type="dxa"/>
            <w:gridSpan w:val="4"/>
            <w:shd w:val="clear" w:color="auto" w:fill="EDEBE0"/>
          </w:tcPr>
          <w:p w14:paraId="2F091596" w14:textId="77777777" w:rsidR="00F71CCF" w:rsidRPr="002757CD" w:rsidRDefault="002757CD">
            <w:pPr>
              <w:pStyle w:val="TableParagraph"/>
              <w:spacing w:before="4"/>
              <w:ind w:left="55" w:right="40"/>
              <w:jc w:val="center"/>
              <w:rPr>
                <w:rFonts w:asciiTheme="minorHAnsi" w:hAnsiTheme="minorHAnsi" w:cstheme="minorHAnsi"/>
              </w:rPr>
            </w:pPr>
            <w:r w:rsidRPr="002757CD">
              <w:rPr>
                <w:rFonts w:asciiTheme="minorHAnsi" w:hAnsiTheme="minorHAnsi" w:cstheme="minorHAnsi"/>
              </w:rPr>
              <w:t>Dominio</w:t>
            </w:r>
            <w:r w:rsidRPr="002757CD">
              <w:rPr>
                <w:rFonts w:asciiTheme="minorHAnsi" w:hAnsiTheme="minorHAnsi" w:cstheme="minorHAnsi"/>
                <w:spacing w:val="-4"/>
              </w:rPr>
              <w:t xml:space="preserve"> </w:t>
            </w:r>
            <w:r w:rsidRPr="002757CD">
              <w:rPr>
                <w:rFonts w:asciiTheme="minorHAnsi" w:hAnsiTheme="minorHAnsi" w:cstheme="minorHAnsi"/>
              </w:rPr>
              <w:t>Sistemas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2"/>
              </w:rPr>
              <w:t>Información</w:t>
            </w:r>
          </w:p>
        </w:tc>
      </w:tr>
      <w:tr w:rsidR="00F71CCF" w:rsidRPr="002757CD" w14:paraId="5CFDBC7D" w14:textId="77777777">
        <w:trPr>
          <w:trHeight w:val="757"/>
        </w:trPr>
        <w:tc>
          <w:tcPr>
            <w:tcW w:w="840" w:type="dxa"/>
          </w:tcPr>
          <w:p w14:paraId="0248F838" w14:textId="77777777" w:rsidR="00F71CCF" w:rsidRPr="002757CD" w:rsidRDefault="00F71CCF">
            <w:pPr>
              <w:pStyle w:val="TableParagraph"/>
              <w:spacing w:before="14"/>
              <w:rPr>
                <w:rFonts w:asciiTheme="minorHAnsi" w:hAnsiTheme="minorHAnsi" w:cstheme="minorHAnsi"/>
                <w:i/>
              </w:rPr>
            </w:pPr>
          </w:p>
          <w:p w14:paraId="446736F0" w14:textId="77777777" w:rsidR="00F71CCF" w:rsidRPr="002757CD" w:rsidRDefault="002757CD">
            <w:pPr>
              <w:pStyle w:val="TableParagraph"/>
              <w:ind w:left="21" w:right="5"/>
              <w:jc w:val="center"/>
              <w:rPr>
                <w:rFonts w:asciiTheme="minorHAnsi" w:hAnsiTheme="minorHAnsi" w:cstheme="minorHAnsi"/>
              </w:rPr>
            </w:pPr>
            <w:r w:rsidRPr="002757CD">
              <w:rPr>
                <w:rFonts w:asciiTheme="minorHAnsi" w:hAnsiTheme="minorHAnsi" w:cstheme="minorHAnsi"/>
                <w:spacing w:val="-2"/>
              </w:rPr>
              <w:t>BR-SI-</w:t>
            </w:r>
            <w:r w:rsidRPr="002757CD">
              <w:rPr>
                <w:rFonts w:asciiTheme="minorHAnsi" w:hAnsiTheme="minorHAnsi" w:cstheme="minorHAnsi"/>
                <w:spacing w:val="-5"/>
              </w:rPr>
              <w:t>01</w:t>
            </w:r>
          </w:p>
        </w:tc>
        <w:tc>
          <w:tcPr>
            <w:tcW w:w="1140" w:type="dxa"/>
          </w:tcPr>
          <w:p w14:paraId="46B370AD" w14:textId="77777777" w:rsidR="00F71CCF" w:rsidRPr="002757CD" w:rsidRDefault="00F71CCF">
            <w:pPr>
              <w:pStyle w:val="TableParagraph"/>
              <w:spacing w:before="14"/>
              <w:rPr>
                <w:rFonts w:asciiTheme="minorHAnsi" w:hAnsiTheme="minorHAnsi" w:cstheme="minorHAnsi"/>
                <w:i/>
              </w:rPr>
            </w:pPr>
          </w:p>
          <w:p w14:paraId="6CF6855F" w14:textId="77777777" w:rsidR="00F71CCF" w:rsidRPr="002757CD" w:rsidRDefault="002757CD">
            <w:pPr>
              <w:pStyle w:val="TableParagraph"/>
              <w:ind w:right="196"/>
              <w:jc w:val="right"/>
              <w:rPr>
                <w:rFonts w:asciiTheme="minorHAnsi" w:hAnsiTheme="minorHAnsi" w:cstheme="minorHAnsi"/>
              </w:rPr>
            </w:pPr>
            <w:r w:rsidRPr="002757CD">
              <w:rPr>
                <w:rFonts w:asciiTheme="minorHAnsi" w:hAnsiTheme="minorHAnsi" w:cstheme="minorHAnsi"/>
                <w:spacing w:val="-2"/>
              </w:rPr>
              <w:t>Modificar</w:t>
            </w:r>
          </w:p>
        </w:tc>
        <w:tc>
          <w:tcPr>
            <w:tcW w:w="2269" w:type="dxa"/>
          </w:tcPr>
          <w:p w14:paraId="48677643" w14:textId="77777777" w:rsidR="00F71CCF" w:rsidRPr="002757CD" w:rsidRDefault="002757CD">
            <w:pPr>
              <w:pStyle w:val="TableParagraph"/>
              <w:spacing w:before="106" w:line="276" w:lineRule="auto"/>
              <w:ind w:left="559" w:hanging="20"/>
              <w:rPr>
                <w:rFonts w:asciiTheme="minorHAnsi" w:hAnsiTheme="minorHAnsi" w:cstheme="minorHAnsi"/>
              </w:rPr>
            </w:pPr>
            <w:r w:rsidRPr="002757CD">
              <w:rPr>
                <w:rFonts w:asciiTheme="minorHAnsi" w:hAnsiTheme="minorHAnsi" w:cstheme="minorHAnsi"/>
              </w:rPr>
              <w:t>Bajos</w:t>
            </w:r>
            <w:r w:rsidRPr="002757CD">
              <w:rPr>
                <w:rFonts w:asciiTheme="minorHAnsi" w:hAnsiTheme="minorHAnsi" w:cstheme="minorHAnsi"/>
                <w:spacing w:val="-11"/>
              </w:rPr>
              <w:t xml:space="preserve"> </w:t>
            </w:r>
            <w:r w:rsidRPr="002757CD">
              <w:rPr>
                <w:rFonts w:asciiTheme="minorHAnsi" w:hAnsiTheme="minorHAnsi" w:cstheme="minorHAnsi"/>
              </w:rPr>
              <w:t>Niveles</w:t>
            </w:r>
            <w:r w:rsidRPr="002757CD">
              <w:rPr>
                <w:rFonts w:asciiTheme="minorHAnsi" w:hAnsiTheme="minorHAnsi" w:cstheme="minorHAnsi"/>
                <w:spacing w:val="-10"/>
              </w:rPr>
              <w:t xml:space="preserve"> </w:t>
            </w:r>
            <w:r w:rsidRPr="002757CD">
              <w:rPr>
                <w:rFonts w:asciiTheme="minorHAnsi" w:hAnsiTheme="minorHAnsi" w:cstheme="minorHAnsi"/>
              </w:rPr>
              <w:t xml:space="preserve">de </w:t>
            </w:r>
            <w:r w:rsidRPr="002757CD">
              <w:rPr>
                <w:rFonts w:asciiTheme="minorHAnsi" w:hAnsiTheme="minorHAnsi" w:cstheme="minorHAnsi"/>
                <w:spacing w:val="-2"/>
              </w:rPr>
              <w:t>Automatización</w:t>
            </w:r>
          </w:p>
        </w:tc>
        <w:tc>
          <w:tcPr>
            <w:tcW w:w="5243" w:type="dxa"/>
          </w:tcPr>
          <w:p w14:paraId="4430BFC8" w14:textId="77777777" w:rsidR="00F71CCF" w:rsidRPr="002757CD" w:rsidRDefault="002757CD">
            <w:pPr>
              <w:pStyle w:val="TableParagraph"/>
              <w:spacing w:line="202" w:lineRule="exact"/>
              <w:ind w:left="107"/>
              <w:rPr>
                <w:rFonts w:asciiTheme="minorHAnsi" w:hAnsiTheme="minorHAnsi" w:cstheme="minorHAnsi"/>
              </w:rPr>
            </w:pPr>
            <w:r w:rsidRPr="002757CD">
              <w:rPr>
                <w:rFonts w:asciiTheme="minorHAnsi" w:hAnsiTheme="minorHAnsi" w:cstheme="minorHAnsi"/>
              </w:rPr>
              <w:t>Mejora</w:t>
            </w:r>
            <w:r w:rsidRPr="002757CD">
              <w:rPr>
                <w:rFonts w:asciiTheme="minorHAnsi" w:hAnsiTheme="minorHAnsi" w:cstheme="minorHAnsi"/>
                <w:spacing w:val="55"/>
              </w:rPr>
              <w:t xml:space="preserve"> </w:t>
            </w:r>
            <w:r w:rsidRPr="002757CD">
              <w:rPr>
                <w:rFonts w:asciiTheme="minorHAnsi" w:hAnsiTheme="minorHAnsi" w:cstheme="minorHAnsi"/>
              </w:rPr>
              <w:t>la</w:t>
            </w:r>
            <w:r w:rsidRPr="002757CD">
              <w:rPr>
                <w:rFonts w:asciiTheme="minorHAnsi" w:hAnsiTheme="minorHAnsi" w:cstheme="minorHAnsi"/>
                <w:spacing w:val="57"/>
              </w:rPr>
              <w:t xml:space="preserve"> </w:t>
            </w:r>
            <w:r w:rsidRPr="002757CD">
              <w:rPr>
                <w:rFonts w:asciiTheme="minorHAnsi" w:hAnsiTheme="minorHAnsi" w:cstheme="minorHAnsi"/>
              </w:rPr>
              <w:t>eficiencia</w:t>
            </w:r>
            <w:r w:rsidRPr="002757CD">
              <w:rPr>
                <w:rFonts w:asciiTheme="minorHAnsi" w:hAnsiTheme="minorHAnsi" w:cstheme="minorHAnsi"/>
                <w:spacing w:val="57"/>
              </w:rPr>
              <w:t xml:space="preserve"> </w:t>
            </w:r>
            <w:r w:rsidRPr="002757CD">
              <w:rPr>
                <w:rFonts w:asciiTheme="minorHAnsi" w:hAnsiTheme="minorHAnsi" w:cstheme="minorHAnsi"/>
              </w:rPr>
              <w:t>operativa</w:t>
            </w:r>
            <w:r w:rsidRPr="002757CD">
              <w:rPr>
                <w:rFonts w:asciiTheme="minorHAnsi" w:hAnsiTheme="minorHAnsi" w:cstheme="minorHAnsi"/>
                <w:spacing w:val="60"/>
              </w:rPr>
              <w:t xml:space="preserve"> </w:t>
            </w:r>
            <w:r w:rsidRPr="002757CD">
              <w:rPr>
                <w:rFonts w:asciiTheme="minorHAnsi" w:hAnsiTheme="minorHAnsi" w:cstheme="minorHAnsi"/>
              </w:rPr>
              <w:t>al</w:t>
            </w:r>
            <w:r w:rsidRPr="002757CD">
              <w:rPr>
                <w:rFonts w:asciiTheme="minorHAnsi" w:hAnsiTheme="minorHAnsi" w:cstheme="minorHAnsi"/>
                <w:spacing w:val="57"/>
              </w:rPr>
              <w:t xml:space="preserve"> </w:t>
            </w:r>
            <w:r w:rsidRPr="002757CD">
              <w:rPr>
                <w:rFonts w:asciiTheme="minorHAnsi" w:hAnsiTheme="minorHAnsi" w:cstheme="minorHAnsi"/>
              </w:rPr>
              <w:t>permitir</w:t>
            </w:r>
            <w:r w:rsidRPr="002757CD">
              <w:rPr>
                <w:rFonts w:asciiTheme="minorHAnsi" w:hAnsiTheme="minorHAnsi" w:cstheme="minorHAnsi"/>
                <w:spacing w:val="56"/>
              </w:rPr>
              <w:t xml:space="preserve"> </w:t>
            </w:r>
            <w:r w:rsidRPr="002757CD">
              <w:rPr>
                <w:rFonts w:asciiTheme="minorHAnsi" w:hAnsiTheme="minorHAnsi" w:cstheme="minorHAnsi"/>
              </w:rPr>
              <w:t>la</w:t>
            </w:r>
            <w:r w:rsidRPr="002757CD">
              <w:rPr>
                <w:rFonts w:asciiTheme="minorHAnsi" w:hAnsiTheme="minorHAnsi" w:cstheme="minorHAnsi"/>
                <w:spacing w:val="57"/>
              </w:rPr>
              <w:t xml:space="preserve"> </w:t>
            </w:r>
            <w:r w:rsidRPr="002757CD">
              <w:rPr>
                <w:rFonts w:asciiTheme="minorHAnsi" w:hAnsiTheme="minorHAnsi" w:cstheme="minorHAnsi"/>
              </w:rPr>
              <w:t>automatización</w:t>
            </w:r>
            <w:r w:rsidRPr="002757CD">
              <w:rPr>
                <w:rFonts w:asciiTheme="minorHAnsi" w:hAnsiTheme="minorHAnsi" w:cstheme="minorHAnsi"/>
                <w:spacing w:val="57"/>
              </w:rPr>
              <w:t xml:space="preserve"> </w:t>
            </w:r>
            <w:r w:rsidRPr="002757CD">
              <w:rPr>
                <w:rFonts w:asciiTheme="minorHAnsi" w:hAnsiTheme="minorHAnsi" w:cstheme="minorHAnsi"/>
                <w:spacing w:val="-5"/>
              </w:rPr>
              <w:t>de</w:t>
            </w:r>
          </w:p>
          <w:p w14:paraId="1D3A3486" w14:textId="77777777" w:rsidR="00F71CCF" w:rsidRPr="002757CD" w:rsidRDefault="002757CD">
            <w:pPr>
              <w:pStyle w:val="TableParagraph"/>
              <w:spacing w:before="30" w:line="276" w:lineRule="auto"/>
              <w:ind w:left="107" w:right="88"/>
              <w:rPr>
                <w:rFonts w:asciiTheme="minorHAnsi" w:hAnsiTheme="minorHAnsi" w:cstheme="minorHAnsi"/>
              </w:rPr>
            </w:pPr>
            <w:r w:rsidRPr="002757CD">
              <w:rPr>
                <w:rFonts w:asciiTheme="minorHAnsi" w:hAnsiTheme="minorHAnsi" w:cstheme="minorHAnsi"/>
              </w:rPr>
              <w:t>procesos que antes requerían intervención manual debido a la falta de integración y compatibilidad entre sistemas.</w:t>
            </w:r>
          </w:p>
        </w:tc>
      </w:tr>
      <w:tr w:rsidR="00F71CCF" w:rsidRPr="002757CD" w14:paraId="291D0397" w14:textId="77777777">
        <w:trPr>
          <w:trHeight w:val="760"/>
        </w:trPr>
        <w:tc>
          <w:tcPr>
            <w:tcW w:w="840" w:type="dxa"/>
          </w:tcPr>
          <w:p w14:paraId="0D34F003" w14:textId="77777777" w:rsidR="00F71CCF" w:rsidRPr="002757CD" w:rsidRDefault="00F71CCF">
            <w:pPr>
              <w:pStyle w:val="TableParagraph"/>
              <w:spacing w:before="14"/>
              <w:rPr>
                <w:rFonts w:asciiTheme="minorHAnsi" w:hAnsiTheme="minorHAnsi" w:cstheme="minorHAnsi"/>
                <w:i/>
              </w:rPr>
            </w:pPr>
          </w:p>
          <w:p w14:paraId="42E86C72" w14:textId="77777777" w:rsidR="00F71CCF" w:rsidRPr="002757CD" w:rsidRDefault="002757CD">
            <w:pPr>
              <w:pStyle w:val="TableParagraph"/>
              <w:ind w:left="21" w:right="5"/>
              <w:jc w:val="center"/>
              <w:rPr>
                <w:rFonts w:asciiTheme="minorHAnsi" w:hAnsiTheme="minorHAnsi" w:cstheme="minorHAnsi"/>
              </w:rPr>
            </w:pPr>
            <w:r w:rsidRPr="002757CD">
              <w:rPr>
                <w:rFonts w:asciiTheme="minorHAnsi" w:hAnsiTheme="minorHAnsi" w:cstheme="minorHAnsi"/>
                <w:spacing w:val="-2"/>
              </w:rPr>
              <w:t>BR-SI-</w:t>
            </w:r>
            <w:r w:rsidRPr="002757CD">
              <w:rPr>
                <w:rFonts w:asciiTheme="minorHAnsi" w:hAnsiTheme="minorHAnsi" w:cstheme="minorHAnsi"/>
                <w:spacing w:val="-5"/>
              </w:rPr>
              <w:t>02</w:t>
            </w:r>
          </w:p>
        </w:tc>
        <w:tc>
          <w:tcPr>
            <w:tcW w:w="1140" w:type="dxa"/>
          </w:tcPr>
          <w:p w14:paraId="69952495" w14:textId="77777777" w:rsidR="00F71CCF" w:rsidRPr="002757CD" w:rsidRDefault="00F71CCF">
            <w:pPr>
              <w:pStyle w:val="TableParagraph"/>
              <w:spacing w:before="14"/>
              <w:rPr>
                <w:rFonts w:asciiTheme="minorHAnsi" w:hAnsiTheme="minorHAnsi" w:cstheme="minorHAnsi"/>
                <w:i/>
              </w:rPr>
            </w:pPr>
          </w:p>
          <w:p w14:paraId="19A959CC" w14:textId="77777777" w:rsidR="00F71CCF" w:rsidRPr="002757CD" w:rsidRDefault="002757CD">
            <w:pPr>
              <w:pStyle w:val="TableParagraph"/>
              <w:ind w:left="369"/>
              <w:rPr>
                <w:rFonts w:asciiTheme="minorHAnsi" w:hAnsiTheme="minorHAnsi" w:cstheme="minorHAnsi"/>
              </w:rPr>
            </w:pPr>
            <w:r w:rsidRPr="002757CD">
              <w:rPr>
                <w:rFonts w:asciiTheme="minorHAnsi" w:hAnsiTheme="minorHAnsi" w:cstheme="minorHAnsi"/>
                <w:spacing w:val="-2"/>
              </w:rPr>
              <w:t>Crear</w:t>
            </w:r>
          </w:p>
        </w:tc>
        <w:tc>
          <w:tcPr>
            <w:tcW w:w="2269" w:type="dxa"/>
          </w:tcPr>
          <w:p w14:paraId="10E6AFA5" w14:textId="77777777" w:rsidR="00F71CCF" w:rsidRPr="002757CD" w:rsidRDefault="00F71CCF">
            <w:pPr>
              <w:pStyle w:val="TableParagraph"/>
              <w:spacing w:before="14"/>
              <w:rPr>
                <w:rFonts w:asciiTheme="minorHAnsi" w:hAnsiTheme="minorHAnsi" w:cstheme="minorHAnsi"/>
                <w:i/>
              </w:rPr>
            </w:pPr>
          </w:p>
          <w:p w14:paraId="7CECF9D2" w14:textId="77777777" w:rsidR="00F71CCF" w:rsidRPr="002757CD" w:rsidRDefault="002757CD">
            <w:pPr>
              <w:pStyle w:val="TableParagraph"/>
              <w:ind w:left="131" w:right="115"/>
              <w:jc w:val="center"/>
              <w:rPr>
                <w:rFonts w:asciiTheme="minorHAnsi" w:hAnsiTheme="minorHAnsi" w:cstheme="minorHAnsi"/>
              </w:rPr>
            </w:pPr>
            <w:r w:rsidRPr="002757CD">
              <w:rPr>
                <w:rFonts w:asciiTheme="minorHAnsi" w:hAnsiTheme="minorHAnsi" w:cstheme="minorHAnsi"/>
              </w:rPr>
              <w:t>Obsolescencia</w:t>
            </w:r>
            <w:r w:rsidRPr="002757CD">
              <w:rPr>
                <w:rFonts w:asciiTheme="minorHAnsi" w:hAnsiTheme="minorHAnsi" w:cstheme="minorHAnsi"/>
                <w:spacing w:val="-9"/>
              </w:rPr>
              <w:t xml:space="preserve"> </w:t>
            </w:r>
            <w:r w:rsidRPr="002757CD">
              <w:rPr>
                <w:rFonts w:asciiTheme="minorHAnsi" w:hAnsiTheme="minorHAnsi" w:cstheme="minorHAnsi"/>
                <w:spacing w:val="-2"/>
              </w:rPr>
              <w:t>Tecnológica</w:t>
            </w:r>
          </w:p>
        </w:tc>
        <w:tc>
          <w:tcPr>
            <w:tcW w:w="5243" w:type="dxa"/>
          </w:tcPr>
          <w:p w14:paraId="2A38E5ED" w14:textId="77777777" w:rsidR="00F71CCF" w:rsidRPr="002757CD" w:rsidRDefault="002757CD">
            <w:pPr>
              <w:pStyle w:val="TableParagraph"/>
              <w:spacing w:line="202" w:lineRule="exact"/>
              <w:ind w:left="107"/>
              <w:rPr>
                <w:rFonts w:asciiTheme="minorHAnsi" w:hAnsiTheme="minorHAnsi" w:cstheme="minorHAnsi"/>
              </w:rPr>
            </w:pPr>
            <w:r w:rsidRPr="002757CD">
              <w:rPr>
                <w:rFonts w:asciiTheme="minorHAnsi" w:hAnsiTheme="minorHAnsi" w:cstheme="minorHAnsi"/>
              </w:rPr>
              <w:t>Aborda</w:t>
            </w:r>
            <w:r w:rsidRPr="002757CD">
              <w:rPr>
                <w:rFonts w:asciiTheme="minorHAnsi" w:hAnsiTheme="minorHAnsi" w:cstheme="minorHAnsi"/>
                <w:spacing w:val="21"/>
              </w:rPr>
              <w:t xml:space="preserve"> </w:t>
            </w:r>
            <w:r w:rsidRPr="002757CD">
              <w:rPr>
                <w:rFonts w:asciiTheme="minorHAnsi" w:hAnsiTheme="minorHAnsi" w:cstheme="minorHAnsi"/>
              </w:rPr>
              <w:t>la</w:t>
            </w:r>
            <w:r w:rsidRPr="002757CD">
              <w:rPr>
                <w:rFonts w:asciiTheme="minorHAnsi" w:hAnsiTheme="minorHAnsi" w:cstheme="minorHAnsi"/>
                <w:spacing w:val="21"/>
              </w:rPr>
              <w:t xml:space="preserve"> </w:t>
            </w:r>
            <w:r w:rsidRPr="002757CD">
              <w:rPr>
                <w:rFonts w:asciiTheme="minorHAnsi" w:hAnsiTheme="minorHAnsi" w:cstheme="minorHAnsi"/>
              </w:rPr>
              <w:t>utilización</w:t>
            </w:r>
            <w:r w:rsidRPr="002757CD">
              <w:rPr>
                <w:rFonts w:asciiTheme="minorHAnsi" w:hAnsiTheme="minorHAnsi" w:cstheme="minorHAnsi"/>
                <w:spacing w:val="21"/>
              </w:rPr>
              <w:t xml:space="preserve"> </w:t>
            </w:r>
            <w:r w:rsidRPr="002757CD">
              <w:rPr>
                <w:rFonts w:asciiTheme="minorHAnsi" w:hAnsiTheme="minorHAnsi" w:cstheme="minorHAnsi"/>
              </w:rPr>
              <w:t>de</w:t>
            </w:r>
            <w:r w:rsidRPr="002757CD">
              <w:rPr>
                <w:rFonts w:asciiTheme="minorHAnsi" w:hAnsiTheme="minorHAnsi" w:cstheme="minorHAnsi"/>
                <w:spacing w:val="20"/>
              </w:rPr>
              <w:t xml:space="preserve"> </w:t>
            </w:r>
            <w:r w:rsidRPr="002757CD">
              <w:rPr>
                <w:rFonts w:asciiTheme="minorHAnsi" w:hAnsiTheme="minorHAnsi" w:cstheme="minorHAnsi"/>
              </w:rPr>
              <w:t>tecnologías</w:t>
            </w:r>
            <w:r w:rsidRPr="002757CD">
              <w:rPr>
                <w:rFonts w:asciiTheme="minorHAnsi" w:hAnsiTheme="minorHAnsi" w:cstheme="minorHAnsi"/>
                <w:spacing w:val="21"/>
              </w:rPr>
              <w:t xml:space="preserve"> </w:t>
            </w:r>
            <w:r w:rsidRPr="002757CD">
              <w:rPr>
                <w:rFonts w:asciiTheme="minorHAnsi" w:hAnsiTheme="minorHAnsi" w:cstheme="minorHAnsi"/>
              </w:rPr>
              <w:t>desactualizadas</w:t>
            </w:r>
            <w:r w:rsidRPr="002757CD">
              <w:rPr>
                <w:rFonts w:asciiTheme="minorHAnsi" w:hAnsiTheme="minorHAnsi" w:cstheme="minorHAnsi"/>
                <w:spacing w:val="24"/>
              </w:rPr>
              <w:t xml:space="preserve"> </w:t>
            </w:r>
            <w:r w:rsidRPr="002757CD">
              <w:rPr>
                <w:rFonts w:asciiTheme="minorHAnsi" w:hAnsiTheme="minorHAnsi" w:cstheme="minorHAnsi"/>
              </w:rPr>
              <w:t>que</w:t>
            </w:r>
            <w:r w:rsidRPr="002757CD">
              <w:rPr>
                <w:rFonts w:asciiTheme="minorHAnsi" w:hAnsiTheme="minorHAnsi" w:cstheme="minorHAnsi"/>
                <w:spacing w:val="20"/>
              </w:rPr>
              <w:t xml:space="preserve"> </w:t>
            </w:r>
            <w:r w:rsidRPr="002757CD">
              <w:rPr>
                <w:rFonts w:asciiTheme="minorHAnsi" w:hAnsiTheme="minorHAnsi" w:cstheme="minorHAnsi"/>
              </w:rPr>
              <w:t>limitan</w:t>
            </w:r>
            <w:r w:rsidRPr="002757CD">
              <w:rPr>
                <w:rFonts w:asciiTheme="minorHAnsi" w:hAnsiTheme="minorHAnsi" w:cstheme="minorHAnsi"/>
                <w:spacing w:val="23"/>
              </w:rPr>
              <w:t xml:space="preserve"> </w:t>
            </w:r>
            <w:r w:rsidRPr="002757CD">
              <w:rPr>
                <w:rFonts w:asciiTheme="minorHAnsi" w:hAnsiTheme="minorHAnsi" w:cstheme="minorHAnsi"/>
                <w:spacing w:val="-5"/>
              </w:rPr>
              <w:t>la</w:t>
            </w:r>
          </w:p>
          <w:p w14:paraId="63D979A8" w14:textId="77777777" w:rsidR="00F71CCF" w:rsidRPr="002757CD" w:rsidRDefault="002757CD">
            <w:pPr>
              <w:pStyle w:val="TableParagraph"/>
              <w:spacing w:before="32" w:line="276" w:lineRule="auto"/>
              <w:ind w:left="107"/>
              <w:rPr>
                <w:rFonts w:asciiTheme="minorHAnsi" w:hAnsiTheme="minorHAnsi" w:cstheme="minorHAnsi"/>
              </w:rPr>
            </w:pPr>
            <w:r w:rsidRPr="002757CD">
              <w:rPr>
                <w:rFonts w:asciiTheme="minorHAnsi" w:hAnsiTheme="minorHAnsi" w:cstheme="minorHAnsi"/>
              </w:rPr>
              <w:t>capacidad</w:t>
            </w:r>
            <w:r w:rsidRPr="002757CD">
              <w:rPr>
                <w:rFonts w:asciiTheme="minorHAnsi" w:hAnsiTheme="minorHAnsi" w:cstheme="minorHAnsi"/>
                <w:spacing w:val="40"/>
              </w:rPr>
              <w:t xml:space="preserve"> </w:t>
            </w:r>
            <w:r w:rsidRPr="002757CD">
              <w:rPr>
                <w:rFonts w:asciiTheme="minorHAnsi" w:hAnsiTheme="minorHAnsi" w:cstheme="minorHAnsi"/>
              </w:rPr>
              <w:t>de</w:t>
            </w:r>
            <w:r w:rsidRPr="002757CD">
              <w:rPr>
                <w:rFonts w:asciiTheme="minorHAnsi" w:hAnsiTheme="minorHAnsi" w:cstheme="minorHAnsi"/>
                <w:spacing w:val="40"/>
              </w:rPr>
              <w:t xml:space="preserve"> </w:t>
            </w:r>
            <w:r w:rsidRPr="002757CD">
              <w:rPr>
                <w:rFonts w:asciiTheme="minorHAnsi" w:hAnsiTheme="minorHAnsi" w:cstheme="minorHAnsi"/>
              </w:rPr>
              <w:t>desarrollar</w:t>
            </w:r>
            <w:r w:rsidRPr="002757CD">
              <w:rPr>
                <w:rFonts w:asciiTheme="minorHAnsi" w:hAnsiTheme="minorHAnsi" w:cstheme="minorHAnsi"/>
                <w:spacing w:val="40"/>
              </w:rPr>
              <w:t xml:space="preserve"> </w:t>
            </w:r>
            <w:r w:rsidRPr="002757CD">
              <w:rPr>
                <w:rFonts w:asciiTheme="minorHAnsi" w:hAnsiTheme="minorHAnsi" w:cstheme="minorHAnsi"/>
              </w:rPr>
              <w:t>soluciones</w:t>
            </w:r>
            <w:r w:rsidRPr="002757CD">
              <w:rPr>
                <w:rFonts w:asciiTheme="minorHAnsi" w:hAnsiTheme="minorHAnsi" w:cstheme="minorHAnsi"/>
                <w:spacing w:val="40"/>
              </w:rPr>
              <w:t xml:space="preserve"> </w:t>
            </w:r>
            <w:r w:rsidRPr="002757CD">
              <w:rPr>
                <w:rFonts w:asciiTheme="minorHAnsi" w:hAnsiTheme="minorHAnsi" w:cstheme="minorHAnsi"/>
              </w:rPr>
              <w:t>innovadoras,</w:t>
            </w:r>
            <w:r w:rsidRPr="002757CD">
              <w:rPr>
                <w:rFonts w:asciiTheme="minorHAnsi" w:hAnsiTheme="minorHAnsi" w:cstheme="minorHAnsi"/>
                <w:spacing w:val="40"/>
              </w:rPr>
              <w:t xml:space="preserve"> </w:t>
            </w:r>
            <w:r w:rsidRPr="002757CD">
              <w:rPr>
                <w:rFonts w:asciiTheme="minorHAnsi" w:hAnsiTheme="minorHAnsi" w:cstheme="minorHAnsi"/>
              </w:rPr>
              <w:t>permitiendo</w:t>
            </w:r>
            <w:r w:rsidRPr="002757CD">
              <w:rPr>
                <w:rFonts w:asciiTheme="minorHAnsi" w:hAnsiTheme="minorHAnsi" w:cstheme="minorHAnsi"/>
                <w:spacing w:val="40"/>
              </w:rPr>
              <w:t xml:space="preserve"> </w:t>
            </w:r>
            <w:r w:rsidRPr="002757CD">
              <w:rPr>
                <w:rFonts w:asciiTheme="minorHAnsi" w:hAnsiTheme="minorHAnsi" w:cstheme="minorHAnsi"/>
              </w:rPr>
              <w:t>la adopción de herramientas y metodologías modernas.</w:t>
            </w:r>
          </w:p>
        </w:tc>
      </w:tr>
      <w:tr w:rsidR="00F71CCF" w:rsidRPr="002757CD" w14:paraId="1CB0C8D9" w14:textId="77777777">
        <w:trPr>
          <w:trHeight w:val="757"/>
        </w:trPr>
        <w:tc>
          <w:tcPr>
            <w:tcW w:w="840" w:type="dxa"/>
          </w:tcPr>
          <w:p w14:paraId="591F7E5D" w14:textId="77777777" w:rsidR="00F71CCF" w:rsidRPr="002757CD" w:rsidRDefault="00F71CCF">
            <w:pPr>
              <w:pStyle w:val="TableParagraph"/>
              <w:spacing w:before="11"/>
              <w:rPr>
                <w:rFonts w:asciiTheme="minorHAnsi" w:hAnsiTheme="minorHAnsi" w:cstheme="minorHAnsi"/>
                <w:i/>
              </w:rPr>
            </w:pPr>
          </w:p>
          <w:p w14:paraId="283F8CB4" w14:textId="77777777" w:rsidR="00F71CCF" w:rsidRPr="002757CD" w:rsidRDefault="002757CD">
            <w:pPr>
              <w:pStyle w:val="TableParagraph"/>
              <w:ind w:left="21" w:right="5"/>
              <w:jc w:val="center"/>
              <w:rPr>
                <w:rFonts w:asciiTheme="minorHAnsi" w:hAnsiTheme="minorHAnsi" w:cstheme="minorHAnsi"/>
              </w:rPr>
            </w:pPr>
            <w:r w:rsidRPr="002757CD">
              <w:rPr>
                <w:rFonts w:asciiTheme="minorHAnsi" w:hAnsiTheme="minorHAnsi" w:cstheme="minorHAnsi"/>
                <w:spacing w:val="-2"/>
              </w:rPr>
              <w:t>BR-SI-</w:t>
            </w:r>
            <w:r w:rsidRPr="002757CD">
              <w:rPr>
                <w:rFonts w:asciiTheme="minorHAnsi" w:hAnsiTheme="minorHAnsi" w:cstheme="minorHAnsi"/>
                <w:spacing w:val="-5"/>
              </w:rPr>
              <w:t>03</w:t>
            </w:r>
          </w:p>
        </w:tc>
        <w:tc>
          <w:tcPr>
            <w:tcW w:w="1140" w:type="dxa"/>
          </w:tcPr>
          <w:p w14:paraId="2905A3D8" w14:textId="77777777" w:rsidR="00F71CCF" w:rsidRPr="002757CD" w:rsidRDefault="00F71CCF">
            <w:pPr>
              <w:pStyle w:val="TableParagraph"/>
              <w:spacing w:before="11"/>
              <w:rPr>
                <w:rFonts w:asciiTheme="minorHAnsi" w:hAnsiTheme="minorHAnsi" w:cstheme="minorHAnsi"/>
                <w:i/>
              </w:rPr>
            </w:pPr>
          </w:p>
          <w:p w14:paraId="586B4FC3" w14:textId="77777777" w:rsidR="00F71CCF" w:rsidRPr="002757CD" w:rsidRDefault="002757CD">
            <w:pPr>
              <w:pStyle w:val="TableParagraph"/>
              <w:ind w:right="196"/>
              <w:jc w:val="right"/>
              <w:rPr>
                <w:rFonts w:asciiTheme="minorHAnsi" w:hAnsiTheme="minorHAnsi" w:cstheme="minorHAnsi"/>
              </w:rPr>
            </w:pPr>
            <w:r w:rsidRPr="002757CD">
              <w:rPr>
                <w:rFonts w:asciiTheme="minorHAnsi" w:hAnsiTheme="minorHAnsi" w:cstheme="minorHAnsi"/>
                <w:spacing w:val="-2"/>
              </w:rPr>
              <w:t>Modificar</w:t>
            </w:r>
          </w:p>
        </w:tc>
        <w:tc>
          <w:tcPr>
            <w:tcW w:w="2269" w:type="dxa"/>
          </w:tcPr>
          <w:p w14:paraId="27DFD1D2" w14:textId="77777777" w:rsidR="00F71CCF" w:rsidRPr="002757CD" w:rsidRDefault="002757CD">
            <w:pPr>
              <w:pStyle w:val="TableParagraph"/>
              <w:spacing w:before="106" w:line="276" w:lineRule="auto"/>
              <w:ind w:left="174" w:hanging="39"/>
              <w:rPr>
                <w:rFonts w:asciiTheme="minorHAnsi" w:hAnsiTheme="minorHAnsi" w:cstheme="minorHAnsi"/>
              </w:rPr>
            </w:pPr>
            <w:r w:rsidRPr="002757CD">
              <w:rPr>
                <w:rFonts w:asciiTheme="minorHAnsi" w:hAnsiTheme="minorHAnsi" w:cstheme="minorHAnsi"/>
              </w:rPr>
              <w:t>Falta</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Estandarización</w:t>
            </w:r>
            <w:r w:rsidRPr="002757CD">
              <w:rPr>
                <w:rFonts w:asciiTheme="minorHAnsi" w:hAnsiTheme="minorHAnsi" w:cstheme="minorHAnsi"/>
                <w:spacing w:val="-10"/>
              </w:rPr>
              <w:t xml:space="preserve"> </w:t>
            </w:r>
            <w:r w:rsidRPr="002757CD">
              <w:rPr>
                <w:rFonts w:asciiTheme="minorHAnsi" w:hAnsiTheme="minorHAnsi" w:cstheme="minorHAnsi"/>
              </w:rPr>
              <w:t>en los</w:t>
            </w:r>
            <w:r w:rsidRPr="002757CD">
              <w:rPr>
                <w:rFonts w:asciiTheme="minorHAnsi" w:hAnsiTheme="minorHAnsi" w:cstheme="minorHAnsi"/>
                <w:spacing w:val="-1"/>
              </w:rPr>
              <w:t xml:space="preserve"> </w:t>
            </w:r>
            <w:r w:rsidRPr="002757CD">
              <w:rPr>
                <w:rFonts w:asciiTheme="minorHAnsi" w:hAnsiTheme="minorHAnsi" w:cstheme="minorHAnsi"/>
              </w:rPr>
              <w:t>Procesos</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rPr>
              <w:t>Desarrollo</w:t>
            </w:r>
          </w:p>
        </w:tc>
        <w:tc>
          <w:tcPr>
            <w:tcW w:w="5243" w:type="dxa"/>
          </w:tcPr>
          <w:p w14:paraId="508120EE" w14:textId="77777777" w:rsidR="00F71CCF" w:rsidRPr="002757CD" w:rsidRDefault="002757CD">
            <w:pPr>
              <w:pStyle w:val="TableParagraph"/>
              <w:spacing w:line="199" w:lineRule="exact"/>
              <w:ind w:left="107"/>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28"/>
              </w:rPr>
              <w:t xml:space="preserve"> </w:t>
            </w:r>
            <w:r w:rsidRPr="002757CD">
              <w:rPr>
                <w:rFonts w:asciiTheme="minorHAnsi" w:hAnsiTheme="minorHAnsi" w:cstheme="minorHAnsi"/>
              </w:rPr>
              <w:t>ausencia</w:t>
            </w:r>
            <w:r w:rsidRPr="002757CD">
              <w:rPr>
                <w:rFonts w:asciiTheme="minorHAnsi" w:hAnsiTheme="minorHAnsi" w:cstheme="minorHAnsi"/>
                <w:spacing w:val="29"/>
              </w:rPr>
              <w:t xml:space="preserve"> </w:t>
            </w:r>
            <w:r w:rsidRPr="002757CD">
              <w:rPr>
                <w:rFonts w:asciiTheme="minorHAnsi" w:hAnsiTheme="minorHAnsi" w:cstheme="minorHAnsi"/>
              </w:rPr>
              <w:t>de</w:t>
            </w:r>
            <w:r w:rsidRPr="002757CD">
              <w:rPr>
                <w:rFonts w:asciiTheme="minorHAnsi" w:hAnsiTheme="minorHAnsi" w:cstheme="minorHAnsi"/>
                <w:spacing w:val="28"/>
              </w:rPr>
              <w:t xml:space="preserve"> </w:t>
            </w:r>
            <w:r w:rsidRPr="002757CD">
              <w:rPr>
                <w:rFonts w:asciiTheme="minorHAnsi" w:hAnsiTheme="minorHAnsi" w:cstheme="minorHAnsi"/>
              </w:rPr>
              <w:t>metodologías</w:t>
            </w:r>
            <w:r w:rsidRPr="002757CD">
              <w:rPr>
                <w:rFonts w:asciiTheme="minorHAnsi" w:hAnsiTheme="minorHAnsi" w:cstheme="minorHAnsi"/>
                <w:spacing w:val="29"/>
              </w:rPr>
              <w:t xml:space="preserve"> </w:t>
            </w:r>
            <w:r w:rsidRPr="002757CD">
              <w:rPr>
                <w:rFonts w:asciiTheme="minorHAnsi" w:hAnsiTheme="minorHAnsi" w:cstheme="minorHAnsi"/>
              </w:rPr>
              <w:t>modernas</w:t>
            </w:r>
            <w:r w:rsidRPr="002757CD">
              <w:rPr>
                <w:rFonts w:asciiTheme="minorHAnsi" w:hAnsiTheme="minorHAnsi" w:cstheme="minorHAnsi"/>
                <w:spacing w:val="29"/>
              </w:rPr>
              <w:t xml:space="preserve"> </w:t>
            </w:r>
            <w:r w:rsidRPr="002757CD">
              <w:rPr>
                <w:rFonts w:asciiTheme="minorHAnsi" w:hAnsiTheme="minorHAnsi" w:cstheme="minorHAnsi"/>
              </w:rPr>
              <w:t>estandarizadas</w:t>
            </w:r>
            <w:r w:rsidRPr="002757CD">
              <w:rPr>
                <w:rFonts w:asciiTheme="minorHAnsi" w:hAnsiTheme="minorHAnsi" w:cstheme="minorHAnsi"/>
                <w:spacing w:val="29"/>
              </w:rPr>
              <w:t xml:space="preserve"> </w:t>
            </w:r>
            <w:r w:rsidRPr="002757CD">
              <w:rPr>
                <w:rFonts w:asciiTheme="minorHAnsi" w:hAnsiTheme="minorHAnsi" w:cstheme="minorHAnsi"/>
              </w:rPr>
              <w:t>resulta</w:t>
            </w:r>
            <w:r w:rsidRPr="002757CD">
              <w:rPr>
                <w:rFonts w:asciiTheme="minorHAnsi" w:hAnsiTheme="minorHAnsi" w:cstheme="minorHAnsi"/>
                <w:spacing w:val="32"/>
              </w:rPr>
              <w:t xml:space="preserve"> </w:t>
            </w:r>
            <w:r w:rsidRPr="002757CD">
              <w:rPr>
                <w:rFonts w:asciiTheme="minorHAnsi" w:hAnsiTheme="minorHAnsi" w:cstheme="minorHAnsi"/>
                <w:spacing w:val="-5"/>
              </w:rPr>
              <w:t>en</w:t>
            </w:r>
          </w:p>
          <w:p w14:paraId="04D93AC8" w14:textId="77777777" w:rsidR="00F71CCF" w:rsidRPr="002757CD" w:rsidRDefault="002757CD">
            <w:pPr>
              <w:pStyle w:val="TableParagraph"/>
              <w:spacing w:before="32" w:line="276" w:lineRule="auto"/>
              <w:ind w:left="107" w:right="88"/>
              <w:rPr>
                <w:rFonts w:asciiTheme="minorHAnsi" w:hAnsiTheme="minorHAnsi" w:cstheme="minorHAnsi"/>
              </w:rPr>
            </w:pPr>
            <w:r w:rsidRPr="002757CD">
              <w:rPr>
                <w:rFonts w:asciiTheme="minorHAnsi" w:hAnsiTheme="minorHAnsi" w:cstheme="minorHAnsi"/>
              </w:rPr>
              <w:t>procesos</w:t>
            </w:r>
            <w:r w:rsidRPr="002757CD">
              <w:rPr>
                <w:rFonts w:asciiTheme="minorHAnsi" w:hAnsiTheme="minorHAnsi" w:cstheme="minorHAnsi"/>
                <w:spacing w:val="-11"/>
              </w:rPr>
              <w:t xml:space="preserve"> </w:t>
            </w:r>
            <w:r w:rsidRPr="002757CD">
              <w:rPr>
                <w:rFonts w:asciiTheme="minorHAnsi" w:hAnsiTheme="minorHAnsi" w:cstheme="minorHAnsi"/>
              </w:rPr>
              <w:t>inconsistentes</w:t>
            </w:r>
            <w:r w:rsidRPr="002757CD">
              <w:rPr>
                <w:rFonts w:asciiTheme="minorHAnsi" w:hAnsiTheme="minorHAnsi" w:cstheme="minorHAnsi"/>
                <w:spacing w:val="-11"/>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desorganizados,</w:t>
            </w:r>
            <w:r w:rsidRPr="002757CD">
              <w:rPr>
                <w:rFonts w:asciiTheme="minorHAnsi" w:hAnsiTheme="minorHAnsi" w:cstheme="minorHAnsi"/>
                <w:spacing w:val="-10"/>
              </w:rPr>
              <w:t xml:space="preserve"> </w:t>
            </w:r>
            <w:r w:rsidRPr="002757CD">
              <w:rPr>
                <w:rFonts w:asciiTheme="minorHAnsi" w:hAnsiTheme="minorHAnsi" w:cstheme="minorHAnsi"/>
              </w:rPr>
              <w:t>lo</w:t>
            </w:r>
            <w:r w:rsidRPr="002757CD">
              <w:rPr>
                <w:rFonts w:asciiTheme="minorHAnsi" w:hAnsiTheme="minorHAnsi" w:cstheme="minorHAnsi"/>
                <w:spacing w:val="-10"/>
              </w:rPr>
              <w:t xml:space="preserve"> </w:t>
            </w:r>
            <w:r w:rsidRPr="002757CD">
              <w:rPr>
                <w:rFonts w:asciiTheme="minorHAnsi" w:hAnsiTheme="minorHAnsi" w:cstheme="minorHAnsi"/>
              </w:rPr>
              <w:t>que</w:t>
            </w:r>
            <w:r w:rsidRPr="002757CD">
              <w:rPr>
                <w:rFonts w:asciiTheme="minorHAnsi" w:hAnsiTheme="minorHAnsi" w:cstheme="minorHAnsi"/>
                <w:spacing w:val="-11"/>
              </w:rPr>
              <w:t xml:space="preserve"> </w:t>
            </w:r>
            <w:r w:rsidRPr="002757CD">
              <w:rPr>
                <w:rFonts w:asciiTheme="minorHAnsi" w:hAnsiTheme="minorHAnsi" w:cstheme="minorHAnsi"/>
              </w:rPr>
              <w:t>afecta</w:t>
            </w:r>
            <w:r w:rsidRPr="002757CD">
              <w:rPr>
                <w:rFonts w:asciiTheme="minorHAnsi" w:hAnsiTheme="minorHAnsi" w:cstheme="minorHAnsi"/>
                <w:spacing w:val="-10"/>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coherencia y calidad de las soluciones de software entregadas.</w:t>
            </w:r>
          </w:p>
        </w:tc>
      </w:tr>
      <w:tr w:rsidR="00F71CCF" w:rsidRPr="002757CD" w14:paraId="4872D62B" w14:textId="77777777">
        <w:trPr>
          <w:trHeight w:val="757"/>
        </w:trPr>
        <w:tc>
          <w:tcPr>
            <w:tcW w:w="840" w:type="dxa"/>
          </w:tcPr>
          <w:p w14:paraId="4515FD88" w14:textId="77777777" w:rsidR="00F71CCF" w:rsidRPr="002757CD" w:rsidRDefault="00F71CCF">
            <w:pPr>
              <w:pStyle w:val="TableParagraph"/>
              <w:spacing w:before="11"/>
              <w:rPr>
                <w:rFonts w:asciiTheme="minorHAnsi" w:hAnsiTheme="minorHAnsi" w:cstheme="minorHAnsi"/>
                <w:i/>
              </w:rPr>
            </w:pPr>
          </w:p>
          <w:p w14:paraId="77AC15EE" w14:textId="77777777" w:rsidR="00F71CCF" w:rsidRPr="002757CD" w:rsidRDefault="002757CD">
            <w:pPr>
              <w:pStyle w:val="TableParagraph"/>
              <w:ind w:left="21" w:right="5"/>
              <w:jc w:val="center"/>
              <w:rPr>
                <w:rFonts w:asciiTheme="minorHAnsi" w:hAnsiTheme="minorHAnsi" w:cstheme="minorHAnsi"/>
              </w:rPr>
            </w:pPr>
            <w:r w:rsidRPr="002757CD">
              <w:rPr>
                <w:rFonts w:asciiTheme="minorHAnsi" w:hAnsiTheme="minorHAnsi" w:cstheme="minorHAnsi"/>
                <w:spacing w:val="-2"/>
              </w:rPr>
              <w:t>BR-SI-</w:t>
            </w:r>
            <w:r w:rsidRPr="002757CD">
              <w:rPr>
                <w:rFonts w:asciiTheme="minorHAnsi" w:hAnsiTheme="minorHAnsi" w:cstheme="minorHAnsi"/>
                <w:spacing w:val="-5"/>
              </w:rPr>
              <w:t>04</w:t>
            </w:r>
          </w:p>
        </w:tc>
        <w:tc>
          <w:tcPr>
            <w:tcW w:w="1140" w:type="dxa"/>
          </w:tcPr>
          <w:p w14:paraId="1FD24F43" w14:textId="77777777" w:rsidR="00F71CCF" w:rsidRPr="002757CD" w:rsidRDefault="00F71CCF">
            <w:pPr>
              <w:pStyle w:val="TableParagraph"/>
              <w:spacing w:before="11"/>
              <w:rPr>
                <w:rFonts w:asciiTheme="minorHAnsi" w:hAnsiTheme="minorHAnsi" w:cstheme="minorHAnsi"/>
                <w:i/>
              </w:rPr>
            </w:pPr>
          </w:p>
          <w:p w14:paraId="6237844C" w14:textId="77777777" w:rsidR="00F71CCF" w:rsidRPr="002757CD" w:rsidRDefault="002757CD">
            <w:pPr>
              <w:pStyle w:val="TableParagraph"/>
              <w:ind w:right="196"/>
              <w:jc w:val="right"/>
              <w:rPr>
                <w:rFonts w:asciiTheme="minorHAnsi" w:hAnsiTheme="minorHAnsi" w:cstheme="minorHAnsi"/>
              </w:rPr>
            </w:pPr>
            <w:r w:rsidRPr="002757CD">
              <w:rPr>
                <w:rFonts w:asciiTheme="minorHAnsi" w:hAnsiTheme="minorHAnsi" w:cstheme="minorHAnsi"/>
                <w:spacing w:val="-2"/>
              </w:rPr>
              <w:t>Modificar</w:t>
            </w:r>
          </w:p>
        </w:tc>
        <w:tc>
          <w:tcPr>
            <w:tcW w:w="2269" w:type="dxa"/>
          </w:tcPr>
          <w:p w14:paraId="06DB31FA" w14:textId="77777777" w:rsidR="00F71CCF" w:rsidRPr="002757CD" w:rsidRDefault="002757CD">
            <w:pPr>
              <w:pStyle w:val="TableParagraph"/>
              <w:spacing w:line="199" w:lineRule="exact"/>
              <w:ind w:left="131" w:right="113"/>
              <w:jc w:val="center"/>
              <w:rPr>
                <w:rFonts w:asciiTheme="minorHAnsi" w:hAnsiTheme="minorHAnsi" w:cstheme="minorHAnsi"/>
              </w:rPr>
            </w:pPr>
            <w:r w:rsidRPr="002757CD">
              <w:rPr>
                <w:rFonts w:asciiTheme="minorHAnsi" w:hAnsiTheme="minorHAnsi" w:cstheme="minorHAnsi"/>
              </w:rPr>
              <w:t>Deficiencia</w:t>
            </w:r>
            <w:r w:rsidRPr="002757CD">
              <w:rPr>
                <w:rFonts w:asciiTheme="minorHAnsi" w:hAnsiTheme="minorHAnsi" w:cstheme="minorHAnsi"/>
                <w:spacing w:val="-3"/>
              </w:rPr>
              <w:t xml:space="preserve"> </w:t>
            </w:r>
            <w:r w:rsidRPr="002757CD">
              <w:rPr>
                <w:rFonts w:asciiTheme="minorHAnsi" w:hAnsiTheme="minorHAnsi" w:cstheme="minorHAnsi"/>
              </w:rPr>
              <w:t>en</w:t>
            </w:r>
            <w:r w:rsidRPr="002757CD">
              <w:rPr>
                <w:rFonts w:asciiTheme="minorHAnsi" w:hAnsiTheme="minorHAnsi" w:cstheme="minorHAnsi"/>
                <w:spacing w:val="-2"/>
              </w:rPr>
              <w:t xml:space="preserve"> Habilidades</w:t>
            </w:r>
          </w:p>
          <w:p w14:paraId="2218F98C" w14:textId="77777777" w:rsidR="00F71CCF" w:rsidRPr="002757CD" w:rsidRDefault="002757CD">
            <w:pPr>
              <w:pStyle w:val="TableParagraph"/>
              <w:spacing w:before="28" w:line="278" w:lineRule="auto"/>
              <w:ind w:left="17"/>
              <w:jc w:val="center"/>
              <w:rPr>
                <w:rFonts w:asciiTheme="minorHAnsi" w:hAnsiTheme="minorHAnsi" w:cstheme="minorHAnsi"/>
              </w:rPr>
            </w:pP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Integración</w:t>
            </w:r>
            <w:r w:rsidRPr="002757CD">
              <w:rPr>
                <w:rFonts w:asciiTheme="minorHAnsi" w:hAnsiTheme="minorHAnsi" w:cstheme="minorHAnsi"/>
                <w:spacing w:val="-10"/>
              </w:rPr>
              <w:t xml:space="preserve"> </w:t>
            </w:r>
            <w:r w:rsidRPr="002757CD">
              <w:rPr>
                <w:rFonts w:asciiTheme="minorHAnsi" w:hAnsiTheme="minorHAnsi" w:cstheme="minorHAnsi"/>
              </w:rPr>
              <w:t xml:space="preserve">y </w:t>
            </w:r>
            <w:r w:rsidRPr="002757CD">
              <w:rPr>
                <w:rFonts w:asciiTheme="minorHAnsi" w:hAnsiTheme="minorHAnsi" w:cstheme="minorHAnsi"/>
                <w:spacing w:val="-2"/>
              </w:rPr>
              <w:t>Automatización</w:t>
            </w:r>
          </w:p>
        </w:tc>
        <w:tc>
          <w:tcPr>
            <w:tcW w:w="5243" w:type="dxa"/>
          </w:tcPr>
          <w:p w14:paraId="332A2C67" w14:textId="77777777" w:rsidR="00F71CCF" w:rsidRPr="002757CD" w:rsidRDefault="002757CD">
            <w:pPr>
              <w:pStyle w:val="TableParagraph"/>
              <w:spacing w:line="199" w:lineRule="exact"/>
              <w:ind w:left="107"/>
              <w:rPr>
                <w:rFonts w:asciiTheme="minorHAnsi" w:hAnsiTheme="minorHAnsi" w:cstheme="minorHAnsi"/>
              </w:rPr>
            </w:pPr>
            <w:r w:rsidRPr="002757CD">
              <w:rPr>
                <w:rFonts w:asciiTheme="minorHAnsi" w:hAnsiTheme="minorHAnsi" w:cstheme="minorHAnsi"/>
              </w:rPr>
              <w:t>Los</w:t>
            </w:r>
            <w:r w:rsidRPr="002757CD">
              <w:rPr>
                <w:rFonts w:asciiTheme="minorHAnsi" w:hAnsiTheme="minorHAnsi" w:cstheme="minorHAnsi"/>
                <w:spacing w:val="71"/>
              </w:rPr>
              <w:t xml:space="preserve"> </w:t>
            </w:r>
            <w:r w:rsidRPr="002757CD">
              <w:rPr>
                <w:rFonts w:asciiTheme="minorHAnsi" w:hAnsiTheme="minorHAnsi" w:cstheme="minorHAnsi"/>
              </w:rPr>
              <w:t>miembros</w:t>
            </w:r>
            <w:r w:rsidRPr="002757CD">
              <w:rPr>
                <w:rFonts w:asciiTheme="minorHAnsi" w:hAnsiTheme="minorHAnsi" w:cstheme="minorHAnsi"/>
                <w:spacing w:val="72"/>
              </w:rPr>
              <w:t xml:space="preserve"> </w:t>
            </w:r>
            <w:r w:rsidRPr="002757CD">
              <w:rPr>
                <w:rFonts w:asciiTheme="minorHAnsi" w:hAnsiTheme="minorHAnsi" w:cstheme="minorHAnsi"/>
              </w:rPr>
              <w:t>del</w:t>
            </w:r>
            <w:r w:rsidRPr="002757CD">
              <w:rPr>
                <w:rFonts w:asciiTheme="minorHAnsi" w:hAnsiTheme="minorHAnsi" w:cstheme="minorHAnsi"/>
                <w:spacing w:val="72"/>
              </w:rPr>
              <w:t xml:space="preserve"> </w:t>
            </w:r>
            <w:r w:rsidRPr="002757CD">
              <w:rPr>
                <w:rFonts w:asciiTheme="minorHAnsi" w:hAnsiTheme="minorHAnsi" w:cstheme="minorHAnsi"/>
              </w:rPr>
              <w:t>equipo</w:t>
            </w:r>
            <w:r w:rsidRPr="002757CD">
              <w:rPr>
                <w:rFonts w:asciiTheme="minorHAnsi" w:hAnsiTheme="minorHAnsi" w:cstheme="minorHAnsi"/>
                <w:spacing w:val="73"/>
              </w:rPr>
              <w:t xml:space="preserve"> </w:t>
            </w:r>
            <w:r w:rsidRPr="002757CD">
              <w:rPr>
                <w:rFonts w:asciiTheme="minorHAnsi" w:hAnsiTheme="minorHAnsi" w:cstheme="minorHAnsi"/>
              </w:rPr>
              <w:t>carecen</w:t>
            </w:r>
            <w:r w:rsidRPr="002757CD">
              <w:rPr>
                <w:rFonts w:asciiTheme="minorHAnsi" w:hAnsiTheme="minorHAnsi" w:cstheme="minorHAnsi"/>
                <w:spacing w:val="70"/>
              </w:rPr>
              <w:t xml:space="preserve"> </w:t>
            </w:r>
            <w:r w:rsidRPr="002757CD">
              <w:rPr>
                <w:rFonts w:asciiTheme="minorHAnsi" w:hAnsiTheme="minorHAnsi" w:cstheme="minorHAnsi"/>
              </w:rPr>
              <w:t>de</w:t>
            </w:r>
            <w:r w:rsidRPr="002757CD">
              <w:rPr>
                <w:rFonts w:asciiTheme="minorHAnsi" w:hAnsiTheme="minorHAnsi" w:cstheme="minorHAnsi"/>
                <w:spacing w:val="72"/>
              </w:rPr>
              <w:t xml:space="preserve"> </w:t>
            </w:r>
            <w:r w:rsidRPr="002757CD">
              <w:rPr>
                <w:rFonts w:asciiTheme="minorHAnsi" w:hAnsiTheme="minorHAnsi" w:cstheme="minorHAnsi"/>
              </w:rPr>
              <w:t>experiencia</w:t>
            </w:r>
            <w:r w:rsidRPr="002757CD">
              <w:rPr>
                <w:rFonts w:asciiTheme="minorHAnsi" w:hAnsiTheme="minorHAnsi" w:cstheme="minorHAnsi"/>
                <w:spacing w:val="73"/>
              </w:rPr>
              <w:t xml:space="preserve"> </w:t>
            </w:r>
            <w:r w:rsidRPr="002757CD">
              <w:rPr>
                <w:rFonts w:asciiTheme="minorHAnsi" w:hAnsiTheme="minorHAnsi" w:cstheme="minorHAnsi"/>
              </w:rPr>
              <w:t>en</w:t>
            </w:r>
            <w:r w:rsidRPr="002757CD">
              <w:rPr>
                <w:rFonts w:asciiTheme="minorHAnsi" w:hAnsiTheme="minorHAnsi" w:cstheme="minorHAnsi"/>
                <w:spacing w:val="74"/>
              </w:rPr>
              <w:t xml:space="preserve"> </w:t>
            </w:r>
            <w:r w:rsidRPr="002757CD">
              <w:rPr>
                <w:rFonts w:asciiTheme="minorHAnsi" w:hAnsiTheme="minorHAnsi" w:cstheme="minorHAnsi"/>
                <w:spacing w:val="-2"/>
              </w:rPr>
              <w:t>técnicas</w:t>
            </w:r>
          </w:p>
          <w:p w14:paraId="73F63C43" w14:textId="77777777" w:rsidR="00F71CCF" w:rsidRPr="002757CD" w:rsidRDefault="002757CD">
            <w:pPr>
              <w:pStyle w:val="TableParagraph"/>
              <w:spacing w:before="28" w:line="278" w:lineRule="auto"/>
              <w:ind w:left="107"/>
              <w:rPr>
                <w:rFonts w:asciiTheme="minorHAnsi" w:hAnsiTheme="minorHAnsi" w:cstheme="minorHAnsi"/>
              </w:rPr>
            </w:pPr>
            <w:r w:rsidRPr="002757CD">
              <w:rPr>
                <w:rFonts w:asciiTheme="minorHAnsi" w:hAnsiTheme="minorHAnsi" w:cstheme="minorHAnsi"/>
              </w:rPr>
              <w:t>avanzadas</w:t>
            </w:r>
            <w:r w:rsidRPr="002757CD">
              <w:rPr>
                <w:rFonts w:asciiTheme="minorHAnsi" w:hAnsiTheme="minorHAnsi" w:cstheme="minorHAnsi"/>
                <w:spacing w:val="40"/>
              </w:rPr>
              <w:t xml:space="preserve"> </w:t>
            </w:r>
            <w:r w:rsidRPr="002757CD">
              <w:rPr>
                <w:rFonts w:asciiTheme="minorHAnsi" w:hAnsiTheme="minorHAnsi" w:cstheme="minorHAnsi"/>
              </w:rPr>
              <w:t>de</w:t>
            </w:r>
            <w:r w:rsidRPr="002757CD">
              <w:rPr>
                <w:rFonts w:asciiTheme="minorHAnsi" w:hAnsiTheme="minorHAnsi" w:cstheme="minorHAnsi"/>
                <w:spacing w:val="40"/>
              </w:rPr>
              <w:t xml:space="preserve"> </w:t>
            </w:r>
            <w:r w:rsidRPr="002757CD">
              <w:rPr>
                <w:rFonts w:asciiTheme="minorHAnsi" w:hAnsiTheme="minorHAnsi" w:cstheme="minorHAnsi"/>
              </w:rPr>
              <w:t>integración</w:t>
            </w:r>
            <w:r w:rsidRPr="002757CD">
              <w:rPr>
                <w:rFonts w:asciiTheme="minorHAnsi" w:hAnsiTheme="minorHAnsi" w:cstheme="minorHAnsi"/>
                <w:spacing w:val="40"/>
              </w:rPr>
              <w:t xml:space="preserve"> </w:t>
            </w:r>
            <w:r w:rsidRPr="002757CD">
              <w:rPr>
                <w:rFonts w:asciiTheme="minorHAnsi" w:hAnsiTheme="minorHAnsi" w:cstheme="minorHAnsi"/>
              </w:rPr>
              <w:t>y</w:t>
            </w:r>
            <w:r w:rsidRPr="002757CD">
              <w:rPr>
                <w:rFonts w:asciiTheme="minorHAnsi" w:hAnsiTheme="minorHAnsi" w:cstheme="minorHAnsi"/>
                <w:spacing w:val="40"/>
              </w:rPr>
              <w:t xml:space="preserve"> </w:t>
            </w:r>
            <w:r w:rsidRPr="002757CD">
              <w:rPr>
                <w:rFonts w:asciiTheme="minorHAnsi" w:hAnsiTheme="minorHAnsi" w:cstheme="minorHAnsi"/>
              </w:rPr>
              <w:t>automatización,</w:t>
            </w:r>
            <w:r w:rsidRPr="002757CD">
              <w:rPr>
                <w:rFonts w:asciiTheme="minorHAnsi" w:hAnsiTheme="minorHAnsi" w:cstheme="minorHAnsi"/>
                <w:spacing w:val="40"/>
              </w:rPr>
              <w:t xml:space="preserve"> </w:t>
            </w:r>
            <w:r w:rsidRPr="002757CD">
              <w:rPr>
                <w:rFonts w:asciiTheme="minorHAnsi" w:hAnsiTheme="minorHAnsi" w:cstheme="minorHAnsi"/>
              </w:rPr>
              <w:t>lo</w:t>
            </w:r>
            <w:r w:rsidRPr="002757CD">
              <w:rPr>
                <w:rFonts w:asciiTheme="minorHAnsi" w:hAnsiTheme="minorHAnsi" w:cstheme="minorHAnsi"/>
                <w:spacing w:val="40"/>
              </w:rPr>
              <w:t xml:space="preserve"> </w:t>
            </w:r>
            <w:r w:rsidRPr="002757CD">
              <w:rPr>
                <w:rFonts w:asciiTheme="minorHAnsi" w:hAnsiTheme="minorHAnsi" w:cstheme="minorHAnsi"/>
              </w:rPr>
              <w:t>que</w:t>
            </w:r>
            <w:r w:rsidRPr="002757CD">
              <w:rPr>
                <w:rFonts w:asciiTheme="minorHAnsi" w:hAnsiTheme="minorHAnsi" w:cstheme="minorHAnsi"/>
                <w:spacing w:val="40"/>
              </w:rPr>
              <w:t xml:space="preserve"> </w:t>
            </w:r>
            <w:r w:rsidRPr="002757CD">
              <w:rPr>
                <w:rFonts w:asciiTheme="minorHAnsi" w:hAnsiTheme="minorHAnsi" w:cstheme="minorHAnsi"/>
              </w:rPr>
              <w:t>reduce</w:t>
            </w:r>
            <w:r w:rsidRPr="002757CD">
              <w:rPr>
                <w:rFonts w:asciiTheme="minorHAnsi" w:hAnsiTheme="minorHAnsi" w:cstheme="minorHAnsi"/>
                <w:spacing w:val="40"/>
              </w:rPr>
              <w:t xml:space="preserve"> </w:t>
            </w:r>
            <w:r w:rsidRPr="002757CD">
              <w:rPr>
                <w:rFonts w:asciiTheme="minorHAnsi" w:hAnsiTheme="minorHAnsi" w:cstheme="minorHAnsi"/>
              </w:rPr>
              <w:t>la</w:t>
            </w:r>
            <w:r w:rsidRPr="002757CD">
              <w:rPr>
                <w:rFonts w:asciiTheme="minorHAnsi" w:hAnsiTheme="minorHAnsi" w:cstheme="minorHAnsi"/>
                <w:spacing w:val="80"/>
              </w:rPr>
              <w:t xml:space="preserve"> </w:t>
            </w:r>
            <w:r w:rsidRPr="002757CD">
              <w:rPr>
                <w:rFonts w:asciiTheme="minorHAnsi" w:hAnsiTheme="minorHAnsi" w:cstheme="minorHAnsi"/>
              </w:rPr>
              <w:t xml:space="preserve">capacidad de optimizar y escalar las </w:t>
            </w:r>
            <w:r w:rsidRPr="002757CD">
              <w:rPr>
                <w:rFonts w:asciiTheme="minorHAnsi" w:hAnsiTheme="minorHAnsi" w:cstheme="minorHAnsi"/>
              </w:rPr>
              <w:lastRenderedPageBreak/>
              <w:t>operaciones tecnológicas.</w:t>
            </w:r>
          </w:p>
        </w:tc>
      </w:tr>
      <w:tr w:rsidR="00F71CCF" w:rsidRPr="002757CD" w14:paraId="50305A1C" w14:textId="77777777">
        <w:trPr>
          <w:trHeight w:val="916"/>
        </w:trPr>
        <w:tc>
          <w:tcPr>
            <w:tcW w:w="840" w:type="dxa"/>
          </w:tcPr>
          <w:p w14:paraId="788F04F6" w14:textId="77777777" w:rsidR="00F71CCF" w:rsidRPr="002757CD" w:rsidRDefault="00F71CCF">
            <w:pPr>
              <w:pStyle w:val="TableParagraph"/>
              <w:spacing w:before="91"/>
              <w:rPr>
                <w:rFonts w:asciiTheme="minorHAnsi" w:hAnsiTheme="minorHAnsi" w:cstheme="minorHAnsi"/>
                <w:i/>
              </w:rPr>
            </w:pPr>
          </w:p>
          <w:p w14:paraId="21BE4D4D" w14:textId="77777777" w:rsidR="00F71CCF" w:rsidRPr="002757CD" w:rsidRDefault="002757CD">
            <w:pPr>
              <w:pStyle w:val="TableParagraph"/>
              <w:ind w:left="21" w:right="5"/>
              <w:jc w:val="center"/>
              <w:rPr>
                <w:rFonts w:asciiTheme="minorHAnsi" w:hAnsiTheme="minorHAnsi" w:cstheme="minorHAnsi"/>
              </w:rPr>
            </w:pPr>
            <w:r w:rsidRPr="002757CD">
              <w:rPr>
                <w:rFonts w:asciiTheme="minorHAnsi" w:hAnsiTheme="minorHAnsi" w:cstheme="minorHAnsi"/>
                <w:spacing w:val="-2"/>
              </w:rPr>
              <w:t>BR-SI-</w:t>
            </w:r>
            <w:r w:rsidRPr="002757CD">
              <w:rPr>
                <w:rFonts w:asciiTheme="minorHAnsi" w:hAnsiTheme="minorHAnsi" w:cstheme="minorHAnsi"/>
                <w:spacing w:val="-5"/>
              </w:rPr>
              <w:t>05</w:t>
            </w:r>
          </w:p>
        </w:tc>
        <w:tc>
          <w:tcPr>
            <w:tcW w:w="1140" w:type="dxa"/>
          </w:tcPr>
          <w:p w14:paraId="1CA8473C" w14:textId="77777777" w:rsidR="00F71CCF" w:rsidRPr="002757CD" w:rsidRDefault="00F71CCF">
            <w:pPr>
              <w:pStyle w:val="TableParagraph"/>
              <w:spacing w:before="91"/>
              <w:rPr>
                <w:rFonts w:asciiTheme="minorHAnsi" w:hAnsiTheme="minorHAnsi" w:cstheme="minorHAnsi"/>
                <w:i/>
              </w:rPr>
            </w:pPr>
          </w:p>
          <w:p w14:paraId="7EC18E7A" w14:textId="77777777" w:rsidR="00F71CCF" w:rsidRPr="002757CD" w:rsidRDefault="002757CD">
            <w:pPr>
              <w:pStyle w:val="TableParagraph"/>
              <w:ind w:left="369"/>
              <w:rPr>
                <w:rFonts w:asciiTheme="minorHAnsi" w:hAnsiTheme="minorHAnsi" w:cstheme="minorHAnsi"/>
              </w:rPr>
            </w:pPr>
            <w:r w:rsidRPr="002757CD">
              <w:rPr>
                <w:rFonts w:asciiTheme="minorHAnsi" w:hAnsiTheme="minorHAnsi" w:cstheme="minorHAnsi"/>
                <w:spacing w:val="-2"/>
              </w:rPr>
              <w:t>Crear</w:t>
            </w:r>
          </w:p>
        </w:tc>
        <w:tc>
          <w:tcPr>
            <w:tcW w:w="2269" w:type="dxa"/>
          </w:tcPr>
          <w:p w14:paraId="6283DBAC" w14:textId="77777777" w:rsidR="00F71CCF" w:rsidRPr="002757CD" w:rsidRDefault="002757CD">
            <w:pPr>
              <w:pStyle w:val="TableParagraph"/>
              <w:spacing w:before="59" w:line="276" w:lineRule="auto"/>
              <w:ind w:left="131" w:right="111"/>
              <w:jc w:val="center"/>
              <w:rPr>
                <w:rFonts w:asciiTheme="minorHAnsi" w:hAnsiTheme="minorHAnsi" w:cstheme="minorHAnsi"/>
              </w:rPr>
            </w:pPr>
            <w:r w:rsidRPr="002757CD">
              <w:rPr>
                <w:rFonts w:asciiTheme="minorHAnsi" w:hAnsiTheme="minorHAnsi" w:cstheme="minorHAnsi"/>
              </w:rPr>
              <w:t>Falta de Desarrolladores con Experiencia en Arquitectura</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Software</w:t>
            </w:r>
          </w:p>
        </w:tc>
        <w:tc>
          <w:tcPr>
            <w:tcW w:w="5243" w:type="dxa"/>
          </w:tcPr>
          <w:p w14:paraId="778F5156" w14:textId="77777777" w:rsidR="00F71CCF" w:rsidRPr="002757CD" w:rsidRDefault="002757CD">
            <w:pPr>
              <w:pStyle w:val="TableParagraph"/>
              <w:spacing w:before="59" w:line="276" w:lineRule="auto"/>
              <w:ind w:left="107" w:right="92"/>
              <w:jc w:val="both"/>
              <w:rPr>
                <w:rFonts w:asciiTheme="minorHAnsi" w:hAnsiTheme="minorHAnsi" w:cstheme="minorHAnsi"/>
              </w:rPr>
            </w:pPr>
            <w:r w:rsidRPr="002757CD">
              <w:rPr>
                <w:rFonts w:asciiTheme="minorHAnsi" w:hAnsiTheme="minorHAnsi" w:cstheme="minorHAnsi"/>
              </w:rPr>
              <w:t>Hay una escasez de personal con habilidades avanzadas en la arquitectura de software, lo que limita la capacidad de diseñar soluciones robustas y escalables.</w:t>
            </w:r>
          </w:p>
        </w:tc>
      </w:tr>
      <w:tr w:rsidR="00F71CCF" w:rsidRPr="002757CD" w14:paraId="47B13C47" w14:textId="77777777">
        <w:trPr>
          <w:trHeight w:val="299"/>
        </w:trPr>
        <w:tc>
          <w:tcPr>
            <w:tcW w:w="9492" w:type="dxa"/>
            <w:gridSpan w:val="4"/>
            <w:shd w:val="clear" w:color="auto" w:fill="EDEBE0"/>
          </w:tcPr>
          <w:p w14:paraId="69FDC667" w14:textId="77777777" w:rsidR="00F71CCF" w:rsidRPr="002757CD" w:rsidRDefault="002757CD">
            <w:pPr>
              <w:pStyle w:val="TableParagraph"/>
              <w:spacing w:before="3"/>
              <w:ind w:left="55" w:right="44"/>
              <w:jc w:val="center"/>
              <w:rPr>
                <w:rFonts w:asciiTheme="minorHAnsi" w:hAnsiTheme="minorHAnsi" w:cstheme="minorHAnsi"/>
              </w:rPr>
            </w:pPr>
            <w:r w:rsidRPr="002757CD">
              <w:rPr>
                <w:rFonts w:asciiTheme="minorHAnsi" w:hAnsiTheme="minorHAnsi" w:cstheme="minorHAnsi"/>
              </w:rPr>
              <w:t>Dominio</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Infraestructura</w:t>
            </w:r>
            <w:r w:rsidRPr="002757CD">
              <w:rPr>
                <w:rFonts w:asciiTheme="minorHAnsi" w:hAnsiTheme="minorHAnsi" w:cstheme="minorHAnsi"/>
                <w:spacing w:val="-4"/>
              </w:rPr>
              <w:t xml:space="preserve"> </w:t>
            </w:r>
            <w:r w:rsidRPr="002757CD">
              <w:rPr>
                <w:rFonts w:asciiTheme="minorHAnsi" w:hAnsiTheme="minorHAnsi" w:cstheme="minorHAnsi"/>
                <w:spacing w:val="-2"/>
              </w:rPr>
              <w:t>tecnológica</w:t>
            </w:r>
          </w:p>
        </w:tc>
      </w:tr>
      <w:tr w:rsidR="00F71CCF" w:rsidRPr="002757CD" w14:paraId="759E9E25" w14:textId="77777777">
        <w:trPr>
          <w:trHeight w:val="1263"/>
        </w:trPr>
        <w:tc>
          <w:tcPr>
            <w:tcW w:w="840" w:type="dxa"/>
          </w:tcPr>
          <w:p w14:paraId="756247FB" w14:textId="77777777" w:rsidR="00F71CCF" w:rsidRPr="002757CD" w:rsidRDefault="00F71CCF">
            <w:pPr>
              <w:pStyle w:val="TableParagraph"/>
              <w:rPr>
                <w:rFonts w:asciiTheme="minorHAnsi" w:hAnsiTheme="minorHAnsi" w:cstheme="minorHAnsi"/>
                <w:i/>
              </w:rPr>
            </w:pPr>
          </w:p>
          <w:p w14:paraId="5670605E" w14:textId="77777777" w:rsidR="00F71CCF" w:rsidRPr="002757CD" w:rsidRDefault="00F71CCF">
            <w:pPr>
              <w:pStyle w:val="TableParagraph"/>
              <w:spacing w:before="46"/>
              <w:rPr>
                <w:rFonts w:asciiTheme="minorHAnsi" w:hAnsiTheme="minorHAnsi" w:cstheme="minorHAnsi"/>
                <w:i/>
              </w:rPr>
            </w:pPr>
          </w:p>
          <w:p w14:paraId="302DDD7A" w14:textId="77777777" w:rsidR="00F71CCF" w:rsidRPr="002757CD" w:rsidRDefault="002757CD">
            <w:pPr>
              <w:pStyle w:val="TableParagraph"/>
              <w:ind w:left="21" w:right="2"/>
              <w:jc w:val="center"/>
              <w:rPr>
                <w:rFonts w:asciiTheme="minorHAnsi" w:hAnsiTheme="minorHAnsi" w:cstheme="minorHAnsi"/>
              </w:rPr>
            </w:pPr>
            <w:r w:rsidRPr="002757CD">
              <w:rPr>
                <w:rFonts w:asciiTheme="minorHAnsi" w:hAnsiTheme="minorHAnsi" w:cstheme="minorHAnsi"/>
              </w:rPr>
              <w:t>BR-IT-</w:t>
            </w:r>
            <w:r w:rsidRPr="002757CD">
              <w:rPr>
                <w:rFonts w:asciiTheme="minorHAnsi" w:hAnsiTheme="minorHAnsi" w:cstheme="minorHAnsi"/>
                <w:spacing w:val="-5"/>
              </w:rPr>
              <w:t>01</w:t>
            </w:r>
          </w:p>
        </w:tc>
        <w:tc>
          <w:tcPr>
            <w:tcW w:w="1140" w:type="dxa"/>
          </w:tcPr>
          <w:p w14:paraId="6A96574D" w14:textId="77777777" w:rsidR="00F71CCF" w:rsidRPr="002757CD" w:rsidRDefault="00F71CCF">
            <w:pPr>
              <w:pStyle w:val="TableParagraph"/>
              <w:rPr>
                <w:rFonts w:asciiTheme="minorHAnsi" w:hAnsiTheme="minorHAnsi" w:cstheme="minorHAnsi"/>
                <w:i/>
              </w:rPr>
            </w:pPr>
          </w:p>
          <w:p w14:paraId="24A017D7" w14:textId="77777777" w:rsidR="00F71CCF" w:rsidRPr="002757CD" w:rsidRDefault="00F71CCF">
            <w:pPr>
              <w:pStyle w:val="TableParagraph"/>
              <w:spacing w:before="46"/>
              <w:rPr>
                <w:rFonts w:asciiTheme="minorHAnsi" w:hAnsiTheme="minorHAnsi" w:cstheme="minorHAnsi"/>
                <w:i/>
              </w:rPr>
            </w:pPr>
          </w:p>
          <w:p w14:paraId="2CBF580A"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spacing w:val="-2"/>
              </w:rPr>
              <w:t>Crear</w:t>
            </w:r>
          </w:p>
        </w:tc>
        <w:tc>
          <w:tcPr>
            <w:tcW w:w="2269" w:type="dxa"/>
          </w:tcPr>
          <w:p w14:paraId="43A155AB" w14:textId="77777777" w:rsidR="00F71CCF" w:rsidRPr="002757CD" w:rsidRDefault="00F71CCF">
            <w:pPr>
              <w:pStyle w:val="TableParagraph"/>
              <w:spacing w:before="138"/>
              <w:rPr>
                <w:rFonts w:asciiTheme="minorHAnsi" w:hAnsiTheme="minorHAnsi" w:cstheme="minorHAnsi"/>
                <w:i/>
              </w:rPr>
            </w:pPr>
          </w:p>
          <w:p w14:paraId="1F605964" w14:textId="77777777" w:rsidR="00F71CCF" w:rsidRPr="002757CD" w:rsidRDefault="002757CD">
            <w:pPr>
              <w:pStyle w:val="TableParagraph"/>
              <w:spacing w:before="1" w:line="276" w:lineRule="auto"/>
              <w:ind w:left="107"/>
              <w:rPr>
                <w:rFonts w:asciiTheme="minorHAnsi" w:hAnsiTheme="minorHAnsi" w:cstheme="minorHAnsi"/>
              </w:rPr>
            </w:pPr>
            <w:r w:rsidRPr="002757CD">
              <w:rPr>
                <w:rFonts w:asciiTheme="minorHAnsi" w:hAnsiTheme="minorHAnsi" w:cstheme="minorHAnsi"/>
              </w:rPr>
              <w:t>Resiliencia</w:t>
            </w:r>
            <w:r w:rsidRPr="002757CD">
              <w:rPr>
                <w:rFonts w:asciiTheme="minorHAnsi" w:hAnsiTheme="minorHAnsi" w:cstheme="minorHAnsi"/>
                <w:spacing w:val="-11"/>
              </w:rPr>
              <w:t xml:space="preserve"> </w:t>
            </w:r>
            <w:r w:rsidRPr="002757CD">
              <w:rPr>
                <w:rFonts w:asciiTheme="minorHAnsi" w:hAnsiTheme="minorHAnsi" w:cstheme="minorHAnsi"/>
              </w:rPr>
              <w:t>y</w:t>
            </w:r>
            <w:r w:rsidRPr="002757CD">
              <w:rPr>
                <w:rFonts w:asciiTheme="minorHAnsi" w:hAnsiTheme="minorHAnsi" w:cstheme="minorHAnsi"/>
                <w:spacing w:val="-10"/>
              </w:rPr>
              <w:t xml:space="preserve"> </w:t>
            </w:r>
            <w:r w:rsidRPr="002757CD">
              <w:rPr>
                <w:rFonts w:asciiTheme="minorHAnsi" w:hAnsiTheme="minorHAnsi" w:cstheme="minorHAnsi"/>
              </w:rPr>
              <w:t xml:space="preserve">Disponibilidad </w:t>
            </w:r>
            <w:r w:rsidRPr="002757CD">
              <w:rPr>
                <w:rFonts w:asciiTheme="minorHAnsi" w:hAnsiTheme="minorHAnsi" w:cstheme="minorHAnsi"/>
                <w:spacing w:val="-2"/>
              </w:rPr>
              <w:t>Insuficientes</w:t>
            </w:r>
          </w:p>
        </w:tc>
        <w:tc>
          <w:tcPr>
            <w:tcW w:w="5243" w:type="dxa"/>
          </w:tcPr>
          <w:p w14:paraId="4E5203C1" w14:textId="77777777" w:rsidR="00F71CCF" w:rsidRPr="002757CD" w:rsidRDefault="002757CD">
            <w:pPr>
              <w:pStyle w:val="TableParagraph"/>
              <w:spacing w:line="199" w:lineRule="exact"/>
              <w:ind w:left="107"/>
              <w:jc w:val="both"/>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infraestructura</w:t>
            </w:r>
            <w:r w:rsidRPr="002757CD">
              <w:rPr>
                <w:rFonts w:asciiTheme="minorHAnsi" w:hAnsiTheme="minorHAnsi" w:cstheme="minorHAnsi"/>
                <w:spacing w:val="-3"/>
              </w:rPr>
              <w:t xml:space="preserve"> </w:t>
            </w:r>
            <w:r w:rsidRPr="002757CD">
              <w:rPr>
                <w:rFonts w:asciiTheme="minorHAnsi" w:hAnsiTheme="minorHAnsi" w:cstheme="minorHAnsi"/>
              </w:rPr>
              <w:t>existente</w:t>
            </w:r>
            <w:r w:rsidRPr="002757CD">
              <w:rPr>
                <w:rFonts w:asciiTheme="minorHAnsi" w:hAnsiTheme="minorHAnsi" w:cstheme="minorHAnsi"/>
                <w:spacing w:val="-1"/>
              </w:rPr>
              <w:t xml:space="preserve"> </w:t>
            </w:r>
            <w:r w:rsidRPr="002757CD">
              <w:rPr>
                <w:rFonts w:asciiTheme="minorHAnsi" w:hAnsiTheme="minorHAnsi" w:cstheme="minorHAnsi"/>
              </w:rPr>
              <w:t>puede</w:t>
            </w:r>
            <w:r w:rsidRPr="002757CD">
              <w:rPr>
                <w:rFonts w:asciiTheme="minorHAnsi" w:hAnsiTheme="minorHAnsi" w:cstheme="minorHAnsi"/>
                <w:spacing w:val="-3"/>
              </w:rPr>
              <w:t xml:space="preserve"> </w:t>
            </w:r>
            <w:r w:rsidRPr="002757CD">
              <w:rPr>
                <w:rFonts w:asciiTheme="minorHAnsi" w:hAnsiTheme="minorHAnsi" w:cstheme="minorHAnsi"/>
              </w:rPr>
              <w:t>no</w:t>
            </w:r>
            <w:r w:rsidRPr="002757CD">
              <w:rPr>
                <w:rFonts w:asciiTheme="minorHAnsi" w:hAnsiTheme="minorHAnsi" w:cstheme="minorHAnsi"/>
                <w:spacing w:val="-2"/>
              </w:rPr>
              <w:t xml:space="preserve"> </w:t>
            </w:r>
            <w:r w:rsidRPr="002757CD">
              <w:rPr>
                <w:rFonts w:asciiTheme="minorHAnsi" w:hAnsiTheme="minorHAnsi" w:cstheme="minorHAnsi"/>
              </w:rPr>
              <w:t>ser</w:t>
            </w:r>
            <w:r w:rsidRPr="002757CD">
              <w:rPr>
                <w:rFonts w:asciiTheme="minorHAnsi" w:hAnsiTheme="minorHAnsi" w:cstheme="minorHAnsi"/>
                <w:spacing w:val="-2"/>
              </w:rPr>
              <w:t xml:space="preserve"> </w:t>
            </w:r>
            <w:r w:rsidRPr="002757CD">
              <w:rPr>
                <w:rFonts w:asciiTheme="minorHAnsi" w:hAnsiTheme="minorHAnsi" w:cstheme="minorHAnsi"/>
              </w:rPr>
              <w:t>lo</w:t>
            </w:r>
            <w:r w:rsidRPr="002757CD">
              <w:rPr>
                <w:rFonts w:asciiTheme="minorHAnsi" w:hAnsiTheme="minorHAnsi" w:cstheme="minorHAnsi"/>
                <w:spacing w:val="-2"/>
              </w:rPr>
              <w:t xml:space="preserve"> </w:t>
            </w:r>
            <w:r w:rsidRPr="002757CD">
              <w:rPr>
                <w:rFonts w:asciiTheme="minorHAnsi" w:hAnsiTheme="minorHAnsi" w:cstheme="minorHAnsi"/>
              </w:rPr>
              <w:t>suficientemente</w:t>
            </w:r>
            <w:r w:rsidRPr="002757CD">
              <w:rPr>
                <w:rFonts w:asciiTheme="minorHAnsi" w:hAnsiTheme="minorHAnsi" w:cstheme="minorHAnsi"/>
                <w:spacing w:val="-3"/>
              </w:rPr>
              <w:t xml:space="preserve"> </w:t>
            </w:r>
            <w:r w:rsidRPr="002757CD">
              <w:rPr>
                <w:rFonts w:asciiTheme="minorHAnsi" w:hAnsiTheme="minorHAnsi" w:cstheme="minorHAnsi"/>
                <w:spacing w:val="-2"/>
              </w:rPr>
              <w:t>robusta</w:t>
            </w:r>
          </w:p>
          <w:p w14:paraId="3B66E652" w14:textId="77777777" w:rsidR="00F71CCF" w:rsidRPr="002757CD" w:rsidRDefault="002757CD">
            <w:pPr>
              <w:pStyle w:val="TableParagraph"/>
              <w:spacing w:before="32" w:line="276" w:lineRule="auto"/>
              <w:ind w:left="107" w:right="92"/>
              <w:jc w:val="both"/>
              <w:rPr>
                <w:rFonts w:asciiTheme="minorHAnsi" w:hAnsiTheme="minorHAnsi" w:cstheme="minorHAnsi"/>
              </w:rPr>
            </w:pPr>
            <w:r w:rsidRPr="002757CD">
              <w:rPr>
                <w:rFonts w:asciiTheme="minorHAnsi" w:hAnsiTheme="minorHAnsi" w:cstheme="minorHAnsi"/>
              </w:rPr>
              <w:t>para</w:t>
            </w:r>
            <w:r w:rsidRPr="002757CD">
              <w:rPr>
                <w:rFonts w:asciiTheme="minorHAnsi" w:hAnsiTheme="minorHAnsi" w:cstheme="minorHAnsi"/>
                <w:spacing w:val="-1"/>
              </w:rPr>
              <w:t xml:space="preserve"> </w:t>
            </w:r>
            <w:r w:rsidRPr="002757CD">
              <w:rPr>
                <w:rFonts w:asciiTheme="minorHAnsi" w:hAnsiTheme="minorHAnsi" w:cstheme="minorHAnsi"/>
              </w:rPr>
              <w:t>asegurar</w:t>
            </w:r>
            <w:r w:rsidRPr="002757CD">
              <w:rPr>
                <w:rFonts w:asciiTheme="minorHAnsi" w:hAnsiTheme="minorHAnsi" w:cstheme="minorHAnsi"/>
                <w:spacing w:val="-1"/>
              </w:rPr>
              <w:t xml:space="preserve"> </w:t>
            </w:r>
            <w:r w:rsidRPr="002757CD">
              <w:rPr>
                <w:rFonts w:asciiTheme="minorHAnsi" w:hAnsiTheme="minorHAnsi" w:cstheme="minorHAnsi"/>
              </w:rPr>
              <w:t>la</w:t>
            </w:r>
            <w:r w:rsidRPr="002757CD">
              <w:rPr>
                <w:rFonts w:asciiTheme="minorHAnsi" w:hAnsiTheme="minorHAnsi" w:cstheme="minorHAnsi"/>
                <w:spacing w:val="-1"/>
              </w:rPr>
              <w:t xml:space="preserve"> </w:t>
            </w:r>
            <w:r w:rsidRPr="002757CD">
              <w:rPr>
                <w:rFonts w:asciiTheme="minorHAnsi" w:hAnsiTheme="minorHAnsi" w:cstheme="minorHAnsi"/>
              </w:rPr>
              <w:t>alta</w:t>
            </w:r>
            <w:r w:rsidRPr="002757CD">
              <w:rPr>
                <w:rFonts w:asciiTheme="minorHAnsi" w:hAnsiTheme="minorHAnsi" w:cstheme="minorHAnsi"/>
                <w:spacing w:val="-1"/>
              </w:rPr>
              <w:t xml:space="preserve"> </w:t>
            </w:r>
            <w:r w:rsidRPr="002757CD">
              <w:rPr>
                <w:rFonts w:asciiTheme="minorHAnsi" w:hAnsiTheme="minorHAnsi" w:cstheme="minorHAnsi"/>
              </w:rPr>
              <w:t>disponibilidad</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rPr>
              <w:t>resiliencia</w:t>
            </w:r>
            <w:r w:rsidRPr="002757CD">
              <w:rPr>
                <w:rFonts w:asciiTheme="minorHAnsi" w:hAnsiTheme="minorHAnsi" w:cstheme="minorHAnsi"/>
                <w:spacing w:val="-1"/>
              </w:rPr>
              <w:t xml:space="preserve"> </w:t>
            </w:r>
            <w:r w:rsidRPr="002757CD">
              <w:rPr>
                <w:rFonts w:asciiTheme="minorHAnsi" w:hAnsiTheme="minorHAnsi" w:cstheme="minorHAnsi"/>
              </w:rPr>
              <w:t>ante</w:t>
            </w:r>
            <w:r w:rsidRPr="002757CD">
              <w:rPr>
                <w:rFonts w:asciiTheme="minorHAnsi" w:hAnsiTheme="minorHAnsi" w:cstheme="minorHAnsi"/>
                <w:spacing w:val="-2"/>
              </w:rPr>
              <w:t xml:space="preserve"> </w:t>
            </w:r>
            <w:r w:rsidRPr="002757CD">
              <w:rPr>
                <w:rFonts w:asciiTheme="minorHAnsi" w:hAnsiTheme="minorHAnsi" w:cstheme="minorHAnsi"/>
              </w:rPr>
              <w:t>fallos, mientras que una estrategia de nube híbrida permite implementar redundancias y recuperación ante desastres más eficaces, garantizando un servicio continuo y seguro.</w:t>
            </w:r>
          </w:p>
        </w:tc>
      </w:tr>
      <w:tr w:rsidR="00F71CCF" w:rsidRPr="002757CD" w14:paraId="34A15688" w14:textId="77777777">
        <w:trPr>
          <w:trHeight w:val="1010"/>
        </w:trPr>
        <w:tc>
          <w:tcPr>
            <w:tcW w:w="840" w:type="dxa"/>
          </w:tcPr>
          <w:p w14:paraId="6125E0C8" w14:textId="77777777" w:rsidR="00F71CCF" w:rsidRPr="002757CD" w:rsidRDefault="00F71CCF">
            <w:pPr>
              <w:pStyle w:val="TableParagraph"/>
              <w:spacing w:before="138"/>
              <w:rPr>
                <w:rFonts w:asciiTheme="minorHAnsi" w:hAnsiTheme="minorHAnsi" w:cstheme="minorHAnsi"/>
                <w:i/>
              </w:rPr>
            </w:pPr>
          </w:p>
          <w:p w14:paraId="052D55DE" w14:textId="77777777" w:rsidR="00F71CCF" w:rsidRPr="002757CD" w:rsidRDefault="002757CD">
            <w:pPr>
              <w:pStyle w:val="TableParagraph"/>
              <w:spacing w:before="1"/>
              <w:ind w:left="21" w:right="2"/>
              <w:jc w:val="center"/>
              <w:rPr>
                <w:rFonts w:asciiTheme="minorHAnsi" w:hAnsiTheme="minorHAnsi" w:cstheme="minorHAnsi"/>
              </w:rPr>
            </w:pPr>
            <w:r w:rsidRPr="002757CD">
              <w:rPr>
                <w:rFonts w:asciiTheme="minorHAnsi" w:hAnsiTheme="minorHAnsi" w:cstheme="minorHAnsi"/>
              </w:rPr>
              <w:t>BR-IT-</w:t>
            </w:r>
            <w:r w:rsidRPr="002757CD">
              <w:rPr>
                <w:rFonts w:asciiTheme="minorHAnsi" w:hAnsiTheme="minorHAnsi" w:cstheme="minorHAnsi"/>
                <w:spacing w:val="-5"/>
              </w:rPr>
              <w:t>02</w:t>
            </w:r>
          </w:p>
        </w:tc>
        <w:tc>
          <w:tcPr>
            <w:tcW w:w="1140" w:type="dxa"/>
          </w:tcPr>
          <w:p w14:paraId="3743C6C5" w14:textId="77777777" w:rsidR="00F71CCF" w:rsidRPr="002757CD" w:rsidRDefault="00F71CCF">
            <w:pPr>
              <w:pStyle w:val="TableParagraph"/>
              <w:spacing w:before="138"/>
              <w:rPr>
                <w:rFonts w:asciiTheme="minorHAnsi" w:hAnsiTheme="minorHAnsi" w:cstheme="minorHAnsi"/>
                <w:i/>
              </w:rPr>
            </w:pPr>
          </w:p>
          <w:p w14:paraId="3E2D31FB" w14:textId="77777777" w:rsidR="00F71CCF" w:rsidRPr="002757CD" w:rsidRDefault="002757CD">
            <w:pPr>
              <w:pStyle w:val="TableParagraph"/>
              <w:spacing w:before="1"/>
              <w:ind w:left="107"/>
              <w:rPr>
                <w:rFonts w:asciiTheme="minorHAnsi" w:hAnsiTheme="minorHAnsi" w:cstheme="minorHAnsi"/>
              </w:rPr>
            </w:pPr>
            <w:r w:rsidRPr="002757CD">
              <w:rPr>
                <w:rFonts w:asciiTheme="minorHAnsi" w:hAnsiTheme="minorHAnsi" w:cstheme="minorHAnsi"/>
                <w:spacing w:val="-2"/>
              </w:rPr>
              <w:t>Crear</w:t>
            </w:r>
          </w:p>
        </w:tc>
        <w:tc>
          <w:tcPr>
            <w:tcW w:w="2269" w:type="dxa"/>
          </w:tcPr>
          <w:p w14:paraId="66E34FC9" w14:textId="77777777" w:rsidR="00F71CCF" w:rsidRPr="002757CD" w:rsidRDefault="00F71CCF">
            <w:pPr>
              <w:pStyle w:val="TableParagraph"/>
              <w:spacing w:before="11"/>
              <w:rPr>
                <w:rFonts w:asciiTheme="minorHAnsi" w:hAnsiTheme="minorHAnsi" w:cstheme="minorHAnsi"/>
                <w:i/>
              </w:rPr>
            </w:pPr>
          </w:p>
          <w:p w14:paraId="3978B78C" w14:textId="77777777" w:rsidR="00F71CCF" w:rsidRPr="002757CD" w:rsidRDefault="002757CD">
            <w:pPr>
              <w:pStyle w:val="TableParagraph"/>
              <w:spacing w:line="278" w:lineRule="auto"/>
              <w:ind w:left="107"/>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11"/>
              </w:rPr>
              <w:t xml:space="preserve"> </w:t>
            </w:r>
            <w:r w:rsidRPr="002757CD">
              <w:rPr>
                <w:rFonts w:asciiTheme="minorHAnsi" w:hAnsiTheme="minorHAnsi" w:cstheme="minorHAnsi"/>
              </w:rPr>
              <w:t>Ineficiente</w:t>
            </w:r>
            <w:r w:rsidRPr="002757CD">
              <w:rPr>
                <w:rFonts w:asciiTheme="minorHAnsi" w:hAnsiTheme="minorHAnsi" w:cstheme="minorHAnsi"/>
                <w:spacing w:val="-10"/>
              </w:rPr>
              <w:t xml:space="preserve"> </w:t>
            </w:r>
            <w:r w:rsidRPr="002757CD">
              <w:rPr>
                <w:rFonts w:asciiTheme="minorHAnsi" w:hAnsiTheme="minorHAnsi" w:cstheme="minorHAnsi"/>
              </w:rPr>
              <w:t xml:space="preserve">de </w:t>
            </w:r>
            <w:r w:rsidRPr="002757CD">
              <w:rPr>
                <w:rFonts w:asciiTheme="minorHAnsi" w:hAnsiTheme="minorHAnsi" w:cstheme="minorHAnsi"/>
                <w:spacing w:val="-2"/>
              </w:rPr>
              <w:t>Recursos</w:t>
            </w:r>
          </w:p>
        </w:tc>
        <w:tc>
          <w:tcPr>
            <w:tcW w:w="5243" w:type="dxa"/>
          </w:tcPr>
          <w:p w14:paraId="6726546B" w14:textId="77777777" w:rsidR="00F71CCF" w:rsidRPr="002757CD" w:rsidRDefault="002757CD">
            <w:pPr>
              <w:pStyle w:val="TableParagraph"/>
              <w:spacing w:line="199" w:lineRule="exact"/>
              <w:ind w:left="107"/>
              <w:jc w:val="both"/>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31"/>
              </w:rPr>
              <w:t xml:space="preserve"> </w:t>
            </w:r>
            <w:r w:rsidRPr="002757CD">
              <w:rPr>
                <w:rFonts w:asciiTheme="minorHAnsi" w:hAnsiTheme="minorHAnsi" w:cstheme="minorHAnsi"/>
              </w:rPr>
              <w:t>falta</w:t>
            </w:r>
            <w:r w:rsidRPr="002757CD">
              <w:rPr>
                <w:rFonts w:asciiTheme="minorHAnsi" w:hAnsiTheme="minorHAnsi" w:cstheme="minorHAnsi"/>
                <w:spacing w:val="32"/>
              </w:rPr>
              <w:t xml:space="preserve"> </w:t>
            </w:r>
            <w:r w:rsidRPr="002757CD">
              <w:rPr>
                <w:rFonts w:asciiTheme="minorHAnsi" w:hAnsiTheme="minorHAnsi" w:cstheme="minorHAnsi"/>
              </w:rPr>
              <w:t>de</w:t>
            </w:r>
            <w:r w:rsidRPr="002757CD">
              <w:rPr>
                <w:rFonts w:asciiTheme="minorHAnsi" w:hAnsiTheme="minorHAnsi" w:cstheme="minorHAnsi"/>
                <w:spacing w:val="33"/>
              </w:rPr>
              <w:t xml:space="preserve"> </w:t>
            </w:r>
            <w:r w:rsidRPr="002757CD">
              <w:rPr>
                <w:rFonts w:asciiTheme="minorHAnsi" w:hAnsiTheme="minorHAnsi" w:cstheme="minorHAnsi"/>
              </w:rPr>
              <w:t>una</w:t>
            </w:r>
            <w:r w:rsidRPr="002757CD">
              <w:rPr>
                <w:rFonts w:asciiTheme="minorHAnsi" w:hAnsiTheme="minorHAnsi" w:cstheme="minorHAnsi"/>
                <w:spacing w:val="33"/>
              </w:rPr>
              <w:t xml:space="preserve"> </w:t>
            </w:r>
            <w:r w:rsidRPr="002757CD">
              <w:rPr>
                <w:rFonts w:asciiTheme="minorHAnsi" w:hAnsiTheme="minorHAnsi" w:cstheme="minorHAnsi"/>
              </w:rPr>
              <w:t>infraestructura</w:t>
            </w:r>
            <w:r w:rsidRPr="002757CD">
              <w:rPr>
                <w:rFonts w:asciiTheme="minorHAnsi" w:hAnsiTheme="minorHAnsi" w:cstheme="minorHAnsi"/>
                <w:spacing w:val="35"/>
              </w:rPr>
              <w:t xml:space="preserve"> </w:t>
            </w:r>
            <w:r w:rsidRPr="002757CD">
              <w:rPr>
                <w:rFonts w:asciiTheme="minorHAnsi" w:hAnsiTheme="minorHAnsi" w:cstheme="minorHAnsi"/>
              </w:rPr>
              <w:t>optimizada</w:t>
            </w:r>
            <w:r w:rsidRPr="002757CD">
              <w:rPr>
                <w:rFonts w:asciiTheme="minorHAnsi" w:hAnsiTheme="minorHAnsi" w:cstheme="minorHAnsi"/>
                <w:spacing w:val="34"/>
              </w:rPr>
              <w:t xml:space="preserve"> </w:t>
            </w:r>
            <w:r w:rsidRPr="002757CD">
              <w:rPr>
                <w:rFonts w:asciiTheme="minorHAnsi" w:hAnsiTheme="minorHAnsi" w:cstheme="minorHAnsi"/>
              </w:rPr>
              <w:t>puede</w:t>
            </w:r>
            <w:r w:rsidRPr="002757CD">
              <w:rPr>
                <w:rFonts w:asciiTheme="minorHAnsi" w:hAnsiTheme="minorHAnsi" w:cstheme="minorHAnsi"/>
                <w:spacing w:val="32"/>
              </w:rPr>
              <w:t xml:space="preserve"> </w:t>
            </w:r>
            <w:r w:rsidRPr="002757CD">
              <w:rPr>
                <w:rFonts w:asciiTheme="minorHAnsi" w:hAnsiTheme="minorHAnsi" w:cstheme="minorHAnsi"/>
              </w:rPr>
              <w:t>llevar</w:t>
            </w:r>
            <w:r w:rsidRPr="002757CD">
              <w:rPr>
                <w:rFonts w:asciiTheme="minorHAnsi" w:hAnsiTheme="minorHAnsi" w:cstheme="minorHAnsi"/>
                <w:spacing w:val="34"/>
              </w:rPr>
              <w:t xml:space="preserve"> </w:t>
            </w:r>
            <w:r w:rsidRPr="002757CD">
              <w:rPr>
                <w:rFonts w:asciiTheme="minorHAnsi" w:hAnsiTheme="minorHAnsi" w:cstheme="minorHAnsi"/>
              </w:rPr>
              <w:t>a</w:t>
            </w:r>
            <w:r w:rsidRPr="002757CD">
              <w:rPr>
                <w:rFonts w:asciiTheme="minorHAnsi" w:hAnsiTheme="minorHAnsi" w:cstheme="minorHAnsi"/>
                <w:spacing w:val="33"/>
              </w:rPr>
              <w:t xml:space="preserve"> </w:t>
            </w:r>
            <w:r w:rsidRPr="002757CD">
              <w:rPr>
                <w:rFonts w:asciiTheme="minorHAnsi" w:hAnsiTheme="minorHAnsi" w:cstheme="minorHAnsi"/>
              </w:rPr>
              <w:t>un</w:t>
            </w:r>
            <w:r w:rsidRPr="002757CD">
              <w:rPr>
                <w:rFonts w:asciiTheme="minorHAnsi" w:hAnsiTheme="minorHAnsi" w:cstheme="minorHAnsi"/>
                <w:spacing w:val="33"/>
              </w:rPr>
              <w:t xml:space="preserve"> </w:t>
            </w:r>
            <w:r w:rsidRPr="002757CD">
              <w:rPr>
                <w:rFonts w:asciiTheme="minorHAnsi" w:hAnsiTheme="minorHAnsi" w:cstheme="minorHAnsi"/>
                <w:spacing w:val="-5"/>
              </w:rPr>
              <w:t>uso</w:t>
            </w:r>
          </w:p>
          <w:p w14:paraId="44816F8D" w14:textId="77777777" w:rsidR="00F71CCF" w:rsidRPr="002757CD" w:rsidRDefault="002757CD">
            <w:pPr>
              <w:pStyle w:val="TableParagraph"/>
              <w:spacing w:before="32" w:line="276" w:lineRule="auto"/>
              <w:ind w:left="107" w:right="95"/>
              <w:jc w:val="both"/>
              <w:rPr>
                <w:rFonts w:asciiTheme="minorHAnsi" w:hAnsiTheme="minorHAnsi" w:cstheme="minorHAnsi"/>
              </w:rPr>
            </w:pPr>
            <w:r w:rsidRPr="002757CD">
              <w:rPr>
                <w:rFonts w:asciiTheme="minorHAnsi" w:hAnsiTheme="minorHAnsi" w:cstheme="minorHAnsi"/>
              </w:rPr>
              <w:t>ineficiente de los recursos tecnológicos, incluyendo redundancias y desperdicios, que una nube híbrida puede reducir al ofrecer una asignación más dinámica y eficaz de los recursos.</w:t>
            </w:r>
          </w:p>
        </w:tc>
      </w:tr>
      <w:tr w:rsidR="00F71CCF" w:rsidRPr="002757CD" w14:paraId="40FA2E5B" w14:textId="77777777">
        <w:trPr>
          <w:trHeight w:val="1012"/>
        </w:trPr>
        <w:tc>
          <w:tcPr>
            <w:tcW w:w="840" w:type="dxa"/>
          </w:tcPr>
          <w:p w14:paraId="2C815EDF" w14:textId="77777777" w:rsidR="00F71CCF" w:rsidRPr="002757CD" w:rsidRDefault="00F71CCF">
            <w:pPr>
              <w:pStyle w:val="TableParagraph"/>
              <w:spacing w:before="138"/>
              <w:rPr>
                <w:rFonts w:asciiTheme="minorHAnsi" w:hAnsiTheme="minorHAnsi" w:cstheme="minorHAnsi"/>
                <w:i/>
              </w:rPr>
            </w:pPr>
          </w:p>
          <w:p w14:paraId="7A216514" w14:textId="77777777" w:rsidR="00F71CCF" w:rsidRPr="002757CD" w:rsidRDefault="002757CD">
            <w:pPr>
              <w:pStyle w:val="TableParagraph"/>
              <w:spacing w:before="1"/>
              <w:ind w:left="21" w:right="2"/>
              <w:jc w:val="center"/>
              <w:rPr>
                <w:rFonts w:asciiTheme="minorHAnsi" w:hAnsiTheme="minorHAnsi" w:cstheme="minorHAnsi"/>
              </w:rPr>
            </w:pPr>
            <w:r w:rsidRPr="002757CD">
              <w:rPr>
                <w:rFonts w:asciiTheme="minorHAnsi" w:hAnsiTheme="minorHAnsi" w:cstheme="minorHAnsi"/>
              </w:rPr>
              <w:t>BR-IT-</w:t>
            </w:r>
            <w:r w:rsidRPr="002757CD">
              <w:rPr>
                <w:rFonts w:asciiTheme="minorHAnsi" w:hAnsiTheme="minorHAnsi" w:cstheme="minorHAnsi"/>
                <w:spacing w:val="-5"/>
              </w:rPr>
              <w:t>03</w:t>
            </w:r>
          </w:p>
        </w:tc>
        <w:tc>
          <w:tcPr>
            <w:tcW w:w="1140" w:type="dxa"/>
          </w:tcPr>
          <w:p w14:paraId="6E2FA8D3" w14:textId="77777777" w:rsidR="00F71CCF" w:rsidRPr="002757CD" w:rsidRDefault="00F71CCF">
            <w:pPr>
              <w:pStyle w:val="TableParagraph"/>
              <w:spacing w:before="138"/>
              <w:rPr>
                <w:rFonts w:asciiTheme="minorHAnsi" w:hAnsiTheme="minorHAnsi" w:cstheme="minorHAnsi"/>
                <w:i/>
              </w:rPr>
            </w:pPr>
          </w:p>
          <w:p w14:paraId="356C8A88" w14:textId="77777777" w:rsidR="00F71CCF" w:rsidRPr="002757CD" w:rsidRDefault="002757CD">
            <w:pPr>
              <w:pStyle w:val="TableParagraph"/>
              <w:spacing w:before="1"/>
              <w:ind w:left="107"/>
              <w:rPr>
                <w:rFonts w:asciiTheme="minorHAnsi" w:hAnsiTheme="minorHAnsi" w:cstheme="minorHAnsi"/>
              </w:rPr>
            </w:pPr>
            <w:r w:rsidRPr="002757CD">
              <w:rPr>
                <w:rFonts w:asciiTheme="minorHAnsi" w:hAnsiTheme="minorHAnsi" w:cstheme="minorHAnsi"/>
                <w:spacing w:val="-2"/>
              </w:rPr>
              <w:t>Modificar</w:t>
            </w:r>
          </w:p>
        </w:tc>
        <w:tc>
          <w:tcPr>
            <w:tcW w:w="2269" w:type="dxa"/>
          </w:tcPr>
          <w:p w14:paraId="200B6231" w14:textId="77777777" w:rsidR="00F71CCF" w:rsidRPr="002757CD" w:rsidRDefault="00F71CCF">
            <w:pPr>
              <w:pStyle w:val="TableParagraph"/>
              <w:spacing w:before="14"/>
              <w:rPr>
                <w:rFonts w:asciiTheme="minorHAnsi" w:hAnsiTheme="minorHAnsi" w:cstheme="minorHAnsi"/>
                <w:i/>
              </w:rPr>
            </w:pPr>
          </w:p>
          <w:p w14:paraId="6FC2C305" w14:textId="77777777" w:rsidR="00F71CCF" w:rsidRPr="002757CD" w:rsidRDefault="002757CD">
            <w:pPr>
              <w:pStyle w:val="TableParagraph"/>
              <w:spacing w:line="276" w:lineRule="auto"/>
              <w:ind w:left="107"/>
              <w:rPr>
                <w:rFonts w:asciiTheme="minorHAnsi" w:hAnsiTheme="minorHAnsi" w:cstheme="minorHAnsi"/>
              </w:rPr>
            </w:pPr>
            <w:r w:rsidRPr="002757CD">
              <w:rPr>
                <w:rFonts w:asciiTheme="minorHAnsi" w:hAnsiTheme="minorHAnsi" w:cstheme="minorHAnsi"/>
              </w:rPr>
              <w:t>Capacidad</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 xml:space="preserve">Respuesta </w:t>
            </w:r>
            <w:r w:rsidRPr="002757CD">
              <w:rPr>
                <w:rFonts w:asciiTheme="minorHAnsi" w:hAnsiTheme="minorHAnsi" w:cstheme="minorHAnsi"/>
                <w:spacing w:val="-2"/>
              </w:rPr>
              <w:t>Insuficiente</w:t>
            </w:r>
          </w:p>
        </w:tc>
        <w:tc>
          <w:tcPr>
            <w:tcW w:w="5243" w:type="dxa"/>
          </w:tcPr>
          <w:p w14:paraId="1DC09320" w14:textId="77777777" w:rsidR="00F71CCF" w:rsidRPr="002757CD" w:rsidRDefault="002757CD">
            <w:pPr>
              <w:pStyle w:val="TableParagraph"/>
              <w:spacing w:line="199" w:lineRule="exact"/>
              <w:ind w:left="107"/>
              <w:jc w:val="both"/>
              <w:rPr>
                <w:rFonts w:asciiTheme="minorHAnsi" w:hAnsiTheme="minorHAnsi" w:cstheme="minorHAnsi"/>
              </w:rPr>
            </w:pPr>
            <w:r w:rsidRPr="002757CD">
              <w:rPr>
                <w:rFonts w:asciiTheme="minorHAnsi" w:hAnsiTheme="minorHAnsi" w:cstheme="minorHAnsi"/>
              </w:rPr>
              <w:t>Cierra</w:t>
            </w:r>
            <w:r w:rsidRPr="002757CD">
              <w:rPr>
                <w:rFonts w:asciiTheme="minorHAnsi" w:hAnsiTheme="minorHAnsi" w:cstheme="minorHAnsi"/>
                <w:spacing w:val="19"/>
              </w:rPr>
              <w:t xml:space="preserve"> </w:t>
            </w:r>
            <w:r w:rsidRPr="002757CD">
              <w:rPr>
                <w:rFonts w:asciiTheme="minorHAnsi" w:hAnsiTheme="minorHAnsi" w:cstheme="minorHAnsi"/>
              </w:rPr>
              <w:t>la</w:t>
            </w:r>
            <w:r w:rsidRPr="002757CD">
              <w:rPr>
                <w:rFonts w:asciiTheme="minorHAnsi" w:hAnsiTheme="minorHAnsi" w:cstheme="minorHAnsi"/>
                <w:spacing w:val="22"/>
              </w:rPr>
              <w:t xml:space="preserve"> </w:t>
            </w:r>
            <w:r w:rsidRPr="002757CD">
              <w:rPr>
                <w:rFonts w:asciiTheme="minorHAnsi" w:hAnsiTheme="minorHAnsi" w:cstheme="minorHAnsi"/>
              </w:rPr>
              <w:t>brecha</w:t>
            </w:r>
            <w:r w:rsidRPr="002757CD">
              <w:rPr>
                <w:rFonts w:asciiTheme="minorHAnsi" w:hAnsiTheme="minorHAnsi" w:cstheme="minorHAnsi"/>
                <w:spacing w:val="20"/>
              </w:rPr>
              <w:t xml:space="preserve"> </w:t>
            </w:r>
            <w:r w:rsidRPr="002757CD">
              <w:rPr>
                <w:rFonts w:asciiTheme="minorHAnsi" w:hAnsiTheme="minorHAnsi" w:cstheme="minorHAnsi"/>
              </w:rPr>
              <w:t>en</w:t>
            </w:r>
            <w:r w:rsidRPr="002757CD">
              <w:rPr>
                <w:rFonts w:asciiTheme="minorHAnsi" w:hAnsiTheme="minorHAnsi" w:cstheme="minorHAnsi"/>
                <w:spacing w:val="20"/>
              </w:rPr>
              <w:t xml:space="preserve"> </w:t>
            </w:r>
            <w:r w:rsidRPr="002757CD">
              <w:rPr>
                <w:rFonts w:asciiTheme="minorHAnsi" w:hAnsiTheme="minorHAnsi" w:cstheme="minorHAnsi"/>
              </w:rPr>
              <w:t>la</w:t>
            </w:r>
            <w:r w:rsidRPr="002757CD">
              <w:rPr>
                <w:rFonts w:asciiTheme="minorHAnsi" w:hAnsiTheme="minorHAnsi" w:cstheme="minorHAnsi"/>
                <w:spacing w:val="20"/>
              </w:rPr>
              <w:t xml:space="preserve"> </w:t>
            </w:r>
            <w:r w:rsidRPr="002757CD">
              <w:rPr>
                <w:rFonts w:asciiTheme="minorHAnsi" w:hAnsiTheme="minorHAnsi" w:cstheme="minorHAnsi"/>
              </w:rPr>
              <w:t>rapidez</w:t>
            </w:r>
            <w:r w:rsidRPr="002757CD">
              <w:rPr>
                <w:rFonts w:asciiTheme="minorHAnsi" w:hAnsiTheme="minorHAnsi" w:cstheme="minorHAnsi"/>
                <w:spacing w:val="20"/>
              </w:rPr>
              <w:t xml:space="preserve"> </w:t>
            </w:r>
            <w:r w:rsidRPr="002757CD">
              <w:rPr>
                <w:rFonts w:asciiTheme="minorHAnsi" w:hAnsiTheme="minorHAnsi" w:cstheme="minorHAnsi"/>
              </w:rPr>
              <w:t>y</w:t>
            </w:r>
            <w:r w:rsidRPr="002757CD">
              <w:rPr>
                <w:rFonts w:asciiTheme="minorHAnsi" w:hAnsiTheme="minorHAnsi" w:cstheme="minorHAnsi"/>
                <w:spacing w:val="21"/>
              </w:rPr>
              <w:t xml:space="preserve"> </w:t>
            </w:r>
            <w:r w:rsidRPr="002757CD">
              <w:rPr>
                <w:rFonts w:asciiTheme="minorHAnsi" w:hAnsiTheme="minorHAnsi" w:cstheme="minorHAnsi"/>
              </w:rPr>
              <w:t>eficiencia</w:t>
            </w:r>
            <w:r w:rsidRPr="002757CD">
              <w:rPr>
                <w:rFonts w:asciiTheme="minorHAnsi" w:hAnsiTheme="minorHAnsi" w:cstheme="minorHAnsi"/>
                <w:spacing w:val="20"/>
              </w:rPr>
              <w:t xml:space="preserve"> </w:t>
            </w:r>
            <w:r w:rsidRPr="002757CD">
              <w:rPr>
                <w:rFonts w:asciiTheme="minorHAnsi" w:hAnsiTheme="minorHAnsi" w:cstheme="minorHAnsi"/>
              </w:rPr>
              <w:t>con</w:t>
            </w:r>
            <w:r w:rsidRPr="002757CD">
              <w:rPr>
                <w:rFonts w:asciiTheme="minorHAnsi" w:hAnsiTheme="minorHAnsi" w:cstheme="minorHAnsi"/>
                <w:spacing w:val="18"/>
              </w:rPr>
              <w:t xml:space="preserve"> </w:t>
            </w:r>
            <w:r w:rsidRPr="002757CD">
              <w:rPr>
                <w:rFonts w:asciiTheme="minorHAnsi" w:hAnsiTheme="minorHAnsi" w:cstheme="minorHAnsi"/>
              </w:rPr>
              <w:t>la</w:t>
            </w:r>
            <w:r w:rsidRPr="002757CD">
              <w:rPr>
                <w:rFonts w:asciiTheme="minorHAnsi" w:hAnsiTheme="minorHAnsi" w:cstheme="minorHAnsi"/>
                <w:spacing w:val="21"/>
              </w:rPr>
              <w:t xml:space="preserve"> </w:t>
            </w:r>
            <w:r w:rsidRPr="002757CD">
              <w:rPr>
                <w:rFonts w:asciiTheme="minorHAnsi" w:hAnsiTheme="minorHAnsi" w:cstheme="minorHAnsi"/>
              </w:rPr>
              <w:t>que</w:t>
            </w:r>
            <w:r w:rsidRPr="002757CD">
              <w:rPr>
                <w:rFonts w:asciiTheme="minorHAnsi" w:hAnsiTheme="minorHAnsi" w:cstheme="minorHAnsi"/>
                <w:spacing w:val="19"/>
              </w:rPr>
              <w:t xml:space="preserve"> </w:t>
            </w:r>
            <w:r w:rsidRPr="002757CD">
              <w:rPr>
                <w:rFonts w:asciiTheme="minorHAnsi" w:hAnsiTheme="minorHAnsi" w:cstheme="minorHAnsi"/>
              </w:rPr>
              <w:t>la</w:t>
            </w:r>
            <w:r w:rsidRPr="002757CD">
              <w:rPr>
                <w:rFonts w:asciiTheme="minorHAnsi" w:hAnsiTheme="minorHAnsi" w:cstheme="minorHAnsi"/>
                <w:spacing w:val="22"/>
              </w:rPr>
              <w:t xml:space="preserve"> </w:t>
            </w:r>
            <w:r w:rsidRPr="002757CD">
              <w:rPr>
                <w:rFonts w:asciiTheme="minorHAnsi" w:hAnsiTheme="minorHAnsi" w:cstheme="minorHAnsi"/>
              </w:rPr>
              <w:t>red</w:t>
            </w:r>
            <w:r w:rsidRPr="002757CD">
              <w:rPr>
                <w:rFonts w:asciiTheme="minorHAnsi" w:hAnsiTheme="minorHAnsi" w:cstheme="minorHAnsi"/>
                <w:spacing w:val="21"/>
              </w:rPr>
              <w:t xml:space="preserve"> </w:t>
            </w:r>
            <w:r w:rsidRPr="002757CD">
              <w:rPr>
                <w:rFonts w:asciiTheme="minorHAnsi" w:hAnsiTheme="minorHAnsi" w:cstheme="minorHAnsi"/>
                <w:spacing w:val="-4"/>
              </w:rPr>
              <w:t>puede</w:t>
            </w:r>
          </w:p>
          <w:p w14:paraId="7FD8F349" w14:textId="77777777" w:rsidR="00F71CCF" w:rsidRPr="002757CD" w:rsidRDefault="002757CD">
            <w:pPr>
              <w:pStyle w:val="TableParagraph"/>
              <w:spacing w:before="34" w:line="276" w:lineRule="auto"/>
              <w:ind w:left="107" w:right="88"/>
              <w:jc w:val="both"/>
              <w:rPr>
                <w:rFonts w:asciiTheme="minorHAnsi" w:hAnsiTheme="minorHAnsi" w:cstheme="minorHAnsi"/>
              </w:rPr>
            </w:pPr>
            <w:r w:rsidRPr="002757CD">
              <w:rPr>
                <w:rFonts w:asciiTheme="minorHAnsi" w:hAnsiTheme="minorHAnsi" w:cstheme="minorHAnsi"/>
              </w:rPr>
              <w:t>adaptarse a cambios en la demanda o resolver incidentes, asegurando que</w:t>
            </w:r>
            <w:r w:rsidRPr="002757CD">
              <w:rPr>
                <w:rFonts w:asciiTheme="minorHAnsi" w:hAnsiTheme="minorHAnsi" w:cstheme="minorHAnsi"/>
                <w:spacing w:val="-1"/>
              </w:rPr>
              <w:t xml:space="preserve"> </w:t>
            </w:r>
            <w:r w:rsidRPr="002757CD">
              <w:rPr>
                <w:rFonts w:asciiTheme="minorHAnsi" w:hAnsiTheme="minorHAnsi" w:cstheme="minorHAnsi"/>
              </w:rPr>
              <w:t>la red</w:t>
            </w:r>
            <w:r w:rsidRPr="002757CD">
              <w:rPr>
                <w:rFonts w:asciiTheme="minorHAnsi" w:hAnsiTheme="minorHAnsi" w:cstheme="minorHAnsi"/>
                <w:spacing w:val="-1"/>
              </w:rPr>
              <w:t xml:space="preserve"> </w:t>
            </w:r>
            <w:r w:rsidRPr="002757CD">
              <w:rPr>
                <w:rFonts w:asciiTheme="minorHAnsi" w:hAnsiTheme="minorHAnsi" w:cstheme="minorHAnsi"/>
              </w:rPr>
              <w:t>pueda responder de</w:t>
            </w:r>
            <w:r w:rsidRPr="002757CD">
              <w:rPr>
                <w:rFonts w:asciiTheme="minorHAnsi" w:hAnsiTheme="minorHAnsi" w:cstheme="minorHAnsi"/>
                <w:spacing w:val="-1"/>
              </w:rPr>
              <w:t xml:space="preserve"> </w:t>
            </w:r>
            <w:r w:rsidRPr="002757CD">
              <w:rPr>
                <w:rFonts w:asciiTheme="minorHAnsi" w:hAnsiTheme="minorHAnsi" w:cstheme="minorHAnsi"/>
              </w:rPr>
              <w:t>manera ágil y eficiente</w:t>
            </w:r>
            <w:r w:rsidRPr="002757CD">
              <w:rPr>
                <w:rFonts w:asciiTheme="minorHAnsi" w:hAnsiTheme="minorHAnsi" w:cstheme="minorHAnsi"/>
                <w:spacing w:val="-1"/>
              </w:rPr>
              <w:t xml:space="preserve"> </w:t>
            </w:r>
            <w:r w:rsidRPr="002757CD">
              <w:rPr>
                <w:rFonts w:asciiTheme="minorHAnsi" w:hAnsiTheme="minorHAnsi" w:cstheme="minorHAnsi"/>
              </w:rPr>
              <w:t>a nuevas necesidades.</w:t>
            </w:r>
          </w:p>
        </w:tc>
      </w:tr>
    </w:tbl>
    <w:p w14:paraId="58D13631" w14:textId="77777777" w:rsidR="00F71CCF" w:rsidRPr="002757CD" w:rsidRDefault="00F71CCF">
      <w:pPr>
        <w:pStyle w:val="TableParagraph"/>
        <w:spacing w:line="276" w:lineRule="auto"/>
        <w:jc w:val="both"/>
        <w:rPr>
          <w:rFonts w:asciiTheme="minorHAnsi" w:hAnsiTheme="minorHAnsi" w:cstheme="minorHAnsi"/>
        </w:rPr>
        <w:sectPr w:rsidR="00F71CCF" w:rsidRPr="002757CD">
          <w:type w:val="continuous"/>
          <w:pgSz w:w="12240" w:h="15840"/>
          <w:pgMar w:top="1680" w:right="720" w:bottom="2747" w:left="1080" w:header="708" w:footer="1968" w:gutter="0"/>
          <w:cols w:space="720"/>
        </w:sectPr>
      </w:pPr>
    </w:p>
    <w:tbl>
      <w:tblPr>
        <w:tblStyle w:val="TableNormal"/>
        <w:tblW w:w="0" w:type="auto"/>
        <w:tblInd w:w="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0"/>
        <w:gridCol w:w="1140"/>
        <w:gridCol w:w="2269"/>
        <w:gridCol w:w="5243"/>
      </w:tblGrid>
      <w:tr w:rsidR="00F71CCF" w:rsidRPr="002757CD" w14:paraId="6B6D3476" w14:textId="77777777">
        <w:trPr>
          <w:trHeight w:val="505"/>
        </w:trPr>
        <w:tc>
          <w:tcPr>
            <w:tcW w:w="840" w:type="dxa"/>
            <w:shd w:val="clear" w:color="auto" w:fill="EDEBE0"/>
          </w:tcPr>
          <w:p w14:paraId="6D18ED89" w14:textId="77777777" w:rsidR="00F71CCF" w:rsidRPr="002757CD" w:rsidRDefault="002757CD">
            <w:pPr>
              <w:pStyle w:val="TableParagraph"/>
              <w:spacing w:line="199" w:lineRule="exact"/>
              <w:ind w:left="21" w:right="4"/>
              <w:jc w:val="center"/>
              <w:rPr>
                <w:rFonts w:asciiTheme="minorHAnsi" w:hAnsiTheme="minorHAnsi" w:cstheme="minorHAnsi"/>
                <w:b/>
              </w:rPr>
            </w:pPr>
            <w:r w:rsidRPr="002757CD">
              <w:rPr>
                <w:rFonts w:asciiTheme="minorHAnsi" w:hAnsiTheme="minorHAnsi" w:cstheme="minorHAnsi"/>
                <w:b/>
                <w:spacing w:val="-5"/>
              </w:rPr>
              <w:t>ID</w:t>
            </w:r>
          </w:p>
          <w:p w14:paraId="705D84A5" w14:textId="77777777" w:rsidR="00F71CCF" w:rsidRPr="002757CD" w:rsidRDefault="002757CD">
            <w:pPr>
              <w:pStyle w:val="TableParagraph"/>
              <w:spacing w:before="34"/>
              <w:ind w:left="21" w:right="5"/>
              <w:jc w:val="center"/>
              <w:rPr>
                <w:rFonts w:asciiTheme="minorHAnsi" w:hAnsiTheme="minorHAnsi" w:cstheme="minorHAnsi"/>
                <w:b/>
              </w:rPr>
            </w:pPr>
            <w:r w:rsidRPr="002757CD">
              <w:rPr>
                <w:rFonts w:asciiTheme="minorHAnsi" w:hAnsiTheme="minorHAnsi" w:cstheme="minorHAnsi"/>
                <w:b/>
                <w:spacing w:val="-2"/>
              </w:rPr>
              <w:t>Brecha</w:t>
            </w:r>
          </w:p>
        </w:tc>
        <w:tc>
          <w:tcPr>
            <w:tcW w:w="1140" w:type="dxa"/>
            <w:shd w:val="clear" w:color="auto" w:fill="EDEBE0"/>
          </w:tcPr>
          <w:p w14:paraId="4EB6B317" w14:textId="77777777" w:rsidR="00F71CCF" w:rsidRPr="002757CD" w:rsidRDefault="002757CD">
            <w:pPr>
              <w:pStyle w:val="TableParagraph"/>
              <w:spacing w:line="199" w:lineRule="exact"/>
              <w:ind w:left="321"/>
              <w:rPr>
                <w:rFonts w:asciiTheme="minorHAnsi" w:hAnsiTheme="minorHAnsi" w:cstheme="minorHAnsi"/>
                <w:b/>
              </w:rPr>
            </w:pPr>
            <w:r w:rsidRPr="002757CD">
              <w:rPr>
                <w:rFonts w:asciiTheme="minorHAnsi" w:hAnsiTheme="minorHAnsi" w:cstheme="minorHAnsi"/>
                <w:b/>
                <w:spacing w:val="-2"/>
              </w:rPr>
              <w:t>Acción</w:t>
            </w:r>
          </w:p>
          <w:p w14:paraId="52014AA7" w14:textId="77777777" w:rsidR="00F71CCF" w:rsidRPr="002757CD" w:rsidRDefault="002757CD">
            <w:pPr>
              <w:pStyle w:val="TableParagraph"/>
              <w:spacing w:before="34"/>
              <w:ind w:left="311"/>
              <w:rPr>
                <w:rFonts w:asciiTheme="minorHAnsi" w:hAnsiTheme="minorHAnsi" w:cstheme="minorHAnsi"/>
                <w:b/>
              </w:rPr>
            </w:pPr>
            <w:r w:rsidRPr="002757CD">
              <w:rPr>
                <w:rFonts w:asciiTheme="minorHAnsi" w:hAnsiTheme="minorHAnsi" w:cstheme="minorHAnsi"/>
                <w:b/>
                <w:spacing w:val="-2"/>
              </w:rPr>
              <w:t>Brecha</w:t>
            </w:r>
          </w:p>
        </w:tc>
        <w:tc>
          <w:tcPr>
            <w:tcW w:w="2269" w:type="dxa"/>
            <w:shd w:val="clear" w:color="auto" w:fill="EDEBE0"/>
          </w:tcPr>
          <w:p w14:paraId="1699C595" w14:textId="77777777" w:rsidR="00F71CCF" w:rsidRPr="002757CD" w:rsidRDefault="002757CD">
            <w:pPr>
              <w:pStyle w:val="TableParagraph"/>
              <w:spacing w:before="106"/>
              <w:ind w:left="547"/>
              <w:rPr>
                <w:rFonts w:asciiTheme="minorHAnsi" w:hAnsiTheme="minorHAnsi" w:cstheme="minorHAnsi"/>
                <w:b/>
              </w:rPr>
            </w:pPr>
            <w:r w:rsidRPr="002757CD">
              <w:rPr>
                <w:rFonts w:asciiTheme="minorHAnsi" w:hAnsiTheme="minorHAnsi" w:cstheme="minorHAnsi"/>
                <w:b/>
              </w:rPr>
              <w:t>Nombre</w:t>
            </w:r>
            <w:r w:rsidRPr="002757CD">
              <w:rPr>
                <w:rFonts w:asciiTheme="minorHAnsi" w:hAnsiTheme="minorHAnsi" w:cstheme="minorHAnsi"/>
                <w:b/>
                <w:spacing w:val="-4"/>
              </w:rPr>
              <w:t xml:space="preserve"> </w:t>
            </w:r>
            <w:r w:rsidRPr="002757CD">
              <w:rPr>
                <w:rFonts w:asciiTheme="minorHAnsi" w:hAnsiTheme="minorHAnsi" w:cstheme="minorHAnsi"/>
                <w:b/>
                <w:spacing w:val="-2"/>
              </w:rPr>
              <w:t>Brecha</w:t>
            </w:r>
          </w:p>
        </w:tc>
        <w:tc>
          <w:tcPr>
            <w:tcW w:w="5243" w:type="dxa"/>
            <w:shd w:val="clear" w:color="auto" w:fill="EDEBE0"/>
          </w:tcPr>
          <w:p w14:paraId="243DA199" w14:textId="77777777" w:rsidR="00F71CCF" w:rsidRPr="002757CD" w:rsidRDefault="002757CD">
            <w:pPr>
              <w:pStyle w:val="TableParagraph"/>
              <w:spacing w:before="106"/>
              <w:ind w:left="10"/>
              <w:jc w:val="center"/>
              <w:rPr>
                <w:rFonts w:asciiTheme="minorHAnsi" w:hAnsiTheme="minorHAnsi" w:cstheme="minorHAnsi"/>
                <w:b/>
              </w:rPr>
            </w:pPr>
            <w:r w:rsidRPr="002757CD">
              <w:rPr>
                <w:rFonts w:asciiTheme="minorHAnsi" w:hAnsiTheme="minorHAnsi" w:cstheme="minorHAnsi"/>
                <w:b/>
                <w:spacing w:val="-2"/>
              </w:rPr>
              <w:t>Descripción</w:t>
            </w:r>
          </w:p>
        </w:tc>
      </w:tr>
      <w:tr w:rsidR="00F71CCF" w:rsidRPr="002757CD" w14:paraId="3A6F9752" w14:textId="77777777">
        <w:trPr>
          <w:trHeight w:val="1009"/>
        </w:trPr>
        <w:tc>
          <w:tcPr>
            <w:tcW w:w="840" w:type="dxa"/>
          </w:tcPr>
          <w:p w14:paraId="57827074" w14:textId="77777777" w:rsidR="00F71CCF" w:rsidRPr="002757CD" w:rsidRDefault="00F71CCF">
            <w:pPr>
              <w:pStyle w:val="TableParagraph"/>
              <w:spacing w:before="138"/>
              <w:rPr>
                <w:rFonts w:asciiTheme="minorHAnsi" w:hAnsiTheme="minorHAnsi" w:cstheme="minorHAnsi"/>
                <w:i/>
              </w:rPr>
            </w:pPr>
          </w:p>
          <w:p w14:paraId="4220E709" w14:textId="77777777" w:rsidR="00F71CCF" w:rsidRPr="002757CD" w:rsidRDefault="002757CD">
            <w:pPr>
              <w:pStyle w:val="TableParagraph"/>
              <w:spacing w:before="1"/>
              <w:ind w:left="21" w:right="2"/>
              <w:jc w:val="center"/>
              <w:rPr>
                <w:rFonts w:asciiTheme="minorHAnsi" w:hAnsiTheme="minorHAnsi" w:cstheme="minorHAnsi"/>
              </w:rPr>
            </w:pPr>
            <w:r w:rsidRPr="002757CD">
              <w:rPr>
                <w:rFonts w:asciiTheme="minorHAnsi" w:hAnsiTheme="minorHAnsi" w:cstheme="minorHAnsi"/>
              </w:rPr>
              <w:t>BR-IT-</w:t>
            </w:r>
            <w:r w:rsidRPr="002757CD">
              <w:rPr>
                <w:rFonts w:asciiTheme="minorHAnsi" w:hAnsiTheme="minorHAnsi" w:cstheme="minorHAnsi"/>
                <w:spacing w:val="-5"/>
              </w:rPr>
              <w:t>04</w:t>
            </w:r>
          </w:p>
        </w:tc>
        <w:tc>
          <w:tcPr>
            <w:tcW w:w="1140" w:type="dxa"/>
          </w:tcPr>
          <w:p w14:paraId="034C1665" w14:textId="77777777" w:rsidR="00F71CCF" w:rsidRPr="002757CD" w:rsidRDefault="00F71CCF">
            <w:pPr>
              <w:pStyle w:val="TableParagraph"/>
              <w:spacing w:before="138"/>
              <w:rPr>
                <w:rFonts w:asciiTheme="minorHAnsi" w:hAnsiTheme="minorHAnsi" w:cstheme="minorHAnsi"/>
                <w:i/>
              </w:rPr>
            </w:pPr>
          </w:p>
          <w:p w14:paraId="1903D72B" w14:textId="77777777" w:rsidR="00F71CCF" w:rsidRPr="002757CD" w:rsidRDefault="002757CD">
            <w:pPr>
              <w:pStyle w:val="TableParagraph"/>
              <w:spacing w:before="1"/>
              <w:ind w:left="107"/>
              <w:rPr>
                <w:rFonts w:asciiTheme="minorHAnsi" w:hAnsiTheme="minorHAnsi" w:cstheme="minorHAnsi"/>
              </w:rPr>
            </w:pPr>
            <w:r w:rsidRPr="002757CD">
              <w:rPr>
                <w:rFonts w:asciiTheme="minorHAnsi" w:hAnsiTheme="minorHAnsi" w:cstheme="minorHAnsi"/>
                <w:spacing w:val="-2"/>
              </w:rPr>
              <w:t>Modificar</w:t>
            </w:r>
          </w:p>
        </w:tc>
        <w:tc>
          <w:tcPr>
            <w:tcW w:w="2269" w:type="dxa"/>
          </w:tcPr>
          <w:p w14:paraId="4362421F" w14:textId="77777777" w:rsidR="00F71CCF" w:rsidRPr="002757CD" w:rsidRDefault="00F71CCF">
            <w:pPr>
              <w:pStyle w:val="TableParagraph"/>
              <w:spacing w:before="14"/>
              <w:rPr>
                <w:rFonts w:asciiTheme="minorHAnsi" w:hAnsiTheme="minorHAnsi" w:cstheme="minorHAnsi"/>
                <w:i/>
              </w:rPr>
            </w:pPr>
          </w:p>
          <w:p w14:paraId="2B8F8444" w14:textId="77777777" w:rsidR="00F71CCF" w:rsidRPr="002757CD" w:rsidRDefault="002757CD">
            <w:pPr>
              <w:pStyle w:val="TableParagraph"/>
              <w:spacing w:line="276" w:lineRule="auto"/>
              <w:ind w:left="107"/>
              <w:rPr>
                <w:rFonts w:asciiTheme="minorHAnsi" w:hAnsiTheme="minorHAnsi" w:cstheme="minorHAnsi"/>
              </w:rPr>
            </w:pPr>
            <w:r w:rsidRPr="002757CD">
              <w:rPr>
                <w:rFonts w:asciiTheme="minorHAnsi" w:hAnsiTheme="minorHAnsi" w:cstheme="minorHAnsi"/>
              </w:rPr>
              <w:t>Bajos</w:t>
            </w:r>
            <w:r w:rsidRPr="002757CD">
              <w:rPr>
                <w:rFonts w:asciiTheme="minorHAnsi" w:hAnsiTheme="minorHAnsi" w:cstheme="minorHAnsi"/>
                <w:spacing w:val="-11"/>
              </w:rPr>
              <w:t xml:space="preserve"> </w:t>
            </w:r>
            <w:r w:rsidRPr="002757CD">
              <w:rPr>
                <w:rFonts w:asciiTheme="minorHAnsi" w:hAnsiTheme="minorHAnsi" w:cstheme="minorHAnsi"/>
              </w:rPr>
              <w:t>Estándares</w:t>
            </w:r>
            <w:r w:rsidRPr="002757CD">
              <w:rPr>
                <w:rFonts w:asciiTheme="minorHAnsi" w:hAnsiTheme="minorHAnsi" w:cstheme="minorHAnsi"/>
                <w:spacing w:val="-10"/>
              </w:rPr>
              <w:t xml:space="preserve"> </w:t>
            </w:r>
            <w:r w:rsidRPr="002757CD">
              <w:rPr>
                <w:rFonts w:asciiTheme="minorHAnsi" w:hAnsiTheme="minorHAnsi" w:cstheme="minorHAnsi"/>
              </w:rPr>
              <w:t xml:space="preserve">de </w:t>
            </w:r>
            <w:r w:rsidRPr="002757CD">
              <w:rPr>
                <w:rFonts w:asciiTheme="minorHAnsi" w:hAnsiTheme="minorHAnsi" w:cstheme="minorHAnsi"/>
                <w:spacing w:val="-2"/>
              </w:rPr>
              <w:t>Rendimiento</w:t>
            </w:r>
          </w:p>
        </w:tc>
        <w:tc>
          <w:tcPr>
            <w:tcW w:w="5243" w:type="dxa"/>
          </w:tcPr>
          <w:p w14:paraId="3BD1F8D9" w14:textId="77777777" w:rsidR="00F71CCF" w:rsidRPr="002757CD" w:rsidRDefault="002757CD">
            <w:pPr>
              <w:pStyle w:val="TableParagraph"/>
              <w:spacing w:line="199" w:lineRule="exact"/>
              <w:ind w:left="107"/>
              <w:jc w:val="both"/>
              <w:rPr>
                <w:rFonts w:asciiTheme="minorHAnsi" w:hAnsiTheme="minorHAnsi" w:cstheme="minorHAnsi"/>
              </w:rPr>
            </w:pPr>
            <w:r w:rsidRPr="002757CD">
              <w:rPr>
                <w:rFonts w:asciiTheme="minorHAnsi" w:hAnsiTheme="minorHAnsi" w:cstheme="minorHAnsi"/>
              </w:rPr>
              <w:t>Aborda</w:t>
            </w:r>
            <w:r w:rsidRPr="002757CD">
              <w:rPr>
                <w:rFonts w:asciiTheme="minorHAnsi" w:hAnsiTheme="minorHAnsi" w:cstheme="minorHAnsi"/>
                <w:spacing w:val="75"/>
              </w:rPr>
              <w:t xml:space="preserve"> </w:t>
            </w:r>
            <w:r w:rsidRPr="002757CD">
              <w:rPr>
                <w:rFonts w:asciiTheme="minorHAnsi" w:hAnsiTheme="minorHAnsi" w:cstheme="minorHAnsi"/>
              </w:rPr>
              <w:t>los</w:t>
            </w:r>
            <w:r w:rsidRPr="002757CD">
              <w:rPr>
                <w:rFonts w:asciiTheme="minorHAnsi" w:hAnsiTheme="minorHAnsi" w:cstheme="minorHAnsi"/>
                <w:spacing w:val="74"/>
              </w:rPr>
              <w:t xml:space="preserve"> </w:t>
            </w:r>
            <w:r w:rsidRPr="002757CD">
              <w:rPr>
                <w:rFonts w:asciiTheme="minorHAnsi" w:hAnsiTheme="minorHAnsi" w:cstheme="minorHAnsi"/>
              </w:rPr>
              <w:t>problemas</w:t>
            </w:r>
            <w:r w:rsidRPr="002757CD">
              <w:rPr>
                <w:rFonts w:asciiTheme="minorHAnsi" w:hAnsiTheme="minorHAnsi" w:cstheme="minorHAnsi"/>
                <w:spacing w:val="75"/>
              </w:rPr>
              <w:t xml:space="preserve"> </w:t>
            </w:r>
            <w:r w:rsidRPr="002757CD">
              <w:rPr>
                <w:rFonts w:asciiTheme="minorHAnsi" w:hAnsiTheme="minorHAnsi" w:cstheme="minorHAnsi"/>
              </w:rPr>
              <w:t>relacionados</w:t>
            </w:r>
            <w:r w:rsidRPr="002757CD">
              <w:rPr>
                <w:rFonts w:asciiTheme="minorHAnsi" w:hAnsiTheme="minorHAnsi" w:cstheme="minorHAnsi"/>
                <w:spacing w:val="75"/>
              </w:rPr>
              <w:t xml:space="preserve"> </w:t>
            </w:r>
            <w:r w:rsidRPr="002757CD">
              <w:rPr>
                <w:rFonts w:asciiTheme="minorHAnsi" w:hAnsiTheme="minorHAnsi" w:cstheme="minorHAnsi"/>
              </w:rPr>
              <w:t>con</w:t>
            </w:r>
            <w:r w:rsidRPr="002757CD">
              <w:rPr>
                <w:rFonts w:asciiTheme="minorHAnsi" w:hAnsiTheme="minorHAnsi" w:cstheme="minorHAnsi"/>
                <w:spacing w:val="75"/>
              </w:rPr>
              <w:t xml:space="preserve"> </w:t>
            </w:r>
            <w:r w:rsidRPr="002757CD">
              <w:rPr>
                <w:rFonts w:asciiTheme="minorHAnsi" w:hAnsiTheme="minorHAnsi" w:cstheme="minorHAnsi"/>
              </w:rPr>
              <w:t>la</w:t>
            </w:r>
            <w:r w:rsidRPr="002757CD">
              <w:rPr>
                <w:rFonts w:asciiTheme="minorHAnsi" w:hAnsiTheme="minorHAnsi" w:cstheme="minorHAnsi"/>
                <w:spacing w:val="75"/>
              </w:rPr>
              <w:t xml:space="preserve"> </w:t>
            </w:r>
            <w:r w:rsidRPr="002757CD">
              <w:rPr>
                <w:rFonts w:asciiTheme="minorHAnsi" w:hAnsiTheme="minorHAnsi" w:cstheme="minorHAnsi"/>
              </w:rPr>
              <w:t>lentitud</w:t>
            </w:r>
            <w:r w:rsidRPr="002757CD">
              <w:rPr>
                <w:rFonts w:asciiTheme="minorHAnsi" w:hAnsiTheme="minorHAnsi" w:cstheme="minorHAnsi"/>
                <w:spacing w:val="74"/>
              </w:rPr>
              <w:t xml:space="preserve"> </w:t>
            </w:r>
            <w:r w:rsidRPr="002757CD">
              <w:rPr>
                <w:rFonts w:asciiTheme="minorHAnsi" w:hAnsiTheme="minorHAnsi" w:cstheme="minorHAnsi"/>
              </w:rPr>
              <w:t>y</w:t>
            </w:r>
            <w:r w:rsidRPr="002757CD">
              <w:rPr>
                <w:rFonts w:asciiTheme="minorHAnsi" w:hAnsiTheme="minorHAnsi" w:cstheme="minorHAnsi"/>
                <w:spacing w:val="75"/>
              </w:rPr>
              <w:t xml:space="preserve"> </w:t>
            </w:r>
            <w:r w:rsidRPr="002757CD">
              <w:rPr>
                <w:rFonts w:asciiTheme="minorHAnsi" w:hAnsiTheme="minorHAnsi" w:cstheme="minorHAnsi"/>
              </w:rPr>
              <w:t>el</w:t>
            </w:r>
            <w:r w:rsidRPr="002757CD">
              <w:rPr>
                <w:rFonts w:asciiTheme="minorHAnsi" w:hAnsiTheme="minorHAnsi" w:cstheme="minorHAnsi"/>
                <w:spacing w:val="75"/>
              </w:rPr>
              <w:t xml:space="preserve"> </w:t>
            </w:r>
            <w:r w:rsidRPr="002757CD">
              <w:rPr>
                <w:rFonts w:asciiTheme="minorHAnsi" w:hAnsiTheme="minorHAnsi" w:cstheme="minorHAnsi"/>
                <w:spacing w:val="-4"/>
              </w:rPr>
              <w:t>bajo</w:t>
            </w:r>
          </w:p>
          <w:p w14:paraId="01447600" w14:textId="77777777" w:rsidR="00F71CCF" w:rsidRPr="002757CD" w:rsidRDefault="002757CD">
            <w:pPr>
              <w:pStyle w:val="TableParagraph"/>
              <w:spacing w:before="32" w:line="276" w:lineRule="auto"/>
              <w:ind w:left="107" w:right="89"/>
              <w:jc w:val="both"/>
              <w:rPr>
                <w:rFonts w:asciiTheme="minorHAnsi" w:hAnsiTheme="minorHAnsi" w:cstheme="minorHAnsi"/>
              </w:rPr>
            </w:pPr>
            <w:r w:rsidRPr="002757CD">
              <w:rPr>
                <w:rFonts w:asciiTheme="minorHAnsi" w:hAnsiTheme="minorHAnsi" w:cstheme="minorHAnsi"/>
              </w:rPr>
              <w:t>rendimiento de la red actual, optimizando la infraestructura para mejorar la velocidad, el ancho de banda y la eficiencia operativa, garantizando un servicio de alta calidad para los usuarios.</w:t>
            </w:r>
          </w:p>
        </w:tc>
      </w:tr>
      <w:tr w:rsidR="00F71CCF" w:rsidRPr="002757CD" w14:paraId="29858650" w14:textId="77777777">
        <w:trPr>
          <w:trHeight w:val="760"/>
        </w:trPr>
        <w:tc>
          <w:tcPr>
            <w:tcW w:w="840" w:type="dxa"/>
          </w:tcPr>
          <w:p w14:paraId="660CFCE7" w14:textId="77777777" w:rsidR="00F71CCF" w:rsidRPr="002757CD" w:rsidRDefault="00F71CCF">
            <w:pPr>
              <w:pStyle w:val="TableParagraph"/>
              <w:spacing w:before="14"/>
              <w:rPr>
                <w:rFonts w:asciiTheme="minorHAnsi" w:hAnsiTheme="minorHAnsi" w:cstheme="minorHAnsi"/>
                <w:i/>
              </w:rPr>
            </w:pPr>
          </w:p>
          <w:p w14:paraId="1B4F269A" w14:textId="77777777" w:rsidR="00F71CCF" w:rsidRPr="002757CD" w:rsidRDefault="002757CD">
            <w:pPr>
              <w:pStyle w:val="TableParagraph"/>
              <w:ind w:left="21" w:right="2"/>
              <w:jc w:val="center"/>
              <w:rPr>
                <w:rFonts w:asciiTheme="minorHAnsi" w:hAnsiTheme="minorHAnsi" w:cstheme="minorHAnsi"/>
              </w:rPr>
            </w:pPr>
            <w:r w:rsidRPr="002757CD">
              <w:rPr>
                <w:rFonts w:asciiTheme="minorHAnsi" w:hAnsiTheme="minorHAnsi" w:cstheme="minorHAnsi"/>
              </w:rPr>
              <w:t>BR-IT-</w:t>
            </w:r>
            <w:r w:rsidRPr="002757CD">
              <w:rPr>
                <w:rFonts w:asciiTheme="minorHAnsi" w:hAnsiTheme="minorHAnsi" w:cstheme="minorHAnsi"/>
                <w:spacing w:val="-5"/>
              </w:rPr>
              <w:t>05</w:t>
            </w:r>
          </w:p>
        </w:tc>
        <w:tc>
          <w:tcPr>
            <w:tcW w:w="1140" w:type="dxa"/>
          </w:tcPr>
          <w:p w14:paraId="46889F03" w14:textId="77777777" w:rsidR="00F71CCF" w:rsidRPr="002757CD" w:rsidRDefault="00F71CCF">
            <w:pPr>
              <w:pStyle w:val="TableParagraph"/>
              <w:spacing w:before="14"/>
              <w:rPr>
                <w:rFonts w:asciiTheme="minorHAnsi" w:hAnsiTheme="minorHAnsi" w:cstheme="minorHAnsi"/>
                <w:i/>
              </w:rPr>
            </w:pPr>
          </w:p>
          <w:p w14:paraId="0249115B"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spacing w:val="-2"/>
              </w:rPr>
              <w:t>Crear</w:t>
            </w:r>
          </w:p>
        </w:tc>
        <w:tc>
          <w:tcPr>
            <w:tcW w:w="2269" w:type="dxa"/>
          </w:tcPr>
          <w:p w14:paraId="482B8CAD" w14:textId="77777777" w:rsidR="00F71CCF" w:rsidRPr="002757CD" w:rsidRDefault="002757CD">
            <w:pPr>
              <w:pStyle w:val="TableParagraph"/>
              <w:spacing w:before="106" w:line="278" w:lineRule="auto"/>
              <w:ind w:left="107"/>
              <w:rPr>
                <w:rFonts w:asciiTheme="minorHAnsi" w:hAnsiTheme="minorHAnsi" w:cstheme="minorHAnsi"/>
              </w:rPr>
            </w:pPr>
            <w:r w:rsidRPr="002757CD">
              <w:rPr>
                <w:rFonts w:asciiTheme="minorHAnsi" w:hAnsiTheme="minorHAnsi" w:cstheme="minorHAnsi"/>
              </w:rPr>
              <w:t>Interrupciones</w:t>
            </w:r>
            <w:r w:rsidRPr="002757CD">
              <w:rPr>
                <w:rFonts w:asciiTheme="minorHAnsi" w:hAnsiTheme="minorHAnsi" w:cstheme="minorHAnsi"/>
                <w:spacing w:val="-11"/>
              </w:rPr>
              <w:t xml:space="preserve"> </w:t>
            </w:r>
            <w:r w:rsidRPr="002757CD">
              <w:rPr>
                <w:rFonts w:asciiTheme="minorHAnsi" w:hAnsiTheme="minorHAnsi" w:cstheme="minorHAnsi"/>
              </w:rPr>
              <w:t>y</w:t>
            </w:r>
            <w:r w:rsidRPr="002757CD">
              <w:rPr>
                <w:rFonts w:asciiTheme="minorHAnsi" w:hAnsiTheme="minorHAnsi" w:cstheme="minorHAnsi"/>
                <w:spacing w:val="-10"/>
              </w:rPr>
              <w:t xml:space="preserve"> </w:t>
            </w:r>
            <w:r w:rsidRPr="002757CD">
              <w:rPr>
                <w:rFonts w:asciiTheme="minorHAnsi" w:hAnsiTheme="minorHAnsi" w:cstheme="minorHAnsi"/>
              </w:rPr>
              <w:t xml:space="preserve">Caídas </w:t>
            </w:r>
            <w:r w:rsidRPr="002757CD">
              <w:rPr>
                <w:rFonts w:asciiTheme="minorHAnsi" w:hAnsiTheme="minorHAnsi" w:cstheme="minorHAnsi"/>
                <w:spacing w:val="-2"/>
              </w:rPr>
              <w:t>Frecuentes</w:t>
            </w:r>
          </w:p>
        </w:tc>
        <w:tc>
          <w:tcPr>
            <w:tcW w:w="5243" w:type="dxa"/>
          </w:tcPr>
          <w:p w14:paraId="49C0A0AA" w14:textId="77777777" w:rsidR="00F71CCF" w:rsidRPr="002757CD" w:rsidRDefault="002757CD">
            <w:pPr>
              <w:pStyle w:val="TableParagraph"/>
              <w:spacing w:line="202" w:lineRule="exact"/>
              <w:ind w:left="107"/>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estrategia</w:t>
            </w:r>
            <w:r w:rsidRPr="002757CD">
              <w:rPr>
                <w:rFonts w:asciiTheme="minorHAnsi" w:hAnsiTheme="minorHAnsi" w:cstheme="minorHAnsi"/>
                <w:spacing w:val="-6"/>
              </w:rPr>
              <w:t xml:space="preserve"> </w:t>
            </w:r>
            <w:r w:rsidRPr="002757CD">
              <w:rPr>
                <w:rFonts w:asciiTheme="minorHAnsi" w:hAnsiTheme="minorHAnsi" w:cstheme="minorHAnsi"/>
              </w:rPr>
              <w:t>mitiga</w:t>
            </w:r>
            <w:r w:rsidRPr="002757CD">
              <w:rPr>
                <w:rFonts w:asciiTheme="minorHAnsi" w:hAnsiTheme="minorHAnsi" w:cstheme="minorHAnsi"/>
                <w:spacing w:val="-7"/>
              </w:rPr>
              <w:t xml:space="preserve"> </w:t>
            </w:r>
            <w:r w:rsidRPr="002757CD">
              <w:rPr>
                <w:rFonts w:asciiTheme="minorHAnsi" w:hAnsiTheme="minorHAnsi" w:cstheme="minorHAnsi"/>
              </w:rPr>
              <w:t>los</w:t>
            </w:r>
            <w:r w:rsidRPr="002757CD">
              <w:rPr>
                <w:rFonts w:asciiTheme="minorHAnsi" w:hAnsiTheme="minorHAnsi" w:cstheme="minorHAnsi"/>
                <w:spacing w:val="-7"/>
              </w:rPr>
              <w:t xml:space="preserve"> </w:t>
            </w:r>
            <w:r w:rsidRPr="002757CD">
              <w:rPr>
                <w:rFonts w:asciiTheme="minorHAnsi" w:hAnsiTheme="minorHAnsi" w:cstheme="minorHAnsi"/>
              </w:rPr>
              <w:t>problemas</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disponibilidad,</w:t>
            </w:r>
            <w:r w:rsidRPr="002757CD">
              <w:rPr>
                <w:rFonts w:asciiTheme="minorHAnsi" w:hAnsiTheme="minorHAnsi" w:cstheme="minorHAnsi"/>
                <w:spacing w:val="-5"/>
              </w:rPr>
              <w:t xml:space="preserve"> </w:t>
            </w:r>
            <w:r w:rsidRPr="002757CD">
              <w:rPr>
                <w:rFonts w:asciiTheme="minorHAnsi" w:hAnsiTheme="minorHAnsi" w:cstheme="minorHAnsi"/>
              </w:rPr>
              <w:t>asegurando</w:t>
            </w:r>
            <w:r w:rsidRPr="002757CD">
              <w:rPr>
                <w:rFonts w:asciiTheme="minorHAnsi" w:hAnsiTheme="minorHAnsi" w:cstheme="minorHAnsi"/>
                <w:spacing w:val="-5"/>
              </w:rPr>
              <w:t xml:space="preserve"> una</w:t>
            </w:r>
          </w:p>
          <w:p w14:paraId="7DE0861A" w14:textId="77777777" w:rsidR="00F71CCF" w:rsidRPr="002757CD" w:rsidRDefault="002757CD">
            <w:pPr>
              <w:pStyle w:val="TableParagraph"/>
              <w:spacing w:before="32" w:line="276" w:lineRule="auto"/>
              <w:ind w:left="107"/>
              <w:rPr>
                <w:rFonts w:asciiTheme="minorHAnsi" w:hAnsiTheme="minorHAnsi" w:cstheme="minorHAnsi"/>
              </w:rPr>
            </w:pPr>
            <w:r w:rsidRPr="002757CD">
              <w:rPr>
                <w:rFonts w:asciiTheme="minorHAnsi" w:hAnsiTheme="minorHAnsi" w:cstheme="minorHAnsi"/>
              </w:rPr>
              <w:t>infraestructura</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red</w:t>
            </w:r>
            <w:r w:rsidRPr="002757CD">
              <w:rPr>
                <w:rFonts w:asciiTheme="minorHAnsi" w:hAnsiTheme="minorHAnsi" w:cstheme="minorHAnsi"/>
                <w:spacing w:val="-10"/>
              </w:rPr>
              <w:t xml:space="preserve"> </w:t>
            </w:r>
            <w:r w:rsidRPr="002757CD">
              <w:rPr>
                <w:rFonts w:asciiTheme="minorHAnsi" w:hAnsiTheme="minorHAnsi" w:cstheme="minorHAnsi"/>
              </w:rPr>
              <w:t>que</w:t>
            </w:r>
            <w:r w:rsidRPr="002757CD">
              <w:rPr>
                <w:rFonts w:asciiTheme="minorHAnsi" w:hAnsiTheme="minorHAnsi" w:cstheme="minorHAnsi"/>
                <w:spacing w:val="-10"/>
              </w:rPr>
              <w:t xml:space="preserve"> </w:t>
            </w:r>
            <w:r w:rsidRPr="002757CD">
              <w:rPr>
                <w:rFonts w:asciiTheme="minorHAnsi" w:hAnsiTheme="minorHAnsi" w:cstheme="minorHAnsi"/>
              </w:rPr>
              <w:t>minimiza</w:t>
            </w:r>
            <w:r w:rsidRPr="002757CD">
              <w:rPr>
                <w:rFonts w:asciiTheme="minorHAnsi" w:hAnsiTheme="minorHAnsi" w:cstheme="minorHAnsi"/>
                <w:spacing w:val="-9"/>
              </w:rPr>
              <w:t xml:space="preserve"> </w:t>
            </w:r>
            <w:r w:rsidRPr="002757CD">
              <w:rPr>
                <w:rFonts w:asciiTheme="minorHAnsi" w:hAnsiTheme="minorHAnsi" w:cstheme="minorHAnsi"/>
              </w:rPr>
              <w:t>las</w:t>
            </w:r>
            <w:r w:rsidRPr="002757CD">
              <w:rPr>
                <w:rFonts w:asciiTheme="minorHAnsi" w:hAnsiTheme="minorHAnsi" w:cstheme="minorHAnsi"/>
                <w:spacing w:val="-9"/>
              </w:rPr>
              <w:t xml:space="preserve"> </w:t>
            </w:r>
            <w:r w:rsidRPr="002757CD">
              <w:rPr>
                <w:rFonts w:asciiTheme="minorHAnsi" w:hAnsiTheme="minorHAnsi" w:cstheme="minorHAnsi"/>
              </w:rPr>
              <w:t>interrupciones</w:t>
            </w:r>
            <w:r w:rsidRPr="002757CD">
              <w:rPr>
                <w:rFonts w:asciiTheme="minorHAnsi" w:hAnsiTheme="minorHAnsi" w:cstheme="minorHAnsi"/>
                <w:spacing w:val="-11"/>
              </w:rPr>
              <w:t xml:space="preserve"> </w:t>
            </w:r>
            <w:r w:rsidRPr="002757CD">
              <w:rPr>
                <w:rFonts w:asciiTheme="minorHAnsi" w:hAnsiTheme="minorHAnsi" w:cstheme="minorHAnsi"/>
              </w:rPr>
              <w:t>y</w:t>
            </w:r>
            <w:r w:rsidRPr="002757CD">
              <w:rPr>
                <w:rFonts w:asciiTheme="minorHAnsi" w:hAnsiTheme="minorHAnsi" w:cstheme="minorHAnsi"/>
                <w:spacing w:val="-9"/>
              </w:rPr>
              <w:t xml:space="preserve"> </w:t>
            </w:r>
            <w:r w:rsidRPr="002757CD">
              <w:rPr>
                <w:rFonts w:asciiTheme="minorHAnsi" w:hAnsiTheme="minorHAnsi" w:cstheme="minorHAnsi"/>
              </w:rPr>
              <w:t>mantiene</w:t>
            </w:r>
            <w:r w:rsidRPr="002757CD">
              <w:rPr>
                <w:rFonts w:asciiTheme="minorHAnsi" w:hAnsiTheme="minorHAnsi" w:cstheme="minorHAnsi"/>
                <w:spacing w:val="-9"/>
              </w:rPr>
              <w:t xml:space="preserve"> </w:t>
            </w:r>
            <w:r w:rsidRPr="002757CD">
              <w:rPr>
                <w:rFonts w:asciiTheme="minorHAnsi" w:hAnsiTheme="minorHAnsi" w:cstheme="minorHAnsi"/>
              </w:rPr>
              <w:t>un funcionamiento continuo.</w:t>
            </w:r>
          </w:p>
        </w:tc>
      </w:tr>
      <w:tr w:rsidR="00F71CCF" w:rsidRPr="002757CD" w14:paraId="4ACEF22F" w14:textId="77777777">
        <w:trPr>
          <w:trHeight w:val="1010"/>
        </w:trPr>
        <w:tc>
          <w:tcPr>
            <w:tcW w:w="840" w:type="dxa"/>
          </w:tcPr>
          <w:p w14:paraId="027E7013" w14:textId="77777777" w:rsidR="00F71CCF" w:rsidRPr="002757CD" w:rsidRDefault="00F71CCF">
            <w:pPr>
              <w:pStyle w:val="TableParagraph"/>
              <w:spacing w:before="138"/>
              <w:rPr>
                <w:rFonts w:asciiTheme="minorHAnsi" w:hAnsiTheme="minorHAnsi" w:cstheme="minorHAnsi"/>
                <w:i/>
              </w:rPr>
            </w:pPr>
          </w:p>
          <w:p w14:paraId="479E478B" w14:textId="77777777" w:rsidR="00F71CCF" w:rsidRPr="002757CD" w:rsidRDefault="002757CD">
            <w:pPr>
              <w:pStyle w:val="TableParagraph"/>
              <w:spacing w:before="1"/>
              <w:ind w:left="21" w:right="2"/>
              <w:jc w:val="center"/>
              <w:rPr>
                <w:rFonts w:asciiTheme="minorHAnsi" w:hAnsiTheme="minorHAnsi" w:cstheme="minorHAnsi"/>
              </w:rPr>
            </w:pPr>
            <w:r w:rsidRPr="002757CD">
              <w:rPr>
                <w:rFonts w:asciiTheme="minorHAnsi" w:hAnsiTheme="minorHAnsi" w:cstheme="minorHAnsi"/>
              </w:rPr>
              <w:t>BR-IT-</w:t>
            </w:r>
            <w:r w:rsidRPr="002757CD">
              <w:rPr>
                <w:rFonts w:asciiTheme="minorHAnsi" w:hAnsiTheme="minorHAnsi" w:cstheme="minorHAnsi"/>
                <w:spacing w:val="-5"/>
              </w:rPr>
              <w:t>06</w:t>
            </w:r>
          </w:p>
        </w:tc>
        <w:tc>
          <w:tcPr>
            <w:tcW w:w="1140" w:type="dxa"/>
          </w:tcPr>
          <w:p w14:paraId="1E2B73A5" w14:textId="77777777" w:rsidR="00F71CCF" w:rsidRPr="002757CD" w:rsidRDefault="00F71CCF">
            <w:pPr>
              <w:pStyle w:val="TableParagraph"/>
              <w:spacing w:before="138"/>
              <w:rPr>
                <w:rFonts w:asciiTheme="minorHAnsi" w:hAnsiTheme="minorHAnsi" w:cstheme="minorHAnsi"/>
                <w:i/>
              </w:rPr>
            </w:pPr>
          </w:p>
          <w:p w14:paraId="04004AC0" w14:textId="77777777" w:rsidR="00F71CCF" w:rsidRPr="002757CD" w:rsidRDefault="002757CD">
            <w:pPr>
              <w:pStyle w:val="TableParagraph"/>
              <w:spacing w:before="1"/>
              <w:ind w:left="107"/>
              <w:rPr>
                <w:rFonts w:asciiTheme="minorHAnsi" w:hAnsiTheme="minorHAnsi" w:cstheme="minorHAnsi"/>
              </w:rPr>
            </w:pPr>
            <w:r w:rsidRPr="002757CD">
              <w:rPr>
                <w:rFonts w:asciiTheme="minorHAnsi" w:hAnsiTheme="minorHAnsi" w:cstheme="minorHAnsi"/>
                <w:spacing w:val="-2"/>
              </w:rPr>
              <w:t>Crear</w:t>
            </w:r>
          </w:p>
        </w:tc>
        <w:tc>
          <w:tcPr>
            <w:tcW w:w="2269" w:type="dxa"/>
          </w:tcPr>
          <w:p w14:paraId="1A405802" w14:textId="77777777" w:rsidR="00F71CCF" w:rsidRPr="002757CD" w:rsidRDefault="00F71CCF">
            <w:pPr>
              <w:pStyle w:val="TableParagraph"/>
              <w:spacing w:before="11"/>
              <w:rPr>
                <w:rFonts w:asciiTheme="minorHAnsi" w:hAnsiTheme="minorHAnsi" w:cstheme="minorHAnsi"/>
                <w:i/>
              </w:rPr>
            </w:pPr>
          </w:p>
          <w:p w14:paraId="317CF74E" w14:textId="77777777" w:rsidR="00F71CCF" w:rsidRPr="002757CD" w:rsidRDefault="002757CD">
            <w:pPr>
              <w:pStyle w:val="TableParagraph"/>
              <w:spacing w:line="278" w:lineRule="auto"/>
              <w:ind w:left="107"/>
              <w:rPr>
                <w:rFonts w:asciiTheme="minorHAnsi" w:hAnsiTheme="minorHAnsi" w:cstheme="minorHAnsi"/>
              </w:rPr>
            </w:pPr>
            <w:r w:rsidRPr="002757CD">
              <w:rPr>
                <w:rFonts w:asciiTheme="minorHAnsi" w:hAnsiTheme="minorHAnsi" w:cstheme="minorHAnsi"/>
              </w:rPr>
              <w:t>Obsolescencia</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 xml:space="preserve">Equipos </w:t>
            </w:r>
            <w:r w:rsidRPr="002757CD">
              <w:rPr>
                <w:rFonts w:asciiTheme="minorHAnsi" w:hAnsiTheme="minorHAnsi" w:cstheme="minorHAnsi"/>
                <w:spacing w:val="-2"/>
              </w:rPr>
              <w:t>Críticos</w:t>
            </w:r>
          </w:p>
        </w:tc>
        <w:tc>
          <w:tcPr>
            <w:tcW w:w="5243" w:type="dxa"/>
          </w:tcPr>
          <w:p w14:paraId="2228361E" w14:textId="77777777" w:rsidR="00F71CCF" w:rsidRPr="002757CD" w:rsidRDefault="002757CD">
            <w:pPr>
              <w:pStyle w:val="TableParagraph"/>
              <w:spacing w:line="199" w:lineRule="exact"/>
              <w:ind w:left="107"/>
              <w:jc w:val="both"/>
              <w:rPr>
                <w:rFonts w:asciiTheme="minorHAnsi" w:hAnsiTheme="minorHAnsi" w:cstheme="minorHAnsi"/>
              </w:rPr>
            </w:pPr>
            <w:r w:rsidRPr="002757CD">
              <w:rPr>
                <w:rFonts w:asciiTheme="minorHAnsi" w:hAnsiTheme="minorHAnsi" w:cstheme="minorHAnsi"/>
              </w:rPr>
              <w:t>Resuelve</w:t>
            </w:r>
            <w:r w:rsidRPr="002757CD">
              <w:rPr>
                <w:rFonts w:asciiTheme="minorHAnsi" w:hAnsiTheme="minorHAnsi" w:cstheme="minorHAnsi"/>
                <w:spacing w:val="42"/>
              </w:rPr>
              <w:t xml:space="preserve"> </w:t>
            </w:r>
            <w:r w:rsidRPr="002757CD">
              <w:rPr>
                <w:rFonts w:asciiTheme="minorHAnsi" w:hAnsiTheme="minorHAnsi" w:cstheme="minorHAnsi"/>
              </w:rPr>
              <w:t>la</w:t>
            </w:r>
            <w:r w:rsidRPr="002757CD">
              <w:rPr>
                <w:rFonts w:asciiTheme="minorHAnsi" w:hAnsiTheme="minorHAnsi" w:cstheme="minorHAnsi"/>
                <w:spacing w:val="43"/>
              </w:rPr>
              <w:t xml:space="preserve"> </w:t>
            </w:r>
            <w:r w:rsidRPr="002757CD">
              <w:rPr>
                <w:rFonts w:asciiTheme="minorHAnsi" w:hAnsiTheme="minorHAnsi" w:cstheme="minorHAnsi"/>
              </w:rPr>
              <w:t>falta</w:t>
            </w:r>
            <w:r w:rsidRPr="002757CD">
              <w:rPr>
                <w:rFonts w:asciiTheme="minorHAnsi" w:hAnsiTheme="minorHAnsi" w:cstheme="minorHAnsi"/>
                <w:spacing w:val="45"/>
              </w:rPr>
              <w:t xml:space="preserve"> </w:t>
            </w:r>
            <w:r w:rsidRPr="002757CD">
              <w:rPr>
                <w:rFonts w:asciiTheme="minorHAnsi" w:hAnsiTheme="minorHAnsi" w:cstheme="minorHAnsi"/>
              </w:rPr>
              <w:t>de</w:t>
            </w:r>
            <w:r w:rsidRPr="002757CD">
              <w:rPr>
                <w:rFonts w:asciiTheme="minorHAnsi" w:hAnsiTheme="minorHAnsi" w:cstheme="minorHAnsi"/>
                <w:spacing w:val="42"/>
              </w:rPr>
              <w:t xml:space="preserve"> </w:t>
            </w:r>
            <w:r w:rsidRPr="002757CD">
              <w:rPr>
                <w:rFonts w:asciiTheme="minorHAnsi" w:hAnsiTheme="minorHAnsi" w:cstheme="minorHAnsi"/>
              </w:rPr>
              <w:t>actualización</w:t>
            </w:r>
            <w:r w:rsidRPr="002757CD">
              <w:rPr>
                <w:rFonts w:asciiTheme="minorHAnsi" w:hAnsiTheme="minorHAnsi" w:cstheme="minorHAnsi"/>
                <w:spacing w:val="42"/>
              </w:rPr>
              <w:t xml:space="preserve"> </w:t>
            </w:r>
            <w:r w:rsidRPr="002757CD">
              <w:rPr>
                <w:rFonts w:asciiTheme="minorHAnsi" w:hAnsiTheme="minorHAnsi" w:cstheme="minorHAnsi"/>
              </w:rPr>
              <w:t>y</w:t>
            </w:r>
            <w:r w:rsidRPr="002757CD">
              <w:rPr>
                <w:rFonts w:asciiTheme="minorHAnsi" w:hAnsiTheme="minorHAnsi" w:cstheme="minorHAnsi"/>
                <w:spacing w:val="42"/>
              </w:rPr>
              <w:t xml:space="preserve"> </w:t>
            </w:r>
            <w:r w:rsidRPr="002757CD">
              <w:rPr>
                <w:rFonts w:asciiTheme="minorHAnsi" w:hAnsiTheme="minorHAnsi" w:cstheme="minorHAnsi"/>
              </w:rPr>
              <w:t>renovación</w:t>
            </w:r>
            <w:r w:rsidRPr="002757CD">
              <w:rPr>
                <w:rFonts w:asciiTheme="minorHAnsi" w:hAnsiTheme="minorHAnsi" w:cstheme="minorHAnsi"/>
                <w:spacing w:val="41"/>
              </w:rPr>
              <w:t xml:space="preserve"> </w:t>
            </w:r>
            <w:r w:rsidRPr="002757CD">
              <w:rPr>
                <w:rFonts w:asciiTheme="minorHAnsi" w:hAnsiTheme="minorHAnsi" w:cstheme="minorHAnsi"/>
              </w:rPr>
              <w:t>de</w:t>
            </w:r>
            <w:r w:rsidRPr="002757CD">
              <w:rPr>
                <w:rFonts w:asciiTheme="minorHAnsi" w:hAnsiTheme="minorHAnsi" w:cstheme="minorHAnsi"/>
                <w:spacing w:val="43"/>
              </w:rPr>
              <w:t xml:space="preserve"> </w:t>
            </w:r>
            <w:r w:rsidRPr="002757CD">
              <w:rPr>
                <w:rFonts w:asciiTheme="minorHAnsi" w:hAnsiTheme="minorHAnsi" w:cstheme="minorHAnsi"/>
                <w:spacing w:val="-2"/>
              </w:rPr>
              <w:t>componentes</w:t>
            </w:r>
          </w:p>
          <w:p w14:paraId="7BB0DB03" w14:textId="77777777" w:rsidR="00F71CCF" w:rsidRPr="002757CD" w:rsidRDefault="002757CD">
            <w:pPr>
              <w:pStyle w:val="TableParagraph"/>
              <w:spacing w:before="32" w:line="276" w:lineRule="auto"/>
              <w:ind w:left="107" w:right="90"/>
              <w:jc w:val="both"/>
              <w:rPr>
                <w:rFonts w:asciiTheme="minorHAnsi" w:hAnsiTheme="minorHAnsi" w:cstheme="minorHAnsi"/>
              </w:rPr>
            </w:pPr>
            <w:r w:rsidRPr="002757CD">
              <w:rPr>
                <w:rFonts w:asciiTheme="minorHAnsi" w:hAnsiTheme="minorHAnsi" w:cstheme="minorHAnsi"/>
              </w:rPr>
              <w:t xml:space="preserve">físicos como UPS, tableros eléctricos y sistemas de climatización, asegurando que el </w:t>
            </w:r>
            <w:proofErr w:type="spellStart"/>
            <w:r w:rsidRPr="002757CD">
              <w:rPr>
                <w:rFonts w:asciiTheme="minorHAnsi" w:hAnsiTheme="minorHAnsi" w:cstheme="minorHAnsi"/>
              </w:rPr>
              <w:t>datacenter</w:t>
            </w:r>
            <w:proofErr w:type="spellEnd"/>
            <w:r w:rsidRPr="002757CD">
              <w:rPr>
                <w:rFonts w:asciiTheme="minorHAnsi" w:hAnsiTheme="minorHAnsi" w:cstheme="minorHAnsi"/>
              </w:rPr>
              <w:t xml:space="preserve"> cuente con tecnología actualizada y </w:t>
            </w:r>
            <w:r w:rsidRPr="002757CD">
              <w:rPr>
                <w:rFonts w:asciiTheme="minorHAnsi" w:hAnsiTheme="minorHAnsi" w:cstheme="minorHAnsi"/>
                <w:spacing w:val="-2"/>
              </w:rPr>
              <w:t>eficiente.</w:t>
            </w:r>
          </w:p>
        </w:tc>
      </w:tr>
      <w:tr w:rsidR="00F71CCF" w:rsidRPr="002757CD" w14:paraId="08CE1C12" w14:textId="77777777">
        <w:trPr>
          <w:trHeight w:val="1012"/>
        </w:trPr>
        <w:tc>
          <w:tcPr>
            <w:tcW w:w="840" w:type="dxa"/>
          </w:tcPr>
          <w:p w14:paraId="002DC4BA" w14:textId="77777777" w:rsidR="00F71CCF" w:rsidRPr="002757CD" w:rsidRDefault="00F71CCF">
            <w:pPr>
              <w:pStyle w:val="TableParagraph"/>
              <w:spacing w:before="138"/>
              <w:rPr>
                <w:rFonts w:asciiTheme="minorHAnsi" w:hAnsiTheme="minorHAnsi" w:cstheme="minorHAnsi"/>
                <w:i/>
              </w:rPr>
            </w:pPr>
          </w:p>
          <w:p w14:paraId="76E0CA44" w14:textId="77777777" w:rsidR="00F71CCF" w:rsidRPr="002757CD" w:rsidRDefault="002757CD">
            <w:pPr>
              <w:pStyle w:val="TableParagraph"/>
              <w:spacing w:before="1"/>
              <w:ind w:left="21" w:right="2"/>
              <w:jc w:val="center"/>
              <w:rPr>
                <w:rFonts w:asciiTheme="minorHAnsi" w:hAnsiTheme="minorHAnsi" w:cstheme="minorHAnsi"/>
              </w:rPr>
            </w:pPr>
            <w:r w:rsidRPr="002757CD">
              <w:rPr>
                <w:rFonts w:asciiTheme="minorHAnsi" w:hAnsiTheme="minorHAnsi" w:cstheme="minorHAnsi"/>
              </w:rPr>
              <w:t>BR-IT-</w:t>
            </w:r>
            <w:r w:rsidRPr="002757CD">
              <w:rPr>
                <w:rFonts w:asciiTheme="minorHAnsi" w:hAnsiTheme="minorHAnsi" w:cstheme="minorHAnsi"/>
                <w:spacing w:val="-5"/>
              </w:rPr>
              <w:t>07</w:t>
            </w:r>
          </w:p>
        </w:tc>
        <w:tc>
          <w:tcPr>
            <w:tcW w:w="1140" w:type="dxa"/>
          </w:tcPr>
          <w:p w14:paraId="28BC8379" w14:textId="77777777" w:rsidR="00F71CCF" w:rsidRPr="002757CD" w:rsidRDefault="00F71CCF">
            <w:pPr>
              <w:pStyle w:val="TableParagraph"/>
              <w:spacing w:before="138"/>
              <w:rPr>
                <w:rFonts w:asciiTheme="minorHAnsi" w:hAnsiTheme="minorHAnsi" w:cstheme="minorHAnsi"/>
                <w:i/>
              </w:rPr>
            </w:pPr>
          </w:p>
          <w:p w14:paraId="630C890E" w14:textId="77777777" w:rsidR="00F71CCF" w:rsidRPr="002757CD" w:rsidRDefault="002757CD">
            <w:pPr>
              <w:pStyle w:val="TableParagraph"/>
              <w:spacing w:before="1"/>
              <w:ind w:left="107"/>
              <w:rPr>
                <w:rFonts w:asciiTheme="minorHAnsi" w:hAnsiTheme="minorHAnsi" w:cstheme="minorHAnsi"/>
              </w:rPr>
            </w:pPr>
            <w:r w:rsidRPr="002757CD">
              <w:rPr>
                <w:rFonts w:asciiTheme="minorHAnsi" w:hAnsiTheme="minorHAnsi" w:cstheme="minorHAnsi"/>
                <w:spacing w:val="-2"/>
              </w:rPr>
              <w:t>Modificar</w:t>
            </w:r>
          </w:p>
        </w:tc>
        <w:tc>
          <w:tcPr>
            <w:tcW w:w="2269" w:type="dxa"/>
          </w:tcPr>
          <w:p w14:paraId="72F2BE97" w14:textId="77777777" w:rsidR="00F71CCF" w:rsidRPr="002757CD" w:rsidRDefault="00F71CCF">
            <w:pPr>
              <w:pStyle w:val="TableParagraph"/>
              <w:spacing w:before="14"/>
              <w:rPr>
                <w:rFonts w:asciiTheme="minorHAnsi" w:hAnsiTheme="minorHAnsi" w:cstheme="minorHAnsi"/>
                <w:i/>
              </w:rPr>
            </w:pPr>
          </w:p>
          <w:p w14:paraId="6586A542" w14:textId="77777777" w:rsidR="00F71CCF" w:rsidRPr="002757CD" w:rsidRDefault="002757CD">
            <w:pPr>
              <w:pStyle w:val="TableParagraph"/>
              <w:spacing w:line="276" w:lineRule="auto"/>
              <w:ind w:left="107"/>
              <w:rPr>
                <w:rFonts w:asciiTheme="minorHAnsi" w:hAnsiTheme="minorHAnsi" w:cstheme="minorHAnsi"/>
              </w:rPr>
            </w:pPr>
            <w:r w:rsidRPr="002757CD">
              <w:rPr>
                <w:rFonts w:asciiTheme="minorHAnsi" w:hAnsiTheme="minorHAnsi" w:cstheme="minorHAnsi"/>
              </w:rPr>
              <w:t>Falta</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 xml:space="preserve">Actualizaciones </w:t>
            </w:r>
            <w:r w:rsidRPr="002757CD">
              <w:rPr>
                <w:rFonts w:asciiTheme="minorHAnsi" w:hAnsiTheme="minorHAnsi" w:cstheme="minorHAnsi"/>
                <w:spacing w:val="-2"/>
              </w:rPr>
              <w:t>Críticas</w:t>
            </w:r>
          </w:p>
        </w:tc>
        <w:tc>
          <w:tcPr>
            <w:tcW w:w="5243" w:type="dxa"/>
          </w:tcPr>
          <w:p w14:paraId="797EBF4C" w14:textId="77777777" w:rsidR="00F71CCF" w:rsidRPr="002757CD" w:rsidRDefault="002757CD">
            <w:pPr>
              <w:pStyle w:val="TableParagraph"/>
              <w:spacing w:line="199" w:lineRule="exact"/>
              <w:ind w:left="107"/>
              <w:jc w:val="both"/>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19"/>
              </w:rPr>
              <w:t xml:space="preserve"> </w:t>
            </w:r>
            <w:r w:rsidRPr="002757CD">
              <w:rPr>
                <w:rFonts w:asciiTheme="minorHAnsi" w:hAnsiTheme="minorHAnsi" w:cstheme="minorHAnsi"/>
              </w:rPr>
              <w:t>ausencia</w:t>
            </w:r>
            <w:r w:rsidRPr="002757CD">
              <w:rPr>
                <w:rFonts w:asciiTheme="minorHAnsi" w:hAnsiTheme="minorHAnsi" w:cstheme="minorHAnsi"/>
                <w:spacing w:val="19"/>
              </w:rPr>
              <w:t xml:space="preserve"> </w:t>
            </w:r>
            <w:r w:rsidRPr="002757CD">
              <w:rPr>
                <w:rFonts w:asciiTheme="minorHAnsi" w:hAnsiTheme="minorHAnsi" w:cstheme="minorHAnsi"/>
              </w:rPr>
              <w:t>de</w:t>
            </w:r>
            <w:r w:rsidRPr="002757CD">
              <w:rPr>
                <w:rFonts w:asciiTheme="minorHAnsi" w:hAnsiTheme="minorHAnsi" w:cstheme="minorHAnsi"/>
                <w:spacing w:val="18"/>
              </w:rPr>
              <w:t xml:space="preserve"> </w:t>
            </w:r>
            <w:r w:rsidRPr="002757CD">
              <w:rPr>
                <w:rFonts w:asciiTheme="minorHAnsi" w:hAnsiTheme="minorHAnsi" w:cstheme="minorHAnsi"/>
              </w:rPr>
              <w:t>soporte</w:t>
            </w:r>
            <w:r w:rsidRPr="002757CD">
              <w:rPr>
                <w:rFonts w:asciiTheme="minorHAnsi" w:hAnsiTheme="minorHAnsi" w:cstheme="minorHAnsi"/>
                <w:spacing w:val="18"/>
              </w:rPr>
              <w:t xml:space="preserve"> </w:t>
            </w:r>
            <w:r w:rsidRPr="002757CD">
              <w:rPr>
                <w:rFonts w:asciiTheme="minorHAnsi" w:hAnsiTheme="minorHAnsi" w:cstheme="minorHAnsi"/>
              </w:rPr>
              <w:t>continuo</w:t>
            </w:r>
            <w:r w:rsidRPr="002757CD">
              <w:rPr>
                <w:rFonts w:asciiTheme="minorHAnsi" w:hAnsiTheme="minorHAnsi" w:cstheme="minorHAnsi"/>
                <w:spacing w:val="22"/>
              </w:rPr>
              <w:t xml:space="preserve"> </w:t>
            </w:r>
            <w:r w:rsidRPr="002757CD">
              <w:rPr>
                <w:rFonts w:asciiTheme="minorHAnsi" w:hAnsiTheme="minorHAnsi" w:cstheme="minorHAnsi"/>
              </w:rPr>
              <w:t>del</w:t>
            </w:r>
            <w:r w:rsidRPr="002757CD">
              <w:rPr>
                <w:rFonts w:asciiTheme="minorHAnsi" w:hAnsiTheme="minorHAnsi" w:cstheme="minorHAnsi"/>
                <w:spacing w:val="18"/>
              </w:rPr>
              <w:t xml:space="preserve"> </w:t>
            </w:r>
            <w:r w:rsidRPr="002757CD">
              <w:rPr>
                <w:rFonts w:asciiTheme="minorHAnsi" w:hAnsiTheme="minorHAnsi" w:cstheme="minorHAnsi"/>
              </w:rPr>
              <w:t>fabricante</w:t>
            </w:r>
            <w:r w:rsidRPr="002757CD">
              <w:rPr>
                <w:rFonts w:asciiTheme="minorHAnsi" w:hAnsiTheme="minorHAnsi" w:cstheme="minorHAnsi"/>
                <w:spacing w:val="18"/>
              </w:rPr>
              <w:t xml:space="preserve"> </w:t>
            </w:r>
            <w:r w:rsidRPr="002757CD">
              <w:rPr>
                <w:rFonts w:asciiTheme="minorHAnsi" w:hAnsiTheme="minorHAnsi" w:cstheme="minorHAnsi"/>
              </w:rPr>
              <w:t>puede</w:t>
            </w:r>
            <w:r w:rsidRPr="002757CD">
              <w:rPr>
                <w:rFonts w:asciiTheme="minorHAnsi" w:hAnsiTheme="minorHAnsi" w:cstheme="minorHAnsi"/>
                <w:spacing w:val="18"/>
              </w:rPr>
              <w:t xml:space="preserve"> </w:t>
            </w:r>
            <w:r w:rsidRPr="002757CD">
              <w:rPr>
                <w:rFonts w:asciiTheme="minorHAnsi" w:hAnsiTheme="minorHAnsi" w:cstheme="minorHAnsi"/>
              </w:rPr>
              <w:t>llevar</w:t>
            </w:r>
            <w:r w:rsidRPr="002757CD">
              <w:rPr>
                <w:rFonts w:asciiTheme="minorHAnsi" w:hAnsiTheme="minorHAnsi" w:cstheme="minorHAnsi"/>
                <w:spacing w:val="18"/>
              </w:rPr>
              <w:t xml:space="preserve"> </w:t>
            </w:r>
            <w:r w:rsidRPr="002757CD">
              <w:rPr>
                <w:rFonts w:asciiTheme="minorHAnsi" w:hAnsiTheme="minorHAnsi" w:cstheme="minorHAnsi"/>
              </w:rPr>
              <w:t>a</w:t>
            </w:r>
            <w:r w:rsidRPr="002757CD">
              <w:rPr>
                <w:rFonts w:asciiTheme="minorHAnsi" w:hAnsiTheme="minorHAnsi" w:cstheme="minorHAnsi"/>
                <w:spacing w:val="20"/>
              </w:rPr>
              <w:t xml:space="preserve"> </w:t>
            </w:r>
            <w:r w:rsidRPr="002757CD">
              <w:rPr>
                <w:rFonts w:asciiTheme="minorHAnsi" w:hAnsiTheme="minorHAnsi" w:cstheme="minorHAnsi"/>
                <w:spacing w:val="-5"/>
              </w:rPr>
              <w:t>una</w:t>
            </w:r>
          </w:p>
          <w:p w14:paraId="0E7DBD26" w14:textId="77777777" w:rsidR="00F71CCF" w:rsidRPr="002757CD" w:rsidRDefault="002757CD">
            <w:pPr>
              <w:pStyle w:val="TableParagraph"/>
              <w:spacing w:before="34" w:line="276" w:lineRule="auto"/>
              <w:ind w:left="107" w:right="90"/>
              <w:jc w:val="both"/>
              <w:rPr>
                <w:rFonts w:asciiTheme="minorHAnsi" w:hAnsiTheme="minorHAnsi" w:cstheme="minorHAnsi"/>
              </w:rPr>
            </w:pPr>
            <w:r w:rsidRPr="002757CD">
              <w:rPr>
                <w:rFonts w:asciiTheme="minorHAnsi" w:hAnsiTheme="minorHAnsi" w:cstheme="minorHAnsi"/>
              </w:rPr>
              <w:t xml:space="preserve">falta de actualizaciones críticas de software y firmware, lo que pone en riesgo la seguridad y el rendimiento de las plataformas </w:t>
            </w:r>
            <w:r w:rsidRPr="002757CD">
              <w:rPr>
                <w:rFonts w:asciiTheme="minorHAnsi" w:hAnsiTheme="minorHAnsi" w:cstheme="minorHAnsi"/>
                <w:spacing w:val="-2"/>
              </w:rPr>
              <w:t>tecnológicas.</w:t>
            </w:r>
          </w:p>
        </w:tc>
      </w:tr>
      <w:tr w:rsidR="00F71CCF" w:rsidRPr="002757CD" w14:paraId="65AE5160" w14:textId="77777777">
        <w:trPr>
          <w:trHeight w:val="1009"/>
        </w:trPr>
        <w:tc>
          <w:tcPr>
            <w:tcW w:w="840" w:type="dxa"/>
          </w:tcPr>
          <w:p w14:paraId="66179A08" w14:textId="77777777" w:rsidR="00F71CCF" w:rsidRPr="002757CD" w:rsidRDefault="00F71CCF">
            <w:pPr>
              <w:pStyle w:val="TableParagraph"/>
              <w:spacing w:before="138"/>
              <w:rPr>
                <w:rFonts w:asciiTheme="minorHAnsi" w:hAnsiTheme="minorHAnsi" w:cstheme="minorHAnsi"/>
                <w:i/>
              </w:rPr>
            </w:pPr>
          </w:p>
          <w:p w14:paraId="327D074A" w14:textId="77777777" w:rsidR="00F71CCF" w:rsidRPr="002757CD" w:rsidRDefault="002757CD">
            <w:pPr>
              <w:pStyle w:val="TableParagraph"/>
              <w:spacing w:before="1"/>
              <w:ind w:left="21" w:right="2"/>
              <w:jc w:val="center"/>
              <w:rPr>
                <w:rFonts w:asciiTheme="minorHAnsi" w:hAnsiTheme="minorHAnsi" w:cstheme="minorHAnsi"/>
              </w:rPr>
            </w:pPr>
            <w:r w:rsidRPr="002757CD">
              <w:rPr>
                <w:rFonts w:asciiTheme="minorHAnsi" w:hAnsiTheme="minorHAnsi" w:cstheme="minorHAnsi"/>
              </w:rPr>
              <w:t>BR-IT-</w:t>
            </w:r>
            <w:r w:rsidRPr="002757CD">
              <w:rPr>
                <w:rFonts w:asciiTheme="minorHAnsi" w:hAnsiTheme="minorHAnsi" w:cstheme="minorHAnsi"/>
                <w:spacing w:val="-5"/>
              </w:rPr>
              <w:t>08</w:t>
            </w:r>
          </w:p>
        </w:tc>
        <w:tc>
          <w:tcPr>
            <w:tcW w:w="1140" w:type="dxa"/>
          </w:tcPr>
          <w:p w14:paraId="018D6852" w14:textId="77777777" w:rsidR="00F71CCF" w:rsidRPr="002757CD" w:rsidRDefault="00F71CCF">
            <w:pPr>
              <w:pStyle w:val="TableParagraph"/>
              <w:spacing w:before="138"/>
              <w:rPr>
                <w:rFonts w:asciiTheme="minorHAnsi" w:hAnsiTheme="minorHAnsi" w:cstheme="minorHAnsi"/>
                <w:i/>
              </w:rPr>
            </w:pPr>
          </w:p>
          <w:p w14:paraId="28E7BB60" w14:textId="77777777" w:rsidR="00F71CCF" w:rsidRPr="002757CD" w:rsidRDefault="002757CD">
            <w:pPr>
              <w:pStyle w:val="TableParagraph"/>
              <w:spacing w:before="1"/>
              <w:ind w:left="107"/>
              <w:rPr>
                <w:rFonts w:asciiTheme="minorHAnsi" w:hAnsiTheme="minorHAnsi" w:cstheme="minorHAnsi"/>
              </w:rPr>
            </w:pPr>
            <w:r w:rsidRPr="002757CD">
              <w:rPr>
                <w:rFonts w:asciiTheme="minorHAnsi" w:hAnsiTheme="minorHAnsi" w:cstheme="minorHAnsi"/>
                <w:spacing w:val="-2"/>
              </w:rPr>
              <w:t>Modificar</w:t>
            </w:r>
          </w:p>
        </w:tc>
        <w:tc>
          <w:tcPr>
            <w:tcW w:w="2269" w:type="dxa"/>
          </w:tcPr>
          <w:p w14:paraId="5D0C2472" w14:textId="77777777" w:rsidR="00F71CCF" w:rsidRPr="002757CD" w:rsidRDefault="00F71CCF">
            <w:pPr>
              <w:pStyle w:val="TableParagraph"/>
              <w:spacing w:before="11"/>
              <w:rPr>
                <w:rFonts w:asciiTheme="minorHAnsi" w:hAnsiTheme="minorHAnsi" w:cstheme="minorHAnsi"/>
                <w:i/>
              </w:rPr>
            </w:pPr>
          </w:p>
          <w:p w14:paraId="35DF1533" w14:textId="77777777" w:rsidR="00F71CCF" w:rsidRPr="002757CD" w:rsidRDefault="002757CD">
            <w:pPr>
              <w:pStyle w:val="TableParagraph"/>
              <w:spacing w:line="278" w:lineRule="auto"/>
              <w:ind w:left="107" w:right="696"/>
              <w:rPr>
                <w:rFonts w:asciiTheme="minorHAnsi" w:hAnsiTheme="minorHAnsi" w:cstheme="minorHAnsi"/>
              </w:rPr>
            </w:pPr>
            <w:r w:rsidRPr="002757CD">
              <w:rPr>
                <w:rFonts w:asciiTheme="minorHAnsi" w:hAnsiTheme="minorHAnsi" w:cstheme="minorHAnsi"/>
              </w:rPr>
              <w:t>Vulnerabilidad</w:t>
            </w:r>
            <w:r w:rsidRPr="002757CD">
              <w:rPr>
                <w:rFonts w:asciiTheme="minorHAnsi" w:hAnsiTheme="minorHAnsi" w:cstheme="minorHAnsi"/>
                <w:spacing w:val="-11"/>
              </w:rPr>
              <w:t xml:space="preserve"> </w:t>
            </w:r>
            <w:r w:rsidRPr="002757CD">
              <w:rPr>
                <w:rFonts w:asciiTheme="minorHAnsi" w:hAnsiTheme="minorHAnsi" w:cstheme="minorHAnsi"/>
              </w:rPr>
              <w:t>ante Incidentes y Fallos</w:t>
            </w:r>
          </w:p>
        </w:tc>
        <w:tc>
          <w:tcPr>
            <w:tcW w:w="5243" w:type="dxa"/>
          </w:tcPr>
          <w:p w14:paraId="4A3D1759" w14:textId="77777777" w:rsidR="00F71CCF" w:rsidRPr="002757CD" w:rsidRDefault="002757CD">
            <w:pPr>
              <w:pStyle w:val="TableParagraph"/>
              <w:spacing w:line="199" w:lineRule="exact"/>
              <w:ind w:left="107"/>
              <w:jc w:val="both"/>
              <w:rPr>
                <w:rFonts w:asciiTheme="minorHAnsi" w:hAnsiTheme="minorHAnsi" w:cstheme="minorHAnsi"/>
              </w:rPr>
            </w:pPr>
            <w:r w:rsidRPr="002757CD">
              <w:rPr>
                <w:rFonts w:asciiTheme="minorHAnsi" w:hAnsiTheme="minorHAnsi" w:cstheme="minorHAnsi"/>
              </w:rPr>
              <w:t>Sin</w:t>
            </w:r>
            <w:r w:rsidRPr="002757CD">
              <w:rPr>
                <w:rFonts w:asciiTheme="minorHAnsi" w:hAnsiTheme="minorHAnsi" w:cstheme="minorHAnsi"/>
                <w:spacing w:val="79"/>
              </w:rPr>
              <w:t xml:space="preserve"> </w:t>
            </w:r>
            <w:r w:rsidRPr="002757CD">
              <w:rPr>
                <w:rFonts w:asciiTheme="minorHAnsi" w:hAnsiTheme="minorHAnsi" w:cstheme="minorHAnsi"/>
              </w:rPr>
              <w:t>soporte</w:t>
            </w:r>
            <w:r w:rsidRPr="002757CD">
              <w:rPr>
                <w:rFonts w:asciiTheme="minorHAnsi" w:hAnsiTheme="minorHAnsi" w:cstheme="minorHAnsi"/>
                <w:spacing w:val="79"/>
              </w:rPr>
              <w:t xml:space="preserve"> </w:t>
            </w:r>
            <w:r w:rsidRPr="002757CD">
              <w:rPr>
                <w:rFonts w:asciiTheme="minorHAnsi" w:hAnsiTheme="minorHAnsi" w:cstheme="minorHAnsi"/>
              </w:rPr>
              <w:t>activo</w:t>
            </w:r>
            <w:r w:rsidRPr="002757CD">
              <w:rPr>
                <w:rFonts w:asciiTheme="minorHAnsi" w:hAnsiTheme="minorHAnsi" w:cstheme="minorHAnsi"/>
                <w:spacing w:val="61"/>
                <w:w w:val="150"/>
              </w:rPr>
              <w:t xml:space="preserve"> </w:t>
            </w:r>
            <w:r w:rsidRPr="002757CD">
              <w:rPr>
                <w:rFonts w:asciiTheme="minorHAnsi" w:hAnsiTheme="minorHAnsi" w:cstheme="minorHAnsi"/>
              </w:rPr>
              <w:t>del</w:t>
            </w:r>
            <w:r w:rsidRPr="002757CD">
              <w:rPr>
                <w:rFonts w:asciiTheme="minorHAnsi" w:hAnsiTheme="minorHAnsi" w:cstheme="minorHAnsi"/>
                <w:spacing w:val="60"/>
                <w:w w:val="150"/>
              </w:rPr>
              <w:t xml:space="preserve"> </w:t>
            </w:r>
            <w:r w:rsidRPr="002757CD">
              <w:rPr>
                <w:rFonts w:asciiTheme="minorHAnsi" w:hAnsiTheme="minorHAnsi" w:cstheme="minorHAnsi"/>
              </w:rPr>
              <w:t>fabricante,</w:t>
            </w:r>
            <w:r w:rsidRPr="002757CD">
              <w:rPr>
                <w:rFonts w:asciiTheme="minorHAnsi" w:hAnsiTheme="minorHAnsi" w:cstheme="minorHAnsi"/>
                <w:spacing w:val="60"/>
                <w:w w:val="150"/>
              </w:rPr>
              <w:t xml:space="preserve"> </w:t>
            </w:r>
            <w:r w:rsidRPr="002757CD">
              <w:rPr>
                <w:rFonts w:asciiTheme="minorHAnsi" w:hAnsiTheme="minorHAnsi" w:cstheme="minorHAnsi"/>
              </w:rPr>
              <w:t>la</w:t>
            </w:r>
            <w:r w:rsidRPr="002757CD">
              <w:rPr>
                <w:rFonts w:asciiTheme="minorHAnsi" w:hAnsiTheme="minorHAnsi" w:cstheme="minorHAnsi"/>
                <w:spacing w:val="60"/>
                <w:w w:val="150"/>
              </w:rPr>
              <w:t xml:space="preserve"> </w:t>
            </w:r>
            <w:r w:rsidRPr="002757CD">
              <w:rPr>
                <w:rFonts w:asciiTheme="minorHAnsi" w:hAnsiTheme="minorHAnsi" w:cstheme="minorHAnsi"/>
              </w:rPr>
              <w:t>capacidad</w:t>
            </w:r>
            <w:r w:rsidRPr="002757CD">
              <w:rPr>
                <w:rFonts w:asciiTheme="minorHAnsi" w:hAnsiTheme="minorHAnsi" w:cstheme="minorHAnsi"/>
                <w:spacing w:val="79"/>
              </w:rPr>
              <w:t xml:space="preserve"> </w:t>
            </w:r>
            <w:r w:rsidRPr="002757CD">
              <w:rPr>
                <w:rFonts w:asciiTheme="minorHAnsi" w:hAnsiTheme="minorHAnsi" w:cstheme="minorHAnsi"/>
              </w:rPr>
              <w:t>para</w:t>
            </w:r>
            <w:r w:rsidRPr="002757CD">
              <w:rPr>
                <w:rFonts w:asciiTheme="minorHAnsi" w:hAnsiTheme="minorHAnsi" w:cstheme="minorHAnsi"/>
                <w:spacing w:val="60"/>
                <w:w w:val="150"/>
              </w:rPr>
              <w:t xml:space="preserve"> </w:t>
            </w:r>
            <w:r w:rsidRPr="002757CD">
              <w:rPr>
                <w:rFonts w:asciiTheme="minorHAnsi" w:hAnsiTheme="minorHAnsi" w:cstheme="minorHAnsi"/>
                <w:spacing w:val="-2"/>
              </w:rPr>
              <w:t>resolver</w:t>
            </w:r>
          </w:p>
          <w:p w14:paraId="24B598A9" w14:textId="77777777" w:rsidR="00F71CCF" w:rsidRPr="002757CD" w:rsidRDefault="002757CD">
            <w:pPr>
              <w:pStyle w:val="TableParagraph"/>
              <w:spacing w:before="32" w:line="276" w:lineRule="auto"/>
              <w:ind w:left="107" w:right="93"/>
              <w:jc w:val="both"/>
              <w:rPr>
                <w:rFonts w:asciiTheme="minorHAnsi" w:hAnsiTheme="minorHAnsi" w:cstheme="minorHAnsi"/>
              </w:rPr>
            </w:pPr>
            <w:r w:rsidRPr="002757CD">
              <w:rPr>
                <w:rFonts w:asciiTheme="minorHAnsi" w:hAnsiTheme="minorHAnsi" w:cstheme="minorHAnsi"/>
              </w:rPr>
              <w:t>incidentes técnicos y fallos en las plataformas disminuye, aumentando el tiempo de inactividad</w:t>
            </w:r>
            <w:r w:rsidRPr="002757CD">
              <w:rPr>
                <w:rFonts w:asciiTheme="minorHAnsi" w:hAnsiTheme="minorHAnsi" w:cstheme="minorHAnsi"/>
                <w:spacing w:val="-1"/>
              </w:rPr>
              <w:t xml:space="preserve"> </w:t>
            </w:r>
            <w:r w:rsidRPr="002757CD">
              <w:rPr>
                <w:rFonts w:asciiTheme="minorHAnsi" w:hAnsiTheme="minorHAnsi" w:cstheme="minorHAnsi"/>
              </w:rPr>
              <w:t xml:space="preserve">y la exposición a amenazas de </w:t>
            </w:r>
            <w:r w:rsidRPr="002757CD">
              <w:rPr>
                <w:rFonts w:asciiTheme="minorHAnsi" w:hAnsiTheme="minorHAnsi" w:cstheme="minorHAnsi"/>
                <w:spacing w:val="-2"/>
              </w:rPr>
              <w:t>seguridad.</w:t>
            </w:r>
          </w:p>
        </w:tc>
      </w:tr>
      <w:tr w:rsidR="00F71CCF" w:rsidRPr="002757CD" w14:paraId="4A76061A" w14:textId="77777777">
        <w:trPr>
          <w:trHeight w:val="757"/>
        </w:trPr>
        <w:tc>
          <w:tcPr>
            <w:tcW w:w="840" w:type="dxa"/>
          </w:tcPr>
          <w:p w14:paraId="6B74C2BD" w14:textId="77777777" w:rsidR="00F71CCF" w:rsidRPr="002757CD" w:rsidRDefault="00F71CCF">
            <w:pPr>
              <w:pStyle w:val="TableParagraph"/>
              <w:spacing w:before="14"/>
              <w:rPr>
                <w:rFonts w:asciiTheme="minorHAnsi" w:hAnsiTheme="minorHAnsi" w:cstheme="minorHAnsi"/>
                <w:i/>
              </w:rPr>
            </w:pPr>
          </w:p>
          <w:p w14:paraId="795FB7F4" w14:textId="77777777" w:rsidR="00F71CCF" w:rsidRPr="002757CD" w:rsidRDefault="002757CD">
            <w:pPr>
              <w:pStyle w:val="TableParagraph"/>
              <w:ind w:left="21" w:right="2"/>
              <w:jc w:val="center"/>
              <w:rPr>
                <w:rFonts w:asciiTheme="minorHAnsi" w:hAnsiTheme="minorHAnsi" w:cstheme="minorHAnsi"/>
              </w:rPr>
            </w:pPr>
            <w:r w:rsidRPr="002757CD">
              <w:rPr>
                <w:rFonts w:asciiTheme="minorHAnsi" w:hAnsiTheme="minorHAnsi" w:cstheme="minorHAnsi"/>
              </w:rPr>
              <w:t>BR-IT-</w:t>
            </w:r>
            <w:r w:rsidRPr="002757CD">
              <w:rPr>
                <w:rFonts w:asciiTheme="minorHAnsi" w:hAnsiTheme="minorHAnsi" w:cstheme="minorHAnsi"/>
                <w:spacing w:val="-5"/>
              </w:rPr>
              <w:t>09</w:t>
            </w:r>
          </w:p>
        </w:tc>
        <w:tc>
          <w:tcPr>
            <w:tcW w:w="1140" w:type="dxa"/>
          </w:tcPr>
          <w:p w14:paraId="68211009" w14:textId="77777777" w:rsidR="00F71CCF" w:rsidRPr="002757CD" w:rsidRDefault="00F71CCF">
            <w:pPr>
              <w:pStyle w:val="TableParagraph"/>
              <w:spacing w:before="14"/>
              <w:rPr>
                <w:rFonts w:asciiTheme="minorHAnsi" w:hAnsiTheme="minorHAnsi" w:cstheme="minorHAnsi"/>
                <w:i/>
              </w:rPr>
            </w:pPr>
          </w:p>
          <w:p w14:paraId="577127F9"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spacing w:val="-2"/>
              </w:rPr>
              <w:t>Modificar</w:t>
            </w:r>
          </w:p>
        </w:tc>
        <w:tc>
          <w:tcPr>
            <w:tcW w:w="2269" w:type="dxa"/>
          </w:tcPr>
          <w:p w14:paraId="2B175B38" w14:textId="77777777" w:rsidR="00F71CCF" w:rsidRPr="002757CD" w:rsidRDefault="002757CD">
            <w:pPr>
              <w:pStyle w:val="TableParagraph"/>
              <w:spacing w:before="106" w:line="276" w:lineRule="auto"/>
              <w:ind w:left="107"/>
              <w:rPr>
                <w:rFonts w:asciiTheme="minorHAnsi" w:hAnsiTheme="minorHAnsi" w:cstheme="minorHAnsi"/>
              </w:rPr>
            </w:pPr>
            <w:r w:rsidRPr="002757CD">
              <w:rPr>
                <w:rFonts w:asciiTheme="minorHAnsi" w:hAnsiTheme="minorHAnsi" w:cstheme="minorHAnsi"/>
              </w:rPr>
              <w:t>Limitación</w:t>
            </w:r>
            <w:r w:rsidRPr="002757CD">
              <w:rPr>
                <w:rFonts w:asciiTheme="minorHAnsi" w:hAnsiTheme="minorHAnsi" w:cstheme="minorHAnsi"/>
                <w:spacing w:val="-11"/>
              </w:rPr>
              <w:t xml:space="preserve"> </w:t>
            </w:r>
            <w:r w:rsidRPr="002757CD">
              <w:rPr>
                <w:rFonts w:asciiTheme="minorHAnsi" w:hAnsiTheme="minorHAnsi" w:cstheme="minorHAnsi"/>
              </w:rPr>
              <w:t>en</w:t>
            </w:r>
            <w:r w:rsidRPr="002757CD">
              <w:rPr>
                <w:rFonts w:asciiTheme="minorHAnsi" w:hAnsiTheme="minorHAnsi" w:cstheme="minorHAnsi"/>
                <w:spacing w:val="-10"/>
              </w:rPr>
              <w:t xml:space="preserve"> </w:t>
            </w:r>
            <w:r w:rsidRPr="002757CD">
              <w:rPr>
                <w:rFonts w:asciiTheme="minorHAnsi" w:hAnsiTheme="minorHAnsi" w:cstheme="minorHAnsi"/>
              </w:rPr>
              <w:t>el</w:t>
            </w:r>
            <w:r w:rsidRPr="002757CD">
              <w:rPr>
                <w:rFonts w:asciiTheme="minorHAnsi" w:hAnsiTheme="minorHAnsi" w:cstheme="minorHAnsi"/>
                <w:spacing w:val="-10"/>
              </w:rPr>
              <w:t xml:space="preserve"> </w:t>
            </w:r>
            <w:r w:rsidRPr="002757CD">
              <w:rPr>
                <w:rFonts w:asciiTheme="minorHAnsi" w:hAnsiTheme="minorHAnsi" w:cstheme="minorHAnsi"/>
              </w:rPr>
              <w:t>Acceso</w:t>
            </w:r>
            <w:r w:rsidRPr="002757CD">
              <w:rPr>
                <w:rFonts w:asciiTheme="minorHAnsi" w:hAnsiTheme="minorHAnsi" w:cstheme="minorHAnsi"/>
                <w:spacing w:val="-9"/>
              </w:rPr>
              <w:t xml:space="preserve"> </w:t>
            </w:r>
            <w:r w:rsidRPr="002757CD">
              <w:rPr>
                <w:rFonts w:asciiTheme="minorHAnsi" w:hAnsiTheme="minorHAnsi" w:cstheme="minorHAnsi"/>
              </w:rPr>
              <w:t>a Nuevas Funcionalidades</w:t>
            </w:r>
          </w:p>
        </w:tc>
        <w:tc>
          <w:tcPr>
            <w:tcW w:w="5243" w:type="dxa"/>
          </w:tcPr>
          <w:p w14:paraId="3A132C11" w14:textId="77777777" w:rsidR="00F71CCF" w:rsidRPr="002757CD" w:rsidRDefault="002757CD">
            <w:pPr>
              <w:pStyle w:val="TableParagraph"/>
              <w:spacing w:line="199" w:lineRule="exact"/>
              <w:ind w:left="107"/>
              <w:rPr>
                <w:rFonts w:asciiTheme="minorHAnsi" w:hAnsiTheme="minorHAnsi" w:cstheme="minorHAnsi"/>
              </w:rPr>
            </w:pPr>
            <w:r w:rsidRPr="002757CD">
              <w:rPr>
                <w:rFonts w:asciiTheme="minorHAnsi" w:hAnsiTheme="minorHAnsi" w:cstheme="minorHAnsi"/>
                <w:spacing w:val="-2"/>
              </w:rPr>
              <w:t>La</w:t>
            </w:r>
            <w:r w:rsidRPr="002757CD">
              <w:rPr>
                <w:rFonts w:asciiTheme="minorHAnsi" w:hAnsiTheme="minorHAnsi" w:cstheme="minorHAnsi"/>
                <w:spacing w:val="-5"/>
              </w:rPr>
              <w:t xml:space="preserve"> </w:t>
            </w:r>
            <w:r w:rsidRPr="002757CD">
              <w:rPr>
                <w:rFonts w:asciiTheme="minorHAnsi" w:hAnsiTheme="minorHAnsi" w:cstheme="minorHAnsi"/>
                <w:spacing w:val="-2"/>
              </w:rPr>
              <w:t>falta de</w:t>
            </w:r>
            <w:r w:rsidRPr="002757CD">
              <w:rPr>
                <w:rFonts w:asciiTheme="minorHAnsi" w:hAnsiTheme="minorHAnsi" w:cstheme="minorHAnsi"/>
                <w:spacing w:val="-3"/>
              </w:rPr>
              <w:t xml:space="preserve"> </w:t>
            </w:r>
            <w:r w:rsidRPr="002757CD">
              <w:rPr>
                <w:rFonts w:asciiTheme="minorHAnsi" w:hAnsiTheme="minorHAnsi" w:cstheme="minorHAnsi"/>
                <w:spacing w:val="-2"/>
              </w:rPr>
              <w:t>soporte</w:t>
            </w:r>
            <w:r w:rsidRPr="002757CD">
              <w:rPr>
                <w:rFonts w:asciiTheme="minorHAnsi" w:hAnsiTheme="minorHAnsi" w:cstheme="minorHAnsi"/>
                <w:spacing w:val="-4"/>
              </w:rPr>
              <w:t xml:space="preserve"> </w:t>
            </w:r>
            <w:r w:rsidRPr="002757CD">
              <w:rPr>
                <w:rFonts w:asciiTheme="minorHAnsi" w:hAnsiTheme="minorHAnsi" w:cstheme="minorHAnsi"/>
                <w:spacing w:val="-2"/>
              </w:rPr>
              <w:t>de</w:t>
            </w:r>
            <w:r w:rsidRPr="002757CD">
              <w:rPr>
                <w:rFonts w:asciiTheme="minorHAnsi" w:hAnsiTheme="minorHAnsi" w:cstheme="minorHAnsi"/>
                <w:spacing w:val="-3"/>
              </w:rPr>
              <w:t xml:space="preserve"> </w:t>
            </w:r>
            <w:r w:rsidRPr="002757CD">
              <w:rPr>
                <w:rFonts w:asciiTheme="minorHAnsi" w:hAnsiTheme="minorHAnsi" w:cstheme="minorHAnsi"/>
                <w:spacing w:val="-2"/>
              </w:rPr>
              <w:t>fabricante</w:t>
            </w:r>
            <w:r w:rsidRPr="002757CD">
              <w:rPr>
                <w:rFonts w:asciiTheme="minorHAnsi" w:hAnsiTheme="minorHAnsi" w:cstheme="minorHAnsi"/>
                <w:spacing w:val="-4"/>
              </w:rPr>
              <w:t xml:space="preserve"> </w:t>
            </w:r>
            <w:r w:rsidRPr="002757CD">
              <w:rPr>
                <w:rFonts w:asciiTheme="minorHAnsi" w:hAnsiTheme="minorHAnsi" w:cstheme="minorHAnsi"/>
                <w:spacing w:val="-2"/>
              </w:rPr>
              <w:t>puede</w:t>
            </w:r>
            <w:r w:rsidRPr="002757CD">
              <w:rPr>
                <w:rFonts w:asciiTheme="minorHAnsi" w:hAnsiTheme="minorHAnsi" w:cstheme="minorHAnsi"/>
                <w:spacing w:val="1"/>
              </w:rPr>
              <w:t xml:space="preserve"> </w:t>
            </w:r>
            <w:r w:rsidRPr="002757CD">
              <w:rPr>
                <w:rFonts w:asciiTheme="minorHAnsi" w:hAnsiTheme="minorHAnsi" w:cstheme="minorHAnsi"/>
                <w:spacing w:val="-2"/>
              </w:rPr>
              <w:t>impedir</w:t>
            </w:r>
            <w:r w:rsidRPr="002757CD">
              <w:rPr>
                <w:rFonts w:asciiTheme="minorHAnsi" w:hAnsiTheme="minorHAnsi" w:cstheme="minorHAnsi"/>
              </w:rPr>
              <w:t xml:space="preserve"> </w:t>
            </w:r>
            <w:r w:rsidRPr="002757CD">
              <w:rPr>
                <w:rFonts w:asciiTheme="minorHAnsi" w:hAnsiTheme="minorHAnsi" w:cstheme="minorHAnsi"/>
                <w:spacing w:val="-2"/>
              </w:rPr>
              <w:t>que</w:t>
            </w:r>
            <w:r w:rsidRPr="002757CD">
              <w:rPr>
                <w:rFonts w:asciiTheme="minorHAnsi" w:hAnsiTheme="minorHAnsi" w:cstheme="minorHAnsi"/>
              </w:rPr>
              <w:t xml:space="preserve"> </w:t>
            </w:r>
            <w:r w:rsidRPr="002757CD">
              <w:rPr>
                <w:rFonts w:asciiTheme="minorHAnsi" w:hAnsiTheme="minorHAnsi" w:cstheme="minorHAnsi"/>
                <w:spacing w:val="-2"/>
              </w:rPr>
              <w:t>la entidad</w:t>
            </w:r>
            <w:r w:rsidRPr="002757CD">
              <w:rPr>
                <w:rFonts w:asciiTheme="minorHAnsi" w:hAnsiTheme="minorHAnsi" w:cstheme="minorHAnsi"/>
                <w:spacing w:val="-3"/>
              </w:rPr>
              <w:t xml:space="preserve"> </w:t>
            </w:r>
            <w:r w:rsidRPr="002757CD">
              <w:rPr>
                <w:rFonts w:asciiTheme="minorHAnsi" w:hAnsiTheme="minorHAnsi" w:cstheme="minorHAnsi"/>
                <w:spacing w:val="-2"/>
              </w:rPr>
              <w:t>acceda</w:t>
            </w:r>
          </w:p>
          <w:p w14:paraId="0C8E4EE9" w14:textId="77777777" w:rsidR="00F71CCF" w:rsidRPr="002757CD" w:rsidRDefault="002757CD">
            <w:pPr>
              <w:pStyle w:val="TableParagraph"/>
              <w:spacing w:before="33" w:line="276" w:lineRule="auto"/>
              <w:ind w:left="107"/>
              <w:rPr>
                <w:rFonts w:asciiTheme="minorHAnsi" w:hAnsiTheme="minorHAnsi" w:cstheme="minorHAnsi"/>
              </w:rPr>
            </w:pPr>
            <w:r w:rsidRPr="002757CD">
              <w:rPr>
                <w:rFonts w:asciiTheme="minorHAnsi" w:hAnsiTheme="minorHAnsi" w:cstheme="minorHAnsi"/>
              </w:rPr>
              <w:t>a</w:t>
            </w:r>
            <w:r w:rsidRPr="002757CD">
              <w:rPr>
                <w:rFonts w:asciiTheme="minorHAnsi" w:hAnsiTheme="minorHAnsi" w:cstheme="minorHAnsi"/>
                <w:spacing w:val="80"/>
              </w:rPr>
              <w:t xml:space="preserve"> </w:t>
            </w:r>
            <w:r w:rsidRPr="002757CD">
              <w:rPr>
                <w:rFonts w:asciiTheme="minorHAnsi" w:hAnsiTheme="minorHAnsi" w:cstheme="minorHAnsi"/>
              </w:rPr>
              <w:t>nuevas</w:t>
            </w:r>
            <w:r w:rsidRPr="002757CD">
              <w:rPr>
                <w:rFonts w:asciiTheme="minorHAnsi" w:hAnsiTheme="minorHAnsi" w:cstheme="minorHAnsi"/>
                <w:spacing w:val="80"/>
              </w:rPr>
              <w:t xml:space="preserve"> </w:t>
            </w:r>
            <w:r w:rsidRPr="002757CD">
              <w:rPr>
                <w:rFonts w:asciiTheme="minorHAnsi" w:hAnsiTheme="minorHAnsi" w:cstheme="minorHAnsi"/>
              </w:rPr>
              <w:t>funcionalidades</w:t>
            </w:r>
            <w:r w:rsidRPr="002757CD">
              <w:rPr>
                <w:rFonts w:asciiTheme="minorHAnsi" w:hAnsiTheme="minorHAnsi" w:cstheme="minorHAnsi"/>
                <w:spacing w:val="80"/>
              </w:rPr>
              <w:t xml:space="preserve"> </w:t>
            </w:r>
            <w:r w:rsidRPr="002757CD">
              <w:rPr>
                <w:rFonts w:asciiTheme="minorHAnsi" w:hAnsiTheme="minorHAnsi" w:cstheme="minorHAnsi"/>
              </w:rPr>
              <w:t>y</w:t>
            </w:r>
            <w:r w:rsidRPr="002757CD">
              <w:rPr>
                <w:rFonts w:asciiTheme="minorHAnsi" w:hAnsiTheme="minorHAnsi" w:cstheme="minorHAnsi"/>
                <w:spacing w:val="80"/>
              </w:rPr>
              <w:t xml:space="preserve"> </w:t>
            </w:r>
            <w:r w:rsidRPr="002757CD">
              <w:rPr>
                <w:rFonts w:asciiTheme="minorHAnsi" w:hAnsiTheme="minorHAnsi" w:cstheme="minorHAnsi"/>
              </w:rPr>
              <w:t>mejoras,</w:t>
            </w:r>
            <w:r w:rsidRPr="002757CD">
              <w:rPr>
                <w:rFonts w:asciiTheme="minorHAnsi" w:hAnsiTheme="minorHAnsi" w:cstheme="minorHAnsi"/>
                <w:spacing w:val="80"/>
              </w:rPr>
              <w:t xml:space="preserve"> </w:t>
            </w:r>
            <w:r w:rsidRPr="002757CD">
              <w:rPr>
                <w:rFonts w:asciiTheme="minorHAnsi" w:hAnsiTheme="minorHAnsi" w:cstheme="minorHAnsi"/>
              </w:rPr>
              <w:t>limitando</w:t>
            </w:r>
            <w:r w:rsidRPr="002757CD">
              <w:rPr>
                <w:rFonts w:asciiTheme="minorHAnsi" w:hAnsiTheme="minorHAnsi" w:cstheme="minorHAnsi"/>
                <w:spacing w:val="80"/>
              </w:rPr>
              <w:t xml:space="preserve"> </w:t>
            </w:r>
            <w:r w:rsidRPr="002757CD">
              <w:rPr>
                <w:rFonts w:asciiTheme="minorHAnsi" w:hAnsiTheme="minorHAnsi" w:cstheme="minorHAnsi"/>
              </w:rPr>
              <w:t>la</w:t>
            </w:r>
            <w:r w:rsidRPr="002757CD">
              <w:rPr>
                <w:rFonts w:asciiTheme="minorHAnsi" w:hAnsiTheme="minorHAnsi" w:cstheme="minorHAnsi"/>
                <w:spacing w:val="80"/>
              </w:rPr>
              <w:t xml:space="preserve"> </w:t>
            </w:r>
            <w:r w:rsidRPr="002757CD">
              <w:rPr>
                <w:rFonts w:asciiTheme="minorHAnsi" w:hAnsiTheme="minorHAnsi" w:cstheme="minorHAnsi"/>
              </w:rPr>
              <w:t>evolución tecnológica y competitividad de las plataformas utilizadas.</w:t>
            </w:r>
          </w:p>
        </w:tc>
      </w:tr>
      <w:tr w:rsidR="00F71CCF" w:rsidRPr="002757CD" w14:paraId="1F2FE858" w14:textId="77777777">
        <w:trPr>
          <w:trHeight w:val="1012"/>
        </w:trPr>
        <w:tc>
          <w:tcPr>
            <w:tcW w:w="840" w:type="dxa"/>
          </w:tcPr>
          <w:p w14:paraId="2CD4FBE6" w14:textId="77777777" w:rsidR="00F71CCF" w:rsidRPr="002757CD" w:rsidRDefault="00F71CCF">
            <w:pPr>
              <w:pStyle w:val="TableParagraph"/>
              <w:spacing w:before="141"/>
              <w:rPr>
                <w:rFonts w:asciiTheme="minorHAnsi" w:hAnsiTheme="minorHAnsi" w:cstheme="minorHAnsi"/>
                <w:i/>
              </w:rPr>
            </w:pPr>
          </w:p>
          <w:p w14:paraId="01D061FA" w14:textId="77777777" w:rsidR="00F71CCF" w:rsidRPr="002757CD" w:rsidRDefault="002757CD">
            <w:pPr>
              <w:pStyle w:val="TableParagraph"/>
              <w:ind w:left="21" w:right="2"/>
              <w:jc w:val="center"/>
              <w:rPr>
                <w:rFonts w:asciiTheme="minorHAnsi" w:hAnsiTheme="minorHAnsi" w:cstheme="minorHAnsi"/>
              </w:rPr>
            </w:pPr>
            <w:r w:rsidRPr="002757CD">
              <w:rPr>
                <w:rFonts w:asciiTheme="minorHAnsi" w:hAnsiTheme="minorHAnsi" w:cstheme="minorHAnsi"/>
              </w:rPr>
              <w:t>BR-IT-</w:t>
            </w:r>
            <w:r w:rsidRPr="002757CD">
              <w:rPr>
                <w:rFonts w:asciiTheme="minorHAnsi" w:hAnsiTheme="minorHAnsi" w:cstheme="minorHAnsi"/>
                <w:spacing w:val="-5"/>
              </w:rPr>
              <w:t>10</w:t>
            </w:r>
          </w:p>
        </w:tc>
        <w:tc>
          <w:tcPr>
            <w:tcW w:w="1140" w:type="dxa"/>
          </w:tcPr>
          <w:p w14:paraId="324B68DF" w14:textId="77777777" w:rsidR="00F71CCF" w:rsidRPr="002757CD" w:rsidRDefault="00F71CCF">
            <w:pPr>
              <w:pStyle w:val="TableParagraph"/>
              <w:spacing w:before="141"/>
              <w:rPr>
                <w:rFonts w:asciiTheme="minorHAnsi" w:hAnsiTheme="minorHAnsi" w:cstheme="minorHAnsi"/>
                <w:i/>
              </w:rPr>
            </w:pPr>
          </w:p>
          <w:p w14:paraId="1202FD92"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spacing w:val="-2"/>
              </w:rPr>
              <w:t>Modificar</w:t>
            </w:r>
          </w:p>
        </w:tc>
        <w:tc>
          <w:tcPr>
            <w:tcW w:w="2269" w:type="dxa"/>
          </w:tcPr>
          <w:p w14:paraId="17C68A41" w14:textId="77777777" w:rsidR="00F71CCF" w:rsidRPr="002757CD" w:rsidRDefault="00F71CCF">
            <w:pPr>
              <w:pStyle w:val="TableParagraph"/>
              <w:spacing w:before="14"/>
              <w:rPr>
                <w:rFonts w:asciiTheme="minorHAnsi" w:hAnsiTheme="minorHAnsi" w:cstheme="minorHAnsi"/>
                <w:i/>
              </w:rPr>
            </w:pPr>
          </w:p>
          <w:p w14:paraId="36B2ACA4" w14:textId="77777777" w:rsidR="00F71CCF" w:rsidRPr="002757CD" w:rsidRDefault="002757CD">
            <w:pPr>
              <w:pStyle w:val="TableParagraph"/>
              <w:spacing w:line="276" w:lineRule="auto"/>
              <w:ind w:left="107"/>
              <w:rPr>
                <w:rFonts w:asciiTheme="minorHAnsi" w:hAnsiTheme="minorHAnsi" w:cstheme="minorHAnsi"/>
              </w:rPr>
            </w:pPr>
            <w:r w:rsidRPr="002757CD">
              <w:rPr>
                <w:rFonts w:asciiTheme="minorHAnsi" w:hAnsiTheme="minorHAnsi" w:cstheme="minorHAnsi"/>
              </w:rPr>
              <w:t>Incapacidad</w:t>
            </w:r>
            <w:r w:rsidRPr="002757CD">
              <w:rPr>
                <w:rFonts w:asciiTheme="minorHAnsi" w:hAnsiTheme="minorHAnsi" w:cstheme="minorHAnsi"/>
                <w:spacing w:val="-11"/>
              </w:rPr>
              <w:t xml:space="preserve"> </w:t>
            </w:r>
            <w:r w:rsidRPr="002757CD">
              <w:rPr>
                <w:rFonts w:asciiTheme="minorHAnsi" w:hAnsiTheme="minorHAnsi" w:cstheme="minorHAnsi"/>
              </w:rPr>
              <w:t>para</w:t>
            </w:r>
            <w:r w:rsidRPr="002757CD">
              <w:rPr>
                <w:rFonts w:asciiTheme="minorHAnsi" w:hAnsiTheme="minorHAnsi" w:cstheme="minorHAnsi"/>
                <w:spacing w:val="-10"/>
              </w:rPr>
              <w:t xml:space="preserve"> </w:t>
            </w:r>
            <w:r w:rsidRPr="002757CD">
              <w:rPr>
                <w:rFonts w:asciiTheme="minorHAnsi" w:hAnsiTheme="minorHAnsi" w:cstheme="minorHAnsi"/>
              </w:rPr>
              <w:t>Escalar Servicios en la Nube</w:t>
            </w:r>
          </w:p>
        </w:tc>
        <w:tc>
          <w:tcPr>
            <w:tcW w:w="5243" w:type="dxa"/>
          </w:tcPr>
          <w:p w14:paraId="7F95DEEC" w14:textId="77777777" w:rsidR="00F71CCF" w:rsidRPr="002757CD" w:rsidRDefault="002757CD">
            <w:pPr>
              <w:pStyle w:val="TableParagraph"/>
              <w:spacing w:line="202" w:lineRule="exact"/>
              <w:ind w:left="107"/>
              <w:jc w:val="both"/>
              <w:rPr>
                <w:rFonts w:asciiTheme="minorHAnsi" w:hAnsiTheme="minorHAnsi" w:cstheme="minorHAnsi"/>
              </w:rPr>
            </w:pPr>
            <w:r w:rsidRPr="002757CD">
              <w:rPr>
                <w:rFonts w:asciiTheme="minorHAnsi" w:hAnsiTheme="minorHAnsi" w:cstheme="minorHAnsi"/>
              </w:rPr>
              <w:t>Sin</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rPr>
              <w:t>provisión</w:t>
            </w:r>
            <w:r w:rsidRPr="002757CD">
              <w:rPr>
                <w:rFonts w:asciiTheme="minorHAnsi" w:hAnsiTheme="minorHAnsi" w:cstheme="minorHAnsi"/>
                <w:spacing w:val="-6"/>
              </w:rPr>
              <w:t xml:space="preserve"> </w:t>
            </w:r>
            <w:r w:rsidRPr="002757CD">
              <w:rPr>
                <w:rFonts w:asciiTheme="minorHAnsi" w:hAnsiTheme="minorHAnsi" w:cstheme="minorHAnsi"/>
              </w:rPr>
              <w:t>adecuada</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créditos</w:t>
            </w:r>
            <w:r w:rsidRPr="002757CD">
              <w:rPr>
                <w:rFonts w:asciiTheme="minorHAnsi" w:hAnsiTheme="minorHAnsi" w:cstheme="minorHAnsi"/>
                <w:spacing w:val="-5"/>
              </w:rPr>
              <w:t xml:space="preserve"> </w:t>
            </w:r>
            <w:r w:rsidRPr="002757CD">
              <w:rPr>
                <w:rFonts w:asciiTheme="minorHAnsi" w:hAnsiTheme="minorHAnsi" w:cstheme="minorHAnsi"/>
              </w:rPr>
              <w:t>para</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rPr>
              <w:t>nube</w:t>
            </w:r>
            <w:r w:rsidRPr="002757CD">
              <w:rPr>
                <w:rFonts w:asciiTheme="minorHAnsi" w:hAnsiTheme="minorHAnsi" w:cstheme="minorHAnsi"/>
                <w:spacing w:val="-6"/>
              </w:rPr>
              <w:t xml:space="preserve"> </w:t>
            </w:r>
            <w:r w:rsidRPr="002757CD">
              <w:rPr>
                <w:rFonts w:asciiTheme="minorHAnsi" w:hAnsiTheme="minorHAnsi" w:cstheme="minorHAnsi"/>
              </w:rPr>
              <w:t>pública,</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spacing w:val="-2"/>
              </w:rPr>
              <w:t>entidad</w:t>
            </w:r>
          </w:p>
          <w:p w14:paraId="339611A6" w14:textId="77777777" w:rsidR="00F71CCF" w:rsidRPr="002757CD" w:rsidRDefault="002757CD">
            <w:pPr>
              <w:pStyle w:val="TableParagraph"/>
              <w:spacing w:before="32" w:line="276" w:lineRule="auto"/>
              <w:ind w:left="107" w:right="89"/>
              <w:jc w:val="both"/>
              <w:rPr>
                <w:rFonts w:asciiTheme="minorHAnsi" w:hAnsiTheme="minorHAnsi" w:cstheme="minorHAnsi"/>
              </w:rPr>
            </w:pPr>
            <w:r w:rsidRPr="002757CD">
              <w:rPr>
                <w:rFonts w:asciiTheme="minorHAnsi" w:hAnsiTheme="minorHAnsi" w:cstheme="minorHAnsi"/>
              </w:rPr>
              <w:t>podría enfrentar restricciones al intentar escalar servicios, lo que afecta la capacidad de responder a demandas crecientes y de aprovechar la flexibilidad de la nube.</w:t>
            </w:r>
          </w:p>
        </w:tc>
      </w:tr>
      <w:tr w:rsidR="00F71CCF" w:rsidRPr="002757CD" w14:paraId="52E09754" w14:textId="77777777">
        <w:trPr>
          <w:trHeight w:val="757"/>
        </w:trPr>
        <w:tc>
          <w:tcPr>
            <w:tcW w:w="840" w:type="dxa"/>
          </w:tcPr>
          <w:p w14:paraId="0BF1460C" w14:textId="77777777" w:rsidR="00F71CCF" w:rsidRPr="002757CD" w:rsidRDefault="00F71CCF">
            <w:pPr>
              <w:pStyle w:val="TableParagraph"/>
              <w:spacing w:before="11"/>
              <w:rPr>
                <w:rFonts w:asciiTheme="minorHAnsi" w:hAnsiTheme="minorHAnsi" w:cstheme="minorHAnsi"/>
                <w:i/>
              </w:rPr>
            </w:pPr>
          </w:p>
          <w:p w14:paraId="4218F82D" w14:textId="77777777" w:rsidR="00F71CCF" w:rsidRPr="002757CD" w:rsidRDefault="002757CD">
            <w:pPr>
              <w:pStyle w:val="TableParagraph"/>
              <w:ind w:left="21" w:right="2"/>
              <w:jc w:val="center"/>
              <w:rPr>
                <w:rFonts w:asciiTheme="minorHAnsi" w:hAnsiTheme="minorHAnsi" w:cstheme="minorHAnsi"/>
              </w:rPr>
            </w:pPr>
            <w:r w:rsidRPr="002757CD">
              <w:rPr>
                <w:rFonts w:asciiTheme="minorHAnsi" w:hAnsiTheme="minorHAnsi" w:cstheme="minorHAnsi"/>
              </w:rPr>
              <w:t>BR-IT-</w:t>
            </w:r>
            <w:r w:rsidRPr="002757CD">
              <w:rPr>
                <w:rFonts w:asciiTheme="minorHAnsi" w:hAnsiTheme="minorHAnsi" w:cstheme="minorHAnsi"/>
                <w:spacing w:val="-5"/>
              </w:rPr>
              <w:t>11</w:t>
            </w:r>
          </w:p>
        </w:tc>
        <w:tc>
          <w:tcPr>
            <w:tcW w:w="1140" w:type="dxa"/>
          </w:tcPr>
          <w:p w14:paraId="52F5AA91" w14:textId="77777777" w:rsidR="00F71CCF" w:rsidRPr="002757CD" w:rsidRDefault="00F71CCF">
            <w:pPr>
              <w:pStyle w:val="TableParagraph"/>
              <w:spacing w:before="11"/>
              <w:rPr>
                <w:rFonts w:asciiTheme="minorHAnsi" w:hAnsiTheme="minorHAnsi" w:cstheme="minorHAnsi"/>
                <w:i/>
              </w:rPr>
            </w:pPr>
          </w:p>
          <w:p w14:paraId="359D5CCF"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spacing w:val="-2"/>
              </w:rPr>
              <w:t>Crear</w:t>
            </w:r>
          </w:p>
        </w:tc>
        <w:tc>
          <w:tcPr>
            <w:tcW w:w="2269" w:type="dxa"/>
          </w:tcPr>
          <w:p w14:paraId="70FE4CC2" w14:textId="77777777" w:rsidR="00F71CCF" w:rsidRPr="002757CD" w:rsidRDefault="002757CD">
            <w:pPr>
              <w:pStyle w:val="TableParagraph"/>
              <w:spacing w:before="106" w:line="276" w:lineRule="auto"/>
              <w:ind w:left="107"/>
              <w:rPr>
                <w:rFonts w:asciiTheme="minorHAnsi" w:hAnsiTheme="minorHAnsi" w:cstheme="minorHAnsi"/>
              </w:rPr>
            </w:pPr>
            <w:r w:rsidRPr="002757CD">
              <w:rPr>
                <w:rFonts w:asciiTheme="minorHAnsi" w:hAnsiTheme="minorHAnsi" w:cstheme="minorHAnsi"/>
              </w:rPr>
              <w:t>Obsolescencia</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 xml:space="preserve">Software </w:t>
            </w:r>
            <w:r w:rsidRPr="002757CD">
              <w:rPr>
                <w:rFonts w:asciiTheme="minorHAnsi" w:hAnsiTheme="minorHAnsi" w:cstheme="minorHAnsi"/>
                <w:spacing w:val="-2"/>
              </w:rPr>
              <w:t>Ofimático</w:t>
            </w:r>
          </w:p>
        </w:tc>
        <w:tc>
          <w:tcPr>
            <w:tcW w:w="5243" w:type="dxa"/>
          </w:tcPr>
          <w:p w14:paraId="66D3AD54" w14:textId="77777777" w:rsidR="00F71CCF" w:rsidRPr="002757CD" w:rsidRDefault="002757CD">
            <w:pPr>
              <w:pStyle w:val="TableParagraph"/>
              <w:spacing w:line="199" w:lineRule="exact"/>
              <w:ind w:left="107"/>
              <w:rPr>
                <w:rFonts w:asciiTheme="minorHAnsi" w:hAnsiTheme="minorHAnsi" w:cstheme="minorHAnsi"/>
              </w:rPr>
            </w:pPr>
            <w:r w:rsidRPr="002757CD">
              <w:rPr>
                <w:rFonts w:asciiTheme="minorHAnsi" w:hAnsiTheme="minorHAnsi" w:cstheme="minorHAnsi"/>
              </w:rPr>
              <w:t>Aborda</w:t>
            </w:r>
            <w:r w:rsidRPr="002757CD">
              <w:rPr>
                <w:rFonts w:asciiTheme="minorHAnsi" w:hAnsiTheme="minorHAnsi" w:cstheme="minorHAnsi"/>
                <w:spacing w:val="-10"/>
              </w:rPr>
              <w:t xml:space="preserve"> </w:t>
            </w:r>
            <w:r w:rsidRPr="002757CD">
              <w:rPr>
                <w:rFonts w:asciiTheme="minorHAnsi" w:hAnsiTheme="minorHAnsi" w:cstheme="minorHAnsi"/>
              </w:rPr>
              <w:t>el</w:t>
            </w:r>
            <w:r w:rsidRPr="002757CD">
              <w:rPr>
                <w:rFonts w:asciiTheme="minorHAnsi" w:hAnsiTheme="minorHAnsi" w:cstheme="minorHAnsi"/>
                <w:spacing w:val="-5"/>
              </w:rPr>
              <w:t xml:space="preserve"> </w:t>
            </w:r>
            <w:r w:rsidRPr="002757CD">
              <w:rPr>
                <w:rFonts w:asciiTheme="minorHAnsi" w:hAnsiTheme="minorHAnsi" w:cstheme="minorHAnsi"/>
              </w:rPr>
              <w:t>uso</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versiones</w:t>
            </w:r>
            <w:r w:rsidRPr="002757CD">
              <w:rPr>
                <w:rFonts w:asciiTheme="minorHAnsi" w:hAnsiTheme="minorHAnsi" w:cstheme="minorHAnsi"/>
                <w:spacing w:val="-8"/>
              </w:rPr>
              <w:t xml:space="preserve"> </w:t>
            </w:r>
            <w:r w:rsidRPr="002757CD">
              <w:rPr>
                <w:rFonts w:asciiTheme="minorHAnsi" w:hAnsiTheme="minorHAnsi" w:cstheme="minorHAnsi"/>
              </w:rPr>
              <w:t>desactualizadas</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software</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spacing w:val="-2"/>
              </w:rPr>
              <w:t>ofimática,</w:t>
            </w:r>
          </w:p>
          <w:p w14:paraId="61AD5D49" w14:textId="77777777" w:rsidR="00F71CCF" w:rsidRPr="002757CD" w:rsidRDefault="002757CD">
            <w:pPr>
              <w:pStyle w:val="TableParagraph"/>
              <w:spacing w:before="28" w:line="278" w:lineRule="auto"/>
              <w:ind w:left="107"/>
              <w:rPr>
                <w:rFonts w:asciiTheme="minorHAnsi" w:hAnsiTheme="minorHAnsi" w:cstheme="minorHAnsi"/>
              </w:rPr>
            </w:pPr>
            <w:r w:rsidRPr="002757CD">
              <w:rPr>
                <w:rFonts w:asciiTheme="minorHAnsi" w:hAnsiTheme="minorHAnsi" w:cstheme="minorHAnsi"/>
              </w:rPr>
              <w:t>que</w:t>
            </w:r>
            <w:r w:rsidRPr="002757CD">
              <w:rPr>
                <w:rFonts w:asciiTheme="minorHAnsi" w:hAnsiTheme="minorHAnsi" w:cstheme="minorHAnsi"/>
                <w:spacing w:val="40"/>
              </w:rPr>
              <w:t xml:space="preserve"> </w:t>
            </w:r>
            <w:r w:rsidRPr="002757CD">
              <w:rPr>
                <w:rFonts w:asciiTheme="minorHAnsi" w:hAnsiTheme="minorHAnsi" w:cstheme="minorHAnsi"/>
              </w:rPr>
              <w:t>limitan</w:t>
            </w:r>
            <w:r w:rsidRPr="002757CD">
              <w:rPr>
                <w:rFonts w:asciiTheme="minorHAnsi" w:hAnsiTheme="minorHAnsi" w:cstheme="minorHAnsi"/>
                <w:spacing w:val="40"/>
              </w:rPr>
              <w:t xml:space="preserve"> </w:t>
            </w:r>
            <w:r w:rsidRPr="002757CD">
              <w:rPr>
                <w:rFonts w:asciiTheme="minorHAnsi" w:hAnsiTheme="minorHAnsi" w:cstheme="minorHAnsi"/>
              </w:rPr>
              <w:t>la</w:t>
            </w:r>
            <w:r w:rsidRPr="002757CD">
              <w:rPr>
                <w:rFonts w:asciiTheme="minorHAnsi" w:hAnsiTheme="minorHAnsi" w:cstheme="minorHAnsi"/>
                <w:spacing w:val="40"/>
              </w:rPr>
              <w:t xml:space="preserve"> </w:t>
            </w:r>
            <w:r w:rsidRPr="002757CD">
              <w:rPr>
                <w:rFonts w:asciiTheme="minorHAnsi" w:hAnsiTheme="minorHAnsi" w:cstheme="minorHAnsi"/>
              </w:rPr>
              <w:t>productividad</w:t>
            </w:r>
            <w:r w:rsidRPr="002757CD">
              <w:rPr>
                <w:rFonts w:asciiTheme="minorHAnsi" w:hAnsiTheme="minorHAnsi" w:cstheme="minorHAnsi"/>
                <w:spacing w:val="40"/>
              </w:rPr>
              <w:t xml:space="preserve"> </w:t>
            </w:r>
            <w:r w:rsidRPr="002757CD">
              <w:rPr>
                <w:rFonts w:asciiTheme="minorHAnsi" w:hAnsiTheme="minorHAnsi" w:cstheme="minorHAnsi"/>
              </w:rPr>
              <w:t>y</w:t>
            </w:r>
            <w:r w:rsidRPr="002757CD">
              <w:rPr>
                <w:rFonts w:asciiTheme="minorHAnsi" w:hAnsiTheme="minorHAnsi" w:cstheme="minorHAnsi"/>
                <w:spacing w:val="40"/>
              </w:rPr>
              <w:t xml:space="preserve"> </w:t>
            </w:r>
            <w:r w:rsidRPr="002757CD">
              <w:rPr>
                <w:rFonts w:asciiTheme="minorHAnsi" w:hAnsiTheme="minorHAnsi" w:cstheme="minorHAnsi"/>
              </w:rPr>
              <w:t>carecen</w:t>
            </w:r>
            <w:r w:rsidRPr="002757CD">
              <w:rPr>
                <w:rFonts w:asciiTheme="minorHAnsi" w:hAnsiTheme="minorHAnsi" w:cstheme="minorHAnsi"/>
                <w:spacing w:val="40"/>
              </w:rPr>
              <w:t xml:space="preserve"> </w:t>
            </w:r>
            <w:r w:rsidRPr="002757CD">
              <w:rPr>
                <w:rFonts w:asciiTheme="minorHAnsi" w:hAnsiTheme="minorHAnsi" w:cstheme="minorHAnsi"/>
              </w:rPr>
              <w:t>de</w:t>
            </w:r>
            <w:r w:rsidRPr="002757CD">
              <w:rPr>
                <w:rFonts w:asciiTheme="minorHAnsi" w:hAnsiTheme="minorHAnsi" w:cstheme="minorHAnsi"/>
                <w:spacing w:val="40"/>
              </w:rPr>
              <w:t xml:space="preserve"> </w:t>
            </w:r>
            <w:r w:rsidRPr="002757CD">
              <w:rPr>
                <w:rFonts w:asciiTheme="minorHAnsi" w:hAnsiTheme="minorHAnsi" w:cstheme="minorHAnsi"/>
              </w:rPr>
              <w:t>las</w:t>
            </w:r>
            <w:r w:rsidRPr="002757CD">
              <w:rPr>
                <w:rFonts w:asciiTheme="minorHAnsi" w:hAnsiTheme="minorHAnsi" w:cstheme="minorHAnsi"/>
                <w:spacing w:val="40"/>
              </w:rPr>
              <w:t xml:space="preserve"> </w:t>
            </w:r>
            <w:r w:rsidRPr="002757CD">
              <w:rPr>
                <w:rFonts w:asciiTheme="minorHAnsi" w:hAnsiTheme="minorHAnsi" w:cstheme="minorHAnsi"/>
              </w:rPr>
              <w:t>funcionalidades</w:t>
            </w:r>
            <w:r w:rsidRPr="002757CD">
              <w:rPr>
                <w:rFonts w:asciiTheme="minorHAnsi" w:hAnsiTheme="minorHAnsi" w:cstheme="minorHAnsi"/>
                <w:spacing w:val="40"/>
              </w:rPr>
              <w:t xml:space="preserve"> </w:t>
            </w:r>
            <w:r w:rsidRPr="002757CD">
              <w:rPr>
                <w:rFonts w:asciiTheme="minorHAnsi" w:hAnsiTheme="minorHAnsi" w:cstheme="minorHAnsi"/>
              </w:rPr>
              <w:t>avanzadas necesarias para cumplir con las demandas actuales.</w:t>
            </w:r>
          </w:p>
        </w:tc>
      </w:tr>
      <w:tr w:rsidR="00F71CCF" w:rsidRPr="002757CD" w14:paraId="3FBA3DCB" w14:textId="77777777">
        <w:trPr>
          <w:trHeight w:val="1009"/>
        </w:trPr>
        <w:tc>
          <w:tcPr>
            <w:tcW w:w="840" w:type="dxa"/>
          </w:tcPr>
          <w:p w14:paraId="0D1A5B3E" w14:textId="77777777" w:rsidR="00F71CCF" w:rsidRPr="002757CD" w:rsidRDefault="00F71CCF">
            <w:pPr>
              <w:pStyle w:val="TableParagraph"/>
              <w:spacing w:before="138"/>
              <w:rPr>
                <w:rFonts w:asciiTheme="minorHAnsi" w:hAnsiTheme="minorHAnsi" w:cstheme="minorHAnsi"/>
                <w:i/>
              </w:rPr>
            </w:pPr>
          </w:p>
          <w:p w14:paraId="472B1850" w14:textId="77777777" w:rsidR="00F71CCF" w:rsidRPr="002757CD" w:rsidRDefault="002757CD">
            <w:pPr>
              <w:pStyle w:val="TableParagraph"/>
              <w:spacing w:before="1"/>
              <w:ind w:left="21" w:right="2"/>
              <w:jc w:val="center"/>
              <w:rPr>
                <w:rFonts w:asciiTheme="minorHAnsi" w:hAnsiTheme="minorHAnsi" w:cstheme="minorHAnsi"/>
              </w:rPr>
            </w:pPr>
            <w:r w:rsidRPr="002757CD">
              <w:rPr>
                <w:rFonts w:asciiTheme="minorHAnsi" w:hAnsiTheme="minorHAnsi" w:cstheme="minorHAnsi"/>
              </w:rPr>
              <w:t>BR-IT-</w:t>
            </w:r>
            <w:r w:rsidRPr="002757CD">
              <w:rPr>
                <w:rFonts w:asciiTheme="minorHAnsi" w:hAnsiTheme="minorHAnsi" w:cstheme="minorHAnsi"/>
                <w:spacing w:val="-5"/>
              </w:rPr>
              <w:t>12</w:t>
            </w:r>
          </w:p>
        </w:tc>
        <w:tc>
          <w:tcPr>
            <w:tcW w:w="1140" w:type="dxa"/>
          </w:tcPr>
          <w:p w14:paraId="5B509724" w14:textId="77777777" w:rsidR="00F71CCF" w:rsidRPr="002757CD" w:rsidRDefault="00F71CCF">
            <w:pPr>
              <w:pStyle w:val="TableParagraph"/>
              <w:spacing w:before="138"/>
              <w:rPr>
                <w:rFonts w:asciiTheme="minorHAnsi" w:hAnsiTheme="minorHAnsi" w:cstheme="minorHAnsi"/>
                <w:i/>
              </w:rPr>
            </w:pPr>
          </w:p>
          <w:p w14:paraId="3DC3375D" w14:textId="77777777" w:rsidR="00F71CCF" w:rsidRPr="002757CD" w:rsidRDefault="002757CD">
            <w:pPr>
              <w:pStyle w:val="TableParagraph"/>
              <w:spacing w:before="1"/>
              <w:ind w:left="107"/>
              <w:rPr>
                <w:rFonts w:asciiTheme="minorHAnsi" w:hAnsiTheme="minorHAnsi" w:cstheme="minorHAnsi"/>
              </w:rPr>
            </w:pPr>
            <w:r w:rsidRPr="002757CD">
              <w:rPr>
                <w:rFonts w:asciiTheme="minorHAnsi" w:hAnsiTheme="minorHAnsi" w:cstheme="minorHAnsi"/>
                <w:spacing w:val="-2"/>
              </w:rPr>
              <w:t>Eliminar</w:t>
            </w:r>
          </w:p>
        </w:tc>
        <w:tc>
          <w:tcPr>
            <w:tcW w:w="2269" w:type="dxa"/>
          </w:tcPr>
          <w:p w14:paraId="052FCB39" w14:textId="77777777" w:rsidR="00F71CCF" w:rsidRPr="002757CD" w:rsidRDefault="00F71CCF">
            <w:pPr>
              <w:pStyle w:val="TableParagraph"/>
              <w:spacing w:before="14"/>
              <w:rPr>
                <w:rFonts w:asciiTheme="minorHAnsi" w:hAnsiTheme="minorHAnsi" w:cstheme="minorHAnsi"/>
                <w:i/>
              </w:rPr>
            </w:pPr>
          </w:p>
          <w:p w14:paraId="1593F46B" w14:textId="77777777" w:rsidR="00F71CCF" w:rsidRPr="002757CD" w:rsidRDefault="002757CD">
            <w:pPr>
              <w:pStyle w:val="TableParagraph"/>
              <w:spacing w:line="276" w:lineRule="auto"/>
              <w:ind w:left="107" w:right="445"/>
              <w:rPr>
                <w:rFonts w:asciiTheme="minorHAnsi" w:hAnsiTheme="minorHAnsi" w:cstheme="minorHAnsi"/>
              </w:rPr>
            </w:pPr>
            <w:r w:rsidRPr="002757CD">
              <w:rPr>
                <w:rFonts w:asciiTheme="minorHAnsi" w:hAnsiTheme="minorHAnsi" w:cstheme="minorHAnsi"/>
              </w:rPr>
              <w:t>Bajo</w:t>
            </w:r>
            <w:r w:rsidRPr="002757CD">
              <w:rPr>
                <w:rFonts w:asciiTheme="minorHAnsi" w:hAnsiTheme="minorHAnsi" w:cstheme="minorHAnsi"/>
                <w:spacing w:val="-11"/>
              </w:rPr>
              <w:t xml:space="preserve"> </w:t>
            </w:r>
            <w:r w:rsidRPr="002757CD">
              <w:rPr>
                <w:rFonts w:asciiTheme="minorHAnsi" w:hAnsiTheme="minorHAnsi" w:cstheme="minorHAnsi"/>
              </w:rPr>
              <w:t>Rendimiento</w:t>
            </w:r>
            <w:r w:rsidRPr="002757CD">
              <w:rPr>
                <w:rFonts w:asciiTheme="minorHAnsi" w:hAnsiTheme="minorHAnsi" w:cstheme="minorHAnsi"/>
                <w:spacing w:val="-10"/>
              </w:rPr>
              <w:t xml:space="preserve"> </w:t>
            </w:r>
            <w:r w:rsidRPr="002757CD">
              <w:rPr>
                <w:rFonts w:asciiTheme="minorHAnsi" w:hAnsiTheme="minorHAnsi" w:cstheme="minorHAnsi"/>
              </w:rPr>
              <w:t xml:space="preserve">de </w:t>
            </w:r>
            <w:r w:rsidRPr="002757CD">
              <w:rPr>
                <w:rFonts w:asciiTheme="minorHAnsi" w:hAnsiTheme="minorHAnsi" w:cstheme="minorHAnsi"/>
                <w:spacing w:val="-2"/>
              </w:rPr>
              <w:t>Equipos</w:t>
            </w:r>
          </w:p>
        </w:tc>
        <w:tc>
          <w:tcPr>
            <w:tcW w:w="5243" w:type="dxa"/>
          </w:tcPr>
          <w:p w14:paraId="681474E0" w14:textId="77777777" w:rsidR="00F71CCF" w:rsidRPr="002757CD" w:rsidRDefault="002757CD">
            <w:pPr>
              <w:pStyle w:val="TableParagraph"/>
              <w:spacing w:line="199" w:lineRule="exact"/>
              <w:ind w:left="107"/>
              <w:jc w:val="both"/>
              <w:rPr>
                <w:rFonts w:asciiTheme="minorHAnsi" w:hAnsiTheme="minorHAnsi" w:cstheme="minorHAnsi"/>
              </w:rPr>
            </w:pPr>
            <w:r w:rsidRPr="002757CD">
              <w:rPr>
                <w:rFonts w:asciiTheme="minorHAnsi" w:hAnsiTheme="minorHAnsi" w:cstheme="minorHAnsi"/>
              </w:rPr>
              <w:t>Cierra</w:t>
            </w:r>
            <w:r w:rsidRPr="002757CD">
              <w:rPr>
                <w:rFonts w:asciiTheme="minorHAnsi" w:hAnsiTheme="minorHAnsi" w:cstheme="minorHAnsi"/>
                <w:spacing w:val="25"/>
              </w:rPr>
              <w:t xml:space="preserve"> </w:t>
            </w:r>
            <w:r w:rsidRPr="002757CD">
              <w:rPr>
                <w:rFonts w:asciiTheme="minorHAnsi" w:hAnsiTheme="minorHAnsi" w:cstheme="minorHAnsi"/>
              </w:rPr>
              <w:t>la</w:t>
            </w:r>
            <w:r w:rsidRPr="002757CD">
              <w:rPr>
                <w:rFonts w:asciiTheme="minorHAnsi" w:hAnsiTheme="minorHAnsi" w:cstheme="minorHAnsi"/>
                <w:spacing w:val="26"/>
              </w:rPr>
              <w:t xml:space="preserve"> </w:t>
            </w:r>
            <w:r w:rsidRPr="002757CD">
              <w:rPr>
                <w:rFonts w:asciiTheme="minorHAnsi" w:hAnsiTheme="minorHAnsi" w:cstheme="minorHAnsi"/>
              </w:rPr>
              <w:t>brecha</w:t>
            </w:r>
            <w:r w:rsidRPr="002757CD">
              <w:rPr>
                <w:rFonts w:asciiTheme="minorHAnsi" w:hAnsiTheme="minorHAnsi" w:cstheme="minorHAnsi"/>
                <w:spacing w:val="25"/>
              </w:rPr>
              <w:t xml:space="preserve"> </w:t>
            </w:r>
            <w:r w:rsidRPr="002757CD">
              <w:rPr>
                <w:rFonts w:asciiTheme="minorHAnsi" w:hAnsiTheme="minorHAnsi" w:cstheme="minorHAnsi"/>
              </w:rPr>
              <w:t>relacionada</w:t>
            </w:r>
            <w:r w:rsidRPr="002757CD">
              <w:rPr>
                <w:rFonts w:asciiTheme="minorHAnsi" w:hAnsiTheme="minorHAnsi" w:cstheme="minorHAnsi"/>
                <w:spacing w:val="26"/>
              </w:rPr>
              <w:t xml:space="preserve"> </w:t>
            </w:r>
            <w:r w:rsidRPr="002757CD">
              <w:rPr>
                <w:rFonts w:asciiTheme="minorHAnsi" w:hAnsiTheme="minorHAnsi" w:cstheme="minorHAnsi"/>
              </w:rPr>
              <w:t>con</w:t>
            </w:r>
            <w:r w:rsidRPr="002757CD">
              <w:rPr>
                <w:rFonts w:asciiTheme="minorHAnsi" w:hAnsiTheme="minorHAnsi" w:cstheme="minorHAnsi"/>
                <w:spacing w:val="24"/>
              </w:rPr>
              <w:t xml:space="preserve"> </w:t>
            </w:r>
            <w:r w:rsidRPr="002757CD">
              <w:rPr>
                <w:rFonts w:asciiTheme="minorHAnsi" w:hAnsiTheme="minorHAnsi" w:cstheme="minorHAnsi"/>
              </w:rPr>
              <w:t>el</w:t>
            </w:r>
            <w:r w:rsidRPr="002757CD">
              <w:rPr>
                <w:rFonts w:asciiTheme="minorHAnsi" w:hAnsiTheme="minorHAnsi" w:cstheme="minorHAnsi"/>
                <w:spacing w:val="25"/>
              </w:rPr>
              <w:t xml:space="preserve"> </w:t>
            </w:r>
            <w:r w:rsidRPr="002757CD">
              <w:rPr>
                <w:rFonts w:asciiTheme="minorHAnsi" w:hAnsiTheme="minorHAnsi" w:cstheme="minorHAnsi"/>
              </w:rPr>
              <w:t>uso</w:t>
            </w:r>
            <w:r w:rsidRPr="002757CD">
              <w:rPr>
                <w:rFonts w:asciiTheme="minorHAnsi" w:hAnsiTheme="minorHAnsi" w:cstheme="minorHAnsi"/>
                <w:spacing w:val="26"/>
              </w:rPr>
              <w:t xml:space="preserve"> </w:t>
            </w:r>
            <w:r w:rsidRPr="002757CD">
              <w:rPr>
                <w:rFonts w:asciiTheme="minorHAnsi" w:hAnsiTheme="minorHAnsi" w:cstheme="minorHAnsi"/>
              </w:rPr>
              <w:t>de</w:t>
            </w:r>
            <w:r w:rsidRPr="002757CD">
              <w:rPr>
                <w:rFonts w:asciiTheme="minorHAnsi" w:hAnsiTheme="minorHAnsi" w:cstheme="minorHAnsi"/>
                <w:spacing w:val="24"/>
              </w:rPr>
              <w:t xml:space="preserve"> </w:t>
            </w:r>
            <w:r w:rsidRPr="002757CD">
              <w:rPr>
                <w:rFonts w:asciiTheme="minorHAnsi" w:hAnsiTheme="minorHAnsi" w:cstheme="minorHAnsi"/>
              </w:rPr>
              <w:t>hardware</w:t>
            </w:r>
            <w:r w:rsidRPr="002757CD">
              <w:rPr>
                <w:rFonts w:asciiTheme="minorHAnsi" w:hAnsiTheme="minorHAnsi" w:cstheme="minorHAnsi"/>
                <w:spacing w:val="25"/>
              </w:rPr>
              <w:t xml:space="preserve"> </w:t>
            </w:r>
            <w:r w:rsidRPr="002757CD">
              <w:rPr>
                <w:rFonts w:asciiTheme="minorHAnsi" w:hAnsiTheme="minorHAnsi" w:cstheme="minorHAnsi"/>
              </w:rPr>
              <w:t>ineficiente</w:t>
            </w:r>
            <w:r w:rsidRPr="002757CD">
              <w:rPr>
                <w:rFonts w:asciiTheme="minorHAnsi" w:hAnsiTheme="minorHAnsi" w:cstheme="minorHAnsi"/>
                <w:spacing w:val="25"/>
              </w:rPr>
              <w:t xml:space="preserve"> </w:t>
            </w:r>
            <w:r w:rsidRPr="002757CD">
              <w:rPr>
                <w:rFonts w:asciiTheme="minorHAnsi" w:hAnsiTheme="minorHAnsi" w:cstheme="minorHAnsi"/>
                <w:spacing w:val="-10"/>
              </w:rPr>
              <w:t>o</w:t>
            </w:r>
          </w:p>
          <w:p w14:paraId="73D4A491" w14:textId="77777777" w:rsidR="00F71CCF" w:rsidRPr="002757CD" w:rsidRDefault="002757CD">
            <w:pPr>
              <w:pStyle w:val="TableParagraph"/>
              <w:spacing w:before="32" w:line="276" w:lineRule="auto"/>
              <w:ind w:left="107" w:right="90"/>
              <w:jc w:val="both"/>
              <w:rPr>
                <w:rFonts w:asciiTheme="minorHAnsi" w:hAnsiTheme="minorHAnsi" w:cstheme="minorHAnsi"/>
              </w:rPr>
            </w:pPr>
            <w:r w:rsidRPr="002757CD">
              <w:rPr>
                <w:rFonts w:asciiTheme="minorHAnsi" w:hAnsiTheme="minorHAnsi" w:cstheme="minorHAnsi"/>
              </w:rPr>
              <w:t>desactualizado</w:t>
            </w:r>
            <w:r w:rsidRPr="002757CD">
              <w:rPr>
                <w:rFonts w:asciiTheme="minorHAnsi" w:hAnsiTheme="minorHAnsi" w:cstheme="minorHAnsi"/>
                <w:spacing w:val="-5"/>
              </w:rPr>
              <w:t xml:space="preserve"> </w:t>
            </w:r>
            <w:r w:rsidRPr="002757CD">
              <w:rPr>
                <w:rFonts w:asciiTheme="minorHAnsi" w:hAnsiTheme="minorHAnsi" w:cstheme="minorHAnsi"/>
              </w:rPr>
              <w:t>que</w:t>
            </w:r>
            <w:r w:rsidRPr="002757CD">
              <w:rPr>
                <w:rFonts w:asciiTheme="minorHAnsi" w:hAnsiTheme="minorHAnsi" w:cstheme="minorHAnsi"/>
                <w:spacing w:val="-5"/>
              </w:rPr>
              <w:t xml:space="preserve"> </w:t>
            </w:r>
            <w:r w:rsidRPr="002757CD">
              <w:rPr>
                <w:rFonts w:asciiTheme="minorHAnsi" w:hAnsiTheme="minorHAnsi" w:cstheme="minorHAnsi"/>
              </w:rPr>
              <w:t>no</w:t>
            </w:r>
            <w:r w:rsidRPr="002757CD">
              <w:rPr>
                <w:rFonts w:asciiTheme="minorHAnsi" w:hAnsiTheme="minorHAnsi" w:cstheme="minorHAnsi"/>
                <w:spacing w:val="-5"/>
              </w:rPr>
              <w:t xml:space="preserve"> </w:t>
            </w:r>
            <w:r w:rsidRPr="002757CD">
              <w:rPr>
                <w:rFonts w:asciiTheme="minorHAnsi" w:hAnsiTheme="minorHAnsi" w:cstheme="minorHAnsi"/>
              </w:rPr>
              <w:t>soporta</w:t>
            </w:r>
            <w:r w:rsidRPr="002757CD">
              <w:rPr>
                <w:rFonts w:asciiTheme="minorHAnsi" w:hAnsiTheme="minorHAnsi" w:cstheme="minorHAnsi"/>
                <w:spacing w:val="-6"/>
              </w:rPr>
              <w:t xml:space="preserve"> </w:t>
            </w:r>
            <w:r w:rsidRPr="002757CD">
              <w:rPr>
                <w:rFonts w:asciiTheme="minorHAnsi" w:hAnsiTheme="minorHAnsi" w:cstheme="minorHAnsi"/>
              </w:rPr>
              <w:t>adecuadamente</w:t>
            </w:r>
            <w:r w:rsidRPr="002757CD">
              <w:rPr>
                <w:rFonts w:asciiTheme="minorHAnsi" w:hAnsiTheme="minorHAnsi" w:cstheme="minorHAnsi"/>
                <w:spacing w:val="-5"/>
              </w:rPr>
              <w:t xml:space="preserve"> </w:t>
            </w:r>
            <w:r w:rsidRPr="002757CD">
              <w:rPr>
                <w:rFonts w:asciiTheme="minorHAnsi" w:hAnsiTheme="minorHAnsi" w:cstheme="minorHAnsi"/>
              </w:rPr>
              <w:t>las</w:t>
            </w:r>
            <w:r w:rsidRPr="002757CD">
              <w:rPr>
                <w:rFonts w:asciiTheme="minorHAnsi" w:hAnsiTheme="minorHAnsi" w:cstheme="minorHAnsi"/>
                <w:spacing w:val="-6"/>
              </w:rPr>
              <w:t xml:space="preserve"> </w:t>
            </w:r>
            <w:r w:rsidRPr="002757CD">
              <w:rPr>
                <w:rFonts w:asciiTheme="minorHAnsi" w:hAnsiTheme="minorHAnsi" w:cstheme="minorHAnsi"/>
              </w:rPr>
              <w:t>últimas</w:t>
            </w:r>
            <w:r w:rsidRPr="002757CD">
              <w:rPr>
                <w:rFonts w:asciiTheme="minorHAnsi" w:hAnsiTheme="minorHAnsi" w:cstheme="minorHAnsi"/>
                <w:spacing w:val="-6"/>
              </w:rPr>
              <w:t xml:space="preserve"> </w:t>
            </w:r>
            <w:r w:rsidRPr="002757CD">
              <w:rPr>
                <w:rFonts w:asciiTheme="minorHAnsi" w:hAnsiTheme="minorHAnsi" w:cstheme="minorHAnsi"/>
              </w:rPr>
              <w:t>versiones de software ofimático, afectando la productividad y la eficiencia de los</w:t>
            </w:r>
            <w:r w:rsidRPr="002757CD">
              <w:rPr>
                <w:rFonts w:asciiTheme="minorHAnsi" w:hAnsiTheme="minorHAnsi" w:cstheme="minorHAnsi"/>
                <w:spacing w:val="-2"/>
              </w:rPr>
              <w:t xml:space="preserve"> </w:t>
            </w:r>
            <w:r w:rsidRPr="002757CD">
              <w:rPr>
                <w:rFonts w:asciiTheme="minorHAnsi" w:hAnsiTheme="minorHAnsi" w:cstheme="minorHAnsi"/>
              </w:rPr>
              <w:t>empleados.</w:t>
            </w:r>
          </w:p>
        </w:tc>
      </w:tr>
      <w:tr w:rsidR="00F71CCF" w:rsidRPr="002757CD" w14:paraId="6F9EE6BD" w14:textId="77777777">
        <w:trPr>
          <w:trHeight w:val="1012"/>
        </w:trPr>
        <w:tc>
          <w:tcPr>
            <w:tcW w:w="840" w:type="dxa"/>
          </w:tcPr>
          <w:p w14:paraId="66E17CF8" w14:textId="77777777" w:rsidR="00F71CCF" w:rsidRPr="002757CD" w:rsidRDefault="00F71CCF">
            <w:pPr>
              <w:pStyle w:val="TableParagraph"/>
              <w:spacing w:before="141"/>
              <w:rPr>
                <w:rFonts w:asciiTheme="minorHAnsi" w:hAnsiTheme="minorHAnsi" w:cstheme="minorHAnsi"/>
                <w:i/>
              </w:rPr>
            </w:pPr>
          </w:p>
          <w:p w14:paraId="73842955" w14:textId="77777777" w:rsidR="00F71CCF" w:rsidRPr="002757CD" w:rsidRDefault="002757CD">
            <w:pPr>
              <w:pStyle w:val="TableParagraph"/>
              <w:ind w:left="21" w:right="2"/>
              <w:jc w:val="center"/>
              <w:rPr>
                <w:rFonts w:asciiTheme="minorHAnsi" w:hAnsiTheme="minorHAnsi" w:cstheme="minorHAnsi"/>
              </w:rPr>
            </w:pPr>
            <w:r w:rsidRPr="002757CD">
              <w:rPr>
                <w:rFonts w:asciiTheme="minorHAnsi" w:hAnsiTheme="minorHAnsi" w:cstheme="minorHAnsi"/>
              </w:rPr>
              <w:t>BR-IT-</w:t>
            </w:r>
            <w:r w:rsidRPr="002757CD">
              <w:rPr>
                <w:rFonts w:asciiTheme="minorHAnsi" w:hAnsiTheme="minorHAnsi" w:cstheme="minorHAnsi"/>
                <w:spacing w:val="-5"/>
              </w:rPr>
              <w:t>13</w:t>
            </w:r>
          </w:p>
        </w:tc>
        <w:tc>
          <w:tcPr>
            <w:tcW w:w="1140" w:type="dxa"/>
          </w:tcPr>
          <w:p w14:paraId="303289A8" w14:textId="77777777" w:rsidR="00F71CCF" w:rsidRPr="002757CD" w:rsidRDefault="00F71CCF">
            <w:pPr>
              <w:pStyle w:val="TableParagraph"/>
              <w:spacing w:before="141"/>
              <w:rPr>
                <w:rFonts w:asciiTheme="minorHAnsi" w:hAnsiTheme="minorHAnsi" w:cstheme="minorHAnsi"/>
                <w:i/>
              </w:rPr>
            </w:pPr>
          </w:p>
          <w:p w14:paraId="1DD7BB8A"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spacing w:val="-2"/>
              </w:rPr>
              <w:t>Modificar</w:t>
            </w:r>
          </w:p>
        </w:tc>
        <w:tc>
          <w:tcPr>
            <w:tcW w:w="2269" w:type="dxa"/>
          </w:tcPr>
          <w:p w14:paraId="784257E0" w14:textId="77777777" w:rsidR="00F71CCF" w:rsidRPr="002757CD" w:rsidRDefault="00F71CCF">
            <w:pPr>
              <w:pStyle w:val="TableParagraph"/>
              <w:spacing w:before="14"/>
              <w:rPr>
                <w:rFonts w:asciiTheme="minorHAnsi" w:hAnsiTheme="minorHAnsi" w:cstheme="minorHAnsi"/>
                <w:i/>
              </w:rPr>
            </w:pPr>
          </w:p>
          <w:p w14:paraId="243215CD" w14:textId="77777777" w:rsidR="00F71CCF" w:rsidRPr="002757CD" w:rsidRDefault="002757CD">
            <w:pPr>
              <w:pStyle w:val="TableParagraph"/>
              <w:spacing w:line="276" w:lineRule="auto"/>
              <w:ind w:left="107" w:right="150"/>
              <w:rPr>
                <w:rFonts w:asciiTheme="minorHAnsi" w:hAnsiTheme="minorHAnsi" w:cstheme="minorHAnsi"/>
              </w:rPr>
            </w:pPr>
            <w:r w:rsidRPr="002757CD">
              <w:rPr>
                <w:rFonts w:asciiTheme="minorHAnsi" w:hAnsiTheme="minorHAnsi" w:cstheme="minorHAnsi"/>
              </w:rPr>
              <w:t>Inseguridad</w:t>
            </w:r>
            <w:r w:rsidRPr="002757CD">
              <w:rPr>
                <w:rFonts w:asciiTheme="minorHAnsi" w:hAnsiTheme="minorHAnsi" w:cstheme="minorHAnsi"/>
                <w:spacing w:val="-11"/>
              </w:rPr>
              <w:t xml:space="preserve"> </w:t>
            </w:r>
            <w:r w:rsidRPr="002757CD">
              <w:rPr>
                <w:rFonts w:asciiTheme="minorHAnsi" w:hAnsiTheme="minorHAnsi" w:cstheme="minorHAnsi"/>
              </w:rPr>
              <w:t>en</w:t>
            </w:r>
            <w:r w:rsidRPr="002757CD">
              <w:rPr>
                <w:rFonts w:asciiTheme="minorHAnsi" w:hAnsiTheme="minorHAnsi" w:cstheme="minorHAnsi"/>
                <w:spacing w:val="-10"/>
              </w:rPr>
              <w:t xml:space="preserve"> </w:t>
            </w:r>
            <w:r w:rsidRPr="002757CD">
              <w:rPr>
                <w:rFonts w:asciiTheme="minorHAnsi" w:hAnsiTheme="minorHAnsi" w:cstheme="minorHAnsi"/>
              </w:rPr>
              <w:t>el</w:t>
            </w:r>
            <w:r w:rsidRPr="002757CD">
              <w:rPr>
                <w:rFonts w:asciiTheme="minorHAnsi" w:hAnsiTheme="minorHAnsi" w:cstheme="minorHAnsi"/>
                <w:spacing w:val="-10"/>
              </w:rPr>
              <w:t xml:space="preserve"> </w:t>
            </w:r>
            <w:r w:rsidRPr="002757CD">
              <w:rPr>
                <w:rFonts w:asciiTheme="minorHAnsi" w:hAnsiTheme="minorHAnsi" w:cstheme="minorHAnsi"/>
              </w:rPr>
              <w:t>Manejo de</w:t>
            </w:r>
            <w:r w:rsidRPr="002757CD">
              <w:rPr>
                <w:rFonts w:asciiTheme="minorHAnsi" w:hAnsiTheme="minorHAnsi" w:cstheme="minorHAnsi"/>
                <w:spacing w:val="-2"/>
              </w:rPr>
              <w:t xml:space="preserve"> </w:t>
            </w:r>
            <w:r w:rsidRPr="002757CD">
              <w:rPr>
                <w:rFonts w:asciiTheme="minorHAnsi" w:hAnsiTheme="minorHAnsi" w:cstheme="minorHAnsi"/>
              </w:rPr>
              <w:t>Documentos</w:t>
            </w:r>
          </w:p>
        </w:tc>
        <w:tc>
          <w:tcPr>
            <w:tcW w:w="5243" w:type="dxa"/>
          </w:tcPr>
          <w:p w14:paraId="307B22D4" w14:textId="77777777" w:rsidR="00F71CCF" w:rsidRPr="002757CD" w:rsidRDefault="002757CD">
            <w:pPr>
              <w:pStyle w:val="TableParagraph"/>
              <w:spacing w:line="202" w:lineRule="exact"/>
              <w:ind w:left="107"/>
              <w:jc w:val="both"/>
              <w:rPr>
                <w:rFonts w:asciiTheme="minorHAnsi" w:hAnsiTheme="minorHAnsi" w:cstheme="minorHAnsi"/>
              </w:rPr>
            </w:pPr>
            <w:r w:rsidRPr="002757CD">
              <w:rPr>
                <w:rFonts w:asciiTheme="minorHAnsi" w:hAnsiTheme="minorHAnsi" w:cstheme="minorHAnsi"/>
              </w:rPr>
              <w:t>Soluciona</w:t>
            </w:r>
            <w:r w:rsidRPr="002757CD">
              <w:rPr>
                <w:rFonts w:asciiTheme="minorHAnsi" w:hAnsiTheme="minorHAnsi" w:cstheme="minorHAnsi"/>
                <w:spacing w:val="26"/>
              </w:rPr>
              <w:t xml:space="preserve"> </w:t>
            </w:r>
            <w:r w:rsidRPr="002757CD">
              <w:rPr>
                <w:rFonts w:asciiTheme="minorHAnsi" w:hAnsiTheme="minorHAnsi" w:cstheme="minorHAnsi"/>
              </w:rPr>
              <w:t>las</w:t>
            </w:r>
            <w:r w:rsidRPr="002757CD">
              <w:rPr>
                <w:rFonts w:asciiTheme="minorHAnsi" w:hAnsiTheme="minorHAnsi" w:cstheme="minorHAnsi"/>
                <w:spacing w:val="29"/>
              </w:rPr>
              <w:t xml:space="preserve"> </w:t>
            </w:r>
            <w:r w:rsidRPr="002757CD">
              <w:rPr>
                <w:rFonts w:asciiTheme="minorHAnsi" w:hAnsiTheme="minorHAnsi" w:cstheme="minorHAnsi"/>
              </w:rPr>
              <w:t>brechas</w:t>
            </w:r>
            <w:r w:rsidRPr="002757CD">
              <w:rPr>
                <w:rFonts w:asciiTheme="minorHAnsi" w:hAnsiTheme="minorHAnsi" w:cstheme="minorHAnsi"/>
                <w:spacing w:val="30"/>
              </w:rPr>
              <w:t xml:space="preserve"> </w:t>
            </w:r>
            <w:r w:rsidRPr="002757CD">
              <w:rPr>
                <w:rFonts w:asciiTheme="minorHAnsi" w:hAnsiTheme="minorHAnsi" w:cstheme="minorHAnsi"/>
              </w:rPr>
              <w:t>en</w:t>
            </w:r>
            <w:r w:rsidRPr="002757CD">
              <w:rPr>
                <w:rFonts w:asciiTheme="minorHAnsi" w:hAnsiTheme="minorHAnsi" w:cstheme="minorHAnsi"/>
                <w:spacing w:val="29"/>
              </w:rPr>
              <w:t xml:space="preserve"> </w:t>
            </w:r>
            <w:r w:rsidRPr="002757CD">
              <w:rPr>
                <w:rFonts w:asciiTheme="minorHAnsi" w:hAnsiTheme="minorHAnsi" w:cstheme="minorHAnsi"/>
              </w:rPr>
              <w:t>la</w:t>
            </w:r>
            <w:r w:rsidRPr="002757CD">
              <w:rPr>
                <w:rFonts w:asciiTheme="minorHAnsi" w:hAnsiTheme="minorHAnsi" w:cstheme="minorHAnsi"/>
                <w:spacing w:val="28"/>
              </w:rPr>
              <w:t xml:space="preserve"> </w:t>
            </w:r>
            <w:r w:rsidRPr="002757CD">
              <w:rPr>
                <w:rFonts w:asciiTheme="minorHAnsi" w:hAnsiTheme="minorHAnsi" w:cstheme="minorHAnsi"/>
              </w:rPr>
              <w:t>seguridad</w:t>
            </w:r>
            <w:r w:rsidRPr="002757CD">
              <w:rPr>
                <w:rFonts w:asciiTheme="minorHAnsi" w:hAnsiTheme="minorHAnsi" w:cstheme="minorHAnsi"/>
                <w:spacing w:val="27"/>
              </w:rPr>
              <w:t xml:space="preserve"> </w:t>
            </w:r>
            <w:r w:rsidRPr="002757CD">
              <w:rPr>
                <w:rFonts w:asciiTheme="minorHAnsi" w:hAnsiTheme="minorHAnsi" w:cstheme="minorHAnsi"/>
              </w:rPr>
              <w:t>de</w:t>
            </w:r>
            <w:r w:rsidRPr="002757CD">
              <w:rPr>
                <w:rFonts w:asciiTheme="minorHAnsi" w:hAnsiTheme="minorHAnsi" w:cstheme="minorHAnsi"/>
                <w:spacing w:val="29"/>
              </w:rPr>
              <w:t xml:space="preserve"> </w:t>
            </w:r>
            <w:r w:rsidRPr="002757CD">
              <w:rPr>
                <w:rFonts w:asciiTheme="minorHAnsi" w:hAnsiTheme="minorHAnsi" w:cstheme="minorHAnsi"/>
              </w:rPr>
              <w:t>los</w:t>
            </w:r>
            <w:r w:rsidRPr="002757CD">
              <w:rPr>
                <w:rFonts w:asciiTheme="minorHAnsi" w:hAnsiTheme="minorHAnsi" w:cstheme="minorHAnsi"/>
                <w:spacing w:val="27"/>
              </w:rPr>
              <w:t xml:space="preserve"> </w:t>
            </w:r>
            <w:r w:rsidRPr="002757CD">
              <w:rPr>
                <w:rFonts w:asciiTheme="minorHAnsi" w:hAnsiTheme="minorHAnsi" w:cstheme="minorHAnsi"/>
              </w:rPr>
              <w:t>documentos</w:t>
            </w:r>
            <w:r w:rsidRPr="002757CD">
              <w:rPr>
                <w:rFonts w:asciiTheme="minorHAnsi" w:hAnsiTheme="minorHAnsi" w:cstheme="minorHAnsi"/>
                <w:spacing w:val="28"/>
              </w:rPr>
              <w:t xml:space="preserve"> </w:t>
            </w:r>
            <w:r w:rsidRPr="002757CD">
              <w:rPr>
                <w:rFonts w:asciiTheme="minorHAnsi" w:hAnsiTheme="minorHAnsi" w:cstheme="minorHAnsi"/>
              </w:rPr>
              <w:t>y</w:t>
            </w:r>
            <w:r w:rsidRPr="002757CD">
              <w:rPr>
                <w:rFonts w:asciiTheme="minorHAnsi" w:hAnsiTheme="minorHAnsi" w:cstheme="minorHAnsi"/>
                <w:spacing w:val="28"/>
              </w:rPr>
              <w:t xml:space="preserve"> </w:t>
            </w:r>
            <w:r w:rsidRPr="002757CD">
              <w:rPr>
                <w:rFonts w:asciiTheme="minorHAnsi" w:hAnsiTheme="minorHAnsi" w:cstheme="minorHAnsi"/>
                <w:spacing w:val="-4"/>
              </w:rPr>
              <w:t>datos</w:t>
            </w:r>
          </w:p>
          <w:p w14:paraId="7EF3F22F" w14:textId="77777777" w:rsidR="00F71CCF" w:rsidRPr="002757CD" w:rsidRDefault="002757CD">
            <w:pPr>
              <w:pStyle w:val="TableParagraph"/>
              <w:spacing w:before="32" w:line="276" w:lineRule="auto"/>
              <w:ind w:left="107" w:right="92"/>
              <w:jc w:val="both"/>
              <w:rPr>
                <w:rFonts w:asciiTheme="minorHAnsi" w:hAnsiTheme="minorHAnsi" w:cstheme="minorHAnsi"/>
              </w:rPr>
            </w:pPr>
            <w:r w:rsidRPr="002757CD">
              <w:rPr>
                <w:rFonts w:asciiTheme="minorHAnsi" w:hAnsiTheme="minorHAnsi" w:cstheme="minorHAnsi"/>
              </w:rPr>
              <w:t>manejados en entornos ofimáticos, implementando soluciones más robustas que ofrecen mejores controles de acceso, encriptación y protección de la información.</w:t>
            </w:r>
          </w:p>
        </w:tc>
      </w:tr>
      <w:tr w:rsidR="00F71CCF" w:rsidRPr="002757CD" w14:paraId="26582DC7" w14:textId="77777777">
        <w:trPr>
          <w:trHeight w:val="539"/>
        </w:trPr>
        <w:tc>
          <w:tcPr>
            <w:tcW w:w="9492" w:type="dxa"/>
            <w:gridSpan w:val="4"/>
          </w:tcPr>
          <w:p w14:paraId="3E06CFA1" w14:textId="77777777" w:rsidR="00F71CCF" w:rsidRPr="002757CD" w:rsidRDefault="002757CD">
            <w:pPr>
              <w:pStyle w:val="TableParagraph"/>
              <w:spacing w:line="216" w:lineRule="exact"/>
              <w:ind w:left="55"/>
              <w:jc w:val="center"/>
              <w:rPr>
                <w:rFonts w:asciiTheme="minorHAnsi" w:hAnsiTheme="minorHAnsi" w:cstheme="minorHAnsi"/>
              </w:rPr>
            </w:pPr>
            <w:r w:rsidRPr="002757CD">
              <w:rPr>
                <w:rFonts w:asciiTheme="minorHAnsi" w:hAnsiTheme="minorHAnsi" w:cstheme="minorHAnsi"/>
                <w:noProof/>
              </w:rPr>
              <w:lastRenderedPageBreak/>
              <mc:AlternateContent>
                <mc:Choice Requires="wpg">
                  <w:drawing>
                    <wp:anchor distT="0" distB="0" distL="0" distR="0" simplePos="0" relativeHeight="251637760" behindDoc="1" locked="0" layoutInCell="1" allowOverlap="1" wp14:anchorId="59774487" wp14:editId="4F8CC775">
                      <wp:simplePos x="0" y="0"/>
                      <wp:positionH relativeFrom="column">
                        <wp:posOffset>7620</wp:posOffset>
                      </wp:positionH>
                      <wp:positionV relativeFrom="paragraph">
                        <wp:posOffset>-12445</wp:posOffset>
                      </wp:positionV>
                      <wp:extent cx="6013450" cy="34290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3450" cy="342900"/>
                                <a:chOff x="0" y="0"/>
                                <a:chExt cx="6013450" cy="342900"/>
                              </a:xfrm>
                            </wpg:grpSpPr>
                            <wps:wsp>
                              <wps:cNvPr id="158" name="Graphic 158"/>
                              <wps:cNvSpPr/>
                              <wps:spPr>
                                <a:xfrm>
                                  <a:off x="0" y="0"/>
                                  <a:ext cx="6013450" cy="342900"/>
                                </a:xfrm>
                                <a:custGeom>
                                  <a:avLst/>
                                  <a:gdLst/>
                                  <a:ahLst/>
                                  <a:cxnLst/>
                                  <a:rect l="l" t="t" r="r" b="b"/>
                                  <a:pathLst>
                                    <a:path w="6013450" h="342900">
                                      <a:moveTo>
                                        <a:pt x="6013069" y="0"/>
                                      </a:moveTo>
                                      <a:lnTo>
                                        <a:pt x="0" y="0"/>
                                      </a:lnTo>
                                      <a:lnTo>
                                        <a:pt x="0" y="342900"/>
                                      </a:lnTo>
                                      <a:lnTo>
                                        <a:pt x="6013069" y="342900"/>
                                      </a:lnTo>
                                      <a:lnTo>
                                        <a:pt x="6013069" y="0"/>
                                      </a:lnTo>
                                      <a:close/>
                                    </a:path>
                                  </a:pathLst>
                                </a:custGeom>
                                <a:solidFill>
                                  <a:srgbClr val="EDEBE0"/>
                                </a:solidFill>
                              </wps:spPr>
                              <wps:bodyPr wrap="square" lIns="0" tIns="0" rIns="0" bIns="0" rtlCol="0">
                                <a:prstTxWarp prst="textNoShape">
                                  <a:avLst/>
                                </a:prstTxWarp>
                                <a:noAutofit/>
                              </wps:bodyPr>
                            </wps:wsp>
                            <wps:wsp>
                              <wps:cNvPr id="159" name="Graphic 159"/>
                              <wps:cNvSpPr/>
                              <wps:spPr>
                                <a:xfrm>
                                  <a:off x="42671" y="10667"/>
                                  <a:ext cx="5925185" cy="161925"/>
                                </a:xfrm>
                                <a:custGeom>
                                  <a:avLst/>
                                  <a:gdLst/>
                                  <a:ahLst/>
                                  <a:cxnLst/>
                                  <a:rect l="l" t="t" r="r" b="b"/>
                                  <a:pathLst>
                                    <a:path w="5925185" h="161925">
                                      <a:moveTo>
                                        <a:pt x="5924677" y="0"/>
                                      </a:moveTo>
                                      <a:lnTo>
                                        <a:pt x="0" y="0"/>
                                      </a:lnTo>
                                      <a:lnTo>
                                        <a:pt x="0" y="161543"/>
                                      </a:lnTo>
                                      <a:lnTo>
                                        <a:pt x="5924677" y="161543"/>
                                      </a:lnTo>
                                      <a:lnTo>
                                        <a:pt x="5924677" y="0"/>
                                      </a:lnTo>
                                      <a:close/>
                                    </a:path>
                                  </a:pathLst>
                                </a:custGeom>
                                <a:solidFill>
                                  <a:srgbClr val="A6A6A6"/>
                                </a:solidFill>
                              </wps:spPr>
                              <wps:bodyPr wrap="square" lIns="0" tIns="0" rIns="0" bIns="0" rtlCol="0">
                                <a:prstTxWarp prst="textNoShape">
                                  <a:avLst/>
                                </a:prstTxWarp>
                                <a:noAutofit/>
                              </wps:bodyPr>
                            </wps:wsp>
                          </wpg:wgp>
                        </a:graphicData>
                      </a:graphic>
                    </wp:anchor>
                  </w:drawing>
                </mc:Choice>
                <mc:Fallback>
                  <w:pict>
                    <v:group w14:anchorId="249D687B" id="Group 157" o:spid="_x0000_s1026" style="position:absolute;margin-left:.6pt;margin-top:-1pt;width:473.5pt;height:27pt;z-index:-251678720;mso-wrap-distance-left:0;mso-wrap-distance-right:0" coordsize="60134,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">
                      <v:shape id="Graphic 158" o:spid="_x0000_s1027" style="position:absolute;width:60134;height:3429;visibility:visible;mso-wrap-style:square;v-text-anchor:top" coordsize="601345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" path="m6013069,l,,,342900r6013069,l6013069,xe" fillcolor="#edebe0" stroked="f">
                        <v:path arrowok="t"/>
                      </v:shape>
                      <v:shape id="Graphic 159" o:spid="_x0000_s1028" style="position:absolute;left:426;top:106;width:59252;height:1619;visibility:visible;mso-wrap-style:square;v-text-anchor:top" coordsize="592518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" path="m5924677,l,,,161543r5924677,l5924677,xe" fillcolor="#a6a6a6" stroked="f">
                        <v:path arrowok="t"/>
                      </v:shape>
                    </v:group>
                  </w:pict>
                </mc:Fallback>
              </mc:AlternateContent>
            </w:r>
            <w:r w:rsidRPr="002757CD">
              <w:rPr>
                <w:rFonts w:asciiTheme="minorHAnsi" w:hAnsiTheme="minorHAnsi" w:cstheme="minorHAnsi"/>
                <w:color w:val="F1F1F1"/>
              </w:rPr>
              <w:t>Dominio</w:t>
            </w:r>
            <w:r w:rsidRPr="002757CD">
              <w:rPr>
                <w:rFonts w:asciiTheme="minorHAnsi" w:hAnsiTheme="minorHAnsi" w:cstheme="minorHAnsi"/>
                <w:color w:val="F1F1F1"/>
                <w:spacing w:val="-3"/>
              </w:rPr>
              <w:t xml:space="preserve"> </w:t>
            </w:r>
            <w:r w:rsidRPr="002757CD">
              <w:rPr>
                <w:rFonts w:asciiTheme="minorHAnsi" w:hAnsiTheme="minorHAnsi" w:cstheme="minorHAnsi"/>
                <w:color w:val="F1F1F1"/>
              </w:rPr>
              <w:t>de</w:t>
            </w:r>
            <w:r w:rsidRPr="002757CD">
              <w:rPr>
                <w:rFonts w:asciiTheme="minorHAnsi" w:hAnsiTheme="minorHAnsi" w:cstheme="minorHAnsi"/>
                <w:color w:val="F1F1F1"/>
                <w:spacing w:val="-3"/>
              </w:rPr>
              <w:t xml:space="preserve"> </w:t>
            </w:r>
            <w:r w:rsidRPr="002757CD">
              <w:rPr>
                <w:rFonts w:asciiTheme="minorHAnsi" w:hAnsiTheme="minorHAnsi" w:cstheme="minorHAnsi"/>
                <w:color w:val="F1F1F1"/>
              </w:rPr>
              <w:t>Seguridad</w:t>
            </w:r>
            <w:r w:rsidRPr="002757CD">
              <w:rPr>
                <w:rFonts w:asciiTheme="minorHAnsi" w:hAnsiTheme="minorHAnsi" w:cstheme="minorHAnsi"/>
                <w:color w:val="F1F1F1"/>
                <w:spacing w:val="-1"/>
              </w:rPr>
              <w:t xml:space="preserve"> </w:t>
            </w:r>
            <w:r w:rsidRPr="002757CD">
              <w:rPr>
                <w:rFonts w:asciiTheme="minorHAnsi" w:hAnsiTheme="minorHAnsi" w:cstheme="minorHAnsi"/>
                <w:color w:val="F1F1F1"/>
              </w:rPr>
              <w:t>de</w:t>
            </w:r>
            <w:r w:rsidRPr="002757CD">
              <w:rPr>
                <w:rFonts w:asciiTheme="minorHAnsi" w:hAnsiTheme="minorHAnsi" w:cstheme="minorHAnsi"/>
                <w:color w:val="F1F1F1"/>
                <w:spacing w:val="-3"/>
              </w:rPr>
              <w:t xml:space="preserve"> </w:t>
            </w:r>
            <w:r w:rsidRPr="002757CD">
              <w:rPr>
                <w:rFonts w:asciiTheme="minorHAnsi" w:hAnsiTheme="minorHAnsi" w:cstheme="minorHAnsi"/>
                <w:color w:val="F1F1F1"/>
              </w:rPr>
              <w:t>la</w:t>
            </w:r>
            <w:r w:rsidRPr="002757CD">
              <w:rPr>
                <w:rFonts w:asciiTheme="minorHAnsi" w:hAnsiTheme="minorHAnsi" w:cstheme="minorHAnsi"/>
                <w:color w:val="F1F1F1"/>
                <w:spacing w:val="-3"/>
              </w:rPr>
              <w:t xml:space="preserve"> </w:t>
            </w:r>
            <w:r w:rsidRPr="002757CD">
              <w:rPr>
                <w:rFonts w:asciiTheme="minorHAnsi" w:hAnsiTheme="minorHAnsi" w:cstheme="minorHAnsi"/>
                <w:color w:val="F1F1F1"/>
                <w:spacing w:val="-2"/>
              </w:rPr>
              <w:t>Información</w:t>
            </w:r>
          </w:p>
        </w:tc>
      </w:tr>
      <w:tr w:rsidR="00F71CCF" w:rsidRPr="002757CD" w14:paraId="1586DEEA" w14:textId="77777777">
        <w:trPr>
          <w:trHeight w:val="760"/>
        </w:trPr>
        <w:tc>
          <w:tcPr>
            <w:tcW w:w="840" w:type="dxa"/>
          </w:tcPr>
          <w:p w14:paraId="1FE1006A" w14:textId="77777777" w:rsidR="00F71CCF" w:rsidRPr="002757CD" w:rsidRDefault="002757CD">
            <w:pPr>
              <w:pStyle w:val="TableParagraph"/>
              <w:spacing w:before="106" w:line="276" w:lineRule="auto"/>
              <w:ind w:left="107" w:right="189" w:firstLine="40"/>
              <w:rPr>
                <w:rFonts w:asciiTheme="minorHAnsi" w:hAnsiTheme="minorHAnsi" w:cstheme="minorHAnsi"/>
              </w:rPr>
            </w:pPr>
            <w:r w:rsidRPr="002757CD">
              <w:rPr>
                <w:rFonts w:asciiTheme="minorHAnsi" w:hAnsiTheme="minorHAnsi" w:cstheme="minorHAnsi"/>
                <w:spacing w:val="-4"/>
              </w:rPr>
              <w:t>BR-</w:t>
            </w:r>
            <w:r w:rsidRPr="002757CD">
              <w:rPr>
                <w:rFonts w:asciiTheme="minorHAnsi" w:hAnsiTheme="minorHAnsi" w:cstheme="minorHAnsi"/>
              </w:rPr>
              <w:t xml:space="preserve"> </w:t>
            </w:r>
            <w:r w:rsidRPr="002757CD">
              <w:rPr>
                <w:rFonts w:asciiTheme="minorHAnsi" w:hAnsiTheme="minorHAnsi" w:cstheme="minorHAnsi"/>
                <w:spacing w:val="-2"/>
              </w:rPr>
              <w:t>SEG-01</w:t>
            </w:r>
          </w:p>
        </w:tc>
        <w:tc>
          <w:tcPr>
            <w:tcW w:w="1140" w:type="dxa"/>
          </w:tcPr>
          <w:p w14:paraId="15D9A32D" w14:textId="77777777" w:rsidR="00F71CCF" w:rsidRPr="002757CD" w:rsidRDefault="00F71CCF">
            <w:pPr>
              <w:pStyle w:val="TableParagraph"/>
              <w:spacing w:before="14"/>
              <w:rPr>
                <w:rFonts w:asciiTheme="minorHAnsi" w:hAnsiTheme="minorHAnsi" w:cstheme="minorHAnsi"/>
                <w:i/>
              </w:rPr>
            </w:pPr>
          </w:p>
          <w:p w14:paraId="59559F75" w14:textId="77777777" w:rsidR="00F71CCF" w:rsidRPr="002757CD" w:rsidRDefault="002757CD">
            <w:pPr>
              <w:pStyle w:val="TableParagraph"/>
              <w:ind w:left="148"/>
              <w:rPr>
                <w:rFonts w:asciiTheme="minorHAnsi" w:hAnsiTheme="minorHAnsi" w:cstheme="minorHAnsi"/>
              </w:rPr>
            </w:pPr>
            <w:r w:rsidRPr="002757CD">
              <w:rPr>
                <w:rFonts w:asciiTheme="minorHAnsi" w:hAnsiTheme="minorHAnsi" w:cstheme="minorHAnsi"/>
                <w:spacing w:val="-2"/>
              </w:rPr>
              <w:t>Crear</w:t>
            </w:r>
          </w:p>
        </w:tc>
        <w:tc>
          <w:tcPr>
            <w:tcW w:w="2269" w:type="dxa"/>
          </w:tcPr>
          <w:p w14:paraId="44D3287D" w14:textId="77777777" w:rsidR="00F71CCF" w:rsidRPr="002757CD" w:rsidRDefault="002757CD">
            <w:pPr>
              <w:pStyle w:val="TableParagraph"/>
              <w:spacing w:before="106" w:line="276" w:lineRule="auto"/>
              <w:ind w:left="107" w:firstLine="40"/>
              <w:rPr>
                <w:rFonts w:asciiTheme="minorHAnsi" w:hAnsiTheme="minorHAnsi" w:cstheme="minorHAnsi"/>
              </w:rPr>
            </w:pPr>
            <w:r w:rsidRPr="002757CD">
              <w:rPr>
                <w:rFonts w:asciiTheme="minorHAnsi" w:hAnsiTheme="minorHAnsi" w:cstheme="minorHAnsi"/>
              </w:rPr>
              <w:t>Automatizar</w:t>
            </w:r>
            <w:r w:rsidRPr="002757CD">
              <w:rPr>
                <w:rFonts w:asciiTheme="minorHAnsi" w:hAnsiTheme="minorHAnsi" w:cstheme="minorHAnsi"/>
                <w:spacing w:val="-11"/>
              </w:rPr>
              <w:t xml:space="preserve"> </w:t>
            </w:r>
            <w:r w:rsidRPr="002757CD">
              <w:rPr>
                <w:rFonts w:asciiTheme="minorHAnsi" w:hAnsiTheme="minorHAnsi" w:cstheme="minorHAnsi"/>
              </w:rPr>
              <w:t>Activos</w:t>
            </w:r>
            <w:r w:rsidRPr="002757CD">
              <w:rPr>
                <w:rFonts w:asciiTheme="minorHAnsi" w:hAnsiTheme="minorHAnsi" w:cstheme="minorHAnsi"/>
                <w:spacing w:val="-10"/>
              </w:rPr>
              <w:t xml:space="preserve"> </w:t>
            </w:r>
            <w:r w:rsidRPr="002757CD">
              <w:rPr>
                <w:rFonts w:asciiTheme="minorHAnsi" w:hAnsiTheme="minorHAnsi" w:cstheme="minorHAnsi"/>
              </w:rPr>
              <w:t xml:space="preserve">de </w:t>
            </w:r>
            <w:r w:rsidRPr="002757CD">
              <w:rPr>
                <w:rFonts w:asciiTheme="minorHAnsi" w:hAnsiTheme="minorHAnsi" w:cstheme="minorHAnsi"/>
                <w:spacing w:val="-2"/>
              </w:rPr>
              <w:t>información</w:t>
            </w:r>
          </w:p>
        </w:tc>
        <w:tc>
          <w:tcPr>
            <w:tcW w:w="5243" w:type="dxa"/>
          </w:tcPr>
          <w:p w14:paraId="73C52D35" w14:textId="77777777" w:rsidR="00F71CCF" w:rsidRPr="002757CD" w:rsidRDefault="002757CD">
            <w:pPr>
              <w:pStyle w:val="TableParagraph"/>
              <w:spacing w:line="202" w:lineRule="exact"/>
              <w:ind w:left="147"/>
              <w:rPr>
                <w:rFonts w:asciiTheme="minorHAnsi" w:hAnsiTheme="minorHAnsi" w:cstheme="minorHAnsi"/>
              </w:rPr>
            </w:pPr>
            <w:r w:rsidRPr="002757CD">
              <w:rPr>
                <w:rFonts w:asciiTheme="minorHAnsi" w:hAnsiTheme="minorHAnsi" w:cstheme="minorHAnsi"/>
              </w:rPr>
              <w:t>Falta</w:t>
            </w:r>
            <w:r w:rsidRPr="002757CD">
              <w:rPr>
                <w:rFonts w:asciiTheme="minorHAnsi" w:hAnsiTheme="minorHAnsi" w:cstheme="minorHAnsi"/>
                <w:spacing w:val="8"/>
              </w:rPr>
              <w:t xml:space="preserve"> </w:t>
            </w:r>
            <w:r w:rsidRPr="002757CD">
              <w:rPr>
                <w:rFonts w:asciiTheme="minorHAnsi" w:hAnsiTheme="minorHAnsi" w:cstheme="minorHAnsi"/>
              </w:rPr>
              <w:t>una</w:t>
            </w:r>
            <w:r w:rsidRPr="002757CD">
              <w:rPr>
                <w:rFonts w:asciiTheme="minorHAnsi" w:hAnsiTheme="minorHAnsi" w:cstheme="minorHAnsi"/>
                <w:spacing w:val="11"/>
              </w:rPr>
              <w:t xml:space="preserve"> </w:t>
            </w:r>
            <w:r w:rsidRPr="002757CD">
              <w:rPr>
                <w:rFonts w:asciiTheme="minorHAnsi" w:hAnsiTheme="minorHAnsi" w:cstheme="minorHAnsi"/>
              </w:rPr>
              <w:t>herramienta</w:t>
            </w:r>
            <w:r w:rsidRPr="002757CD">
              <w:rPr>
                <w:rFonts w:asciiTheme="minorHAnsi" w:hAnsiTheme="minorHAnsi" w:cstheme="minorHAnsi"/>
                <w:spacing w:val="11"/>
              </w:rPr>
              <w:t xml:space="preserve"> </w:t>
            </w:r>
            <w:r w:rsidRPr="002757CD">
              <w:rPr>
                <w:rFonts w:asciiTheme="minorHAnsi" w:hAnsiTheme="minorHAnsi" w:cstheme="minorHAnsi"/>
              </w:rPr>
              <w:t>o</w:t>
            </w:r>
            <w:r w:rsidRPr="002757CD">
              <w:rPr>
                <w:rFonts w:asciiTheme="minorHAnsi" w:hAnsiTheme="minorHAnsi" w:cstheme="minorHAnsi"/>
                <w:spacing w:val="12"/>
              </w:rPr>
              <w:t xml:space="preserve"> </w:t>
            </w:r>
            <w:r w:rsidRPr="002757CD">
              <w:rPr>
                <w:rFonts w:asciiTheme="minorHAnsi" w:hAnsiTheme="minorHAnsi" w:cstheme="minorHAnsi"/>
              </w:rPr>
              <w:t>solución</w:t>
            </w:r>
            <w:r w:rsidRPr="002757CD">
              <w:rPr>
                <w:rFonts w:asciiTheme="minorHAnsi" w:hAnsiTheme="minorHAnsi" w:cstheme="minorHAnsi"/>
                <w:spacing w:val="10"/>
              </w:rPr>
              <w:t xml:space="preserve"> </w:t>
            </w:r>
            <w:r w:rsidRPr="002757CD">
              <w:rPr>
                <w:rFonts w:asciiTheme="minorHAnsi" w:hAnsiTheme="minorHAnsi" w:cstheme="minorHAnsi"/>
              </w:rPr>
              <w:t>tecnológica</w:t>
            </w:r>
            <w:r w:rsidRPr="002757CD">
              <w:rPr>
                <w:rFonts w:asciiTheme="minorHAnsi" w:hAnsiTheme="minorHAnsi" w:cstheme="minorHAnsi"/>
                <w:spacing w:val="11"/>
              </w:rPr>
              <w:t xml:space="preserve"> </w:t>
            </w:r>
            <w:r w:rsidRPr="002757CD">
              <w:rPr>
                <w:rFonts w:asciiTheme="minorHAnsi" w:hAnsiTheme="minorHAnsi" w:cstheme="minorHAnsi"/>
              </w:rPr>
              <w:t>automatizada</w:t>
            </w:r>
            <w:r w:rsidRPr="002757CD">
              <w:rPr>
                <w:rFonts w:asciiTheme="minorHAnsi" w:hAnsiTheme="minorHAnsi" w:cstheme="minorHAnsi"/>
                <w:spacing w:val="11"/>
              </w:rPr>
              <w:t xml:space="preserve"> </w:t>
            </w:r>
            <w:r w:rsidRPr="002757CD">
              <w:rPr>
                <w:rFonts w:asciiTheme="minorHAnsi" w:hAnsiTheme="minorHAnsi" w:cstheme="minorHAnsi"/>
              </w:rPr>
              <w:t>para</w:t>
            </w:r>
            <w:r w:rsidRPr="002757CD">
              <w:rPr>
                <w:rFonts w:asciiTheme="minorHAnsi" w:hAnsiTheme="minorHAnsi" w:cstheme="minorHAnsi"/>
                <w:spacing w:val="11"/>
              </w:rPr>
              <w:t xml:space="preserve"> </w:t>
            </w:r>
            <w:r w:rsidRPr="002757CD">
              <w:rPr>
                <w:rFonts w:asciiTheme="minorHAnsi" w:hAnsiTheme="minorHAnsi" w:cstheme="minorHAnsi"/>
                <w:spacing w:val="-5"/>
              </w:rPr>
              <w:t>la</w:t>
            </w:r>
          </w:p>
          <w:p w14:paraId="6E64365F" w14:textId="77777777" w:rsidR="00F71CCF" w:rsidRPr="002757CD" w:rsidRDefault="002757CD">
            <w:pPr>
              <w:pStyle w:val="TableParagraph"/>
              <w:spacing w:before="32" w:line="276" w:lineRule="auto"/>
              <w:ind w:left="107"/>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80"/>
              </w:rPr>
              <w:t xml:space="preserve"> </w:t>
            </w:r>
            <w:r w:rsidRPr="002757CD">
              <w:rPr>
                <w:rFonts w:asciiTheme="minorHAnsi" w:hAnsiTheme="minorHAnsi" w:cstheme="minorHAnsi"/>
              </w:rPr>
              <w:t>de</w:t>
            </w:r>
            <w:r w:rsidRPr="002757CD">
              <w:rPr>
                <w:rFonts w:asciiTheme="minorHAnsi" w:hAnsiTheme="minorHAnsi" w:cstheme="minorHAnsi"/>
                <w:spacing w:val="80"/>
              </w:rPr>
              <w:t xml:space="preserve"> </w:t>
            </w:r>
            <w:r w:rsidRPr="002757CD">
              <w:rPr>
                <w:rFonts w:asciiTheme="minorHAnsi" w:hAnsiTheme="minorHAnsi" w:cstheme="minorHAnsi"/>
              </w:rPr>
              <w:t>los</w:t>
            </w:r>
            <w:r w:rsidRPr="002757CD">
              <w:rPr>
                <w:rFonts w:asciiTheme="minorHAnsi" w:hAnsiTheme="minorHAnsi" w:cstheme="minorHAnsi"/>
                <w:spacing w:val="80"/>
              </w:rPr>
              <w:t xml:space="preserve"> </w:t>
            </w:r>
            <w:r w:rsidRPr="002757CD">
              <w:rPr>
                <w:rFonts w:asciiTheme="minorHAnsi" w:hAnsiTheme="minorHAnsi" w:cstheme="minorHAnsi"/>
              </w:rPr>
              <w:t>activos</w:t>
            </w:r>
            <w:r w:rsidRPr="002757CD">
              <w:rPr>
                <w:rFonts w:asciiTheme="minorHAnsi" w:hAnsiTheme="minorHAnsi" w:cstheme="minorHAnsi"/>
                <w:spacing w:val="80"/>
              </w:rPr>
              <w:t xml:space="preserve"> </w:t>
            </w:r>
            <w:r w:rsidRPr="002757CD">
              <w:rPr>
                <w:rFonts w:asciiTheme="minorHAnsi" w:hAnsiTheme="minorHAnsi" w:cstheme="minorHAnsi"/>
              </w:rPr>
              <w:t>de</w:t>
            </w:r>
            <w:r w:rsidRPr="002757CD">
              <w:rPr>
                <w:rFonts w:asciiTheme="minorHAnsi" w:hAnsiTheme="minorHAnsi" w:cstheme="minorHAnsi"/>
                <w:spacing w:val="80"/>
              </w:rPr>
              <w:t xml:space="preserve"> </w:t>
            </w:r>
            <w:r w:rsidRPr="002757CD">
              <w:rPr>
                <w:rFonts w:asciiTheme="minorHAnsi" w:hAnsiTheme="minorHAnsi" w:cstheme="minorHAnsi"/>
              </w:rPr>
              <w:t>información</w:t>
            </w:r>
            <w:r w:rsidRPr="002757CD">
              <w:rPr>
                <w:rFonts w:asciiTheme="minorHAnsi" w:hAnsiTheme="minorHAnsi" w:cstheme="minorHAnsi"/>
                <w:spacing w:val="80"/>
              </w:rPr>
              <w:t xml:space="preserve"> </w:t>
            </w:r>
            <w:r w:rsidRPr="002757CD">
              <w:rPr>
                <w:rFonts w:asciiTheme="minorHAnsi" w:hAnsiTheme="minorHAnsi" w:cstheme="minorHAnsi"/>
              </w:rPr>
              <w:t>por</w:t>
            </w:r>
            <w:r w:rsidRPr="002757CD">
              <w:rPr>
                <w:rFonts w:asciiTheme="minorHAnsi" w:hAnsiTheme="minorHAnsi" w:cstheme="minorHAnsi"/>
                <w:spacing w:val="80"/>
              </w:rPr>
              <w:t xml:space="preserve"> </w:t>
            </w:r>
            <w:r w:rsidRPr="002757CD">
              <w:rPr>
                <w:rFonts w:asciiTheme="minorHAnsi" w:hAnsiTheme="minorHAnsi" w:cstheme="minorHAnsi"/>
              </w:rPr>
              <w:t>cada</w:t>
            </w:r>
            <w:r w:rsidRPr="002757CD">
              <w:rPr>
                <w:rFonts w:asciiTheme="minorHAnsi" w:hAnsiTheme="minorHAnsi" w:cstheme="minorHAnsi"/>
                <w:spacing w:val="80"/>
              </w:rPr>
              <w:t xml:space="preserve"> </w:t>
            </w:r>
            <w:r w:rsidRPr="002757CD">
              <w:rPr>
                <w:rFonts w:asciiTheme="minorHAnsi" w:hAnsiTheme="minorHAnsi" w:cstheme="minorHAnsi"/>
              </w:rPr>
              <w:t>una</w:t>
            </w:r>
            <w:r w:rsidRPr="002757CD">
              <w:rPr>
                <w:rFonts w:asciiTheme="minorHAnsi" w:hAnsiTheme="minorHAnsi" w:cstheme="minorHAnsi"/>
                <w:spacing w:val="80"/>
              </w:rPr>
              <w:t xml:space="preserve"> </w:t>
            </w:r>
            <w:r w:rsidRPr="002757CD">
              <w:rPr>
                <w:rFonts w:asciiTheme="minorHAnsi" w:hAnsiTheme="minorHAnsi" w:cstheme="minorHAnsi"/>
              </w:rPr>
              <w:t>de</w:t>
            </w:r>
            <w:r w:rsidRPr="002757CD">
              <w:rPr>
                <w:rFonts w:asciiTheme="minorHAnsi" w:hAnsiTheme="minorHAnsi" w:cstheme="minorHAnsi"/>
                <w:spacing w:val="80"/>
              </w:rPr>
              <w:t xml:space="preserve"> </w:t>
            </w:r>
            <w:r w:rsidRPr="002757CD">
              <w:rPr>
                <w:rFonts w:asciiTheme="minorHAnsi" w:hAnsiTheme="minorHAnsi" w:cstheme="minorHAnsi"/>
              </w:rPr>
              <w:t>las dependencias.</w:t>
            </w:r>
            <w:r w:rsidRPr="002757CD">
              <w:rPr>
                <w:rFonts w:asciiTheme="minorHAnsi" w:hAnsiTheme="minorHAnsi" w:cstheme="minorHAnsi"/>
                <w:spacing w:val="38"/>
              </w:rPr>
              <w:t xml:space="preserve">  </w:t>
            </w:r>
            <w:proofErr w:type="gramStart"/>
            <w:r w:rsidRPr="002757CD">
              <w:rPr>
                <w:rFonts w:asciiTheme="minorHAnsi" w:hAnsiTheme="minorHAnsi" w:cstheme="minorHAnsi"/>
              </w:rPr>
              <w:t>Con</w:t>
            </w:r>
            <w:r w:rsidRPr="002757CD">
              <w:rPr>
                <w:rFonts w:asciiTheme="minorHAnsi" w:hAnsiTheme="minorHAnsi" w:cstheme="minorHAnsi"/>
                <w:spacing w:val="37"/>
              </w:rPr>
              <w:t xml:space="preserve">  </w:t>
            </w:r>
            <w:r w:rsidRPr="002757CD">
              <w:rPr>
                <w:rFonts w:asciiTheme="minorHAnsi" w:hAnsiTheme="minorHAnsi" w:cstheme="minorHAnsi"/>
              </w:rPr>
              <w:t>esta</w:t>
            </w:r>
            <w:proofErr w:type="gramEnd"/>
            <w:r w:rsidRPr="002757CD">
              <w:rPr>
                <w:rFonts w:asciiTheme="minorHAnsi" w:hAnsiTheme="minorHAnsi" w:cstheme="minorHAnsi"/>
                <w:spacing w:val="38"/>
              </w:rPr>
              <w:t xml:space="preserve">  </w:t>
            </w:r>
            <w:r w:rsidRPr="002757CD">
              <w:rPr>
                <w:rFonts w:asciiTheme="minorHAnsi" w:hAnsiTheme="minorHAnsi" w:cstheme="minorHAnsi"/>
              </w:rPr>
              <w:t>solución</w:t>
            </w:r>
            <w:r w:rsidRPr="002757CD">
              <w:rPr>
                <w:rFonts w:asciiTheme="minorHAnsi" w:hAnsiTheme="minorHAnsi" w:cstheme="minorHAnsi"/>
                <w:spacing w:val="38"/>
              </w:rPr>
              <w:t xml:space="preserve">  </w:t>
            </w:r>
            <w:r w:rsidRPr="002757CD">
              <w:rPr>
                <w:rFonts w:asciiTheme="minorHAnsi" w:hAnsiTheme="minorHAnsi" w:cstheme="minorHAnsi"/>
              </w:rPr>
              <w:t>resuelve</w:t>
            </w:r>
            <w:r w:rsidRPr="002757CD">
              <w:rPr>
                <w:rFonts w:asciiTheme="minorHAnsi" w:hAnsiTheme="minorHAnsi" w:cstheme="minorHAnsi"/>
                <w:spacing w:val="37"/>
              </w:rPr>
              <w:t xml:space="preserve">  </w:t>
            </w:r>
            <w:r w:rsidRPr="002757CD">
              <w:rPr>
                <w:rFonts w:asciiTheme="minorHAnsi" w:hAnsiTheme="minorHAnsi" w:cstheme="minorHAnsi"/>
              </w:rPr>
              <w:t>el</w:t>
            </w:r>
            <w:r w:rsidRPr="002757CD">
              <w:rPr>
                <w:rFonts w:asciiTheme="minorHAnsi" w:hAnsiTheme="minorHAnsi" w:cstheme="minorHAnsi"/>
                <w:spacing w:val="38"/>
              </w:rPr>
              <w:t xml:space="preserve">  </w:t>
            </w:r>
            <w:r w:rsidRPr="002757CD">
              <w:rPr>
                <w:rFonts w:asciiTheme="minorHAnsi" w:hAnsiTheme="minorHAnsi" w:cstheme="minorHAnsi"/>
              </w:rPr>
              <w:t>problema</w:t>
            </w:r>
            <w:r w:rsidRPr="002757CD">
              <w:rPr>
                <w:rFonts w:asciiTheme="minorHAnsi" w:hAnsiTheme="minorHAnsi" w:cstheme="minorHAnsi"/>
                <w:spacing w:val="39"/>
              </w:rPr>
              <w:t xml:space="preserve">  </w:t>
            </w:r>
            <w:r w:rsidRPr="002757CD">
              <w:rPr>
                <w:rFonts w:asciiTheme="minorHAnsi" w:hAnsiTheme="minorHAnsi" w:cstheme="minorHAnsi"/>
                <w:spacing w:val="-5"/>
              </w:rPr>
              <w:t>de</w:t>
            </w:r>
          </w:p>
        </w:tc>
      </w:tr>
    </w:tbl>
    <w:p w14:paraId="722268FB" w14:textId="77777777" w:rsidR="00F71CCF" w:rsidRPr="002757CD" w:rsidRDefault="00F71CCF">
      <w:pPr>
        <w:pStyle w:val="TableParagraph"/>
        <w:spacing w:line="276" w:lineRule="auto"/>
        <w:rPr>
          <w:rFonts w:asciiTheme="minorHAnsi" w:hAnsiTheme="minorHAnsi" w:cstheme="minorHAnsi"/>
        </w:rPr>
        <w:sectPr w:rsidR="00F71CCF" w:rsidRPr="002757CD">
          <w:type w:val="continuous"/>
          <w:pgSz w:w="12240" w:h="15840"/>
          <w:pgMar w:top="1680" w:right="720" w:bottom="2476" w:left="1080" w:header="708" w:footer="1968" w:gutter="0"/>
          <w:cols w:space="720"/>
        </w:sectPr>
      </w:pPr>
    </w:p>
    <w:tbl>
      <w:tblPr>
        <w:tblStyle w:val="TableNormal"/>
        <w:tblW w:w="0" w:type="auto"/>
        <w:tblInd w:w="5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0"/>
        <w:gridCol w:w="1140"/>
        <w:gridCol w:w="2269"/>
        <w:gridCol w:w="5243"/>
      </w:tblGrid>
      <w:tr w:rsidR="00F71CCF" w:rsidRPr="002757CD" w14:paraId="233230EE" w14:textId="77777777">
        <w:trPr>
          <w:trHeight w:val="505"/>
        </w:trPr>
        <w:tc>
          <w:tcPr>
            <w:tcW w:w="840" w:type="dxa"/>
            <w:shd w:val="clear" w:color="auto" w:fill="EDEBE0"/>
          </w:tcPr>
          <w:p w14:paraId="2D226B4F" w14:textId="77777777" w:rsidR="00F71CCF" w:rsidRPr="002757CD" w:rsidRDefault="002757CD">
            <w:pPr>
              <w:pStyle w:val="TableParagraph"/>
              <w:spacing w:line="199" w:lineRule="exact"/>
              <w:ind w:left="21" w:right="4"/>
              <w:jc w:val="center"/>
              <w:rPr>
                <w:rFonts w:asciiTheme="minorHAnsi" w:hAnsiTheme="minorHAnsi" w:cstheme="minorHAnsi"/>
                <w:b/>
              </w:rPr>
            </w:pPr>
            <w:r w:rsidRPr="002757CD">
              <w:rPr>
                <w:rFonts w:asciiTheme="minorHAnsi" w:hAnsiTheme="minorHAnsi" w:cstheme="minorHAnsi"/>
                <w:b/>
                <w:spacing w:val="-5"/>
              </w:rPr>
              <w:t>ID</w:t>
            </w:r>
          </w:p>
          <w:p w14:paraId="1C7B6E93" w14:textId="77777777" w:rsidR="00F71CCF" w:rsidRPr="002757CD" w:rsidRDefault="002757CD">
            <w:pPr>
              <w:pStyle w:val="TableParagraph"/>
              <w:spacing w:before="34"/>
              <w:ind w:left="21" w:right="5"/>
              <w:jc w:val="center"/>
              <w:rPr>
                <w:rFonts w:asciiTheme="minorHAnsi" w:hAnsiTheme="minorHAnsi" w:cstheme="minorHAnsi"/>
                <w:b/>
              </w:rPr>
            </w:pPr>
            <w:r w:rsidRPr="002757CD">
              <w:rPr>
                <w:rFonts w:asciiTheme="minorHAnsi" w:hAnsiTheme="minorHAnsi" w:cstheme="minorHAnsi"/>
                <w:b/>
                <w:spacing w:val="-2"/>
              </w:rPr>
              <w:t>Brecha</w:t>
            </w:r>
          </w:p>
        </w:tc>
        <w:tc>
          <w:tcPr>
            <w:tcW w:w="1140" w:type="dxa"/>
            <w:shd w:val="clear" w:color="auto" w:fill="EDEBE0"/>
          </w:tcPr>
          <w:p w14:paraId="464DABB5" w14:textId="77777777" w:rsidR="00F71CCF" w:rsidRPr="002757CD" w:rsidRDefault="002757CD">
            <w:pPr>
              <w:pStyle w:val="TableParagraph"/>
              <w:spacing w:line="199" w:lineRule="exact"/>
              <w:ind w:left="321"/>
              <w:rPr>
                <w:rFonts w:asciiTheme="minorHAnsi" w:hAnsiTheme="minorHAnsi" w:cstheme="minorHAnsi"/>
                <w:b/>
              </w:rPr>
            </w:pPr>
            <w:r w:rsidRPr="002757CD">
              <w:rPr>
                <w:rFonts w:asciiTheme="minorHAnsi" w:hAnsiTheme="minorHAnsi" w:cstheme="minorHAnsi"/>
                <w:b/>
                <w:spacing w:val="-2"/>
              </w:rPr>
              <w:t>Acción</w:t>
            </w:r>
          </w:p>
          <w:p w14:paraId="2CC12256" w14:textId="77777777" w:rsidR="00F71CCF" w:rsidRPr="002757CD" w:rsidRDefault="002757CD">
            <w:pPr>
              <w:pStyle w:val="TableParagraph"/>
              <w:spacing w:before="34"/>
              <w:ind w:left="311"/>
              <w:rPr>
                <w:rFonts w:asciiTheme="minorHAnsi" w:hAnsiTheme="minorHAnsi" w:cstheme="minorHAnsi"/>
                <w:b/>
              </w:rPr>
            </w:pPr>
            <w:r w:rsidRPr="002757CD">
              <w:rPr>
                <w:rFonts w:asciiTheme="minorHAnsi" w:hAnsiTheme="minorHAnsi" w:cstheme="minorHAnsi"/>
                <w:b/>
                <w:spacing w:val="-2"/>
              </w:rPr>
              <w:t>Brecha</w:t>
            </w:r>
          </w:p>
        </w:tc>
        <w:tc>
          <w:tcPr>
            <w:tcW w:w="2269" w:type="dxa"/>
            <w:shd w:val="clear" w:color="auto" w:fill="EDEBE0"/>
          </w:tcPr>
          <w:p w14:paraId="084F0015" w14:textId="77777777" w:rsidR="00F71CCF" w:rsidRPr="002757CD" w:rsidRDefault="002757CD">
            <w:pPr>
              <w:pStyle w:val="TableParagraph"/>
              <w:spacing w:before="106"/>
              <w:ind w:left="547"/>
              <w:rPr>
                <w:rFonts w:asciiTheme="minorHAnsi" w:hAnsiTheme="minorHAnsi" w:cstheme="minorHAnsi"/>
                <w:b/>
              </w:rPr>
            </w:pPr>
            <w:r w:rsidRPr="002757CD">
              <w:rPr>
                <w:rFonts w:asciiTheme="minorHAnsi" w:hAnsiTheme="minorHAnsi" w:cstheme="minorHAnsi"/>
                <w:b/>
              </w:rPr>
              <w:t>Nombre</w:t>
            </w:r>
            <w:r w:rsidRPr="002757CD">
              <w:rPr>
                <w:rFonts w:asciiTheme="minorHAnsi" w:hAnsiTheme="minorHAnsi" w:cstheme="minorHAnsi"/>
                <w:b/>
                <w:spacing w:val="-4"/>
              </w:rPr>
              <w:t xml:space="preserve"> </w:t>
            </w:r>
            <w:r w:rsidRPr="002757CD">
              <w:rPr>
                <w:rFonts w:asciiTheme="minorHAnsi" w:hAnsiTheme="minorHAnsi" w:cstheme="minorHAnsi"/>
                <w:b/>
                <w:spacing w:val="-2"/>
              </w:rPr>
              <w:t>Brecha</w:t>
            </w:r>
          </w:p>
        </w:tc>
        <w:tc>
          <w:tcPr>
            <w:tcW w:w="5243" w:type="dxa"/>
            <w:shd w:val="clear" w:color="auto" w:fill="EDEBE0"/>
          </w:tcPr>
          <w:p w14:paraId="59C2DA01" w14:textId="77777777" w:rsidR="00F71CCF" w:rsidRPr="002757CD" w:rsidRDefault="002757CD">
            <w:pPr>
              <w:pStyle w:val="TableParagraph"/>
              <w:spacing w:before="106"/>
              <w:ind w:left="10"/>
              <w:jc w:val="center"/>
              <w:rPr>
                <w:rFonts w:asciiTheme="minorHAnsi" w:hAnsiTheme="minorHAnsi" w:cstheme="minorHAnsi"/>
                <w:b/>
              </w:rPr>
            </w:pPr>
            <w:r w:rsidRPr="002757CD">
              <w:rPr>
                <w:rFonts w:asciiTheme="minorHAnsi" w:hAnsiTheme="minorHAnsi" w:cstheme="minorHAnsi"/>
                <w:b/>
                <w:spacing w:val="-2"/>
              </w:rPr>
              <w:t>Descripción</w:t>
            </w:r>
          </w:p>
        </w:tc>
      </w:tr>
      <w:tr w:rsidR="00F71CCF" w:rsidRPr="002757CD" w14:paraId="3D276CB3" w14:textId="77777777">
        <w:trPr>
          <w:trHeight w:val="505"/>
        </w:trPr>
        <w:tc>
          <w:tcPr>
            <w:tcW w:w="840" w:type="dxa"/>
          </w:tcPr>
          <w:p w14:paraId="578BE8C3" w14:textId="77777777" w:rsidR="00F71CCF" w:rsidRPr="002757CD" w:rsidRDefault="00F71CCF">
            <w:pPr>
              <w:pStyle w:val="TableParagraph"/>
              <w:rPr>
                <w:rFonts w:asciiTheme="minorHAnsi" w:hAnsiTheme="minorHAnsi" w:cstheme="minorHAnsi"/>
              </w:rPr>
            </w:pPr>
          </w:p>
        </w:tc>
        <w:tc>
          <w:tcPr>
            <w:tcW w:w="1140" w:type="dxa"/>
          </w:tcPr>
          <w:p w14:paraId="2D6D5390" w14:textId="77777777" w:rsidR="00F71CCF" w:rsidRPr="002757CD" w:rsidRDefault="00F71CCF">
            <w:pPr>
              <w:pStyle w:val="TableParagraph"/>
              <w:rPr>
                <w:rFonts w:asciiTheme="minorHAnsi" w:hAnsiTheme="minorHAnsi" w:cstheme="minorHAnsi"/>
              </w:rPr>
            </w:pPr>
          </w:p>
        </w:tc>
        <w:tc>
          <w:tcPr>
            <w:tcW w:w="2269" w:type="dxa"/>
          </w:tcPr>
          <w:p w14:paraId="562B832B" w14:textId="77777777" w:rsidR="00F71CCF" w:rsidRPr="002757CD" w:rsidRDefault="00F71CCF">
            <w:pPr>
              <w:pStyle w:val="TableParagraph"/>
              <w:rPr>
                <w:rFonts w:asciiTheme="minorHAnsi" w:hAnsiTheme="minorHAnsi" w:cstheme="minorHAnsi"/>
              </w:rPr>
            </w:pPr>
          </w:p>
        </w:tc>
        <w:tc>
          <w:tcPr>
            <w:tcW w:w="5243" w:type="dxa"/>
          </w:tcPr>
          <w:p w14:paraId="5E53E9E0" w14:textId="77777777" w:rsidR="00F71CCF" w:rsidRPr="002757CD" w:rsidRDefault="002757CD">
            <w:pPr>
              <w:pStyle w:val="TableParagraph"/>
              <w:spacing w:line="199" w:lineRule="exact"/>
              <w:ind w:left="107"/>
              <w:rPr>
                <w:rFonts w:asciiTheme="minorHAnsi" w:hAnsiTheme="minorHAnsi" w:cstheme="minorHAnsi"/>
              </w:rPr>
            </w:pPr>
            <w:proofErr w:type="gramStart"/>
            <w:r w:rsidRPr="002757CD">
              <w:rPr>
                <w:rFonts w:asciiTheme="minorHAnsi" w:hAnsiTheme="minorHAnsi" w:cstheme="minorHAnsi"/>
              </w:rPr>
              <w:t>actualización,</w:t>
            </w:r>
            <w:r w:rsidRPr="002757CD">
              <w:rPr>
                <w:rFonts w:asciiTheme="minorHAnsi" w:hAnsiTheme="minorHAnsi" w:cstheme="minorHAnsi"/>
                <w:spacing w:val="43"/>
              </w:rPr>
              <w:t xml:space="preserve">  </w:t>
            </w:r>
            <w:r w:rsidRPr="002757CD">
              <w:rPr>
                <w:rFonts w:asciiTheme="minorHAnsi" w:hAnsiTheme="minorHAnsi" w:cstheme="minorHAnsi"/>
              </w:rPr>
              <w:t>seguimiento</w:t>
            </w:r>
            <w:proofErr w:type="gramEnd"/>
            <w:r w:rsidRPr="002757CD">
              <w:rPr>
                <w:rFonts w:asciiTheme="minorHAnsi" w:hAnsiTheme="minorHAnsi" w:cstheme="minorHAnsi"/>
              </w:rPr>
              <w:t>,</w:t>
            </w:r>
            <w:r w:rsidRPr="002757CD">
              <w:rPr>
                <w:rFonts w:asciiTheme="minorHAnsi" w:hAnsiTheme="minorHAnsi" w:cstheme="minorHAnsi"/>
                <w:spacing w:val="44"/>
              </w:rPr>
              <w:t xml:space="preserve">  </w:t>
            </w:r>
            <w:r w:rsidRPr="002757CD">
              <w:rPr>
                <w:rFonts w:asciiTheme="minorHAnsi" w:hAnsiTheme="minorHAnsi" w:cstheme="minorHAnsi"/>
              </w:rPr>
              <w:t>trazabilidad</w:t>
            </w:r>
            <w:r w:rsidRPr="002757CD">
              <w:rPr>
                <w:rFonts w:asciiTheme="minorHAnsi" w:hAnsiTheme="minorHAnsi" w:cstheme="minorHAnsi"/>
                <w:spacing w:val="44"/>
              </w:rPr>
              <w:t xml:space="preserve">  </w:t>
            </w:r>
            <w:r w:rsidRPr="002757CD">
              <w:rPr>
                <w:rFonts w:asciiTheme="minorHAnsi" w:hAnsiTheme="minorHAnsi" w:cstheme="minorHAnsi"/>
              </w:rPr>
              <w:t>de</w:t>
            </w:r>
            <w:r w:rsidRPr="002757CD">
              <w:rPr>
                <w:rFonts w:asciiTheme="minorHAnsi" w:hAnsiTheme="minorHAnsi" w:cstheme="minorHAnsi"/>
                <w:spacing w:val="44"/>
              </w:rPr>
              <w:t xml:space="preserve">  </w:t>
            </w:r>
            <w:r w:rsidRPr="002757CD">
              <w:rPr>
                <w:rFonts w:asciiTheme="minorHAnsi" w:hAnsiTheme="minorHAnsi" w:cstheme="minorHAnsi"/>
              </w:rPr>
              <w:t>los</w:t>
            </w:r>
            <w:r w:rsidRPr="002757CD">
              <w:rPr>
                <w:rFonts w:asciiTheme="minorHAnsi" w:hAnsiTheme="minorHAnsi" w:cstheme="minorHAnsi"/>
                <w:spacing w:val="43"/>
              </w:rPr>
              <w:t xml:space="preserve">  </w:t>
            </w:r>
            <w:r w:rsidRPr="002757CD">
              <w:rPr>
                <w:rFonts w:asciiTheme="minorHAnsi" w:hAnsiTheme="minorHAnsi" w:cstheme="minorHAnsi"/>
              </w:rPr>
              <w:t>activos</w:t>
            </w:r>
            <w:r w:rsidRPr="002757CD">
              <w:rPr>
                <w:rFonts w:asciiTheme="minorHAnsi" w:hAnsiTheme="minorHAnsi" w:cstheme="minorHAnsi"/>
                <w:spacing w:val="44"/>
              </w:rPr>
              <w:t xml:space="preserve">  </w:t>
            </w:r>
            <w:r w:rsidRPr="002757CD">
              <w:rPr>
                <w:rFonts w:asciiTheme="minorHAnsi" w:hAnsiTheme="minorHAnsi" w:cstheme="minorHAnsi"/>
                <w:spacing w:val="-5"/>
              </w:rPr>
              <w:t>que</w:t>
            </w:r>
          </w:p>
          <w:p w14:paraId="54402DBC" w14:textId="77777777" w:rsidR="00F71CCF" w:rsidRPr="002757CD" w:rsidRDefault="002757CD">
            <w:pPr>
              <w:pStyle w:val="TableParagraph"/>
              <w:spacing w:before="34"/>
              <w:ind w:left="107"/>
              <w:rPr>
                <w:rFonts w:asciiTheme="minorHAnsi" w:hAnsiTheme="minorHAnsi" w:cstheme="minorHAnsi"/>
              </w:rPr>
            </w:pPr>
            <w:r w:rsidRPr="002757CD">
              <w:rPr>
                <w:rFonts w:asciiTheme="minorHAnsi" w:hAnsiTheme="minorHAnsi" w:cstheme="minorHAnsi"/>
              </w:rPr>
              <w:t>actualmente</w:t>
            </w:r>
            <w:r w:rsidRPr="002757CD">
              <w:rPr>
                <w:rFonts w:asciiTheme="minorHAnsi" w:hAnsiTheme="minorHAnsi" w:cstheme="minorHAnsi"/>
                <w:spacing w:val="-2"/>
              </w:rPr>
              <w:t xml:space="preserve"> </w:t>
            </w:r>
            <w:r w:rsidRPr="002757CD">
              <w:rPr>
                <w:rFonts w:asciiTheme="minorHAnsi" w:hAnsiTheme="minorHAnsi" w:cstheme="minorHAnsi"/>
              </w:rPr>
              <w:t>se</w:t>
            </w:r>
            <w:r w:rsidRPr="002757CD">
              <w:rPr>
                <w:rFonts w:asciiTheme="minorHAnsi" w:hAnsiTheme="minorHAnsi" w:cstheme="minorHAnsi"/>
                <w:spacing w:val="-3"/>
              </w:rPr>
              <w:t xml:space="preserve"> </w:t>
            </w:r>
            <w:r w:rsidRPr="002757CD">
              <w:rPr>
                <w:rFonts w:asciiTheme="minorHAnsi" w:hAnsiTheme="minorHAnsi" w:cstheme="minorHAnsi"/>
              </w:rPr>
              <w:t>realiza</w:t>
            </w:r>
            <w:r w:rsidRPr="002757CD">
              <w:rPr>
                <w:rFonts w:asciiTheme="minorHAnsi" w:hAnsiTheme="minorHAnsi" w:cstheme="minorHAnsi"/>
                <w:spacing w:val="-3"/>
              </w:rPr>
              <w:t xml:space="preserve"> </w:t>
            </w:r>
            <w:r w:rsidRPr="002757CD">
              <w:rPr>
                <w:rFonts w:asciiTheme="minorHAnsi" w:hAnsiTheme="minorHAnsi" w:cstheme="minorHAnsi"/>
              </w:rPr>
              <w:t>a</w:t>
            </w:r>
            <w:r w:rsidRPr="002757CD">
              <w:rPr>
                <w:rFonts w:asciiTheme="minorHAnsi" w:hAnsiTheme="minorHAnsi" w:cstheme="minorHAnsi"/>
                <w:spacing w:val="-2"/>
              </w:rPr>
              <w:t xml:space="preserve"> </w:t>
            </w:r>
            <w:r w:rsidRPr="002757CD">
              <w:rPr>
                <w:rFonts w:asciiTheme="minorHAnsi" w:hAnsiTheme="minorHAnsi" w:cstheme="minorHAnsi"/>
              </w:rPr>
              <w:t>través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hojas</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proofErr w:type="spellStart"/>
            <w:r w:rsidRPr="002757CD">
              <w:rPr>
                <w:rFonts w:asciiTheme="minorHAnsi" w:hAnsiTheme="minorHAnsi" w:cstheme="minorHAnsi"/>
                <w:spacing w:val="-2"/>
              </w:rPr>
              <w:t>excel</w:t>
            </w:r>
            <w:proofErr w:type="spellEnd"/>
            <w:r w:rsidRPr="002757CD">
              <w:rPr>
                <w:rFonts w:asciiTheme="minorHAnsi" w:hAnsiTheme="minorHAnsi" w:cstheme="minorHAnsi"/>
                <w:spacing w:val="-2"/>
              </w:rPr>
              <w:t>.</w:t>
            </w:r>
          </w:p>
        </w:tc>
      </w:tr>
      <w:tr w:rsidR="00F71CCF" w:rsidRPr="002757CD" w14:paraId="25EC9AEB" w14:textId="77777777">
        <w:trPr>
          <w:trHeight w:val="1009"/>
        </w:trPr>
        <w:tc>
          <w:tcPr>
            <w:tcW w:w="840" w:type="dxa"/>
          </w:tcPr>
          <w:p w14:paraId="2C81DBFB" w14:textId="77777777" w:rsidR="00F71CCF" w:rsidRPr="002757CD" w:rsidRDefault="00F71CCF">
            <w:pPr>
              <w:pStyle w:val="TableParagraph"/>
              <w:spacing w:before="14"/>
              <w:rPr>
                <w:rFonts w:asciiTheme="minorHAnsi" w:hAnsiTheme="minorHAnsi" w:cstheme="minorHAnsi"/>
                <w:i/>
              </w:rPr>
            </w:pPr>
          </w:p>
          <w:p w14:paraId="0CE0F491" w14:textId="77777777" w:rsidR="00F71CCF" w:rsidRPr="002757CD" w:rsidRDefault="002757CD">
            <w:pPr>
              <w:pStyle w:val="TableParagraph"/>
              <w:spacing w:line="276" w:lineRule="auto"/>
              <w:ind w:left="107" w:right="189" w:firstLine="40"/>
              <w:rPr>
                <w:rFonts w:asciiTheme="minorHAnsi" w:hAnsiTheme="minorHAnsi" w:cstheme="minorHAnsi"/>
              </w:rPr>
            </w:pPr>
            <w:r w:rsidRPr="002757CD">
              <w:rPr>
                <w:rFonts w:asciiTheme="minorHAnsi" w:hAnsiTheme="minorHAnsi" w:cstheme="minorHAnsi"/>
                <w:spacing w:val="-4"/>
              </w:rPr>
              <w:t>BR-</w:t>
            </w:r>
            <w:r w:rsidRPr="002757CD">
              <w:rPr>
                <w:rFonts w:asciiTheme="minorHAnsi" w:hAnsiTheme="minorHAnsi" w:cstheme="minorHAnsi"/>
              </w:rPr>
              <w:t xml:space="preserve"> </w:t>
            </w:r>
            <w:r w:rsidRPr="002757CD">
              <w:rPr>
                <w:rFonts w:asciiTheme="minorHAnsi" w:hAnsiTheme="minorHAnsi" w:cstheme="minorHAnsi"/>
                <w:spacing w:val="-2"/>
              </w:rPr>
              <w:t>SEG-02</w:t>
            </w:r>
          </w:p>
        </w:tc>
        <w:tc>
          <w:tcPr>
            <w:tcW w:w="1140" w:type="dxa"/>
          </w:tcPr>
          <w:p w14:paraId="2D1323FC" w14:textId="77777777" w:rsidR="00F71CCF" w:rsidRPr="002757CD" w:rsidRDefault="00F71CCF">
            <w:pPr>
              <w:pStyle w:val="TableParagraph"/>
              <w:spacing w:before="138"/>
              <w:rPr>
                <w:rFonts w:asciiTheme="minorHAnsi" w:hAnsiTheme="minorHAnsi" w:cstheme="minorHAnsi"/>
                <w:i/>
              </w:rPr>
            </w:pPr>
          </w:p>
          <w:p w14:paraId="5258550F" w14:textId="77777777" w:rsidR="00F71CCF" w:rsidRPr="002757CD" w:rsidRDefault="002757CD">
            <w:pPr>
              <w:pStyle w:val="TableParagraph"/>
              <w:spacing w:before="1"/>
              <w:ind w:left="107"/>
              <w:rPr>
                <w:rFonts w:asciiTheme="minorHAnsi" w:hAnsiTheme="minorHAnsi" w:cstheme="minorHAnsi"/>
              </w:rPr>
            </w:pPr>
            <w:r w:rsidRPr="002757CD">
              <w:rPr>
                <w:rFonts w:asciiTheme="minorHAnsi" w:hAnsiTheme="minorHAnsi" w:cstheme="minorHAnsi"/>
                <w:spacing w:val="-2"/>
              </w:rPr>
              <w:t>Crear</w:t>
            </w:r>
          </w:p>
        </w:tc>
        <w:tc>
          <w:tcPr>
            <w:tcW w:w="2269" w:type="dxa"/>
          </w:tcPr>
          <w:p w14:paraId="21C40A7A" w14:textId="77777777" w:rsidR="00F71CCF" w:rsidRPr="002757CD" w:rsidRDefault="002757CD">
            <w:pPr>
              <w:pStyle w:val="TableParagraph"/>
              <w:spacing w:before="106" w:line="276" w:lineRule="auto"/>
              <w:ind w:left="107" w:right="150" w:firstLine="40"/>
              <w:rPr>
                <w:rFonts w:asciiTheme="minorHAnsi" w:hAnsiTheme="minorHAnsi" w:cstheme="minorHAnsi"/>
              </w:rPr>
            </w:pPr>
            <w:r w:rsidRPr="002757CD">
              <w:rPr>
                <w:rFonts w:asciiTheme="minorHAnsi" w:hAnsiTheme="minorHAnsi" w:cstheme="minorHAnsi"/>
              </w:rPr>
              <w:t>Automatizar</w:t>
            </w:r>
            <w:r w:rsidRPr="002757CD">
              <w:rPr>
                <w:rFonts w:asciiTheme="minorHAnsi" w:hAnsiTheme="minorHAnsi" w:cstheme="minorHAnsi"/>
                <w:spacing w:val="-11"/>
              </w:rPr>
              <w:t xml:space="preserve"> </w:t>
            </w:r>
            <w:r w:rsidRPr="002757CD">
              <w:rPr>
                <w:rFonts w:asciiTheme="minorHAnsi" w:hAnsiTheme="minorHAnsi" w:cstheme="minorHAnsi"/>
              </w:rPr>
              <w:t>los</w:t>
            </w:r>
            <w:r w:rsidRPr="002757CD">
              <w:rPr>
                <w:rFonts w:asciiTheme="minorHAnsi" w:hAnsiTheme="minorHAnsi" w:cstheme="minorHAnsi"/>
                <w:spacing w:val="-10"/>
              </w:rPr>
              <w:t xml:space="preserve"> </w:t>
            </w:r>
            <w:r w:rsidRPr="002757CD">
              <w:rPr>
                <w:rFonts w:asciiTheme="minorHAnsi" w:hAnsiTheme="minorHAnsi" w:cstheme="minorHAnsi"/>
              </w:rPr>
              <w:t>riesgos</w:t>
            </w:r>
            <w:r w:rsidRPr="002757CD">
              <w:rPr>
                <w:rFonts w:asciiTheme="minorHAnsi" w:hAnsiTheme="minorHAnsi" w:cstheme="minorHAnsi"/>
                <w:spacing w:val="-10"/>
              </w:rPr>
              <w:t xml:space="preserve"> </w:t>
            </w:r>
            <w:r w:rsidRPr="002757CD">
              <w:rPr>
                <w:rFonts w:asciiTheme="minorHAnsi" w:hAnsiTheme="minorHAnsi" w:cstheme="minorHAnsi"/>
              </w:rPr>
              <w:t xml:space="preserve">de seguridad de la </w:t>
            </w:r>
            <w:r w:rsidRPr="002757CD">
              <w:rPr>
                <w:rFonts w:asciiTheme="minorHAnsi" w:hAnsiTheme="minorHAnsi" w:cstheme="minorHAnsi"/>
                <w:spacing w:val="-2"/>
              </w:rPr>
              <w:t>información.</w:t>
            </w:r>
          </w:p>
        </w:tc>
        <w:tc>
          <w:tcPr>
            <w:tcW w:w="5243" w:type="dxa"/>
          </w:tcPr>
          <w:p w14:paraId="78D29E9E" w14:textId="77777777" w:rsidR="00F71CCF" w:rsidRPr="002757CD" w:rsidRDefault="002757CD">
            <w:pPr>
              <w:pStyle w:val="TableParagraph"/>
              <w:spacing w:line="199" w:lineRule="exact"/>
              <w:ind w:left="147"/>
              <w:jc w:val="both"/>
              <w:rPr>
                <w:rFonts w:asciiTheme="minorHAnsi" w:hAnsiTheme="minorHAnsi" w:cstheme="minorHAnsi"/>
              </w:rPr>
            </w:pPr>
            <w:r w:rsidRPr="002757CD">
              <w:rPr>
                <w:rFonts w:asciiTheme="minorHAnsi" w:hAnsiTheme="minorHAnsi" w:cstheme="minorHAnsi"/>
              </w:rPr>
              <w:t>Falta</w:t>
            </w:r>
            <w:r w:rsidRPr="002757CD">
              <w:rPr>
                <w:rFonts w:asciiTheme="minorHAnsi" w:hAnsiTheme="minorHAnsi" w:cstheme="minorHAnsi"/>
                <w:spacing w:val="-4"/>
              </w:rPr>
              <w:t xml:space="preserve"> </w:t>
            </w:r>
            <w:r w:rsidRPr="002757CD">
              <w:rPr>
                <w:rFonts w:asciiTheme="minorHAnsi" w:hAnsiTheme="minorHAnsi" w:cstheme="minorHAnsi"/>
              </w:rPr>
              <w:t>una</w:t>
            </w:r>
            <w:r w:rsidRPr="002757CD">
              <w:rPr>
                <w:rFonts w:asciiTheme="minorHAnsi" w:hAnsiTheme="minorHAnsi" w:cstheme="minorHAnsi"/>
                <w:spacing w:val="-1"/>
              </w:rPr>
              <w:t xml:space="preserve"> </w:t>
            </w:r>
            <w:r w:rsidRPr="002757CD">
              <w:rPr>
                <w:rFonts w:asciiTheme="minorHAnsi" w:hAnsiTheme="minorHAnsi" w:cstheme="minorHAnsi"/>
              </w:rPr>
              <w:t>herramienta</w:t>
            </w:r>
            <w:r w:rsidRPr="002757CD">
              <w:rPr>
                <w:rFonts w:asciiTheme="minorHAnsi" w:hAnsiTheme="minorHAnsi" w:cstheme="minorHAnsi"/>
                <w:spacing w:val="-3"/>
              </w:rPr>
              <w:t xml:space="preserve"> </w:t>
            </w:r>
            <w:r w:rsidRPr="002757CD">
              <w:rPr>
                <w:rFonts w:asciiTheme="minorHAnsi" w:hAnsiTheme="minorHAnsi" w:cstheme="minorHAnsi"/>
              </w:rPr>
              <w:t>o</w:t>
            </w:r>
            <w:r w:rsidRPr="002757CD">
              <w:rPr>
                <w:rFonts w:asciiTheme="minorHAnsi" w:hAnsiTheme="minorHAnsi" w:cstheme="minorHAnsi"/>
                <w:spacing w:val="-3"/>
              </w:rPr>
              <w:t xml:space="preserve"> </w:t>
            </w:r>
            <w:r w:rsidRPr="002757CD">
              <w:rPr>
                <w:rFonts w:asciiTheme="minorHAnsi" w:hAnsiTheme="minorHAnsi" w:cstheme="minorHAnsi"/>
              </w:rPr>
              <w:t>solución</w:t>
            </w:r>
            <w:r w:rsidRPr="002757CD">
              <w:rPr>
                <w:rFonts w:asciiTheme="minorHAnsi" w:hAnsiTheme="minorHAnsi" w:cstheme="minorHAnsi"/>
                <w:spacing w:val="-1"/>
              </w:rPr>
              <w:t xml:space="preserve"> </w:t>
            </w:r>
            <w:r w:rsidRPr="002757CD">
              <w:rPr>
                <w:rFonts w:asciiTheme="minorHAnsi" w:hAnsiTheme="minorHAnsi" w:cstheme="minorHAnsi"/>
              </w:rPr>
              <w:t>Tecnológica</w:t>
            </w:r>
            <w:r w:rsidRPr="002757CD">
              <w:rPr>
                <w:rFonts w:asciiTheme="minorHAnsi" w:hAnsiTheme="minorHAnsi" w:cstheme="minorHAnsi"/>
                <w:spacing w:val="-4"/>
              </w:rPr>
              <w:t xml:space="preserve"> </w:t>
            </w:r>
            <w:r w:rsidRPr="002757CD">
              <w:rPr>
                <w:rFonts w:asciiTheme="minorHAnsi" w:hAnsiTheme="minorHAnsi" w:cstheme="minorHAnsi"/>
              </w:rPr>
              <w:t>que</w:t>
            </w:r>
            <w:r w:rsidRPr="002757CD">
              <w:rPr>
                <w:rFonts w:asciiTheme="minorHAnsi" w:hAnsiTheme="minorHAnsi" w:cstheme="minorHAnsi"/>
                <w:spacing w:val="-3"/>
              </w:rPr>
              <w:t xml:space="preserve"> </w:t>
            </w:r>
            <w:r w:rsidRPr="002757CD">
              <w:rPr>
                <w:rFonts w:asciiTheme="minorHAnsi" w:hAnsiTheme="minorHAnsi" w:cstheme="minorHAnsi"/>
              </w:rPr>
              <w:t>permita</w:t>
            </w:r>
            <w:r w:rsidRPr="002757CD">
              <w:rPr>
                <w:rFonts w:asciiTheme="minorHAnsi" w:hAnsiTheme="minorHAnsi" w:cstheme="minorHAnsi"/>
                <w:spacing w:val="-3"/>
              </w:rPr>
              <w:t xml:space="preserve"> </w:t>
            </w:r>
            <w:r w:rsidRPr="002757CD">
              <w:rPr>
                <w:rFonts w:asciiTheme="minorHAnsi" w:hAnsiTheme="minorHAnsi" w:cstheme="minorHAnsi"/>
                <w:spacing w:val="-2"/>
              </w:rPr>
              <w:t>gestionar</w:t>
            </w:r>
          </w:p>
          <w:p w14:paraId="431C0B5C" w14:textId="77777777" w:rsidR="00F71CCF" w:rsidRPr="002757CD" w:rsidRDefault="002757CD">
            <w:pPr>
              <w:pStyle w:val="TableParagraph"/>
              <w:spacing w:before="32" w:line="276" w:lineRule="auto"/>
              <w:ind w:left="107" w:right="92"/>
              <w:jc w:val="both"/>
              <w:rPr>
                <w:rFonts w:asciiTheme="minorHAnsi" w:hAnsiTheme="minorHAnsi" w:cstheme="minorHAnsi"/>
              </w:rPr>
            </w:pPr>
            <w:r w:rsidRPr="002757CD">
              <w:rPr>
                <w:rFonts w:asciiTheme="minorHAnsi" w:hAnsiTheme="minorHAnsi" w:cstheme="minorHAnsi"/>
              </w:rPr>
              <w:t>de forma automatizada los riesgos de seguridad de la información, con</w:t>
            </w:r>
            <w:r w:rsidRPr="002757CD">
              <w:rPr>
                <w:rFonts w:asciiTheme="minorHAnsi" w:hAnsiTheme="minorHAnsi" w:cstheme="minorHAnsi"/>
                <w:spacing w:val="-1"/>
              </w:rPr>
              <w:t xml:space="preserve"> </w:t>
            </w:r>
            <w:r w:rsidRPr="002757CD">
              <w:rPr>
                <w:rFonts w:asciiTheme="minorHAnsi" w:hAnsiTheme="minorHAnsi" w:cstheme="minorHAnsi"/>
              </w:rPr>
              <w:t>el fin</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rPr>
              <w:t>identificar, evaluar y realizar seguimiento de</w:t>
            </w:r>
            <w:r w:rsidRPr="002757CD">
              <w:rPr>
                <w:rFonts w:asciiTheme="minorHAnsi" w:hAnsiTheme="minorHAnsi" w:cstheme="minorHAnsi"/>
                <w:spacing w:val="-1"/>
              </w:rPr>
              <w:t xml:space="preserve"> </w:t>
            </w:r>
            <w:r w:rsidRPr="002757CD">
              <w:rPr>
                <w:rFonts w:asciiTheme="minorHAnsi" w:hAnsiTheme="minorHAnsi" w:cstheme="minorHAnsi"/>
              </w:rPr>
              <w:t>los</w:t>
            </w:r>
            <w:r w:rsidRPr="002757CD">
              <w:rPr>
                <w:rFonts w:asciiTheme="minorHAnsi" w:hAnsiTheme="minorHAnsi" w:cstheme="minorHAnsi"/>
                <w:spacing w:val="-1"/>
              </w:rPr>
              <w:t xml:space="preserve"> </w:t>
            </w:r>
            <w:r w:rsidRPr="002757CD">
              <w:rPr>
                <w:rFonts w:asciiTheme="minorHAnsi" w:hAnsiTheme="minorHAnsi" w:cstheme="minorHAnsi"/>
              </w:rPr>
              <w:t>riesgos por cada proceso.</w:t>
            </w:r>
          </w:p>
        </w:tc>
      </w:tr>
      <w:tr w:rsidR="00F71CCF" w:rsidRPr="002757CD" w14:paraId="231AF0CD" w14:textId="77777777">
        <w:trPr>
          <w:trHeight w:val="1011"/>
        </w:trPr>
        <w:tc>
          <w:tcPr>
            <w:tcW w:w="840" w:type="dxa"/>
          </w:tcPr>
          <w:p w14:paraId="010002B1" w14:textId="77777777" w:rsidR="00F71CCF" w:rsidRPr="002757CD" w:rsidRDefault="00F71CCF">
            <w:pPr>
              <w:pStyle w:val="TableParagraph"/>
              <w:spacing w:before="14"/>
              <w:rPr>
                <w:rFonts w:asciiTheme="minorHAnsi" w:hAnsiTheme="minorHAnsi" w:cstheme="minorHAnsi"/>
                <w:i/>
              </w:rPr>
            </w:pPr>
          </w:p>
          <w:p w14:paraId="7873E131" w14:textId="77777777" w:rsidR="00F71CCF" w:rsidRPr="002757CD" w:rsidRDefault="002757CD">
            <w:pPr>
              <w:pStyle w:val="TableParagraph"/>
              <w:spacing w:line="276" w:lineRule="auto"/>
              <w:ind w:left="107" w:right="189" w:firstLine="40"/>
              <w:rPr>
                <w:rFonts w:asciiTheme="minorHAnsi" w:hAnsiTheme="minorHAnsi" w:cstheme="minorHAnsi"/>
              </w:rPr>
            </w:pPr>
            <w:r w:rsidRPr="002757CD">
              <w:rPr>
                <w:rFonts w:asciiTheme="minorHAnsi" w:hAnsiTheme="minorHAnsi" w:cstheme="minorHAnsi"/>
                <w:spacing w:val="-4"/>
              </w:rPr>
              <w:t>BR-</w:t>
            </w:r>
            <w:r w:rsidRPr="002757CD">
              <w:rPr>
                <w:rFonts w:asciiTheme="minorHAnsi" w:hAnsiTheme="minorHAnsi" w:cstheme="minorHAnsi"/>
              </w:rPr>
              <w:t xml:space="preserve"> </w:t>
            </w:r>
            <w:r w:rsidRPr="002757CD">
              <w:rPr>
                <w:rFonts w:asciiTheme="minorHAnsi" w:hAnsiTheme="minorHAnsi" w:cstheme="minorHAnsi"/>
                <w:spacing w:val="-2"/>
              </w:rPr>
              <w:t>SEG-03</w:t>
            </w:r>
          </w:p>
        </w:tc>
        <w:tc>
          <w:tcPr>
            <w:tcW w:w="1140" w:type="dxa"/>
          </w:tcPr>
          <w:p w14:paraId="10930B0B" w14:textId="77777777" w:rsidR="00F71CCF" w:rsidRPr="002757CD" w:rsidRDefault="00F71CCF">
            <w:pPr>
              <w:pStyle w:val="TableParagraph"/>
              <w:spacing w:before="141"/>
              <w:rPr>
                <w:rFonts w:asciiTheme="minorHAnsi" w:hAnsiTheme="minorHAnsi" w:cstheme="minorHAnsi"/>
                <w:i/>
              </w:rPr>
            </w:pPr>
          </w:p>
          <w:p w14:paraId="741B55C6"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spacing w:val="-2"/>
              </w:rPr>
              <w:t>Actualizar</w:t>
            </w:r>
          </w:p>
        </w:tc>
        <w:tc>
          <w:tcPr>
            <w:tcW w:w="2269" w:type="dxa"/>
          </w:tcPr>
          <w:p w14:paraId="57B67049" w14:textId="77777777" w:rsidR="00F71CCF" w:rsidRPr="002757CD" w:rsidRDefault="002757CD">
            <w:pPr>
              <w:pStyle w:val="TableParagraph"/>
              <w:spacing w:line="202" w:lineRule="exact"/>
              <w:ind w:left="107"/>
              <w:rPr>
                <w:rFonts w:asciiTheme="minorHAnsi" w:hAnsiTheme="minorHAnsi" w:cstheme="minorHAnsi"/>
              </w:rPr>
            </w:pPr>
            <w:r w:rsidRPr="002757CD">
              <w:rPr>
                <w:rFonts w:asciiTheme="minorHAnsi" w:hAnsiTheme="minorHAnsi" w:cstheme="minorHAnsi"/>
              </w:rPr>
              <w:t>Modelo</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seguridad</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5"/>
              </w:rPr>
              <w:t>la</w:t>
            </w:r>
          </w:p>
          <w:p w14:paraId="0CFE74F8" w14:textId="77777777" w:rsidR="00F71CCF" w:rsidRPr="002757CD" w:rsidRDefault="002757CD">
            <w:pPr>
              <w:pStyle w:val="TableParagraph"/>
              <w:spacing w:before="32" w:line="276" w:lineRule="auto"/>
              <w:ind w:left="107" w:right="150"/>
              <w:rPr>
                <w:rFonts w:asciiTheme="minorHAnsi" w:hAnsiTheme="minorHAnsi" w:cstheme="minorHAnsi"/>
              </w:rPr>
            </w:pPr>
            <w:r w:rsidRPr="002757CD">
              <w:rPr>
                <w:rFonts w:asciiTheme="minorHAnsi" w:hAnsiTheme="minorHAnsi" w:cstheme="minorHAnsi"/>
              </w:rPr>
              <w:t>información a la norma 27001:2022</w:t>
            </w:r>
            <w:r w:rsidRPr="002757CD">
              <w:rPr>
                <w:rFonts w:asciiTheme="minorHAnsi" w:hAnsiTheme="minorHAnsi" w:cstheme="minorHAnsi"/>
                <w:spacing w:val="-11"/>
              </w:rPr>
              <w:t xml:space="preserve"> </w:t>
            </w:r>
            <w:r w:rsidRPr="002757CD">
              <w:rPr>
                <w:rFonts w:asciiTheme="minorHAnsi" w:hAnsiTheme="minorHAnsi" w:cstheme="minorHAnsi"/>
              </w:rPr>
              <w:t>y</w:t>
            </w:r>
            <w:r w:rsidRPr="002757CD">
              <w:rPr>
                <w:rFonts w:asciiTheme="minorHAnsi" w:hAnsiTheme="minorHAnsi" w:cstheme="minorHAnsi"/>
                <w:spacing w:val="-10"/>
              </w:rPr>
              <w:t xml:space="preserve"> </w:t>
            </w:r>
            <w:r w:rsidRPr="002757CD">
              <w:rPr>
                <w:rFonts w:asciiTheme="minorHAnsi" w:hAnsiTheme="minorHAnsi" w:cstheme="minorHAnsi"/>
              </w:rPr>
              <w:t>marco</w:t>
            </w:r>
            <w:r w:rsidRPr="002757CD">
              <w:rPr>
                <w:rFonts w:asciiTheme="minorHAnsi" w:hAnsiTheme="minorHAnsi" w:cstheme="minorHAnsi"/>
                <w:spacing w:val="-10"/>
              </w:rPr>
              <w:t xml:space="preserve"> </w:t>
            </w:r>
            <w:r w:rsidRPr="002757CD">
              <w:rPr>
                <w:rFonts w:asciiTheme="minorHAnsi" w:hAnsiTheme="minorHAnsi" w:cstheme="minorHAnsi"/>
              </w:rPr>
              <w:t xml:space="preserve">NIST </w:t>
            </w:r>
            <w:r w:rsidRPr="002757CD">
              <w:rPr>
                <w:rFonts w:asciiTheme="minorHAnsi" w:hAnsiTheme="minorHAnsi" w:cstheme="minorHAnsi"/>
                <w:spacing w:val="-4"/>
              </w:rPr>
              <w:t>2.0</w:t>
            </w:r>
          </w:p>
        </w:tc>
        <w:tc>
          <w:tcPr>
            <w:tcW w:w="5243" w:type="dxa"/>
          </w:tcPr>
          <w:p w14:paraId="18D9F668" w14:textId="77777777" w:rsidR="00F71CCF" w:rsidRPr="002757CD" w:rsidRDefault="002757CD">
            <w:pPr>
              <w:pStyle w:val="TableParagraph"/>
              <w:spacing w:line="202" w:lineRule="exact"/>
              <w:ind w:left="147"/>
              <w:jc w:val="both"/>
              <w:rPr>
                <w:rFonts w:asciiTheme="minorHAnsi" w:hAnsiTheme="minorHAnsi" w:cstheme="minorHAnsi"/>
              </w:rPr>
            </w:pPr>
            <w:r w:rsidRPr="002757CD">
              <w:rPr>
                <w:rFonts w:asciiTheme="minorHAnsi" w:hAnsiTheme="minorHAnsi" w:cstheme="minorHAnsi"/>
              </w:rPr>
              <w:t>Con</w:t>
            </w:r>
            <w:r w:rsidRPr="002757CD">
              <w:rPr>
                <w:rFonts w:asciiTheme="minorHAnsi" w:hAnsiTheme="minorHAnsi" w:cstheme="minorHAnsi"/>
                <w:spacing w:val="55"/>
              </w:rPr>
              <w:t xml:space="preserve"> </w:t>
            </w:r>
            <w:r w:rsidRPr="002757CD">
              <w:rPr>
                <w:rFonts w:asciiTheme="minorHAnsi" w:hAnsiTheme="minorHAnsi" w:cstheme="minorHAnsi"/>
              </w:rPr>
              <w:t>las</w:t>
            </w:r>
            <w:r w:rsidRPr="002757CD">
              <w:rPr>
                <w:rFonts w:asciiTheme="minorHAnsi" w:hAnsiTheme="minorHAnsi" w:cstheme="minorHAnsi"/>
                <w:spacing w:val="56"/>
              </w:rPr>
              <w:t xml:space="preserve"> </w:t>
            </w:r>
            <w:r w:rsidRPr="002757CD">
              <w:rPr>
                <w:rFonts w:asciiTheme="minorHAnsi" w:hAnsiTheme="minorHAnsi" w:cstheme="minorHAnsi"/>
              </w:rPr>
              <w:t>nuevos</w:t>
            </w:r>
            <w:r w:rsidRPr="002757CD">
              <w:rPr>
                <w:rFonts w:asciiTheme="minorHAnsi" w:hAnsiTheme="minorHAnsi" w:cstheme="minorHAnsi"/>
                <w:spacing w:val="56"/>
              </w:rPr>
              <w:t xml:space="preserve"> </w:t>
            </w:r>
            <w:r w:rsidRPr="002757CD">
              <w:rPr>
                <w:rFonts w:asciiTheme="minorHAnsi" w:hAnsiTheme="minorHAnsi" w:cstheme="minorHAnsi"/>
              </w:rPr>
              <w:t>estándares</w:t>
            </w:r>
            <w:r w:rsidRPr="002757CD">
              <w:rPr>
                <w:rFonts w:asciiTheme="minorHAnsi" w:hAnsiTheme="minorHAnsi" w:cstheme="minorHAnsi"/>
                <w:spacing w:val="55"/>
              </w:rPr>
              <w:t xml:space="preserve"> </w:t>
            </w:r>
            <w:r w:rsidRPr="002757CD">
              <w:rPr>
                <w:rFonts w:asciiTheme="minorHAnsi" w:hAnsiTheme="minorHAnsi" w:cstheme="minorHAnsi"/>
              </w:rPr>
              <w:t>y</w:t>
            </w:r>
            <w:r w:rsidRPr="002757CD">
              <w:rPr>
                <w:rFonts w:asciiTheme="minorHAnsi" w:hAnsiTheme="minorHAnsi" w:cstheme="minorHAnsi"/>
                <w:spacing w:val="62"/>
              </w:rPr>
              <w:t xml:space="preserve"> </w:t>
            </w:r>
            <w:r w:rsidRPr="002757CD">
              <w:rPr>
                <w:rFonts w:asciiTheme="minorHAnsi" w:hAnsiTheme="minorHAnsi" w:cstheme="minorHAnsi"/>
              </w:rPr>
              <w:t>buenas</w:t>
            </w:r>
            <w:r w:rsidRPr="002757CD">
              <w:rPr>
                <w:rFonts w:asciiTheme="minorHAnsi" w:hAnsiTheme="minorHAnsi" w:cstheme="minorHAnsi"/>
                <w:spacing w:val="56"/>
              </w:rPr>
              <w:t xml:space="preserve"> </w:t>
            </w:r>
            <w:r w:rsidRPr="002757CD">
              <w:rPr>
                <w:rFonts w:asciiTheme="minorHAnsi" w:hAnsiTheme="minorHAnsi" w:cstheme="minorHAnsi"/>
              </w:rPr>
              <w:t>prácticas</w:t>
            </w:r>
            <w:r w:rsidRPr="002757CD">
              <w:rPr>
                <w:rFonts w:asciiTheme="minorHAnsi" w:hAnsiTheme="minorHAnsi" w:cstheme="minorHAnsi"/>
                <w:spacing w:val="55"/>
              </w:rPr>
              <w:t xml:space="preserve"> </w:t>
            </w:r>
            <w:r w:rsidRPr="002757CD">
              <w:rPr>
                <w:rFonts w:asciiTheme="minorHAnsi" w:hAnsiTheme="minorHAnsi" w:cstheme="minorHAnsi"/>
              </w:rPr>
              <w:t>es</w:t>
            </w:r>
            <w:r w:rsidRPr="002757CD">
              <w:rPr>
                <w:rFonts w:asciiTheme="minorHAnsi" w:hAnsiTheme="minorHAnsi" w:cstheme="minorHAnsi"/>
                <w:spacing w:val="58"/>
              </w:rPr>
              <w:t xml:space="preserve"> </w:t>
            </w:r>
            <w:r w:rsidRPr="002757CD">
              <w:rPr>
                <w:rFonts w:asciiTheme="minorHAnsi" w:hAnsiTheme="minorHAnsi" w:cstheme="minorHAnsi"/>
              </w:rPr>
              <w:t>necesario</w:t>
            </w:r>
            <w:r w:rsidRPr="002757CD">
              <w:rPr>
                <w:rFonts w:asciiTheme="minorHAnsi" w:hAnsiTheme="minorHAnsi" w:cstheme="minorHAnsi"/>
                <w:spacing w:val="60"/>
              </w:rPr>
              <w:t xml:space="preserve"> </w:t>
            </w:r>
            <w:r w:rsidRPr="002757CD">
              <w:rPr>
                <w:rFonts w:asciiTheme="minorHAnsi" w:hAnsiTheme="minorHAnsi" w:cstheme="minorHAnsi"/>
                <w:spacing w:val="-5"/>
              </w:rPr>
              <w:t>la</w:t>
            </w:r>
          </w:p>
          <w:p w14:paraId="7CCEC2FA" w14:textId="77777777" w:rsidR="00F71CCF" w:rsidRPr="002757CD" w:rsidRDefault="002757CD">
            <w:pPr>
              <w:pStyle w:val="TableParagraph"/>
              <w:spacing w:before="32" w:line="276" w:lineRule="auto"/>
              <w:ind w:left="107" w:right="88"/>
              <w:jc w:val="both"/>
              <w:rPr>
                <w:rFonts w:asciiTheme="minorHAnsi" w:hAnsiTheme="minorHAnsi" w:cstheme="minorHAnsi"/>
              </w:rPr>
            </w:pPr>
            <w:r w:rsidRPr="002757CD">
              <w:rPr>
                <w:rFonts w:asciiTheme="minorHAnsi" w:hAnsiTheme="minorHAnsi" w:cstheme="minorHAnsi"/>
              </w:rPr>
              <w:t xml:space="preserve">actualización del modelo de seguridad que actualmente se gestiona sobre la norma 27001:2013 y el marco de ciberseguridad NIST (CSF </w:t>
            </w:r>
            <w:r w:rsidRPr="002757CD">
              <w:rPr>
                <w:rFonts w:asciiTheme="minorHAnsi" w:hAnsiTheme="minorHAnsi" w:cstheme="minorHAnsi"/>
                <w:spacing w:val="-4"/>
              </w:rPr>
              <w:t>1,0)</w:t>
            </w:r>
          </w:p>
        </w:tc>
      </w:tr>
      <w:tr w:rsidR="00F71CCF" w:rsidRPr="002757CD" w14:paraId="1036DB8D" w14:textId="77777777">
        <w:trPr>
          <w:trHeight w:val="1264"/>
        </w:trPr>
        <w:tc>
          <w:tcPr>
            <w:tcW w:w="840" w:type="dxa"/>
          </w:tcPr>
          <w:p w14:paraId="5B94A53D" w14:textId="77777777" w:rsidR="00F71CCF" w:rsidRPr="002757CD" w:rsidRDefault="00F71CCF">
            <w:pPr>
              <w:pStyle w:val="TableParagraph"/>
              <w:spacing w:before="139"/>
              <w:rPr>
                <w:rFonts w:asciiTheme="minorHAnsi" w:hAnsiTheme="minorHAnsi" w:cstheme="minorHAnsi"/>
                <w:i/>
              </w:rPr>
            </w:pPr>
          </w:p>
          <w:p w14:paraId="7093FAE9" w14:textId="77777777" w:rsidR="00F71CCF" w:rsidRPr="002757CD" w:rsidRDefault="002757CD">
            <w:pPr>
              <w:pStyle w:val="TableParagraph"/>
              <w:spacing w:line="276" w:lineRule="auto"/>
              <w:ind w:left="107" w:right="189" w:firstLine="40"/>
              <w:rPr>
                <w:rFonts w:asciiTheme="minorHAnsi" w:hAnsiTheme="minorHAnsi" w:cstheme="minorHAnsi"/>
              </w:rPr>
            </w:pPr>
            <w:r w:rsidRPr="002757CD">
              <w:rPr>
                <w:rFonts w:asciiTheme="minorHAnsi" w:hAnsiTheme="minorHAnsi" w:cstheme="minorHAnsi"/>
                <w:spacing w:val="-4"/>
              </w:rPr>
              <w:t>BR-</w:t>
            </w:r>
            <w:r w:rsidRPr="002757CD">
              <w:rPr>
                <w:rFonts w:asciiTheme="minorHAnsi" w:hAnsiTheme="minorHAnsi" w:cstheme="minorHAnsi"/>
              </w:rPr>
              <w:t xml:space="preserve"> </w:t>
            </w:r>
            <w:r w:rsidRPr="002757CD">
              <w:rPr>
                <w:rFonts w:asciiTheme="minorHAnsi" w:hAnsiTheme="minorHAnsi" w:cstheme="minorHAnsi"/>
                <w:spacing w:val="-2"/>
              </w:rPr>
              <w:t>SEG-04</w:t>
            </w:r>
          </w:p>
        </w:tc>
        <w:tc>
          <w:tcPr>
            <w:tcW w:w="1140" w:type="dxa"/>
          </w:tcPr>
          <w:p w14:paraId="780DB01B" w14:textId="77777777" w:rsidR="00F71CCF" w:rsidRPr="002757CD" w:rsidRDefault="00F71CCF">
            <w:pPr>
              <w:pStyle w:val="TableParagraph"/>
              <w:rPr>
                <w:rFonts w:asciiTheme="minorHAnsi" w:hAnsiTheme="minorHAnsi" w:cstheme="minorHAnsi"/>
                <w:i/>
              </w:rPr>
            </w:pPr>
          </w:p>
          <w:p w14:paraId="4029F891" w14:textId="77777777" w:rsidR="00F71CCF" w:rsidRPr="002757CD" w:rsidRDefault="00F71CCF">
            <w:pPr>
              <w:pStyle w:val="TableParagraph"/>
              <w:spacing w:before="46"/>
              <w:rPr>
                <w:rFonts w:asciiTheme="minorHAnsi" w:hAnsiTheme="minorHAnsi" w:cstheme="minorHAnsi"/>
                <w:i/>
              </w:rPr>
            </w:pPr>
          </w:p>
          <w:p w14:paraId="253196CA" w14:textId="77777777" w:rsidR="00F71CCF" w:rsidRPr="002757CD" w:rsidRDefault="002757CD">
            <w:pPr>
              <w:pStyle w:val="TableParagraph"/>
              <w:spacing w:before="1"/>
              <w:ind w:left="148"/>
              <w:rPr>
                <w:rFonts w:asciiTheme="minorHAnsi" w:hAnsiTheme="minorHAnsi" w:cstheme="minorHAnsi"/>
              </w:rPr>
            </w:pPr>
            <w:r w:rsidRPr="002757CD">
              <w:rPr>
                <w:rFonts w:asciiTheme="minorHAnsi" w:hAnsiTheme="minorHAnsi" w:cstheme="minorHAnsi"/>
                <w:spacing w:val="-2"/>
              </w:rPr>
              <w:t>Crear</w:t>
            </w:r>
          </w:p>
        </w:tc>
        <w:tc>
          <w:tcPr>
            <w:tcW w:w="2269" w:type="dxa"/>
          </w:tcPr>
          <w:p w14:paraId="7A727B20" w14:textId="77777777" w:rsidR="00F71CCF" w:rsidRPr="002757CD" w:rsidRDefault="00F71CCF">
            <w:pPr>
              <w:pStyle w:val="TableParagraph"/>
              <w:rPr>
                <w:rFonts w:asciiTheme="minorHAnsi" w:hAnsiTheme="minorHAnsi" w:cstheme="minorHAnsi"/>
                <w:i/>
              </w:rPr>
            </w:pPr>
          </w:p>
          <w:p w14:paraId="14EA803A" w14:textId="77777777" w:rsidR="00F71CCF" w:rsidRPr="002757CD" w:rsidRDefault="00F71CCF">
            <w:pPr>
              <w:pStyle w:val="TableParagraph"/>
              <w:spacing w:before="46"/>
              <w:rPr>
                <w:rFonts w:asciiTheme="minorHAnsi" w:hAnsiTheme="minorHAnsi" w:cstheme="minorHAnsi"/>
                <w:i/>
              </w:rPr>
            </w:pPr>
          </w:p>
          <w:p w14:paraId="0345DF74" w14:textId="77777777" w:rsidR="00F71CCF" w:rsidRPr="002757CD" w:rsidRDefault="002757CD">
            <w:pPr>
              <w:pStyle w:val="TableParagraph"/>
              <w:spacing w:before="1"/>
              <w:ind w:left="148"/>
              <w:rPr>
                <w:rFonts w:asciiTheme="minorHAnsi" w:hAnsiTheme="minorHAnsi" w:cstheme="minorHAnsi"/>
              </w:rPr>
            </w:pPr>
            <w:r w:rsidRPr="002757CD">
              <w:rPr>
                <w:rFonts w:asciiTheme="minorHAnsi" w:hAnsiTheme="minorHAnsi" w:cstheme="minorHAnsi"/>
              </w:rPr>
              <w:t>Gestionar</w:t>
            </w:r>
            <w:r w:rsidRPr="002757CD">
              <w:rPr>
                <w:rFonts w:asciiTheme="minorHAnsi" w:hAnsiTheme="minorHAnsi" w:cstheme="minorHAnsi"/>
                <w:spacing w:val="-5"/>
              </w:rPr>
              <w:t xml:space="preserve"> </w:t>
            </w:r>
            <w:r w:rsidRPr="002757CD">
              <w:rPr>
                <w:rFonts w:asciiTheme="minorHAnsi" w:hAnsiTheme="minorHAnsi" w:cstheme="minorHAnsi"/>
                <w:spacing w:val="-2"/>
              </w:rPr>
              <w:t>Vulnerabilidades</w:t>
            </w:r>
          </w:p>
        </w:tc>
        <w:tc>
          <w:tcPr>
            <w:tcW w:w="5243" w:type="dxa"/>
          </w:tcPr>
          <w:p w14:paraId="2A9A2954" w14:textId="77777777" w:rsidR="00F71CCF" w:rsidRPr="002757CD" w:rsidRDefault="002757CD">
            <w:pPr>
              <w:pStyle w:val="TableParagraph"/>
              <w:spacing w:line="200" w:lineRule="exact"/>
              <w:ind w:left="147"/>
              <w:jc w:val="both"/>
              <w:rPr>
                <w:rFonts w:asciiTheme="minorHAnsi" w:hAnsiTheme="minorHAnsi" w:cstheme="minorHAnsi"/>
              </w:rPr>
            </w:pPr>
            <w:r w:rsidRPr="002757CD">
              <w:rPr>
                <w:rFonts w:asciiTheme="minorHAnsi" w:hAnsiTheme="minorHAnsi" w:cstheme="minorHAnsi"/>
              </w:rPr>
              <w:t>Con</w:t>
            </w:r>
            <w:r w:rsidRPr="002757CD">
              <w:rPr>
                <w:rFonts w:asciiTheme="minorHAnsi" w:hAnsiTheme="minorHAnsi" w:cstheme="minorHAnsi"/>
                <w:spacing w:val="16"/>
              </w:rPr>
              <w:t xml:space="preserve"> </w:t>
            </w:r>
            <w:r w:rsidRPr="002757CD">
              <w:rPr>
                <w:rFonts w:asciiTheme="minorHAnsi" w:hAnsiTheme="minorHAnsi" w:cstheme="minorHAnsi"/>
              </w:rPr>
              <w:t>el</w:t>
            </w:r>
            <w:r w:rsidRPr="002757CD">
              <w:rPr>
                <w:rFonts w:asciiTheme="minorHAnsi" w:hAnsiTheme="minorHAnsi" w:cstheme="minorHAnsi"/>
                <w:spacing w:val="17"/>
              </w:rPr>
              <w:t xml:space="preserve"> </w:t>
            </w:r>
            <w:r w:rsidRPr="002757CD">
              <w:rPr>
                <w:rFonts w:asciiTheme="minorHAnsi" w:hAnsiTheme="minorHAnsi" w:cstheme="minorHAnsi"/>
              </w:rPr>
              <w:t>fin</w:t>
            </w:r>
            <w:r w:rsidRPr="002757CD">
              <w:rPr>
                <w:rFonts w:asciiTheme="minorHAnsi" w:hAnsiTheme="minorHAnsi" w:cstheme="minorHAnsi"/>
                <w:spacing w:val="18"/>
              </w:rPr>
              <w:t xml:space="preserve"> </w:t>
            </w:r>
            <w:r w:rsidRPr="002757CD">
              <w:rPr>
                <w:rFonts w:asciiTheme="minorHAnsi" w:hAnsiTheme="minorHAnsi" w:cstheme="minorHAnsi"/>
              </w:rPr>
              <w:t>de</w:t>
            </w:r>
            <w:r w:rsidRPr="002757CD">
              <w:rPr>
                <w:rFonts w:asciiTheme="minorHAnsi" w:hAnsiTheme="minorHAnsi" w:cstheme="minorHAnsi"/>
                <w:spacing w:val="17"/>
              </w:rPr>
              <w:t xml:space="preserve"> </w:t>
            </w:r>
            <w:r w:rsidRPr="002757CD">
              <w:rPr>
                <w:rFonts w:asciiTheme="minorHAnsi" w:hAnsiTheme="minorHAnsi" w:cstheme="minorHAnsi"/>
              </w:rPr>
              <w:t>identificar</w:t>
            </w:r>
            <w:r w:rsidRPr="002757CD">
              <w:rPr>
                <w:rFonts w:asciiTheme="minorHAnsi" w:hAnsiTheme="minorHAnsi" w:cstheme="minorHAnsi"/>
                <w:spacing w:val="18"/>
              </w:rPr>
              <w:t xml:space="preserve"> </w:t>
            </w:r>
            <w:r w:rsidRPr="002757CD">
              <w:rPr>
                <w:rFonts w:asciiTheme="minorHAnsi" w:hAnsiTheme="minorHAnsi" w:cstheme="minorHAnsi"/>
              </w:rPr>
              <w:t>debilidades</w:t>
            </w:r>
            <w:r w:rsidRPr="002757CD">
              <w:rPr>
                <w:rFonts w:asciiTheme="minorHAnsi" w:hAnsiTheme="minorHAnsi" w:cstheme="minorHAnsi"/>
                <w:spacing w:val="16"/>
              </w:rPr>
              <w:t xml:space="preserve"> </w:t>
            </w:r>
            <w:r w:rsidRPr="002757CD">
              <w:rPr>
                <w:rFonts w:asciiTheme="minorHAnsi" w:hAnsiTheme="minorHAnsi" w:cstheme="minorHAnsi"/>
              </w:rPr>
              <w:t>y</w:t>
            </w:r>
            <w:r w:rsidRPr="002757CD">
              <w:rPr>
                <w:rFonts w:asciiTheme="minorHAnsi" w:hAnsiTheme="minorHAnsi" w:cstheme="minorHAnsi"/>
                <w:spacing w:val="18"/>
              </w:rPr>
              <w:t xml:space="preserve"> </w:t>
            </w:r>
            <w:r w:rsidRPr="002757CD">
              <w:rPr>
                <w:rFonts w:asciiTheme="minorHAnsi" w:hAnsiTheme="minorHAnsi" w:cstheme="minorHAnsi"/>
              </w:rPr>
              <w:t>brechas</w:t>
            </w:r>
            <w:r w:rsidRPr="002757CD">
              <w:rPr>
                <w:rFonts w:asciiTheme="minorHAnsi" w:hAnsiTheme="minorHAnsi" w:cstheme="minorHAnsi"/>
                <w:spacing w:val="19"/>
              </w:rPr>
              <w:t xml:space="preserve"> </w:t>
            </w:r>
            <w:r w:rsidRPr="002757CD">
              <w:rPr>
                <w:rFonts w:asciiTheme="minorHAnsi" w:hAnsiTheme="minorHAnsi" w:cstheme="minorHAnsi"/>
              </w:rPr>
              <w:t>de</w:t>
            </w:r>
            <w:r w:rsidRPr="002757CD">
              <w:rPr>
                <w:rFonts w:asciiTheme="minorHAnsi" w:hAnsiTheme="minorHAnsi" w:cstheme="minorHAnsi"/>
                <w:spacing w:val="18"/>
              </w:rPr>
              <w:t xml:space="preserve"> </w:t>
            </w:r>
            <w:r w:rsidRPr="002757CD">
              <w:rPr>
                <w:rFonts w:asciiTheme="minorHAnsi" w:hAnsiTheme="minorHAnsi" w:cstheme="minorHAnsi"/>
              </w:rPr>
              <w:t>seguridad</w:t>
            </w:r>
            <w:r w:rsidRPr="002757CD">
              <w:rPr>
                <w:rFonts w:asciiTheme="minorHAnsi" w:hAnsiTheme="minorHAnsi" w:cstheme="minorHAnsi"/>
                <w:spacing w:val="17"/>
              </w:rPr>
              <w:t xml:space="preserve"> </w:t>
            </w:r>
            <w:r w:rsidRPr="002757CD">
              <w:rPr>
                <w:rFonts w:asciiTheme="minorHAnsi" w:hAnsiTheme="minorHAnsi" w:cstheme="minorHAnsi"/>
              </w:rPr>
              <w:t>en</w:t>
            </w:r>
            <w:r w:rsidRPr="002757CD">
              <w:rPr>
                <w:rFonts w:asciiTheme="minorHAnsi" w:hAnsiTheme="minorHAnsi" w:cstheme="minorHAnsi"/>
                <w:spacing w:val="18"/>
              </w:rPr>
              <w:t xml:space="preserve"> </w:t>
            </w:r>
            <w:r w:rsidRPr="002757CD">
              <w:rPr>
                <w:rFonts w:asciiTheme="minorHAnsi" w:hAnsiTheme="minorHAnsi" w:cstheme="minorHAnsi"/>
                <w:spacing w:val="-5"/>
              </w:rPr>
              <w:t>los</w:t>
            </w:r>
          </w:p>
          <w:p w14:paraId="77303A3B" w14:textId="77777777" w:rsidR="00F71CCF" w:rsidRPr="002757CD" w:rsidRDefault="002757CD">
            <w:pPr>
              <w:pStyle w:val="TableParagraph"/>
              <w:spacing w:before="32" w:line="276" w:lineRule="auto"/>
              <w:ind w:left="107" w:right="91"/>
              <w:jc w:val="both"/>
              <w:rPr>
                <w:rFonts w:asciiTheme="minorHAnsi" w:hAnsiTheme="minorHAnsi" w:cstheme="minorHAnsi"/>
              </w:rPr>
            </w:pPr>
            <w:r w:rsidRPr="002757CD">
              <w:rPr>
                <w:rFonts w:asciiTheme="minorHAnsi" w:hAnsiTheme="minorHAnsi" w:cstheme="minorHAnsi"/>
              </w:rPr>
              <w:t>diferentes activos de información (servicios, Servidores e infraestructura TI) es necesario contar con las herramientas o los respectivos contratos para realizar los análisis y apoyo en la remediación de vulnerabilidades detectadas.</w:t>
            </w:r>
          </w:p>
        </w:tc>
      </w:tr>
      <w:tr w:rsidR="00F71CCF" w:rsidRPr="002757CD" w14:paraId="3ADD4703" w14:textId="77777777">
        <w:trPr>
          <w:trHeight w:val="1261"/>
        </w:trPr>
        <w:tc>
          <w:tcPr>
            <w:tcW w:w="840" w:type="dxa"/>
          </w:tcPr>
          <w:p w14:paraId="23917C47" w14:textId="77777777" w:rsidR="00F71CCF" w:rsidRPr="002757CD" w:rsidRDefault="00F71CCF">
            <w:pPr>
              <w:pStyle w:val="TableParagraph"/>
              <w:spacing w:before="138"/>
              <w:rPr>
                <w:rFonts w:asciiTheme="minorHAnsi" w:hAnsiTheme="minorHAnsi" w:cstheme="minorHAnsi"/>
                <w:i/>
              </w:rPr>
            </w:pPr>
          </w:p>
          <w:p w14:paraId="1F597148" w14:textId="77777777" w:rsidR="00F71CCF" w:rsidRPr="002757CD" w:rsidRDefault="002757CD">
            <w:pPr>
              <w:pStyle w:val="TableParagraph"/>
              <w:spacing w:before="1" w:line="276" w:lineRule="auto"/>
              <w:ind w:left="107" w:right="189" w:firstLine="40"/>
              <w:rPr>
                <w:rFonts w:asciiTheme="minorHAnsi" w:hAnsiTheme="minorHAnsi" w:cstheme="minorHAnsi"/>
              </w:rPr>
            </w:pPr>
            <w:r w:rsidRPr="002757CD">
              <w:rPr>
                <w:rFonts w:asciiTheme="minorHAnsi" w:hAnsiTheme="minorHAnsi" w:cstheme="minorHAnsi"/>
                <w:spacing w:val="-4"/>
              </w:rPr>
              <w:t>BR-</w:t>
            </w:r>
            <w:r w:rsidRPr="002757CD">
              <w:rPr>
                <w:rFonts w:asciiTheme="minorHAnsi" w:hAnsiTheme="minorHAnsi" w:cstheme="minorHAnsi"/>
              </w:rPr>
              <w:t xml:space="preserve"> </w:t>
            </w:r>
            <w:r w:rsidRPr="002757CD">
              <w:rPr>
                <w:rFonts w:asciiTheme="minorHAnsi" w:hAnsiTheme="minorHAnsi" w:cstheme="minorHAnsi"/>
                <w:spacing w:val="-2"/>
              </w:rPr>
              <w:t>SEG-05</w:t>
            </w:r>
          </w:p>
        </w:tc>
        <w:tc>
          <w:tcPr>
            <w:tcW w:w="1140" w:type="dxa"/>
          </w:tcPr>
          <w:p w14:paraId="455BA78E" w14:textId="77777777" w:rsidR="00F71CCF" w:rsidRPr="002757CD" w:rsidRDefault="00F71CCF">
            <w:pPr>
              <w:pStyle w:val="TableParagraph"/>
              <w:rPr>
                <w:rFonts w:asciiTheme="minorHAnsi" w:hAnsiTheme="minorHAnsi" w:cstheme="minorHAnsi"/>
                <w:i/>
              </w:rPr>
            </w:pPr>
          </w:p>
          <w:p w14:paraId="6837C89A" w14:textId="77777777" w:rsidR="00F71CCF" w:rsidRPr="002757CD" w:rsidRDefault="00F71CCF">
            <w:pPr>
              <w:pStyle w:val="TableParagraph"/>
              <w:spacing w:before="46"/>
              <w:rPr>
                <w:rFonts w:asciiTheme="minorHAnsi" w:hAnsiTheme="minorHAnsi" w:cstheme="minorHAnsi"/>
                <w:i/>
              </w:rPr>
            </w:pPr>
          </w:p>
          <w:p w14:paraId="3F17A9DE"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spacing w:val="-2"/>
              </w:rPr>
              <w:t>Crear</w:t>
            </w:r>
          </w:p>
        </w:tc>
        <w:tc>
          <w:tcPr>
            <w:tcW w:w="2269" w:type="dxa"/>
          </w:tcPr>
          <w:p w14:paraId="09DC6F09" w14:textId="77777777" w:rsidR="00F71CCF" w:rsidRPr="002757CD" w:rsidRDefault="00F71CCF">
            <w:pPr>
              <w:pStyle w:val="TableParagraph"/>
              <w:spacing w:before="11"/>
              <w:rPr>
                <w:rFonts w:asciiTheme="minorHAnsi" w:hAnsiTheme="minorHAnsi" w:cstheme="minorHAnsi"/>
                <w:i/>
              </w:rPr>
            </w:pPr>
          </w:p>
          <w:p w14:paraId="689C6763" w14:textId="77777777" w:rsidR="00F71CCF" w:rsidRPr="002757CD" w:rsidRDefault="002757CD">
            <w:pPr>
              <w:pStyle w:val="TableParagraph"/>
              <w:spacing w:line="276" w:lineRule="auto"/>
              <w:ind w:left="107" w:right="150" w:firstLine="40"/>
              <w:rPr>
                <w:rFonts w:asciiTheme="minorHAnsi" w:hAnsiTheme="minorHAnsi" w:cstheme="minorHAnsi"/>
              </w:rPr>
            </w:pPr>
            <w:r w:rsidRPr="002757CD">
              <w:rPr>
                <w:rFonts w:asciiTheme="minorHAnsi" w:hAnsiTheme="minorHAnsi" w:cstheme="minorHAnsi"/>
              </w:rPr>
              <w:t>Controles</w:t>
            </w:r>
            <w:r w:rsidRPr="002757CD">
              <w:rPr>
                <w:rFonts w:asciiTheme="minorHAnsi" w:hAnsiTheme="minorHAnsi" w:cstheme="minorHAnsi"/>
                <w:spacing w:val="-11"/>
              </w:rPr>
              <w:t xml:space="preserve"> </w:t>
            </w:r>
            <w:r w:rsidRPr="002757CD">
              <w:rPr>
                <w:rFonts w:asciiTheme="minorHAnsi" w:hAnsiTheme="minorHAnsi" w:cstheme="minorHAnsi"/>
              </w:rPr>
              <w:t>para</w:t>
            </w:r>
            <w:r w:rsidRPr="002757CD">
              <w:rPr>
                <w:rFonts w:asciiTheme="minorHAnsi" w:hAnsiTheme="minorHAnsi" w:cstheme="minorHAnsi"/>
                <w:spacing w:val="-10"/>
              </w:rPr>
              <w:t xml:space="preserve"> </w:t>
            </w:r>
            <w:r w:rsidRPr="002757CD">
              <w:rPr>
                <w:rFonts w:asciiTheme="minorHAnsi" w:hAnsiTheme="minorHAnsi" w:cstheme="minorHAnsi"/>
              </w:rPr>
              <w:t>anonimizar y evitar las fugas de información</w:t>
            </w:r>
            <w:r w:rsidRPr="002757CD">
              <w:rPr>
                <w:rFonts w:asciiTheme="minorHAnsi" w:hAnsiTheme="minorHAnsi" w:cstheme="minorHAnsi"/>
                <w:spacing w:val="-2"/>
              </w:rPr>
              <w:t xml:space="preserve"> </w:t>
            </w:r>
            <w:r w:rsidRPr="002757CD">
              <w:rPr>
                <w:rFonts w:asciiTheme="minorHAnsi" w:hAnsiTheme="minorHAnsi" w:cstheme="minorHAnsi"/>
              </w:rPr>
              <w:t>(DLP)</w:t>
            </w:r>
          </w:p>
        </w:tc>
        <w:tc>
          <w:tcPr>
            <w:tcW w:w="5243" w:type="dxa"/>
          </w:tcPr>
          <w:p w14:paraId="533726DE" w14:textId="77777777" w:rsidR="00F71CCF" w:rsidRPr="002757CD" w:rsidRDefault="002757CD">
            <w:pPr>
              <w:pStyle w:val="TableParagraph"/>
              <w:spacing w:line="199" w:lineRule="exact"/>
              <w:ind w:left="107"/>
              <w:jc w:val="both"/>
              <w:rPr>
                <w:rFonts w:asciiTheme="minorHAnsi" w:hAnsiTheme="minorHAnsi" w:cstheme="minorHAnsi"/>
              </w:rPr>
            </w:pPr>
            <w:r w:rsidRPr="002757CD">
              <w:rPr>
                <w:rFonts w:asciiTheme="minorHAnsi" w:hAnsiTheme="minorHAnsi" w:cstheme="minorHAnsi"/>
              </w:rPr>
              <w:t>Con</w:t>
            </w:r>
            <w:r w:rsidRPr="002757CD">
              <w:rPr>
                <w:rFonts w:asciiTheme="minorHAnsi" w:hAnsiTheme="minorHAnsi" w:cstheme="minorHAnsi"/>
                <w:spacing w:val="-7"/>
              </w:rPr>
              <w:t xml:space="preserve"> </w:t>
            </w:r>
            <w:r w:rsidRPr="002757CD">
              <w:rPr>
                <w:rFonts w:asciiTheme="minorHAnsi" w:hAnsiTheme="minorHAnsi" w:cstheme="minorHAnsi"/>
              </w:rPr>
              <w:t>el</w:t>
            </w:r>
            <w:r w:rsidRPr="002757CD">
              <w:rPr>
                <w:rFonts w:asciiTheme="minorHAnsi" w:hAnsiTheme="minorHAnsi" w:cstheme="minorHAnsi"/>
                <w:spacing w:val="-5"/>
              </w:rPr>
              <w:t xml:space="preserve"> </w:t>
            </w:r>
            <w:r w:rsidRPr="002757CD">
              <w:rPr>
                <w:rFonts w:asciiTheme="minorHAnsi" w:hAnsiTheme="minorHAnsi" w:cstheme="minorHAnsi"/>
              </w:rPr>
              <w:t>fin</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prevenir</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fuga</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información</w:t>
            </w:r>
            <w:r w:rsidRPr="002757CD">
              <w:rPr>
                <w:rFonts w:asciiTheme="minorHAnsi" w:hAnsiTheme="minorHAnsi" w:cstheme="minorHAnsi"/>
                <w:spacing w:val="-7"/>
              </w:rPr>
              <w:t xml:space="preserve"> </w:t>
            </w:r>
            <w:r w:rsidRPr="002757CD">
              <w:rPr>
                <w:rFonts w:asciiTheme="minorHAnsi" w:hAnsiTheme="minorHAnsi" w:cstheme="minorHAnsi"/>
              </w:rPr>
              <w:t>confidencial</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5"/>
              </w:rPr>
              <w:t xml:space="preserve"> </w:t>
            </w:r>
            <w:r w:rsidRPr="002757CD">
              <w:rPr>
                <w:rFonts w:asciiTheme="minorHAnsi" w:hAnsiTheme="minorHAnsi" w:cstheme="minorHAnsi"/>
                <w:spacing w:val="-2"/>
              </w:rPr>
              <w:t>reservada</w:t>
            </w:r>
          </w:p>
          <w:p w14:paraId="05DAEDB1" w14:textId="77777777" w:rsidR="00F71CCF" w:rsidRPr="002757CD" w:rsidRDefault="002757CD">
            <w:pPr>
              <w:pStyle w:val="TableParagraph"/>
              <w:spacing w:before="31" w:line="276" w:lineRule="auto"/>
              <w:ind w:left="107" w:right="92"/>
              <w:jc w:val="both"/>
              <w:rPr>
                <w:rFonts w:asciiTheme="minorHAnsi" w:hAnsiTheme="minorHAnsi" w:cstheme="minorHAnsi"/>
              </w:rPr>
            </w:pPr>
            <w:r w:rsidRPr="002757CD">
              <w:rPr>
                <w:rFonts w:asciiTheme="minorHAnsi" w:hAnsiTheme="minorHAnsi" w:cstheme="minorHAnsi"/>
              </w:rPr>
              <w:t xml:space="preserve">de la UAECD es indispensable implementar soluciones de </w:t>
            </w:r>
            <w:proofErr w:type="spellStart"/>
            <w:r w:rsidRPr="002757CD">
              <w:rPr>
                <w:rFonts w:asciiTheme="minorHAnsi" w:hAnsiTheme="minorHAnsi" w:cstheme="minorHAnsi"/>
              </w:rPr>
              <w:t>anonimización</w:t>
            </w:r>
            <w:proofErr w:type="spellEnd"/>
            <w:r w:rsidRPr="002757CD">
              <w:rPr>
                <w:rFonts w:asciiTheme="minorHAnsi" w:hAnsiTheme="minorHAnsi" w:cstheme="minorHAnsi"/>
              </w:rPr>
              <w:t xml:space="preserve"> de información, sobre todo en las Bases de </w:t>
            </w:r>
            <w:proofErr w:type="gramStart"/>
            <w:r w:rsidRPr="002757CD">
              <w:rPr>
                <w:rFonts w:asciiTheme="minorHAnsi" w:hAnsiTheme="minorHAnsi" w:cstheme="minorHAnsi"/>
              </w:rPr>
              <w:t>Datos</w:t>
            </w:r>
            <w:proofErr w:type="gramEnd"/>
            <w:r w:rsidRPr="002757CD">
              <w:rPr>
                <w:rFonts w:asciiTheme="minorHAnsi" w:hAnsiTheme="minorHAnsi" w:cstheme="minorHAnsi"/>
              </w:rPr>
              <w:t xml:space="preserve"> así como herramientas DLP (Data </w:t>
            </w:r>
            <w:proofErr w:type="spellStart"/>
            <w:r w:rsidRPr="002757CD">
              <w:rPr>
                <w:rFonts w:asciiTheme="minorHAnsi" w:hAnsiTheme="minorHAnsi" w:cstheme="minorHAnsi"/>
              </w:rPr>
              <w:t>loss</w:t>
            </w:r>
            <w:proofErr w:type="spellEnd"/>
            <w:r w:rsidRPr="002757CD">
              <w:rPr>
                <w:rFonts w:asciiTheme="minorHAnsi" w:hAnsiTheme="minorHAnsi" w:cstheme="minorHAnsi"/>
              </w:rPr>
              <w:t xml:space="preserve"> </w:t>
            </w:r>
            <w:proofErr w:type="spellStart"/>
            <w:r w:rsidRPr="002757CD">
              <w:rPr>
                <w:rFonts w:asciiTheme="minorHAnsi" w:hAnsiTheme="minorHAnsi" w:cstheme="minorHAnsi"/>
              </w:rPr>
              <w:t>Prevention</w:t>
            </w:r>
            <w:proofErr w:type="spellEnd"/>
            <w:r w:rsidRPr="002757CD">
              <w:rPr>
                <w:rFonts w:asciiTheme="minorHAnsi" w:hAnsiTheme="minorHAnsi" w:cstheme="minorHAnsi"/>
              </w:rPr>
              <w:t xml:space="preserve">) para la fuga de </w:t>
            </w:r>
            <w:r w:rsidRPr="002757CD">
              <w:rPr>
                <w:rFonts w:asciiTheme="minorHAnsi" w:hAnsiTheme="minorHAnsi" w:cstheme="minorHAnsi"/>
                <w:spacing w:val="-2"/>
              </w:rPr>
              <w:t>información.</w:t>
            </w:r>
          </w:p>
        </w:tc>
      </w:tr>
      <w:tr w:rsidR="00F71CCF" w:rsidRPr="002757CD" w14:paraId="2A36F4E4" w14:textId="77777777">
        <w:trPr>
          <w:trHeight w:val="505"/>
        </w:trPr>
        <w:tc>
          <w:tcPr>
            <w:tcW w:w="840" w:type="dxa"/>
          </w:tcPr>
          <w:p w14:paraId="55FA2245" w14:textId="77777777" w:rsidR="00F71CCF" w:rsidRPr="002757CD" w:rsidRDefault="002757CD">
            <w:pPr>
              <w:pStyle w:val="TableParagraph"/>
              <w:spacing w:line="202" w:lineRule="exact"/>
              <w:ind w:left="148"/>
              <w:rPr>
                <w:rFonts w:asciiTheme="minorHAnsi" w:hAnsiTheme="minorHAnsi" w:cstheme="minorHAnsi"/>
              </w:rPr>
            </w:pPr>
            <w:r w:rsidRPr="002757CD">
              <w:rPr>
                <w:rFonts w:asciiTheme="minorHAnsi" w:hAnsiTheme="minorHAnsi" w:cstheme="minorHAnsi"/>
                <w:spacing w:val="-5"/>
              </w:rPr>
              <w:t>BR-</w:t>
            </w:r>
          </w:p>
          <w:p w14:paraId="78018548" w14:textId="77777777" w:rsidR="00F71CCF" w:rsidRPr="002757CD" w:rsidRDefault="002757CD">
            <w:pPr>
              <w:pStyle w:val="TableParagraph"/>
              <w:spacing w:before="32"/>
              <w:ind w:left="107"/>
              <w:rPr>
                <w:rFonts w:asciiTheme="minorHAnsi" w:hAnsiTheme="minorHAnsi" w:cstheme="minorHAnsi"/>
              </w:rPr>
            </w:pPr>
            <w:r w:rsidRPr="002757CD">
              <w:rPr>
                <w:rFonts w:asciiTheme="minorHAnsi" w:hAnsiTheme="minorHAnsi" w:cstheme="minorHAnsi"/>
                <w:spacing w:val="-2"/>
              </w:rPr>
              <w:t>SEG-</w:t>
            </w:r>
            <w:r w:rsidRPr="002757CD">
              <w:rPr>
                <w:rFonts w:asciiTheme="minorHAnsi" w:hAnsiTheme="minorHAnsi" w:cstheme="minorHAnsi"/>
                <w:spacing w:val="-5"/>
              </w:rPr>
              <w:t>06</w:t>
            </w:r>
          </w:p>
        </w:tc>
        <w:tc>
          <w:tcPr>
            <w:tcW w:w="1140" w:type="dxa"/>
          </w:tcPr>
          <w:p w14:paraId="6D6321A6" w14:textId="77777777" w:rsidR="00F71CCF" w:rsidRPr="002757CD" w:rsidRDefault="002757CD">
            <w:pPr>
              <w:pStyle w:val="TableParagraph"/>
              <w:spacing w:before="106"/>
              <w:ind w:left="148"/>
              <w:rPr>
                <w:rFonts w:asciiTheme="minorHAnsi" w:hAnsiTheme="minorHAnsi" w:cstheme="minorHAnsi"/>
              </w:rPr>
            </w:pPr>
            <w:r w:rsidRPr="002757CD">
              <w:rPr>
                <w:rFonts w:asciiTheme="minorHAnsi" w:hAnsiTheme="minorHAnsi" w:cstheme="minorHAnsi"/>
                <w:spacing w:val="-2"/>
              </w:rPr>
              <w:t>Modificar</w:t>
            </w:r>
          </w:p>
        </w:tc>
        <w:tc>
          <w:tcPr>
            <w:tcW w:w="2269" w:type="dxa"/>
          </w:tcPr>
          <w:p w14:paraId="0F0EDF4F" w14:textId="77777777" w:rsidR="00F71CCF" w:rsidRPr="002757CD" w:rsidRDefault="002757CD">
            <w:pPr>
              <w:pStyle w:val="TableParagraph"/>
              <w:spacing w:line="202" w:lineRule="exact"/>
              <w:ind w:left="107"/>
              <w:rPr>
                <w:rFonts w:asciiTheme="minorHAnsi" w:hAnsiTheme="minorHAnsi" w:cstheme="minorHAnsi"/>
              </w:rPr>
            </w:pPr>
            <w:r w:rsidRPr="002757CD">
              <w:rPr>
                <w:rFonts w:asciiTheme="minorHAnsi" w:hAnsiTheme="minorHAnsi" w:cstheme="minorHAnsi"/>
              </w:rPr>
              <w:t>Autenticación</w:t>
            </w:r>
            <w:r w:rsidRPr="002757CD">
              <w:rPr>
                <w:rFonts w:asciiTheme="minorHAnsi" w:hAnsiTheme="minorHAnsi" w:cstheme="minorHAnsi"/>
                <w:spacing w:val="-6"/>
              </w:rPr>
              <w:t xml:space="preserve"> </w:t>
            </w:r>
            <w:proofErr w:type="spellStart"/>
            <w:r w:rsidRPr="002757CD">
              <w:rPr>
                <w:rFonts w:asciiTheme="minorHAnsi" w:hAnsiTheme="minorHAnsi" w:cstheme="minorHAnsi"/>
                <w:spacing w:val="-2"/>
              </w:rPr>
              <w:t>multifactor</w:t>
            </w:r>
            <w:proofErr w:type="spellEnd"/>
          </w:p>
          <w:p w14:paraId="489992DF" w14:textId="77777777" w:rsidR="00F71CCF" w:rsidRPr="002757CD" w:rsidRDefault="002757CD">
            <w:pPr>
              <w:pStyle w:val="TableParagraph"/>
              <w:spacing w:before="32"/>
              <w:ind w:left="107"/>
              <w:rPr>
                <w:rFonts w:asciiTheme="minorHAnsi" w:hAnsiTheme="minorHAnsi" w:cstheme="minorHAnsi"/>
              </w:rPr>
            </w:pPr>
            <w:r w:rsidRPr="002757CD">
              <w:rPr>
                <w:rFonts w:asciiTheme="minorHAnsi" w:hAnsiTheme="minorHAnsi" w:cstheme="minorHAnsi"/>
                <w:spacing w:val="-2"/>
              </w:rPr>
              <w:t>(MFA)</w:t>
            </w:r>
          </w:p>
        </w:tc>
        <w:tc>
          <w:tcPr>
            <w:tcW w:w="5243" w:type="dxa"/>
          </w:tcPr>
          <w:p w14:paraId="46A43F31" w14:textId="77777777" w:rsidR="00F71CCF" w:rsidRPr="002757CD" w:rsidRDefault="002757CD">
            <w:pPr>
              <w:pStyle w:val="TableParagraph"/>
              <w:spacing w:line="202" w:lineRule="exact"/>
              <w:ind w:left="147"/>
              <w:rPr>
                <w:rFonts w:asciiTheme="minorHAnsi" w:hAnsiTheme="minorHAnsi" w:cstheme="minorHAnsi"/>
              </w:rPr>
            </w:pPr>
            <w:r w:rsidRPr="002757CD">
              <w:rPr>
                <w:rFonts w:asciiTheme="minorHAnsi" w:hAnsiTheme="minorHAnsi" w:cstheme="minorHAnsi"/>
              </w:rPr>
              <w:t>Con</w:t>
            </w:r>
            <w:r w:rsidRPr="002757CD">
              <w:rPr>
                <w:rFonts w:asciiTheme="minorHAnsi" w:hAnsiTheme="minorHAnsi" w:cstheme="minorHAnsi"/>
                <w:spacing w:val="-2"/>
              </w:rPr>
              <w:t xml:space="preserve"> </w:t>
            </w:r>
            <w:r w:rsidRPr="002757CD">
              <w:rPr>
                <w:rFonts w:asciiTheme="minorHAnsi" w:hAnsiTheme="minorHAnsi" w:cstheme="minorHAnsi"/>
              </w:rPr>
              <w:t>el</w:t>
            </w:r>
            <w:r w:rsidRPr="002757CD">
              <w:rPr>
                <w:rFonts w:asciiTheme="minorHAnsi" w:hAnsiTheme="minorHAnsi" w:cstheme="minorHAnsi"/>
                <w:spacing w:val="-2"/>
              </w:rPr>
              <w:t xml:space="preserve"> </w:t>
            </w:r>
            <w:r w:rsidRPr="002757CD">
              <w:rPr>
                <w:rFonts w:asciiTheme="minorHAnsi" w:hAnsiTheme="minorHAnsi" w:cstheme="minorHAnsi"/>
              </w:rPr>
              <w:t>fin</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fortalecer</w:t>
            </w:r>
            <w:r w:rsidRPr="002757CD">
              <w:rPr>
                <w:rFonts w:asciiTheme="minorHAnsi" w:hAnsiTheme="minorHAnsi" w:cstheme="minorHAnsi"/>
                <w:spacing w:val="-1"/>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evitar</w:t>
            </w:r>
            <w:r w:rsidRPr="002757CD">
              <w:rPr>
                <w:rFonts w:asciiTheme="minorHAnsi" w:hAnsiTheme="minorHAnsi" w:cstheme="minorHAnsi"/>
                <w:spacing w:val="1"/>
              </w:rPr>
              <w:t xml:space="preserve"> </w:t>
            </w:r>
            <w:r w:rsidRPr="002757CD">
              <w:rPr>
                <w:rFonts w:asciiTheme="minorHAnsi" w:hAnsiTheme="minorHAnsi" w:cstheme="minorHAnsi"/>
              </w:rPr>
              <w:t>riesgos de</w:t>
            </w:r>
            <w:r w:rsidRPr="002757CD">
              <w:rPr>
                <w:rFonts w:asciiTheme="minorHAnsi" w:hAnsiTheme="minorHAnsi" w:cstheme="minorHAnsi"/>
                <w:spacing w:val="-2"/>
              </w:rPr>
              <w:t xml:space="preserve"> </w:t>
            </w:r>
            <w:r w:rsidRPr="002757CD">
              <w:rPr>
                <w:rFonts w:asciiTheme="minorHAnsi" w:hAnsiTheme="minorHAnsi" w:cstheme="minorHAnsi"/>
              </w:rPr>
              <w:t>suplantación</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spacing w:val="-2"/>
              </w:rPr>
              <w:t>identidad</w:t>
            </w:r>
          </w:p>
          <w:p w14:paraId="26190DE6" w14:textId="77777777" w:rsidR="00F71CCF" w:rsidRPr="002757CD" w:rsidRDefault="002757CD">
            <w:pPr>
              <w:pStyle w:val="TableParagraph"/>
              <w:spacing w:before="32"/>
              <w:ind w:left="107"/>
              <w:rPr>
                <w:rFonts w:asciiTheme="minorHAnsi" w:hAnsiTheme="minorHAnsi" w:cstheme="minorHAnsi"/>
              </w:rPr>
            </w:pP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protección</w:t>
            </w:r>
            <w:r w:rsidRPr="002757CD">
              <w:rPr>
                <w:rFonts w:asciiTheme="minorHAnsi" w:hAnsiTheme="minorHAnsi" w:cstheme="minorHAnsi"/>
                <w:spacing w:val="-3"/>
              </w:rPr>
              <w:t xml:space="preserve"> </w:t>
            </w:r>
            <w:r w:rsidRPr="002757CD">
              <w:rPr>
                <w:rFonts w:asciiTheme="minorHAnsi" w:hAnsiTheme="minorHAnsi" w:cstheme="minorHAnsi"/>
              </w:rPr>
              <w:t>ante</w:t>
            </w:r>
            <w:r w:rsidRPr="002757CD">
              <w:rPr>
                <w:rFonts w:asciiTheme="minorHAnsi" w:hAnsiTheme="minorHAnsi" w:cstheme="minorHAnsi"/>
                <w:spacing w:val="-4"/>
              </w:rPr>
              <w:t xml:space="preserve"> </w:t>
            </w:r>
            <w:r w:rsidRPr="002757CD">
              <w:rPr>
                <w:rFonts w:asciiTheme="minorHAnsi" w:hAnsiTheme="minorHAnsi" w:cstheme="minorHAnsi"/>
              </w:rPr>
              <w:t>posibles</w:t>
            </w:r>
            <w:r w:rsidRPr="002757CD">
              <w:rPr>
                <w:rFonts w:asciiTheme="minorHAnsi" w:hAnsiTheme="minorHAnsi" w:cstheme="minorHAnsi"/>
                <w:spacing w:val="-2"/>
              </w:rPr>
              <w:t xml:space="preserve"> </w:t>
            </w:r>
            <w:r w:rsidRPr="002757CD">
              <w:rPr>
                <w:rFonts w:asciiTheme="minorHAnsi" w:hAnsiTheme="minorHAnsi" w:cstheme="minorHAnsi"/>
              </w:rPr>
              <w:t>filtraciones</w:t>
            </w:r>
            <w:r w:rsidRPr="002757CD">
              <w:rPr>
                <w:rFonts w:asciiTheme="minorHAnsi" w:hAnsiTheme="minorHAnsi" w:cstheme="minorHAnsi"/>
                <w:spacing w:val="-3"/>
              </w:rPr>
              <w:t xml:space="preserve"> </w:t>
            </w:r>
            <w:r w:rsidRPr="002757CD">
              <w:rPr>
                <w:rFonts w:asciiTheme="minorHAnsi" w:hAnsiTheme="minorHAnsi" w:cstheme="minorHAnsi"/>
              </w:rPr>
              <w:t>por</w:t>
            </w:r>
            <w:r w:rsidRPr="002757CD">
              <w:rPr>
                <w:rFonts w:asciiTheme="minorHAnsi" w:hAnsiTheme="minorHAnsi" w:cstheme="minorHAnsi"/>
                <w:spacing w:val="-2"/>
              </w:rPr>
              <w:t xml:space="preserve"> </w:t>
            </w:r>
            <w:r w:rsidRPr="002757CD">
              <w:rPr>
                <w:rFonts w:asciiTheme="minorHAnsi" w:hAnsiTheme="minorHAnsi" w:cstheme="minorHAnsi"/>
              </w:rPr>
              <w:t>parte</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2"/>
              </w:rPr>
              <w:t xml:space="preserve"> terceros.</w:t>
            </w:r>
          </w:p>
        </w:tc>
      </w:tr>
      <w:tr w:rsidR="00F71CCF" w:rsidRPr="002757CD" w14:paraId="059655C4" w14:textId="77777777">
        <w:trPr>
          <w:trHeight w:val="758"/>
        </w:trPr>
        <w:tc>
          <w:tcPr>
            <w:tcW w:w="840" w:type="dxa"/>
          </w:tcPr>
          <w:p w14:paraId="195D9B7C" w14:textId="77777777" w:rsidR="00F71CCF" w:rsidRPr="002757CD" w:rsidRDefault="002757CD">
            <w:pPr>
              <w:pStyle w:val="TableParagraph"/>
              <w:spacing w:before="106" w:line="278" w:lineRule="auto"/>
              <w:ind w:left="107" w:right="189" w:firstLine="40"/>
              <w:rPr>
                <w:rFonts w:asciiTheme="minorHAnsi" w:hAnsiTheme="minorHAnsi" w:cstheme="minorHAnsi"/>
              </w:rPr>
            </w:pPr>
            <w:r w:rsidRPr="002757CD">
              <w:rPr>
                <w:rFonts w:asciiTheme="minorHAnsi" w:hAnsiTheme="minorHAnsi" w:cstheme="minorHAnsi"/>
                <w:spacing w:val="-4"/>
              </w:rPr>
              <w:t>BR-</w:t>
            </w:r>
            <w:r w:rsidRPr="002757CD">
              <w:rPr>
                <w:rFonts w:asciiTheme="minorHAnsi" w:hAnsiTheme="minorHAnsi" w:cstheme="minorHAnsi"/>
              </w:rPr>
              <w:t xml:space="preserve"> </w:t>
            </w:r>
            <w:r w:rsidRPr="002757CD">
              <w:rPr>
                <w:rFonts w:asciiTheme="minorHAnsi" w:hAnsiTheme="minorHAnsi" w:cstheme="minorHAnsi"/>
                <w:spacing w:val="-2"/>
              </w:rPr>
              <w:t>SEG-</w:t>
            </w:r>
            <w:r w:rsidRPr="002757CD">
              <w:rPr>
                <w:rFonts w:asciiTheme="minorHAnsi" w:hAnsiTheme="minorHAnsi" w:cstheme="minorHAnsi"/>
                <w:spacing w:val="-2"/>
              </w:rPr>
              <w:lastRenderedPageBreak/>
              <w:t>07</w:t>
            </w:r>
          </w:p>
        </w:tc>
        <w:tc>
          <w:tcPr>
            <w:tcW w:w="1140" w:type="dxa"/>
          </w:tcPr>
          <w:p w14:paraId="3722908E" w14:textId="77777777" w:rsidR="00F71CCF" w:rsidRPr="002757CD" w:rsidRDefault="00F71CCF">
            <w:pPr>
              <w:pStyle w:val="TableParagraph"/>
              <w:spacing w:before="14"/>
              <w:rPr>
                <w:rFonts w:asciiTheme="minorHAnsi" w:hAnsiTheme="minorHAnsi" w:cstheme="minorHAnsi"/>
                <w:i/>
              </w:rPr>
            </w:pPr>
          </w:p>
          <w:p w14:paraId="44106D61" w14:textId="77777777" w:rsidR="00F71CCF" w:rsidRPr="002757CD" w:rsidRDefault="002757CD">
            <w:pPr>
              <w:pStyle w:val="TableParagraph"/>
              <w:ind w:left="148"/>
              <w:rPr>
                <w:rFonts w:asciiTheme="minorHAnsi" w:hAnsiTheme="minorHAnsi" w:cstheme="minorHAnsi"/>
              </w:rPr>
            </w:pPr>
            <w:r w:rsidRPr="002757CD">
              <w:rPr>
                <w:rFonts w:asciiTheme="minorHAnsi" w:hAnsiTheme="minorHAnsi" w:cstheme="minorHAnsi"/>
                <w:spacing w:val="-2"/>
              </w:rPr>
              <w:t>Crear</w:t>
            </w:r>
          </w:p>
        </w:tc>
        <w:tc>
          <w:tcPr>
            <w:tcW w:w="2269" w:type="dxa"/>
          </w:tcPr>
          <w:p w14:paraId="4540FB41" w14:textId="77777777" w:rsidR="00F71CCF" w:rsidRPr="002757CD" w:rsidRDefault="002757CD">
            <w:pPr>
              <w:pStyle w:val="TableParagraph"/>
              <w:spacing w:line="202" w:lineRule="exact"/>
              <w:ind w:left="107"/>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2"/>
              </w:rPr>
              <w:t>Identidades,</w:t>
            </w:r>
          </w:p>
          <w:p w14:paraId="68F3BE5C" w14:textId="77777777" w:rsidR="00F71CCF" w:rsidRPr="002757CD" w:rsidRDefault="002757CD">
            <w:pPr>
              <w:pStyle w:val="TableParagraph"/>
              <w:spacing w:before="31" w:line="276" w:lineRule="auto"/>
              <w:ind w:left="107"/>
              <w:rPr>
                <w:rFonts w:asciiTheme="minorHAnsi" w:hAnsiTheme="minorHAnsi" w:cstheme="minorHAnsi"/>
              </w:rPr>
            </w:pPr>
            <w:r w:rsidRPr="002757CD">
              <w:rPr>
                <w:rFonts w:asciiTheme="minorHAnsi" w:hAnsiTheme="minorHAnsi" w:cstheme="minorHAnsi"/>
              </w:rPr>
              <w:t>IAM,</w:t>
            </w:r>
            <w:r w:rsidRPr="002757CD">
              <w:rPr>
                <w:rFonts w:asciiTheme="minorHAnsi" w:hAnsiTheme="minorHAnsi" w:cstheme="minorHAnsi"/>
                <w:spacing w:val="-11"/>
              </w:rPr>
              <w:t xml:space="preserve"> </w:t>
            </w:r>
            <w:r w:rsidRPr="002757CD">
              <w:rPr>
                <w:rFonts w:asciiTheme="minorHAnsi" w:hAnsiTheme="minorHAnsi" w:cstheme="minorHAnsi"/>
              </w:rPr>
              <w:t>PAM</w:t>
            </w:r>
            <w:r w:rsidRPr="002757CD">
              <w:rPr>
                <w:rFonts w:asciiTheme="minorHAnsi" w:hAnsiTheme="minorHAnsi" w:cstheme="minorHAnsi"/>
                <w:spacing w:val="-10"/>
              </w:rPr>
              <w:t xml:space="preserve"> </w:t>
            </w:r>
            <w:r w:rsidRPr="002757CD">
              <w:rPr>
                <w:rFonts w:asciiTheme="minorHAnsi" w:hAnsiTheme="minorHAnsi" w:cstheme="minorHAnsi"/>
              </w:rPr>
              <w:t xml:space="preserve">(cuentas </w:t>
            </w:r>
            <w:r w:rsidRPr="002757CD">
              <w:rPr>
                <w:rFonts w:asciiTheme="minorHAnsi" w:hAnsiTheme="minorHAnsi" w:cstheme="minorHAnsi"/>
                <w:spacing w:val="-2"/>
              </w:rPr>
              <w:t>privilegiadas)</w:t>
            </w:r>
          </w:p>
        </w:tc>
        <w:tc>
          <w:tcPr>
            <w:tcW w:w="5243" w:type="dxa"/>
          </w:tcPr>
          <w:p w14:paraId="69DAAFC7" w14:textId="77777777" w:rsidR="00F71CCF" w:rsidRPr="002757CD" w:rsidRDefault="002757CD">
            <w:pPr>
              <w:pStyle w:val="TableParagraph"/>
              <w:spacing w:before="106" w:line="278" w:lineRule="auto"/>
              <w:ind w:left="107" w:firstLine="40"/>
              <w:rPr>
                <w:rFonts w:asciiTheme="minorHAnsi" w:hAnsiTheme="minorHAnsi" w:cstheme="minorHAnsi"/>
              </w:rPr>
            </w:pPr>
            <w:r w:rsidRPr="002757CD">
              <w:rPr>
                <w:rFonts w:asciiTheme="minorHAnsi" w:hAnsiTheme="minorHAnsi" w:cstheme="minorHAnsi"/>
              </w:rPr>
              <w:t>Reforzar</w:t>
            </w:r>
            <w:r w:rsidRPr="002757CD">
              <w:rPr>
                <w:rFonts w:asciiTheme="minorHAnsi" w:hAnsiTheme="minorHAnsi" w:cstheme="minorHAnsi"/>
                <w:spacing w:val="80"/>
              </w:rPr>
              <w:t xml:space="preserve"> </w:t>
            </w:r>
            <w:r w:rsidRPr="002757CD">
              <w:rPr>
                <w:rFonts w:asciiTheme="minorHAnsi" w:hAnsiTheme="minorHAnsi" w:cstheme="minorHAnsi"/>
              </w:rPr>
              <w:t>la</w:t>
            </w:r>
            <w:r w:rsidRPr="002757CD">
              <w:rPr>
                <w:rFonts w:asciiTheme="minorHAnsi" w:hAnsiTheme="minorHAnsi" w:cstheme="minorHAnsi"/>
                <w:spacing w:val="80"/>
              </w:rPr>
              <w:t xml:space="preserve"> </w:t>
            </w:r>
            <w:r w:rsidRPr="002757CD">
              <w:rPr>
                <w:rFonts w:asciiTheme="minorHAnsi" w:hAnsiTheme="minorHAnsi" w:cstheme="minorHAnsi"/>
              </w:rPr>
              <w:t>seguridad</w:t>
            </w:r>
            <w:r w:rsidRPr="002757CD">
              <w:rPr>
                <w:rFonts w:asciiTheme="minorHAnsi" w:hAnsiTheme="minorHAnsi" w:cstheme="minorHAnsi"/>
                <w:spacing w:val="80"/>
              </w:rPr>
              <w:t xml:space="preserve"> </w:t>
            </w:r>
            <w:r w:rsidRPr="002757CD">
              <w:rPr>
                <w:rFonts w:asciiTheme="minorHAnsi" w:hAnsiTheme="minorHAnsi" w:cstheme="minorHAnsi"/>
              </w:rPr>
              <w:t>relacionada</w:t>
            </w:r>
            <w:r w:rsidRPr="002757CD">
              <w:rPr>
                <w:rFonts w:asciiTheme="minorHAnsi" w:hAnsiTheme="minorHAnsi" w:cstheme="minorHAnsi"/>
                <w:spacing w:val="80"/>
              </w:rPr>
              <w:t xml:space="preserve"> </w:t>
            </w:r>
            <w:r w:rsidRPr="002757CD">
              <w:rPr>
                <w:rFonts w:asciiTheme="minorHAnsi" w:hAnsiTheme="minorHAnsi" w:cstheme="minorHAnsi"/>
              </w:rPr>
              <w:t>con</w:t>
            </w:r>
            <w:r w:rsidRPr="002757CD">
              <w:rPr>
                <w:rFonts w:asciiTheme="minorHAnsi" w:hAnsiTheme="minorHAnsi" w:cstheme="minorHAnsi"/>
                <w:spacing w:val="80"/>
              </w:rPr>
              <w:t xml:space="preserve"> </w:t>
            </w:r>
            <w:r w:rsidRPr="002757CD">
              <w:rPr>
                <w:rFonts w:asciiTheme="minorHAnsi" w:hAnsiTheme="minorHAnsi" w:cstheme="minorHAnsi"/>
              </w:rPr>
              <w:t>brechas</w:t>
            </w:r>
            <w:r w:rsidRPr="002757CD">
              <w:rPr>
                <w:rFonts w:asciiTheme="minorHAnsi" w:hAnsiTheme="minorHAnsi" w:cstheme="minorHAnsi"/>
                <w:spacing w:val="80"/>
              </w:rPr>
              <w:t xml:space="preserve"> </w:t>
            </w:r>
            <w:r w:rsidRPr="002757CD">
              <w:rPr>
                <w:rFonts w:asciiTheme="minorHAnsi" w:hAnsiTheme="minorHAnsi" w:cstheme="minorHAnsi"/>
              </w:rPr>
              <w:t>de</w:t>
            </w:r>
            <w:r w:rsidRPr="002757CD">
              <w:rPr>
                <w:rFonts w:asciiTheme="minorHAnsi" w:hAnsiTheme="minorHAnsi" w:cstheme="minorHAnsi"/>
                <w:spacing w:val="80"/>
              </w:rPr>
              <w:t xml:space="preserve"> </w:t>
            </w:r>
            <w:r w:rsidRPr="002757CD">
              <w:rPr>
                <w:rFonts w:asciiTheme="minorHAnsi" w:hAnsiTheme="minorHAnsi" w:cstheme="minorHAnsi"/>
              </w:rPr>
              <w:t xml:space="preserve">seguridad relacionadas con el abuso de del acceso con </w:t>
            </w:r>
            <w:r w:rsidRPr="002757CD">
              <w:rPr>
                <w:rFonts w:asciiTheme="minorHAnsi" w:hAnsiTheme="minorHAnsi" w:cstheme="minorHAnsi"/>
              </w:rPr>
              <w:lastRenderedPageBreak/>
              <w:t>cuentas privilegiadas</w:t>
            </w:r>
          </w:p>
        </w:tc>
      </w:tr>
      <w:tr w:rsidR="00F71CCF" w:rsidRPr="002757CD" w14:paraId="37B88496" w14:textId="77777777">
        <w:trPr>
          <w:trHeight w:val="1264"/>
        </w:trPr>
        <w:tc>
          <w:tcPr>
            <w:tcW w:w="840" w:type="dxa"/>
          </w:tcPr>
          <w:p w14:paraId="7364E5F7" w14:textId="77777777" w:rsidR="00F71CCF" w:rsidRPr="002757CD" w:rsidRDefault="00F71CCF">
            <w:pPr>
              <w:pStyle w:val="TableParagraph"/>
              <w:spacing w:before="141"/>
              <w:rPr>
                <w:rFonts w:asciiTheme="minorHAnsi" w:hAnsiTheme="minorHAnsi" w:cstheme="minorHAnsi"/>
                <w:i/>
              </w:rPr>
            </w:pPr>
          </w:p>
          <w:p w14:paraId="00D7238E" w14:textId="77777777" w:rsidR="00F71CCF" w:rsidRPr="002757CD" w:rsidRDefault="002757CD">
            <w:pPr>
              <w:pStyle w:val="TableParagraph"/>
              <w:spacing w:line="276" w:lineRule="auto"/>
              <w:ind w:left="107" w:right="117"/>
              <w:rPr>
                <w:rFonts w:asciiTheme="minorHAnsi" w:hAnsiTheme="minorHAnsi" w:cstheme="minorHAnsi"/>
              </w:rPr>
            </w:pPr>
            <w:r w:rsidRPr="002757CD">
              <w:rPr>
                <w:rFonts w:asciiTheme="minorHAnsi" w:hAnsiTheme="minorHAnsi" w:cstheme="minorHAnsi"/>
                <w:spacing w:val="-2"/>
              </w:rPr>
              <w:t>BR-SEG-</w:t>
            </w:r>
            <w:r w:rsidRPr="002757CD">
              <w:rPr>
                <w:rFonts w:asciiTheme="minorHAnsi" w:hAnsiTheme="minorHAnsi" w:cstheme="minorHAnsi"/>
              </w:rPr>
              <w:t xml:space="preserve"> </w:t>
            </w:r>
            <w:r w:rsidRPr="002757CD">
              <w:rPr>
                <w:rFonts w:asciiTheme="minorHAnsi" w:hAnsiTheme="minorHAnsi" w:cstheme="minorHAnsi"/>
                <w:spacing w:val="-6"/>
              </w:rPr>
              <w:t>08</w:t>
            </w:r>
          </w:p>
        </w:tc>
        <w:tc>
          <w:tcPr>
            <w:tcW w:w="1140" w:type="dxa"/>
          </w:tcPr>
          <w:p w14:paraId="587BA493" w14:textId="77777777" w:rsidR="00F71CCF" w:rsidRPr="002757CD" w:rsidRDefault="00F71CCF">
            <w:pPr>
              <w:pStyle w:val="TableParagraph"/>
              <w:rPr>
                <w:rFonts w:asciiTheme="minorHAnsi" w:hAnsiTheme="minorHAnsi" w:cstheme="minorHAnsi"/>
                <w:i/>
              </w:rPr>
            </w:pPr>
          </w:p>
          <w:p w14:paraId="1A6578C4" w14:textId="77777777" w:rsidR="00F71CCF" w:rsidRPr="002757CD" w:rsidRDefault="00F71CCF">
            <w:pPr>
              <w:pStyle w:val="TableParagraph"/>
              <w:spacing w:before="46"/>
              <w:rPr>
                <w:rFonts w:asciiTheme="minorHAnsi" w:hAnsiTheme="minorHAnsi" w:cstheme="minorHAnsi"/>
                <w:i/>
              </w:rPr>
            </w:pPr>
          </w:p>
          <w:p w14:paraId="41D6C295"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spacing w:val="-2"/>
              </w:rPr>
              <w:t>Modificar</w:t>
            </w:r>
          </w:p>
        </w:tc>
        <w:tc>
          <w:tcPr>
            <w:tcW w:w="2269" w:type="dxa"/>
          </w:tcPr>
          <w:p w14:paraId="66F39DA0" w14:textId="77777777" w:rsidR="00F71CCF" w:rsidRPr="002757CD" w:rsidRDefault="00F71CCF">
            <w:pPr>
              <w:pStyle w:val="TableParagraph"/>
              <w:rPr>
                <w:rFonts w:asciiTheme="minorHAnsi" w:hAnsiTheme="minorHAnsi" w:cstheme="minorHAnsi"/>
                <w:i/>
              </w:rPr>
            </w:pPr>
          </w:p>
          <w:p w14:paraId="2AF2F89D" w14:textId="77777777" w:rsidR="00F71CCF" w:rsidRPr="002757CD" w:rsidRDefault="00F71CCF">
            <w:pPr>
              <w:pStyle w:val="TableParagraph"/>
              <w:spacing w:before="46"/>
              <w:rPr>
                <w:rFonts w:asciiTheme="minorHAnsi" w:hAnsiTheme="minorHAnsi" w:cstheme="minorHAnsi"/>
                <w:i/>
              </w:rPr>
            </w:pPr>
          </w:p>
          <w:p w14:paraId="463871AE"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2"/>
              </w:rPr>
              <w:t>accesos</w:t>
            </w:r>
          </w:p>
        </w:tc>
        <w:tc>
          <w:tcPr>
            <w:tcW w:w="5243" w:type="dxa"/>
          </w:tcPr>
          <w:p w14:paraId="7E6E0775" w14:textId="77777777" w:rsidR="00F71CCF" w:rsidRPr="002757CD" w:rsidRDefault="002757CD">
            <w:pPr>
              <w:pStyle w:val="TableParagraph"/>
              <w:spacing w:line="202" w:lineRule="exact"/>
              <w:ind w:left="107"/>
              <w:jc w:val="both"/>
              <w:rPr>
                <w:rFonts w:asciiTheme="minorHAnsi" w:hAnsiTheme="minorHAnsi" w:cstheme="minorHAnsi"/>
              </w:rPr>
            </w:pPr>
            <w:r w:rsidRPr="002757CD">
              <w:rPr>
                <w:rFonts w:asciiTheme="minorHAnsi" w:hAnsiTheme="minorHAnsi" w:cstheme="minorHAnsi"/>
              </w:rPr>
              <w:t>Fortalecer</w:t>
            </w:r>
            <w:r w:rsidRPr="002757CD">
              <w:rPr>
                <w:rFonts w:asciiTheme="minorHAnsi" w:hAnsiTheme="minorHAnsi" w:cstheme="minorHAnsi"/>
                <w:spacing w:val="-1"/>
              </w:rPr>
              <w:t xml:space="preserve"> </w:t>
            </w:r>
            <w:r w:rsidRPr="002757CD">
              <w:rPr>
                <w:rFonts w:asciiTheme="minorHAnsi" w:hAnsiTheme="minorHAnsi" w:cstheme="minorHAnsi"/>
              </w:rPr>
              <w:t>el</w:t>
            </w:r>
            <w:r w:rsidRPr="002757CD">
              <w:rPr>
                <w:rFonts w:asciiTheme="minorHAnsi" w:hAnsiTheme="minorHAnsi" w:cstheme="minorHAnsi"/>
                <w:spacing w:val="2"/>
              </w:rPr>
              <w:t xml:space="preserve"> </w:t>
            </w:r>
            <w:r w:rsidRPr="002757CD">
              <w:rPr>
                <w:rFonts w:asciiTheme="minorHAnsi" w:hAnsiTheme="minorHAnsi" w:cstheme="minorHAnsi"/>
              </w:rPr>
              <w:t>cambio</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rPr>
              <w:t>contraseña</w:t>
            </w:r>
            <w:r w:rsidRPr="002757CD">
              <w:rPr>
                <w:rFonts w:asciiTheme="minorHAnsi" w:hAnsiTheme="minorHAnsi" w:cstheme="minorHAnsi"/>
                <w:spacing w:val="5"/>
              </w:rPr>
              <w:t xml:space="preserve"> </w:t>
            </w:r>
            <w:r w:rsidRPr="002757CD">
              <w:rPr>
                <w:rFonts w:asciiTheme="minorHAnsi" w:hAnsiTheme="minorHAnsi" w:cstheme="minorHAnsi"/>
              </w:rPr>
              <w:t>mediante</w:t>
            </w:r>
            <w:r w:rsidRPr="002757CD">
              <w:rPr>
                <w:rFonts w:asciiTheme="minorHAnsi" w:hAnsiTheme="minorHAnsi" w:cstheme="minorHAnsi"/>
                <w:spacing w:val="1"/>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rPr>
              <w:t>implementación</w:t>
            </w:r>
            <w:r w:rsidRPr="002757CD">
              <w:rPr>
                <w:rFonts w:asciiTheme="minorHAnsi" w:hAnsiTheme="minorHAnsi" w:cstheme="minorHAnsi"/>
                <w:spacing w:val="4"/>
              </w:rPr>
              <w:t xml:space="preserve"> </w:t>
            </w:r>
            <w:r w:rsidRPr="002757CD">
              <w:rPr>
                <w:rFonts w:asciiTheme="minorHAnsi" w:hAnsiTheme="minorHAnsi" w:cstheme="minorHAnsi"/>
                <w:spacing w:val="-5"/>
              </w:rPr>
              <w:t>del</w:t>
            </w:r>
          </w:p>
          <w:p w14:paraId="5E211F3E" w14:textId="77777777" w:rsidR="00F71CCF" w:rsidRPr="002757CD" w:rsidRDefault="002757CD">
            <w:pPr>
              <w:pStyle w:val="TableParagraph"/>
              <w:spacing w:before="31" w:line="276" w:lineRule="auto"/>
              <w:ind w:left="107" w:right="91"/>
              <w:jc w:val="both"/>
              <w:rPr>
                <w:rFonts w:asciiTheme="minorHAnsi" w:hAnsiTheme="minorHAnsi" w:cstheme="minorHAnsi"/>
              </w:rPr>
            </w:pPr>
            <w:r w:rsidRPr="002757CD">
              <w:rPr>
                <w:rFonts w:asciiTheme="minorHAnsi" w:hAnsiTheme="minorHAnsi" w:cstheme="minorHAnsi"/>
              </w:rPr>
              <w:t xml:space="preserve">autoservicio de restablecimiento de contraseña (SSPR) y fortalecimiento de la seguridad en </w:t>
            </w:r>
            <w:proofErr w:type="gramStart"/>
            <w:r w:rsidRPr="002757CD">
              <w:rPr>
                <w:rFonts w:asciiTheme="minorHAnsi" w:hAnsiTheme="minorHAnsi" w:cstheme="minorHAnsi"/>
              </w:rPr>
              <w:t>las gestión</w:t>
            </w:r>
            <w:proofErr w:type="gramEnd"/>
            <w:r w:rsidRPr="002757CD">
              <w:rPr>
                <w:rFonts w:asciiTheme="minorHAnsi" w:hAnsiTheme="minorHAnsi" w:cstheme="minorHAnsi"/>
              </w:rPr>
              <w:t xml:space="preserve"> de cuentas institucionales privilegiadas (</w:t>
            </w:r>
            <w:proofErr w:type="spellStart"/>
            <w:r w:rsidRPr="002757CD">
              <w:rPr>
                <w:rFonts w:asciiTheme="minorHAnsi" w:hAnsiTheme="minorHAnsi" w:cstheme="minorHAnsi"/>
              </w:rPr>
              <w:t>Adonn</w:t>
            </w:r>
            <w:proofErr w:type="spellEnd"/>
            <w:r w:rsidRPr="002757CD">
              <w:rPr>
                <w:rFonts w:asciiTheme="minorHAnsi" w:hAnsiTheme="minorHAnsi" w:cstheme="minorHAnsi"/>
              </w:rPr>
              <w:t xml:space="preserve"> de Microsoft</w:t>
            </w:r>
            <w:r w:rsidRPr="002757CD">
              <w:rPr>
                <w:rFonts w:asciiTheme="minorHAnsi" w:hAnsiTheme="minorHAnsi" w:cstheme="minorHAnsi"/>
                <w:spacing w:val="40"/>
              </w:rPr>
              <w:t xml:space="preserve"> </w:t>
            </w:r>
            <w:r w:rsidRPr="002757CD">
              <w:rPr>
                <w:rFonts w:asciiTheme="minorHAnsi" w:hAnsiTheme="minorHAnsi" w:cstheme="minorHAnsi"/>
              </w:rPr>
              <w:t xml:space="preserve">M365 E5 Security </w:t>
            </w:r>
            <w:proofErr w:type="spellStart"/>
            <w:r w:rsidRPr="002757CD">
              <w:rPr>
                <w:rFonts w:asciiTheme="minorHAnsi" w:hAnsiTheme="minorHAnsi" w:cstheme="minorHAnsi"/>
                <w:spacing w:val="-2"/>
              </w:rPr>
              <w:t>Subscription</w:t>
            </w:r>
            <w:proofErr w:type="spellEnd"/>
            <w:r w:rsidRPr="002757CD">
              <w:rPr>
                <w:rFonts w:asciiTheme="minorHAnsi" w:hAnsiTheme="minorHAnsi" w:cstheme="minorHAnsi"/>
                <w:spacing w:val="-2"/>
              </w:rPr>
              <w:t>)</w:t>
            </w:r>
          </w:p>
        </w:tc>
      </w:tr>
      <w:tr w:rsidR="00F71CCF" w:rsidRPr="002757CD" w14:paraId="2D20867F" w14:textId="77777777">
        <w:trPr>
          <w:trHeight w:val="1263"/>
        </w:trPr>
        <w:tc>
          <w:tcPr>
            <w:tcW w:w="840" w:type="dxa"/>
          </w:tcPr>
          <w:p w14:paraId="3CC33A05" w14:textId="77777777" w:rsidR="00F71CCF" w:rsidRPr="002757CD" w:rsidRDefault="00F71CCF">
            <w:pPr>
              <w:pStyle w:val="TableParagraph"/>
              <w:spacing w:before="138"/>
              <w:rPr>
                <w:rFonts w:asciiTheme="minorHAnsi" w:hAnsiTheme="minorHAnsi" w:cstheme="minorHAnsi"/>
                <w:i/>
              </w:rPr>
            </w:pPr>
          </w:p>
          <w:p w14:paraId="2895AF41" w14:textId="77777777" w:rsidR="00F71CCF" w:rsidRPr="002757CD" w:rsidRDefault="002757CD">
            <w:pPr>
              <w:pStyle w:val="TableParagraph"/>
              <w:spacing w:before="1" w:line="278" w:lineRule="auto"/>
              <w:ind w:left="107" w:right="189" w:firstLine="40"/>
              <w:rPr>
                <w:rFonts w:asciiTheme="minorHAnsi" w:hAnsiTheme="minorHAnsi" w:cstheme="minorHAnsi"/>
              </w:rPr>
            </w:pPr>
            <w:r w:rsidRPr="002757CD">
              <w:rPr>
                <w:rFonts w:asciiTheme="minorHAnsi" w:hAnsiTheme="minorHAnsi" w:cstheme="minorHAnsi"/>
                <w:spacing w:val="-4"/>
              </w:rPr>
              <w:t>BR-</w:t>
            </w:r>
            <w:r w:rsidRPr="002757CD">
              <w:rPr>
                <w:rFonts w:asciiTheme="minorHAnsi" w:hAnsiTheme="minorHAnsi" w:cstheme="minorHAnsi"/>
              </w:rPr>
              <w:t xml:space="preserve"> </w:t>
            </w:r>
            <w:r w:rsidRPr="002757CD">
              <w:rPr>
                <w:rFonts w:asciiTheme="minorHAnsi" w:hAnsiTheme="minorHAnsi" w:cstheme="minorHAnsi"/>
                <w:spacing w:val="-2"/>
              </w:rPr>
              <w:t>SEG-09</w:t>
            </w:r>
          </w:p>
        </w:tc>
        <w:tc>
          <w:tcPr>
            <w:tcW w:w="1140" w:type="dxa"/>
          </w:tcPr>
          <w:p w14:paraId="11711780" w14:textId="77777777" w:rsidR="00F71CCF" w:rsidRPr="002757CD" w:rsidRDefault="00F71CCF">
            <w:pPr>
              <w:pStyle w:val="TableParagraph"/>
              <w:rPr>
                <w:rFonts w:asciiTheme="minorHAnsi" w:hAnsiTheme="minorHAnsi" w:cstheme="minorHAnsi"/>
                <w:i/>
              </w:rPr>
            </w:pPr>
          </w:p>
          <w:p w14:paraId="3A9F3688" w14:textId="77777777" w:rsidR="00F71CCF" w:rsidRPr="002757CD" w:rsidRDefault="00F71CCF">
            <w:pPr>
              <w:pStyle w:val="TableParagraph"/>
              <w:spacing w:before="46"/>
              <w:rPr>
                <w:rFonts w:asciiTheme="minorHAnsi" w:hAnsiTheme="minorHAnsi" w:cstheme="minorHAnsi"/>
                <w:i/>
              </w:rPr>
            </w:pPr>
          </w:p>
          <w:p w14:paraId="08FBDF9E" w14:textId="77777777" w:rsidR="00F71CCF" w:rsidRPr="002757CD" w:rsidRDefault="002757CD">
            <w:pPr>
              <w:pStyle w:val="TableParagraph"/>
              <w:ind w:left="148"/>
              <w:rPr>
                <w:rFonts w:asciiTheme="minorHAnsi" w:hAnsiTheme="minorHAnsi" w:cstheme="minorHAnsi"/>
              </w:rPr>
            </w:pPr>
            <w:r w:rsidRPr="002757CD">
              <w:rPr>
                <w:rFonts w:asciiTheme="minorHAnsi" w:hAnsiTheme="minorHAnsi" w:cstheme="minorHAnsi"/>
                <w:spacing w:val="-2"/>
              </w:rPr>
              <w:t>Modificar</w:t>
            </w:r>
          </w:p>
        </w:tc>
        <w:tc>
          <w:tcPr>
            <w:tcW w:w="2269" w:type="dxa"/>
          </w:tcPr>
          <w:p w14:paraId="41BE6C91" w14:textId="77777777" w:rsidR="00F71CCF" w:rsidRPr="002757CD" w:rsidRDefault="002757CD">
            <w:pPr>
              <w:pStyle w:val="TableParagraph"/>
              <w:spacing w:before="106" w:line="276" w:lineRule="auto"/>
              <w:ind w:left="107" w:right="150" w:firstLine="40"/>
              <w:rPr>
                <w:rFonts w:asciiTheme="minorHAnsi" w:hAnsiTheme="minorHAnsi" w:cstheme="minorHAnsi"/>
              </w:rPr>
            </w:pPr>
            <w:r w:rsidRPr="002757CD">
              <w:rPr>
                <w:rFonts w:asciiTheme="minorHAnsi" w:hAnsiTheme="minorHAnsi" w:cstheme="minorHAnsi"/>
              </w:rPr>
              <w:t>Implementación de metodología</w:t>
            </w:r>
            <w:r w:rsidRPr="002757CD">
              <w:rPr>
                <w:rFonts w:asciiTheme="minorHAnsi" w:hAnsiTheme="minorHAnsi" w:cstheme="minorHAnsi"/>
                <w:spacing w:val="-2"/>
              </w:rPr>
              <w:t xml:space="preserve"> </w:t>
            </w:r>
            <w:r w:rsidRPr="002757CD">
              <w:rPr>
                <w:rFonts w:asciiTheme="minorHAnsi" w:hAnsiTheme="minorHAnsi" w:cstheme="minorHAnsi"/>
              </w:rPr>
              <w:t>y herramientas</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 xml:space="preserve">desarrollo </w:t>
            </w:r>
            <w:r w:rsidRPr="002757CD">
              <w:rPr>
                <w:rFonts w:asciiTheme="minorHAnsi" w:hAnsiTheme="minorHAnsi" w:cstheme="minorHAnsi"/>
                <w:spacing w:val="-2"/>
              </w:rPr>
              <w:t>seguro</w:t>
            </w:r>
          </w:p>
        </w:tc>
        <w:tc>
          <w:tcPr>
            <w:tcW w:w="5243" w:type="dxa"/>
          </w:tcPr>
          <w:p w14:paraId="4157CB0C" w14:textId="77777777" w:rsidR="00F71CCF" w:rsidRPr="002757CD" w:rsidRDefault="002757CD">
            <w:pPr>
              <w:pStyle w:val="TableParagraph"/>
              <w:spacing w:line="202" w:lineRule="exact"/>
              <w:ind w:left="147"/>
              <w:jc w:val="both"/>
              <w:rPr>
                <w:rFonts w:asciiTheme="minorHAnsi" w:hAnsiTheme="minorHAnsi" w:cstheme="minorHAnsi"/>
              </w:rPr>
            </w:pPr>
            <w:r w:rsidRPr="002757CD">
              <w:rPr>
                <w:rFonts w:asciiTheme="minorHAnsi" w:hAnsiTheme="minorHAnsi" w:cstheme="minorHAnsi"/>
              </w:rPr>
              <w:t>Aunque</w:t>
            </w:r>
            <w:r w:rsidRPr="002757CD">
              <w:rPr>
                <w:rFonts w:asciiTheme="minorHAnsi" w:hAnsiTheme="minorHAnsi" w:cstheme="minorHAnsi"/>
                <w:spacing w:val="23"/>
              </w:rPr>
              <w:t xml:space="preserve"> </w:t>
            </w:r>
            <w:r w:rsidRPr="002757CD">
              <w:rPr>
                <w:rFonts w:asciiTheme="minorHAnsi" w:hAnsiTheme="minorHAnsi" w:cstheme="minorHAnsi"/>
              </w:rPr>
              <w:t>se</w:t>
            </w:r>
            <w:r w:rsidRPr="002757CD">
              <w:rPr>
                <w:rFonts w:asciiTheme="minorHAnsi" w:hAnsiTheme="minorHAnsi" w:cstheme="minorHAnsi"/>
                <w:spacing w:val="25"/>
              </w:rPr>
              <w:t xml:space="preserve"> </w:t>
            </w:r>
            <w:r w:rsidRPr="002757CD">
              <w:rPr>
                <w:rFonts w:asciiTheme="minorHAnsi" w:hAnsiTheme="minorHAnsi" w:cstheme="minorHAnsi"/>
              </w:rPr>
              <w:t>cuenta</w:t>
            </w:r>
            <w:r w:rsidRPr="002757CD">
              <w:rPr>
                <w:rFonts w:asciiTheme="minorHAnsi" w:hAnsiTheme="minorHAnsi" w:cstheme="minorHAnsi"/>
                <w:spacing w:val="23"/>
              </w:rPr>
              <w:t xml:space="preserve"> </w:t>
            </w:r>
            <w:r w:rsidRPr="002757CD">
              <w:rPr>
                <w:rFonts w:asciiTheme="minorHAnsi" w:hAnsiTheme="minorHAnsi" w:cstheme="minorHAnsi"/>
              </w:rPr>
              <w:t>con</w:t>
            </w:r>
            <w:r w:rsidRPr="002757CD">
              <w:rPr>
                <w:rFonts w:asciiTheme="minorHAnsi" w:hAnsiTheme="minorHAnsi" w:cstheme="minorHAnsi"/>
                <w:spacing w:val="26"/>
              </w:rPr>
              <w:t xml:space="preserve"> </w:t>
            </w:r>
            <w:r w:rsidRPr="002757CD">
              <w:rPr>
                <w:rFonts w:asciiTheme="minorHAnsi" w:hAnsiTheme="minorHAnsi" w:cstheme="minorHAnsi"/>
              </w:rPr>
              <w:t>un</w:t>
            </w:r>
            <w:r w:rsidRPr="002757CD">
              <w:rPr>
                <w:rFonts w:asciiTheme="minorHAnsi" w:hAnsiTheme="minorHAnsi" w:cstheme="minorHAnsi"/>
                <w:spacing w:val="24"/>
              </w:rPr>
              <w:t xml:space="preserve"> </w:t>
            </w:r>
            <w:r w:rsidRPr="002757CD">
              <w:rPr>
                <w:rFonts w:asciiTheme="minorHAnsi" w:hAnsiTheme="minorHAnsi" w:cstheme="minorHAnsi"/>
              </w:rPr>
              <w:t>documento</w:t>
            </w:r>
            <w:r w:rsidRPr="002757CD">
              <w:rPr>
                <w:rFonts w:asciiTheme="minorHAnsi" w:hAnsiTheme="minorHAnsi" w:cstheme="minorHAnsi"/>
                <w:spacing w:val="24"/>
              </w:rPr>
              <w:t xml:space="preserve"> </w:t>
            </w:r>
            <w:r w:rsidRPr="002757CD">
              <w:rPr>
                <w:rFonts w:asciiTheme="minorHAnsi" w:hAnsiTheme="minorHAnsi" w:cstheme="minorHAnsi"/>
              </w:rPr>
              <w:t>técnico</w:t>
            </w:r>
            <w:r w:rsidRPr="002757CD">
              <w:rPr>
                <w:rFonts w:asciiTheme="minorHAnsi" w:hAnsiTheme="minorHAnsi" w:cstheme="minorHAnsi"/>
                <w:spacing w:val="25"/>
              </w:rPr>
              <w:t xml:space="preserve"> </w:t>
            </w:r>
            <w:r w:rsidRPr="002757CD">
              <w:rPr>
                <w:rFonts w:asciiTheme="minorHAnsi" w:hAnsiTheme="minorHAnsi" w:cstheme="minorHAnsi"/>
              </w:rPr>
              <w:t>de</w:t>
            </w:r>
            <w:r w:rsidRPr="002757CD">
              <w:rPr>
                <w:rFonts w:asciiTheme="minorHAnsi" w:hAnsiTheme="minorHAnsi" w:cstheme="minorHAnsi"/>
                <w:spacing w:val="22"/>
              </w:rPr>
              <w:t xml:space="preserve"> </w:t>
            </w:r>
            <w:r w:rsidRPr="002757CD">
              <w:rPr>
                <w:rFonts w:asciiTheme="minorHAnsi" w:hAnsiTheme="minorHAnsi" w:cstheme="minorHAnsi"/>
              </w:rPr>
              <w:t>construcción</w:t>
            </w:r>
            <w:r w:rsidRPr="002757CD">
              <w:rPr>
                <w:rFonts w:asciiTheme="minorHAnsi" w:hAnsiTheme="minorHAnsi" w:cstheme="minorHAnsi"/>
                <w:spacing w:val="26"/>
              </w:rPr>
              <w:t xml:space="preserve"> </w:t>
            </w:r>
            <w:r w:rsidRPr="002757CD">
              <w:rPr>
                <w:rFonts w:asciiTheme="minorHAnsi" w:hAnsiTheme="minorHAnsi" w:cstheme="minorHAnsi"/>
                <w:spacing w:val="-5"/>
              </w:rPr>
              <w:t>de</w:t>
            </w:r>
          </w:p>
          <w:p w14:paraId="60155310" w14:textId="77777777" w:rsidR="00F71CCF" w:rsidRPr="002757CD" w:rsidRDefault="002757CD">
            <w:pPr>
              <w:pStyle w:val="TableParagraph"/>
              <w:spacing w:before="31" w:line="276" w:lineRule="auto"/>
              <w:ind w:left="107" w:right="87"/>
              <w:jc w:val="both"/>
              <w:rPr>
                <w:rFonts w:asciiTheme="minorHAnsi" w:hAnsiTheme="minorHAnsi" w:cstheme="minorHAnsi"/>
              </w:rPr>
            </w:pPr>
            <w:r w:rsidRPr="002757CD">
              <w:rPr>
                <w:rFonts w:asciiTheme="minorHAnsi" w:hAnsiTheme="minorHAnsi" w:cstheme="minorHAnsi"/>
              </w:rPr>
              <w:t xml:space="preserve">software seguro se debe apropiar y ejecutar el S-SDLC (Ciclo de Vida de Desarrollo de Software Seguro), así como la implementación de herramientas de análisis estático y dinámico de código y metodologías de </w:t>
            </w:r>
            <w:proofErr w:type="spellStart"/>
            <w:r w:rsidRPr="002757CD">
              <w:rPr>
                <w:rFonts w:asciiTheme="minorHAnsi" w:hAnsiTheme="minorHAnsi" w:cstheme="minorHAnsi"/>
              </w:rPr>
              <w:t>DevSecOps</w:t>
            </w:r>
            <w:proofErr w:type="spellEnd"/>
            <w:r w:rsidRPr="002757CD">
              <w:rPr>
                <w:rFonts w:asciiTheme="minorHAnsi" w:hAnsiTheme="minorHAnsi" w:cstheme="minorHAnsi"/>
              </w:rPr>
              <w:t>.</w:t>
            </w:r>
          </w:p>
        </w:tc>
      </w:tr>
      <w:tr w:rsidR="00F71CCF" w:rsidRPr="002757CD" w14:paraId="11371245" w14:textId="77777777">
        <w:trPr>
          <w:trHeight w:val="1264"/>
        </w:trPr>
        <w:tc>
          <w:tcPr>
            <w:tcW w:w="840" w:type="dxa"/>
          </w:tcPr>
          <w:p w14:paraId="53D48F60" w14:textId="77777777" w:rsidR="00F71CCF" w:rsidRPr="002757CD" w:rsidRDefault="00F71CCF">
            <w:pPr>
              <w:pStyle w:val="TableParagraph"/>
              <w:spacing w:before="139"/>
              <w:rPr>
                <w:rFonts w:asciiTheme="minorHAnsi" w:hAnsiTheme="minorHAnsi" w:cstheme="minorHAnsi"/>
                <w:i/>
              </w:rPr>
            </w:pPr>
          </w:p>
          <w:p w14:paraId="1C8D3C87" w14:textId="77777777" w:rsidR="00F71CCF" w:rsidRPr="002757CD" w:rsidRDefault="002757CD">
            <w:pPr>
              <w:pStyle w:val="TableParagraph"/>
              <w:spacing w:line="278" w:lineRule="auto"/>
              <w:ind w:left="107" w:right="189" w:firstLine="40"/>
              <w:rPr>
                <w:rFonts w:asciiTheme="minorHAnsi" w:hAnsiTheme="minorHAnsi" w:cstheme="minorHAnsi"/>
              </w:rPr>
            </w:pPr>
            <w:r w:rsidRPr="002757CD">
              <w:rPr>
                <w:rFonts w:asciiTheme="minorHAnsi" w:hAnsiTheme="minorHAnsi" w:cstheme="minorHAnsi"/>
                <w:spacing w:val="-4"/>
              </w:rPr>
              <w:t>BR-</w:t>
            </w:r>
            <w:r w:rsidRPr="002757CD">
              <w:rPr>
                <w:rFonts w:asciiTheme="minorHAnsi" w:hAnsiTheme="minorHAnsi" w:cstheme="minorHAnsi"/>
              </w:rPr>
              <w:t xml:space="preserve"> </w:t>
            </w:r>
            <w:r w:rsidRPr="002757CD">
              <w:rPr>
                <w:rFonts w:asciiTheme="minorHAnsi" w:hAnsiTheme="minorHAnsi" w:cstheme="minorHAnsi"/>
                <w:spacing w:val="-2"/>
              </w:rPr>
              <w:t>SEG-10</w:t>
            </w:r>
          </w:p>
        </w:tc>
        <w:tc>
          <w:tcPr>
            <w:tcW w:w="1140" w:type="dxa"/>
          </w:tcPr>
          <w:p w14:paraId="7157DB09" w14:textId="77777777" w:rsidR="00F71CCF" w:rsidRPr="002757CD" w:rsidRDefault="00F71CCF">
            <w:pPr>
              <w:pStyle w:val="TableParagraph"/>
              <w:rPr>
                <w:rFonts w:asciiTheme="minorHAnsi" w:hAnsiTheme="minorHAnsi" w:cstheme="minorHAnsi"/>
                <w:i/>
              </w:rPr>
            </w:pPr>
          </w:p>
          <w:p w14:paraId="527AD9DC" w14:textId="77777777" w:rsidR="00F71CCF" w:rsidRPr="002757CD" w:rsidRDefault="00F71CCF">
            <w:pPr>
              <w:pStyle w:val="TableParagraph"/>
              <w:spacing w:before="46"/>
              <w:rPr>
                <w:rFonts w:asciiTheme="minorHAnsi" w:hAnsiTheme="minorHAnsi" w:cstheme="minorHAnsi"/>
                <w:i/>
              </w:rPr>
            </w:pPr>
          </w:p>
          <w:p w14:paraId="4E04B4D9" w14:textId="77777777" w:rsidR="00F71CCF" w:rsidRPr="002757CD" w:rsidRDefault="002757CD">
            <w:pPr>
              <w:pStyle w:val="TableParagraph"/>
              <w:spacing w:before="1"/>
              <w:ind w:left="107"/>
              <w:rPr>
                <w:rFonts w:asciiTheme="minorHAnsi" w:hAnsiTheme="minorHAnsi" w:cstheme="minorHAnsi"/>
              </w:rPr>
            </w:pPr>
            <w:r w:rsidRPr="002757CD">
              <w:rPr>
                <w:rFonts w:asciiTheme="minorHAnsi" w:hAnsiTheme="minorHAnsi" w:cstheme="minorHAnsi"/>
                <w:spacing w:val="-2"/>
              </w:rPr>
              <w:t>Crear</w:t>
            </w:r>
          </w:p>
        </w:tc>
        <w:tc>
          <w:tcPr>
            <w:tcW w:w="2269" w:type="dxa"/>
          </w:tcPr>
          <w:p w14:paraId="259AC033" w14:textId="77777777" w:rsidR="00F71CCF" w:rsidRPr="002757CD" w:rsidRDefault="002757CD">
            <w:pPr>
              <w:pStyle w:val="TableParagraph"/>
              <w:spacing w:before="106" w:line="276" w:lineRule="auto"/>
              <w:ind w:left="107" w:right="150"/>
              <w:rPr>
                <w:rFonts w:asciiTheme="minorHAnsi" w:hAnsiTheme="minorHAnsi" w:cstheme="minorHAnsi"/>
              </w:rPr>
            </w:pPr>
            <w:r w:rsidRPr="002757CD">
              <w:rPr>
                <w:rFonts w:asciiTheme="minorHAnsi" w:hAnsiTheme="minorHAnsi" w:cstheme="minorHAnsi"/>
              </w:rPr>
              <w:t>Fortalecer</w:t>
            </w:r>
            <w:r w:rsidRPr="002757CD">
              <w:rPr>
                <w:rFonts w:asciiTheme="minorHAnsi" w:hAnsiTheme="minorHAnsi" w:cstheme="minorHAnsi"/>
                <w:spacing w:val="-11"/>
              </w:rPr>
              <w:t xml:space="preserve"> </w:t>
            </w:r>
            <w:r w:rsidRPr="002757CD">
              <w:rPr>
                <w:rFonts w:asciiTheme="minorHAnsi" w:hAnsiTheme="minorHAnsi" w:cstheme="minorHAnsi"/>
              </w:rPr>
              <w:t>las</w:t>
            </w:r>
            <w:r w:rsidRPr="002757CD">
              <w:rPr>
                <w:rFonts w:asciiTheme="minorHAnsi" w:hAnsiTheme="minorHAnsi" w:cstheme="minorHAnsi"/>
                <w:spacing w:val="-10"/>
              </w:rPr>
              <w:t xml:space="preserve"> </w:t>
            </w:r>
            <w:r w:rsidRPr="002757CD">
              <w:rPr>
                <w:rFonts w:asciiTheme="minorHAnsi" w:hAnsiTheme="minorHAnsi" w:cstheme="minorHAnsi"/>
              </w:rPr>
              <w:t xml:space="preserve">capacidades de Seguridad de la información - </w:t>
            </w:r>
            <w:r w:rsidRPr="002757CD">
              <w:rPr>
                <w:rFonts w:asciiTheme="minorHAnsi" w:hAnsiTheme="minorHAnsi" w:cstheme="minorHAnsi"/>
                <w:spacing w:val="-2"/>
              </w:rPr>
              <w:t>Ciberseguridad</w:t>
            </w:r>
          </w:p>
        </w:tc>
        <w:tc>
          <w:tcPr>
            <w:tcW w:w="5243" w:type="dxa"/>
          </w:tcPr>
          <w:p w14:paraId="3CCC366D" w14:textId="77777777" w:rsidR="00F71CCF" w:rsidRPr="002757CD" w:rsidRDefault="002757CD">
            <w:pPr>
              <w:pStyle w:val="TableParagraph"/>
              <w:spacing w:line="199" w:lineRule="exact"/>
              <w:ind w:left="147"/>
              <w:jc w:val="both"/>
              <w:rPr>
                <w:rFonts w:asciiTheme="minorHAnsi" w:hAnsiTheme="minorHAnsi" w:cstheme="minorHAnsi"/>
              </w:rPr>
            </w:pPr>
            <w:r w:rsidRPr="002757CD">
              <w:rPr>
                <w:rFonts w:asciiTheme="minorHAnsi" w:hAnsiTheme="minorHAnsi" w:cstheme="minorHAnsi"/>
              </w:rPr>
              <w:t>Con</w:t>
            </w:r>
            <w:r w:rsidRPr="002757CD">
              <w:rPr>
                <w:rFonts w:asciiTheme="minorHAnsi" w:hAnsiTheme="minorHAnsi" w:cstheme="minorHAnsi"/>
                <w:spacing w:val="58"/>
              </w:rPr>
              <w:t xml:space="preserve"> </w:t>
            </w:r>
            <w:r w:rsidRPr="002757CD">
              <w:rPr>
                <w:rFonts w:asciiTheme="minorHAnsi" w:hAnsiTheme="minorHAnsi" w:cstheme="minorHAnsi"/>
              </w:rPr>
              <w:t>las</w:t>
            </w:r>
            <w:r w:rsidRPr="002757CD">
              <w:rPr>
                <w:rFonts w:asciiTheme="minorHAnsi" w:hAnsiTheme="minorHAnsi" w:cstheme="minorHAnsi"/>
                <w:spacing w:val="59"/>
              </w:rPr>
              <w:t xml:space="preserve"> </w:t>
            </w:r>
            <w:r w:rsidRPr="002757CD">
              <w:rPr>
                <w:rFonts w:asciiTheme="minorHAnsi" w:hAnsiTheme="minorHAnsi" w:cstheme="minorHAnsi"/>
              </w:rPr>
              <w:t>nuevas</w:t>
            </w:r>
            <w:r w:rsidRPr="002757CD">
              <w:rPr>
                <w:rFonts w:asciiTheme="minorHAnsi" w:hAnsiTheme="minorHAnsi" w:cstheme="minorHAnsi"/>
                <w:spacing w:val="59"/>
              </w:rPr>
              <w:t xml:space="preserve"> </w:t>
            </w:r>
            <w:r w:rsidRPr="002757CD">
              <w:rPr>
                <w:rFonts w:asciiTheme="minorHAnsi" w:hAnsiTheme="minorHAnsi" w:cstheme="minorHAnsi"/>
              </w:rPr>
              <w:t>tendencias</w:t>
            </w:r>
            <w:r w:rsidRPr="002757CD">
              <w:rPr>
                <w:rFonts w:asciiTheme="minorHAnsi" w:hAnsiTheme="minorHAnsi" w:cstheme="minorHAnsi"/>
                <w:spacing w:val="59"/>
              </w:rPr>
              <w:t xml:space="preserve"> </w:t>
            </w:r>
            <w:r w:rsidRPr="002757CD">
              <w:rPr>
                <w:rFonts w:asciiTheme="minorHAnsi" w:hAnsiTheme="minorHAnsi" w:cstheme="minorHAnsi"/>
              </w:rPr>
              <w:t>de</w:t>
            </w:r>
            <w:r w:rsidRPr="002757CD">
              <w:rPr>
                <w:rFonts w:asciiTheme="minorHAnsi" w:hAnsiTheme="minorHAnsi" w:cstheme="minorHAnsi"/>
                <w:spacing w:val="61"/>
              </w:rPr>
              <w:t xml:space="preserve"> </w:t>
            </w:r>
            <w:r w:rsidRPr="002757CD">
              <w:rPr>
                <w:rFonts w:asciiTheme="minorHAnsi" w:hAnsiTheme="minorHAnsi" w:cstheme="minorHAnsi"/>
              </w:rPr>
              <w:t>seguridad</w:t>
            </w:r>
            <w:r w:rsidRPr="002757CD">
              <w:rPr>
                <w:rFonts w:asciiTheme="minorHAnsi" w:hAnsiTheme="minorHAnsi" w:cstheme="minorHAnsi"/>
                <w:spacing w:val="60"/>
              </w:rPr>
              <w:t xml:space="preserve"> </w:t>
            </w:r>
            <w:r w:rsidRPr="002757CD">
              <w:rPr>
                <w:rFonts w:asciiTheme="minorHAnsi" w:hAnsiTheme="minorHAnsi" w:cstheme="minorHAnsi"/>
              </w:rPr>
              <w:t>de</w:t>
            </w:r>
            <w:r w:rsidRPr="002757CD">
              <w:rPr>
                <w:rFonts w:asciiTheme="minorHAnsi" w:hAnsiTheme="minorHAnsi" w:cstheme="minorHAnsi"/>
                <w:spacing w:val="59"/>
              </w:rPr>
              <w:t xml:space="preserve"> </w:t>
            </w:r>
            <w:r w:rsidRPr="002757CD">
              <w:rPr>
                <w:rFonts w:asciiTheme="minorHAnsi" w:hAnsiTheme="minorHAnsi" w:cstheme="minorHAnsi"/>
              </w:rPr>
              <w:t>la</w:t>
            </w:r>
            <w:r w:rsidRPr="002757CD">
              <w:rPr>
                <w:rFonts w:asciiTheme="minorHAnsi" w:hAnsiTheme="minorHAnsi" w:cstheme="minorHAnsi"/>
                <w:spacing w:val="60"/>
              </w:rPr>
              <w:t xml:space="preserve"> </w:t>
            </w:r>
            <w:r w:rsidRPr="002757CD">
              <w:rPr>
                <w:rFonts w:asciiTheme="minorHAnsi" w:hAnsiTheme="minorHAnsi" w:cstheme="minorHAnsi"/>
              </w:rPr>
              <w:t>información</w:t>
            </w:r>
            <w:r w:rsidRPr="002757CD">
              <w:rPr>
                <w:rFonts w:asciiTheme="minorHAnsi" w:hAnsiTheme="minorHAnsi" w:cstheme="minorHAnsi"/>
                <w:spacing w:val="59"/>
              </w:rPr>
              <w:t xml:space="preserve"> </w:t>
            </w:r>
            <w:r w:rsidRPr="002757CD">
              <w:rPr>
                <w:rFonts w:asciiTheme="minorHAnsi" w:hAnsiTheme="minorHAnsi" w:cstheme="minorHAnsi"/>
                <w:spacing w:val="-5"/>
              </w:rPr>
              <w:t>es</w:t>
            </w:r>
          </w:p>
          <w:p w14:paraId="0150BB88" w14:textId="77777777" w:rsidR="00F71CCF" w:rsidRPr="002757CD" w:rsidRDefault="002757CD">
            <w:pPr>
              <w:pStyle w:val="TableParagraph"/>
              <w:spacing w:before="34" w:line="276" w:lineRule="auto"/>
              <w:ind w:left="107" w:right="88"/>
              <w:jc w:val="both"/>
              <w:rPr>
                <w:rFonts w:asciiTheme="minorHAnsi" w:hAnsiTheme="minorHAnsi" w:cstheme="minorHAnsi"/>
              </w:rPr>
            </w:pPr>
            <w:r w:rsidRPr="002757CD">
              <w:rPr>
                <w:rFonts w:asciiTheme="minorHAnsi" w:hAnsiTheme="minorHAnsi" w:cstheme="minorHAnsi"/>
              </w:rPr>
              <w:t>necesario el fortalecimiento de capacidades de seguridad de la información - Ciberseguridad mediante capacitaciones, certificaciones, talleres y charlas especializadas al personal de la Gerencia TI y sus subgerencias.</w:t>
            </w:r>
          </w:p>
        </w:tc>
      </w:tr>
      <w:tr w:rsidR="00F71CCF" w:rsidRPr="002757CD" w14:paraId="7DB73255" w14:textId="77777777">
        <w:trPr>
          <w:trHeight w:val="757"/>
        </w:trPr>
        <w:tc>
          <w:tcPr>
            <w:tcW w:w="840" w:type="dxa"/>
          </w:tcPr>
          <w:p w14:paraId="08C4ADF3" w14:textId="77777777" w:rsidR="00F71CCF" w:rsidRPr="002757CD" w:rsidRDefault="002757CD">
            <w:pPr>
              <w:pStyle w:val="TableParagraph"/>
              <w:spacing w:before="106" w:line="276" w:lineRule="auto"/>
              <w:ind w:left="107" w:right="189" w:firstLine="40"/>
              <w:rPr>
                <w:rFonts w:asciiTheme="minorHAnsi" w:hAnsiTheme="minorHAnsi" w:cstheme="minorHAnsi"/>
              </w:rPr>
            </w:pPr>
            <w:r w:rsidRPr="002757CD">
              <w:rPr>
                <w:rFonts w:asciiTheme="minorHAnsi" w:hAnsiTheme="minorHAnsi" w:cstheme="minorHAnsi"/>
                <w:spacing w:val="-4"/>
              </w:rPr>
              <w:t>BR-</w:t>
            </w:r>
            <w:r w:rsidRPr="002757CD">
              <w:rPr>
                <w:rFonts w:asciiTheme="minorHAnsi" w:hAnsiTheme="minorHAnsi" w:cstheme="minorHAnsi"/>
              </w:rPr>
              <w:t xml:space="preserve"> </w:t>
            </w:r>
            <w:r w:rsidRPr="002757CD">
              <w:rPr>
                <w:rFonts w:asciiTheme="minorHAnsi" w:hAnsiTheme="minorHAnsi" w:cstheme="minorHAnsi"/>
                <w:spacing w:val="-2"/>
              </w:rPr>
              <w:t>SEG-11</w:t>
            </w:r>
          </w:p>
        </w:tc>
        <w:tc>
          <w:tcPr>
            <w:tcW w:w="1140" w:type="dxa"/>
          </w:tcPr>
          <w:p w14:paraId="7C51E9D3" w14:textId="77777777" w:rsidR="00F71CCF" w:rsidRPr="002757CD" w:rsidRDefault="00F71CCF">
            <w:pPr>
              <w:pStyle w:val="TableParagraph"/>
              <w:spacing w:before="11"/>
              <w:rPr>
                <w:rFonts w:asciiTheme="minorHAnsi" w:hAnsiTheme="minorHAnsi" w:cstheme="minorHAnsi"/>
                <w:i/>
              </w:rPr>
            </w:pPr>
          </w:p>
          <w:p w14:paraId="6D844217" w14:textId="77777777" w:rsidR="00F71CCF" w:rsidRPr="002757CD" w:rsidRDefault="002757CD">
            <w:pPr>
              <w:pStyle w:val="TableParagraph"/>
              <w:ind w:left="148"/>
              <w:rPr>
                <w:rFonts w:asciiTheme="minorHAnsi" w:hAnsiTheme="minorHAnsi" w:cstheme="minorHAnsi"/>
              </w:rPr>
            </w:pPr>
            <w:r w:rsidRPr="002757CD">
              <w:rPr>
                <w:rFonts w:asciiTheme="minorHAnsi" w:hAnsiTheme="minorHAnsi" w:cstheme="minorHAnsi"/>
                <w:spacing w:val="-2"/>
              </w:rPr>
              <w:t>Crear</w:t>
            </w:r>
          </w:p>
        </w:tc>
        <w:tc>
          <w:tcPr>
            <w:tcW w:w="2269" w:type="dxa"/>
          </w:tcPr>
          <w:p w14:paraId="05E86D50" w14:textId="77777777" w:rsidR="00F71CCF" w:rsidRPr="002757CD" w:rsidRDefault="002757CD">
            <w:pPr>
              <w:pStyle w:val="TableParagraph"/>
              <w:spacing w:line="199" w:lineRule="exact"/>
              <w:ind w:left="148"/>
              <w:rPr>
                <w:rFonts w:asciiTheme="minorHAnsi" w:hAnsiTheme="minorHAnsi" w:cstheme="minorHAnsi"/>
              </w:rPr>
            </w:pPr>
            <w:r w:rsidRPr="002757CD">
              <w:rPr>
                <w:rFonts w:asciiTheme="minorHAnsi" w:hAnsiTheme="minorHAnsi" w:cstheme="minorHAnsi"/>
              </w:rPr>
              <w:t>Coordinar</w:t>
            </w:r>
            <w:r w:rsidRPr="002757CD">
              <w:rPr>
                <w:rFonts w:asciiTheme="minorHAnsi" w:hAnsiTheme="minorHAnsi" w:cstheme="minorHAnsi"/>
                <w:spacing w:val="-4"/>
              </w:rPr>
              <w:t xml:space="preserve"> </w:t>
            </w:r>
            <w:r w:rsidRPr="002757CD">
              <w:rPr>
                <w:rFonts w:asciiTheme="minorHAnsi" w:hAnsiTheme="minorHAnsi" w:cstheme="minorHAnsi"/>
              </w:rPr>
              <w:t>los</w:t>
            </w:r>
            <w:r w:rsidRPr="002757CD">
              <w:rPr>
                <w:rFonts w:asciiTheme="minorHAnsi" w:hAnsiTheme="minorHAnsi" w:cstheme="minorHAnsi"/>
                <w:spacing w:val="-4"/>
              </w:rPr>
              <w:t xml:space="preserve"> </w:t>
            </w:r>
            <w:r w:rsidRPr="002757CD">
              <w:rPr>
                <w:rFonts w:asciiTheme="minorHAnsi" w:hAnsiTheme="minorHAnsi" w:cstheme="minorHAnsi"/>
              </w:rPr>
              <w:t>planes</w:t>
            </w:r>
            <w:r w:rsidRPr="002757CD">
              <w:rPr>
                <w:rFonts w:asciiTheme="minorHAnsi" w:hAnsiTheme="minorHAnsi" w:cstheme="minorHAnsi"/>
                <w:spacing w:val="-3"/>
              </w:rPr>
              <w:t xml:space="preserve"> </w:t>
            </w:r>
            <w:r w:rsidRPr="002757CD">
              <w:rPr>
                <w:rFonts w:asciiTheme="minorHAnsi" w:hAnsiTheme="minorHAnsi" w:cstheme="minorHAnsi"/>
                <w:spacing w:val="-5"/>
              </w:rPr>
              <w:t>de</w:t>
            </w:r>
          </w:p>
          <w:p w14:paraId="40B63A67" w14:textId="77777777" w:rsidR="00F71CCF" w:rsidRPr="002757CD" w:rsidRDefault="002757CD">
            <w:pPr>
              <w:pStyle w:val="TableParagraph"/>
              <w:spacing w:before="28" w:line="278" w:lineRule="auto"/>
              <w:ind w:left="107" w:right="445"/>
              <w:rPr>
                <w:rFonts w:asciiTheme="minorHAnsi" w:hAnsiTheme="minorHAnsi" w:cstheme="minorHAnsi"/>
              </w:rPr>
            </w:pPr>
            <w:r w:rsidRPr="002757CD">
              <w:rPr>
                <w:rFonts w:asciiTheme="minorHAnsi" w:hAnsiTheme="minorHAnsi" w:cstheme="minorHAnsi"/>
              </w:rPr>
              <w:t>respuesta</w:t>
            </w:r>
            <w:r w:rsidRPr="002757CD">
              <w:rPr>
                <w:rFonts w:asciiTheme="minorHAnsi" w:hAnsiTheme="minorHAnsi" w:cstheme="minorHAnsi"/>
                <w:spacing w:val="-11"/>
              </w:rPr>
              <w:t xml:space="preserve"> </w:t>
            </w:r>
            <w:r w:rsidRPr="002757CD">
              <w:rPr>
                <w:rFonts w:asciiTheme="minorHAnsi" w:hAnsiTheme="minorHAnsi" w:cstheme="minorHAnsi"/>
              </w:rPr>
              <w:t>a</w:t>
            </w:r>
            <w:r w:rsidRPr="002757CD">
              <w:rPr>
                <w:rFonts w:asciiTheme="minorHAnsi" w:hAnsiTheme="minorHAnsi" w:cstheme="minorHAnsi"/>
                <w:spacing w:val="-10"/>
              </w:rPr>
              <w:t xml:space="preserve"> </w:t>
            </w:r>
            <w:r w:rsidRPr="002757CD">
              <w:rPr>
                <w:rFonts w:asciiTheme="minorHAnsi" w:hAnsiTheme="minorHAnsi" w:cstheme="minorHAnsi"/>
              </w:rPr>
              <w:t xml:space="preserve">ciber </w:t>
            </w:r>
            <w:r w:rsidRPr="002757CD">
              <w:rPr>
                <w:rFonts w:asciiTheme="minorHAnsi" w:hAnsiTheme="minorHAnsi" w:cstheme="minorHAnsi"/>
                <w:spacing w:val="-2"/>
              </w:rPr>
              <w:t>incidentes.</w:t>
            </w:r>
          </w:p>
        </w:tc>
        <w:tc>
          <w:tcPr>
            <w:tcW w:w="5243" w:type="dxa"/>
          </w:tcPr>
          <w:p w14:paraId="29EB5EEE" w14:textId="77777777" w:rsidR="00F71CCF" w:rsidRPr="002757CD" w:rsidRDefault="002757CD">
            <w:pPr>
              <w:pStyle w:val="TableParagraph"/>
              <w:spacing w:line="199" w:lineRule="exact"/>
              <w:ind w:left="147"/>
              <w:rPr>
                <w:rFonts w:asciiTheme="minorHAnsi" w:hAnsiTheme="minorHAnsi" w:cstheme="minorHAnsi"/>
              </w:rPr>
            </w:pPr>
            <w:r w:rsidRPr="002757CD">
              <w:rPr>
                <w:rFonts w:asciiTheme="minorHAnsi" w:hAnsiTheme="minorHAnsi" w:cstheme="minorHAnsi"/>
              </w:rPr>
              <w:t>Fortalecer</w:t>
            </w:r>
            <w:r w:rsidRPr="002757CD">
              <w:rPr>
                <w:rFonts w:asciiTheme="minorHAnsi" w:hAnsiTheme="minorHAnsi" w:cstheme="minorHAnsi"/>
                <w:spacing w:val="-4"/>
              </w:rPr>
              <w:t xml:space="preserve"> </w:t>
            </w:r>
            <w:r w:rsidRPr="002757CD">
              <w:rPr>
                <w:rFonts w:asciiTheme="minorHAnsi" w:hAnsiTheme="minorHAnsi" w:cstheme="minorHAnsi"/>
              </w:rPr>
              <w:t>las</w:t>
            </w:r>
            <w:r w:rsidRPr="002757CD">
              <w:rPr>
                <w:rFonts w:asciiTheme="minorHAnsi" w:hAnsiTheme="minorHAnsi" w:cstheme="minorHAnsi"/>
                <w:spacing w:val="-5"/>
              </w:rPr>
              <w:t xml:space="preserve"> </w:t>
            </w:r>
            <w:r w:rsidRPr="002757CD">
              <w:rPr>
                <w:rFonts w:asciiTheme="minorHAnsi" w:hAnsiTheme="minorHAnsi" w:cstheme="minorHAnsi"/>
              </w:rPr>
              <w:t>capacidades</w:t>
            </w:r>
            <w:r w:rsidRPr="002757CD">
              <w:rPr>
                <w:rFonts w:asciiTheme="minorHAnsi" w:hAnsiTheme="minorHAnsi" w:cstheme="minorHAnsi"/>
                <w:spacing w:val="-3"/>
              </w:rPr>
              <w:t xml:space="preserve"> </w:t>
            </w:r>
            <w:r w:rsidRPr="002757CD">
              <w:rPr>
                <w:rFonts w:asciiTheme="minorHAnsi" w:hAnsiTheme="minorHAnsi" w:cstheme="minorHAnsi"/>
              </w:rPr>
              <w:t>en</w:t>
            </w:r>
            <w:r w:rsidRPr="002757CD">
              <w:rPr>
                <w:rFonts w:asciiTheme="minorHAnsi" w:hAnsiTheme="minorHAnsi" w:cstheme="minorHAnsi"/>
                <w:spacing w:val="-6"/>
              </w:rPr>
              <w:t xml:space="preserve"> </w:t>
            </w:r>
            <w:r w:rsidRPr="002757CD">
              <w:rPr>
                <w:rFonts w:asciiTheme="minorHAnsi" w:hAnsiTheme="minorHAnsi" w:cstheme="minorHAnsi"/>
              </w:rPr>
              <w:t>seguridad</w:t>
            </w:r>
            <w:r w:rsidRPr="002757CD">
              <w:rPr>
                <w:rFonts w:asciiTheme="minorHAnsi" w:hAnsiTheme="minorHAnsi" w:cstheme="minorHAnsi"/>
                <w:spacing w:val="-6"/>
              </w:rPr>
              <w:t xml:space="preserve"> </w:t>
            </w:r>
            <w:r w:rsidRPr="002757CD">
              <w:rPr>
                <w:rFonts w:asciiTheme="minorHAnsi" w:hAnsiTheme="minorHAnsi" w:cstheme="minorHAnsi"/>
              </w:rPr>
              <w:t>digital</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entidad</w:t>
            </w:r>
            <w:r w:rsidRPr="002757CD">
              <w:rPr>
                <w:rFonts w:asciiTheme="minorHAnsi" w:hAnsiTheme="minorHAnsi" w:cstheme="minorHAnsi"/>
                <w:spacing w:val="-6"/>
              </w:rPr>
              <w:t xml:space="preserve"> </w:t>
            </w:r>
            <w:r w:rsidRPr="002757CD">
              <w:rPr>
                <w:rFonts w:asciiTheme="minorHAnsi" w:hAnsiTheme="minorHAnsi" w:cstheme="minorHAnsi"/>
              </w:rPr>
              <w:t>a</w:t>
            </w:r>
            <w:r w:rsidRPr="002757CD">
              <w:rPr>
                <w:rFonts w:asciiTheme="minorHAnsi" w:hAnsiTheme="minorHAnsi" w:cstheme="minorHAnsi"/>
                <w:spacing w:val="-4"/>
              </w:rPr>
              <w:t xml:space="preserve"> </w:t>
            </w:r>
            <w:r w:rsidRPr="002757CD">
              <w:rPr>
                <w:rFonts w:asciiTheme="minorHAnsi" w:hAnsiTheme="minorHAnsi" w:cstheme="minorHAnsi"/>
                <w:spacing w:val="-2"/>
              </w:rPr>
              <w:t>través</w:t>
            </w:r>
          </w:p>
          <w:p w14:paraId="45A59E50" w14:textId="77777777" w:rsidR="00F71CCF" w:rsidRPr="002757CD" w:rsidRDefault="002757CD">
            <w:pPr>
              <w:pStyle w:val="TableParagraph"/>
              <w:spacing w:before="28" w:line="278" w:lineRule="auto"/>
              <w:ind w:left="107"/>
              <w:rPr>
                <w:rFonts w:asciiTheme="minorHAnsi" w:hAnsiTheme="minorHAnsi" w:cstheme="minorHAnsi"/>
              </w:rPr>
            </w:pPr>
            <w:r w:rsidRPr="002757CD">
              <w:rPr>
                <w:rFonts w:asciiTheme="minorHAnsi" w:hAnsiTheme="minorHAnsi" w:cstheme="minorHAnsi"/>
              </w:rPr>
              <w:t>de</w:t>
            </w:r>
            <w:r w:rsidRPr="002757CD">
              <w:rPr>
                <w:rFonts w:asciiTheme="minorHAnsi" w:hAnsiTheme="minorHAnsi" w:cstheme="minorHAnsi"/>
                <w:spacing w:val="40"/>
              </w:rPr>
              <w:t xml:space="preserve"> </w:t>
            </w:r>
            <w:r w:rsidRPr="002757CD">
              <w:rPr>
                <w:rFonts w:asciiTheme="minorHAnsi" w:hAnsiTheme="minorHAnsi" w:cstheme="minorHAnsi"/>
              </w:rPr>
              <w:t>ejercicios</w:t>
            </w:r>
            <w:r w:rsidRPr="002757CD">
              <w:rPr>
                <w:rFonts w:asciiTheme="minorHAnsi" w:hAnsiTheme="minorHAnsi" w:cstheme="minorHAnsi"/>
                <w:spacing w:val="40"/>
              </w:rPr>
              <w:t xml:space="preserve"> </w:t>
            </w:r>
            <w:r w:rsidRPr="002757CD">
              <w:rPr>
                <w:rFonts w:asciiTheme="minorHAnsi" w:hAnsiTheme="minorHAnsi" w:cstheme="minorHAnsi"/>
              </w:rPr>
              <w:t>de</w:t>
            </w:r>
            <w:r w:rsidRPr="002757CD">
              <w:rPr>
                <w:rFonts w:asciiTheme="minorHAnsi" w:hAnsiTheme="minorHAnsi" w:cstheme="minorHAnsi"/>
                <w:spacing w:val="40"/>
              </w:rPr>
              <w:t xml:space="preserve"> </w:t>
            </w:r>
            <w:r w:rsidRPr="002757CD">
              <w:rPr>
                <w:rFonts w:asciiTheme="minorHAnsi" w:hAnsiTheme="minorHAnsi" w:cstheme="minorHAnsi"/>
              </w:rPr>
              <w:t>simulación</w:t>
            </w:r>
            <w:r w:rsidRPr="002757CD">
              <w:rPr>
                <w:rFonts w:asciiTheme="minorHAnsi" w:hAnsiTheme="minorHAnsi" w:cstheme="minorHAnsi"/>
                <w:spacing w:val="39"/>
              </w:rPr>
              <w:t xml:space="preserve"> </w:t>
            </w:r>
            <w:r w:rsidRPr="002757CD">
              <w:rPr>
                <w:rFonts w:asciiTheme="minorHAnsi" w:hAnsiTheme="minorHAnsi" w:cstheme="minorHAnsi"/>
              </w:rPr>
              <w:t>de</w:t>
            </w:r>
            <w:r w:rsidRPr="002757CD">
              <w:rPr>
                <w:rFonts w:asciiTheme="minorHAnsi" w:hAnsiTheme="minorHAnsi" w:cstheme="minorHAnsi"/>
                <w:spacing w:val="40"/>
              </w:rPr>
              <w:t xml:space="preserve"> </w:t>
            </w:r>
            <w:r w:rsidRPr="002757CD">
              <w:rPr>
                <w:rFonts w:asciiTheme="minorHAnsi" w:hAnsiTheme="minorHAnsi" w:cstheme="minorHAnsi"/>
              </w:rPr>
              <w:t>incidentes</w:t>
            </w:r>
            <w:r w:rsidRPr="002757CD">
              <w:rPr>
                <w:rFonts w:asciiTheme="minorHAnsi" w:hAnsiTheme="minorHAnsi" w:cstheme="minorHAnsi"/>
                <w:spacing w:val="40"/>
              </w:rPr>
              <w:t xml:space="preserve"> </w:t>
            </w:r>
            <w:r w:rsidRPr="002757CD">
              <w:rPr>
                <w:rFonts w:asciiTheme="minorHAnsi" w:hAnsiTheme="minorHAnsi" w:cstheme="minorHAnsi"/>
              </w:rPr>
              <w:t>de</w:t>
            </w:r>
            <w:r w:rsidRPr="002757CD">
              <w:rPr>
                <w:rFonts w:asciiTheme="minorHAnsi" w:hAnsiTheme="minorHAnsi" w:cstheme="minorHAnsi"/>
                <w:spacing w:val="40"/>
              </w:rPr>
              <w:t xml:space="preserve"> </w:t>
            </w:r>
            <w:r w:rsidRPr="002757CD">
              <w:rPr>
                <w:rFonts w:asciiTheme="minorHAnsi" w:hAnsiTheme="minorHAnsi" w:cstheme="minorHAnsi"/>
              </w:rPr>
              <w:t>seguridad</w:t>
            </w:r>
            <w:r w:rsidRPr="002757CD">
              <w:rPr>
                <w:rFonts w:asciiTheme="minorHAnsi" w:hAnsiTheme="minorHAnsi" w:cstheme="minorHAnsi"/>
                <w:spacing w:val="40"/>
              </w:rPr>
              <w:t xml:space="preserve"> </w:t>
            </w:r>
            <w:r w:rsidRPr="002757CD">
              <w:rPr>
                <w:rFonts w:asciiTheme="minorHAnsi" w:hAnsiTheme="minorHAnsi" w:cstheme="minorHAnsi"/>
              </w:rPr>
              <w:t>digital</w:t>
            </w:r>
            <w:r w:rsidRPr="002757CD">
              <w:rPr>
                <w:rFonts w:asciiTheme="minorHAnsi" w:hAnsiTheme="minorHAnsi" w:cstheme="minorHAnsi"/>
                <w:spacing w:val="40"/>
              </w:rPr>
              <w:t xml:space="preserve"> </w:t>
            </w:r>
            <w:r w:rsidRPr="002757CD">
              <w:rPr>
                <w:rFonts w:asciiTheme="minorHAnsi" w:hAnsiTheme="minorHAnsi" w:cstheme="minorHAnsi"/>
              </w:rPr>
              <w:t>al interior de la entidad.</w:t>
            </w:r>
          </w:p>
        </w:tc>
      </w:tr>
    </w:tbl>
    <w:p w14:paraId="7812EDD2" w14:textId="77777777" w:rsidR="00F71CCF" w:rsidRPr="002757CD" w:rsidRDefault="00F71CCF">
      <w:pPr>
        <w:pStyle w:val="TableParagraph"/>
        <w:spacing w:line="278" w:lineRule="auto"/>
        <w:rPr>
          <w:rFonts w:asciiTheme="minorHAnsi" w:hAnsiTheme="minorHAnsi" w:cstheme="minorHAnsi"/>
        </w:rPr>
        <w:sectPr w:rsidR="00F71CCF" w:rsidRPr="002757CD">
          <w:type w:val="continuous"/>
          <w:pgSz w:w="12240" w:h="15840"/>
          <w:pgMar w:top="1680" w:right="720" w:bottom="2160" w:left="1080" w:header="708" w:footer="1968" w:gutter="0"/>
          <w:cols w:space="720"/>
        </w:sectPr>
      </w:pPr>
    </w:p>
    <w:p w14:paraId="093A96BD" w14:textId="77777777" w:rsidR="00F71CCF" w:rsidRPr="002757CD" w:rsidRDefault="002757CD">
      <w:pPr>
        <w:spacing w:line="214" w:lineRule="exact"/>
        <w:ind w:right="343"/>
        <w:jc w:val="center"/>
        <w:rPr>
          <w:rFonts w:asciiTheme="minorHAnsi" w:hAnsiTheme="minorHAnsi" w:cstheme="minorHAnsi"/>
        </w:rPr>
      </w:pPr>
      <w:r w:rsidRPr="002757CD">
        <w:rPr>
          <w:rFonts w:asciiTheme="minorHAnsi" w:hAnsiTheme="minorHAnsi" w:cstheme="minorHAnsi"/>
        </w:rPr>
        <w:lastRenderedPageBreak/>
        <w:t>Fuente:</w:t>
      </w:r>
      <w:r w:rsidRPr="002757CD">
        <w:rPr>
          <w:rFonts w:asciiTheme="minorHAnsi" w:hAnsiTheme="minorHAnsi" w:cstheme="minorHAnsi"/>
          <w:spacing w:val="-6"/>
        </w:rPr>
        <w:t xml:space="preserve"> </w:t>
      </w:r>
      <w:r w:rsidRPr="002757CD">
        <w:rPr>
          <w:rFonts w:asciiTheme="minorHAnsi" w:hAnsiTheme="minorHAnsi" w:cstheme="minorHAnsi"/>
        </w:rPr>
        <w:t>Elaboración</w:t>
      </w:r>
      <w:r w:rsidRPr="002757CD">
        <w:rPr>
          <w:rFonts w:asciiTheme="minorHAnsi" w:hAnsiTheme="minorHAnsi" w:cstheme="minorHAnsi"/>
          <w:spacing w:val="-6"/>
        </w:rPr>
        <w:t xml:space="preserve"> </w:t>
      </w:r>
      <w:r w:rsidRPr="002757CD">
        <w:rPr>
          <w:rFonts w:asciiTheme="minorHAnsi" w:hAnsiTheme="minorHAnsi" w:cstheme="minorHAnsi"/>
          <w:spacing w:val="-2"/>
        </w:rPr>
        <w:t>propia</w:t>
      </w:r>
    </w:p>
    <w:p w14:paraId="27B59778" w14:textId="77777777" w:rsidR="00F71CCF" w:rsidRPr="002757CD" w:rsidRDefault="00F71CCF">
      <w:pPr>
        <w:pStyle w:val="Textoindependiente"/>
        <w:rPr>
          <w:rFonts w:asciiTheme="minorHAnsi" w:hAnsiTheme="minorHAnsi" w:cstheme="minorHAnsi"/>
        </w:rPr>
      </w:pPr>
    </w:p>
    <w:p w14:paraId="7C80A304" w14:textId="77777777" w:rsidR="00F71CCF" w:rsidRPr="002757CD" w:rsidRDefault="00F71CCF">
      <w:pPr>
        <w:pStyle w:val="Textoindependiente"/>
        <w:spacing w:before="210"/>
        <w:rPr>
          <w:rFonts w:asciiTheme="minorHAnsi" w:hAnsiTheme="minorHAnsi" w:cstheme="minorHAnsi"/>
        </w:rPr>
      </w:pPr>
    </w:p>
    <w:p w14:paraId="6DFADB25" w14:textId="77777777" w:rsidR="00F71CCF" w:rsidRPr="002757CD" w:rsidRDefault="002757CD">
      <w:pPr>
        <w:pStyle w:val="Ttulo4"/>
        <w:numPr>
          <w:ilvl w:val="0"/>
          <w:numId w:val="12"/>
        </w:numPr>
        <w:tabs>
          <w:tab w:val="left" w:pos="1221"/>
        </w:tabs>
        <w:ind w:left="1221" w:hanging="719"/>
        <w:jc w:val="left"/>
        <w:rPr>
          <w:rFonts w:asciiTheme="minorHAnsi" w:hAnsiTheme="minorHAnsi" w:cstheme="minorHAnsi"/>
        </w:rPr>
      </w:pPr>
      <w:bookmarkStart w:id="51" w:name="_bookmark50"/>
      <w:bookmarkEnd w:id="51"/>
      <w:r w:rsidRPr="002757CD">
        <w:rPr>
          <w:rFonts w:asciiTheme="minorHAnsi" w:hAnsiTheme="minorHAnsi" w:cstheme="minorHAnsi"/>
        </w:rPr>
        <w:t>DEFINICIÓN</w:t>
      </w:r>
      <w:r w:rsidRPr="002757CD">
        <w:rPr>
          <w:rFonts w:asciiTheme="minorHAnsi" w:hAnsiTheme="minorHAnsi" w:cstheme="minorHAnsi"/>
          <w:spacing w:val="-4"/>
        </w:rPr>
        <w:t xml:space="preserve"> </w:t>
      </w:r>
      <w:r w:rsidRPr="002757CD">
        <w:rPr>
          <w:rFonts w:asciiTheme="minorHAnsi" w:hAnsiTheme="minorHAnsi" w:cstheme="minorHAnsi"/>
        </w:rPr>
        <w:t>DEL</w:t>
      </w:r>
      <w:r w:rsidRPr="002757CD">
        <w:rPr>
          <w:rFonts w:asciiTheme="minorHAnsi" w:hAnsiTheme="minorHAnsi" w:cstheme="minorHAnsi"/>
          <w:spacing w:val="-3"/>
        </w:rPr>
        <w:t xml:space="preserve"> </w:t>
      </w:r>
      <w:r w:rsidRPr="002757CD">
        <w:rPr>
          <w:rFonts w:asciiTheme="minorHAnsi" w:hAnsiTheme="minorHAnsi" w:cstheme="minorHAnsi"/>
        </w:rPr>
        <w:t>MAPA</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RUTA</w:t>
      </w:r>
    </w:p>
    <w:p w14:paraId="4BB5FCAC" w14:textId="77777777" w:rsidR="00F71CCF" w:rsidRPr="002757CD" w:rsidRDefault="00F71CCF">
      <w:pPr>
        <w:pStyle w:val="Textoindependiente"/>
        <w:spacing w:before="33"/>
        <w:rPr>
          <w:rFonts w:asciiTheme="minorHAnsi" w:hAnsiTheme="minorHAnsi" w:cstheme="minorHAnsi"/>
          <w:b/>
        </w:rPr>
      </w:pPr>
    </w:p>
    <w:p w14:paraId="1FAB316C" w14:textId="77777777" w:rsidR="00F71CCF" w:rsidRPr="002757CD" w:rsidRDefault="002757CD">
      <w:pPr>
        <w:pStyle w:val="Textoindependiente"/>
        <w:spacing w:line="276" w:lineRule="auto"/>
        <w:ind w:left="502" w:right="473"/>
        <w:jc w:val="both"/>
        <w:rPr>
          <w:rFonts w:asciiTheme="minorHAnsi" w:hAnsiTheme="minorHAnsi" w:cstheme="minorHAnsi"/>
        </w:rPr>
      </w:pPr>
      <w:r w:rsidRPr="002757CD">
        <w:rPr>
          <w:rFonts w:asciiTheme="minorHAnsi" w:hAnsiTheme="minorHAnsi" w:cstheme="minorHAnsi"/>
        </w:rPr>
        <w:t>Teniendo en cuenta la situación actual, el análisis de los procesos organizacionales y la planeación estratégica</w:t>
      </w:r>
      <w:r w:rsidRPr="002757CD">
        <w:rPr>
          <w:rFonts w:asciiTheme="minorHAnsi" w:hAnsiTheme="minorHAnsi" w:cstheme="minorHAnsi"/>
          <w:spacing w:val="-13"/>
        </w:rPr>
        <w:t xml:space="preserve"> </w:t>
      </w:r>
      <w:r w:rsidRPr="002757CD">
        <w:rPr>
          <w:rFonts w:asciiTheme="minorHAnsi" w:hAnsiTheme="minorHAnsi" w:cstheme="minorHAnsi"/>
        </w:rPr>
        <w:t>2024-2027,</w:t>
      </w:r>
      <w:r w:rsidRPr="002757CD">
        <w:rPr>
          <w:rFonts w:asciiTheme="minorHAnsi" w:hAnsiTheme="minorHAnsi" w:cstheme="minorHAnsi"/>
          <w:spacing w:val="-11"/>
        </w:rPr>
        <w:t xml:space="preserve"> </w:t>
      </w:r>
      <w:r w:rsidRPr="002757CD">
        <w:rPr>
          <w:rFonts w:asciiTheme="minorHAnsi" w:hAnsiTheme="minorHAnsi" w:cstheme="minorHAnsi"/>
        </w:rPr>
        <w:t>se</w:t>
      </w:r>
      <w:r w:rsidRPr="002757CD">
        <w:rPr>
          <w:rFonts w:asciiTheme="minorHAnsi" w:hAnsiTheme="minorHAnsi" w:cstheme="minorHAnsi"/>
          <w:spacing w:val="-11"/>
        </w:rPr>
        <w:t xml:space="preserve"> </w:t>
      </w:r>
      <w:r w:rsidRPr="002757CD">
        <w:rPr>
          <w:rFonts w:asciiTheme="minorHAnsi" w:hAnsiTheme="minorHAnsi" w:cstheme="minorHAnsi"/>
        </w:rPr>
        <w:t>han</w:t>
      </w:r>
      <w:r w:rsidRPr="002757CD">
        <w:rPr>
          <w:rFonts w:asciiTheme="minorHAnsi" w:hAnsiTheme="minorHAnsi" w:cstheme="minorHAnsi"/>
          <w:spacing w:val="-12"/>
        </w:rPr>
        <w:t xml:space="preserve"> </w:t>
      </w:r>
      <w:r w:rsidRPr="002757CD">
        <w:rPr>
          <w:rFonts w:asciiTheme="minorHAnsi" w:hAnsiTheme="minorHAnsi" w:cstheme="minorHAnsi"/>
        </w:rPr>
        <w:t>definido</w:t>
      </w:r>
      <w:r w:rsidRPr="002757CD">
        <w:rPr>
          <w:rFonts w:asciiTheme="minorHAnsi" w:hAnsiTheme="minorHAnsi" w:cstheme="minorHAnsi"/>
          <w:spacing w:val="-10"/>
        </w:rPr>
        <w:t xml:space="preserve"> </w:t>
      </w:r>
      <w:r w:rsidRPr="002757CD">
        <w:rPr>
          <w:rFonts w:asciiTheme="minorHAnsi" w:hAnsiTheme="minorHAnsi" w:cstheme="minorHAnsi"/>
        </w:rPr>
        <w:t>un</w:t>
      </w:r>
      <w:r w:rsidRPr="002757CD">
        <w:rPr>
          <w:rFonts w:asciiTheme="minorHAnsi" w:hAnsiTheme="minorHAnsi" w:cstheme="minorHAnsi"/>
          <w:spacing w:val="-11"/>
        </w:rPr>
        <w:t xml:space="preserve"> </w:t>
      </w:r>
      <w:r w:rsidRPr="002757CD">
        <w:rPr>
          <w:rFonts w:asciiTheme="minorHAnsi" w:hAnsiTheme="minorHAnsi" w:cstheme="minorHAnsi"/>
        </w:rPr>
        <w:t>conjunto</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proyectos</w:t>
      </w:r>
      <w:r w:rsidRPr="002757CD">
        <w:rPr>
          <w:rFonts w:asciiTheme="minorHAnsi" w:hAnsiTheme="minorHAnsi" w:cstheme="minorHAnsi"/>
          <w:spacing w:val="-11"/>
        </w:rPr>
        <w:t xml:space="preserve"> </w:t>
      </w:r>
      <w:r w:rsidRPr="002757CD">
        <w:rPr>
          <w:rFonts w:asciiTheme="minorHAnsi" w:hAnsiTheme="minorHAnsi" w:cstheme="minorHAnsi"/>
        </w:rPr>
        <w:t>e</w:t>
      </w:r>
      <w:r w:rsidRPr="002757CD">
        <w:rPr>
          <w:rFonts w:asciiTheme="minorHAnsi" w:hAnsiTheme="minorHAnsi" w:cstheme="minorHAnsi"/>
          <w:spacing w:val="-11"/>
        </w:rPr>
        <w:t xml:space="preserve"> </w:t>
      </w:r>
      <w:r w:rsidRPr="002757CD">
        <w:rPr>
          <w:rFonts w:asciiTheme="minorHAnsi" w:hAnsiTheme="minorHAnsi" w:cstheme="minorHAnsi"/>
        </w:rPr>
        <w:t>iniciativas</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TI,</w:t>
      </w:r>
      <w:r w:rsidRPr="002757CD">
        <w:rPr>
          <w:rFonts w:asciiTheme="minorHAnsi" w:hAnsiTheme="minorHAnsi" w:cstheme="minorHAnsi"/>
          <w:spacing w:val="-11"/>
        </w:rPr>
        <w:t xml:space="preserve"> </w:t>
      </w:r>
      <w:r w:rsidRPr="002757CD">
        <w:rPr>
          <w:rFonts w:asciiTheme="minorHAnsi" w:hAnsiTheme="minorHAnsi" w:cstheme="minorHAnsi"/>
        </w:rPr>
        <w:t>que</w:t>
      </w:r>
      <w:r w:rsidRPr="002757CD">
        <w:rPr>
          <w:rFonts w:asciiTheme="minorHAnsi" w:hAnsiTheme="minorHAnsi" w:cstheme="minorHAnsi"/>
          <w:spacing w:val="-11"/>
        </w:rPr>
        <w:t xml:space="preserve"> </w:t>
      </w:r>
      <w:r w:rsidRPr="002757CD">
        <w:rPr>
          <w:rFonts w:asciiTheme="minorHAnsi" w:hAnsiTheme="minorHAnsi" w:cstheme="minorHAnsi"/>
        </w:rPr>
        <w:t>impulsarán</w:t>
      </w:r>
      <w:r w:rsidRPr="002757CD">
        <w:rPr>
          <w:rFonts w:asciiTheme="minorHAnsi" w:hAnsiTheme="minorHAnsi" w:cstheme="minorHAnsi"/>
          <w:spacing w:val="-10"/>
        </w:rPr>
        <w:t xml:space="preserve"> </w:t>
      </w:r>
      <w:r w:rsidRPr="002757CD">
        <w:rPr>
          <w:rFonts w:asciiTheme="minorHAnsi" w:hAnsiTheme="minorHAnsi" w:cstheme="minorHAnsi"/>
        </w:rPr>
        <w:t>el</w:t>
      </w:r>
      <w:r w:rsidRPr="002757CD">
        <w:rPr>
          <w:rFonts w:asciiTheme="minorHAnsi" w:hAnsiTheme="minorHAnsi" w:cstheme="minorHAnsi"/>
          <w:spacing w:val="-12"/>
        </w:rPr>
        <w:t xml:space="preserve"> </w:t>
      </w:r>
      <w:r w:rsidRPr="002757CD">
        <w:rPr>
          <w:rFonts w:asciiTheme="minorHAnsi" w:hAnsiTheme="minorHAnsi" w:cstheme="minorHAnsi"/>
        </w:rPr>
        <w:t>logro de los objetivos estratégicos de la UAECD, no obstante, la UAECD evaluará y decidirá la viabilidad e implementación de estos, en virtud del presupuesto asignado a la Gerencia de Tecnología y de las prioridades de la nueva dirección de la UAECD.</w:t>
      </w:r>
    </w:p>
    <w:p w14:paraId="0593B509" w14:textId="77777777" w:rsidR="00F71CCF" w:rsidRPr="002757CD" w:rsidRDefault="00F71CCF">
      <w:pPr>
        <w:pStyle w:val="Textoindependiente"/>
        <w:spacing w:before="41"/>
        <w:rPr>
          <w:rFonts w:asciiTheme="minorHAnsi" w:hAnsiTheme="minorHAnsi" w:cstheme="minorHAnsi"/>
        </w:rPr>
      </w:pPr>
    </w:p>
    <w:p w14:paraId="0E94C19C" w14:textId="77777777" w:rsidR="00F71CCF" w:rsidRPr="002757CD" w:rsidRDefault="002757CD">
      <w:pPr>
        <w:pStyle w:val="Textoindependiente"/>
        <w:spacing w:line="276" w:lineRule="auto"/>
        <w:ind w:left="502" w:right="475"/>
        <w:jc w:val="both"/>
        <w:rPr>
          <w:rFonts w:asciiTheme="minorHAnsi" w:hAnsiTheme="minorHAnsi" w:cstheme="minorHAnsi"/>
        </w:rPr>
      </w:pPr>
      <w:r w:rsidRPr="002757CD">
        <w:rPr>
          <w:rFonts w:asciiTheme="minorHAnsi" w:hAnsiTheme="minorHAnsi" w:cstheme="minorHAnsi"/>
        </w:rPr>
        <w:t>La ilustración 17 evidencia la evolución que tendrá el Plan Estratégico de TI, el cual, además de respaldar los</w:t>
      </w:r>
      <w:r w:rsidRPr="002757CD">
        <w:rPr>
          <w:rFonts w:asciiTheme="minorHAnsi" w:hAnsiTheme="minorHAnsi" w:cstheme="minorHAnsi"/>
          <w:spacing w:val="-1"/>
        </w:rPr>
        <w:t xml:space="preserve"> </w:t>
      </w:r>
      <w:r w:rsidRPr="002757CD">
        <w:rPr>
          <w:rFonts w:asciiTheme="minorHAnsi" w:hAnsiTheme="minorHAnsi" w:cstheme="minorHAnsi"/>
        </w:rPr>
        <w:t>procesos</w:t>
      </w:r>
      <w:r w:rsidRPr="002757CD">
        <w:rPr>
          <w:rFonts w:asciiTheme="minorHAnsi" w:hAnsiTheme="minorHAnsi" w:cstheme="minorHAnsi"/>
          <w:spacing w:val="-6"/>
        </w:rPr>
        <w:t xml:space="preserve"> </w:t>
      </w:r>
      <w:r w:rsidRPr="002757CD">
        <w:rPr>
          <w:rFonts w:asciiTheme="minorHAnsi" w:hAnsiTheme="minorHAnsi" w:cstheme="minorHAnsi"/>
        </w:rPr>
        <w:t>misionales</w:t>
      </w:r>
      <w:r w:rsidRPr="002757CD">
        <w:rPr>
          <w:rFonts w:asciiTheme="minorHAnsi" w:hAnsiTheme="minorHAnsi" w:cstheme="minorHAnsi"/>
          <w:spacing w:val="-3"/>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rPr>
        <w:t>los</w:t>
      </w:r>
      <w:r w:rsidRPr="002757CD">
        <w:rPr>
          <w:rFonts w:asciiTheme="minorHAnsi" w:hAnsiTheme="minorHAnsi" w:cstheme="minorHAnsi"/>
          <w:spacing w:val="-3"/>
        </w:rPr>
        <w:t xml:space="preserve"> </w:t>
      </w:r>
      <w:r w:rsidRPr="002757CD">
        <w:rPr>
          <w:rFonts w:asciiTheme="minorHAnsi" w:hAnsiTheme="minorHAnsi" w:cstheme="minorHAnsi"/>
        </w:rPr>
        <w:t>4</w:t>
      </w:r>
      <w:r w:rsidRPr="002757CD">
        <w:rPr>
          <w:rFonts w:asciiTheme="minorHAnsi" w:hAnsiTheme="minorHAnsi" w:cstheme="minorHAnsi"/>
          <w:spacing w:val="-1"/>
        </w:rPr>
        <w:t xml:space="preserve"> </w:t>
      </w:r>
      <w:r w:rsidRPr="002757CD">
        <w:rPr>
          <w:rFonts w:asciiTheme="minorHAnsi" w:hAnsiTheme="minorHAnsi" w:cstheme="minorHAnsi"/>
        </w:rPr>
        <w:t>pilares</w:t>
      </w:r>
      <w:r w:rsidRPr="002757CD">
        <w:rPr>
          <w:rFonts w:asciiTheme="minorHAnsi" w:hAnsiTheme="minorHAnsi" w:cstheme="minorHAnsi"/>
          <w:spacing w:val="-3"/>
        </w:rPr>
        <w:t xml:space="preserve"> </w:t>
      </w:r>
      <w:r w:rsidRPr="002757CD">
        <w:rPr>
          <w:rFonts w:asciiTheme="minorHAnsi" w:hAnsiTheme="minorHAnsi" w:cstheme="minorHAnsi"/>
        </w:rPr>
        <w:t>estratégicos</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la</w:t>
      </w:r>
      <w:r w:rsidRPr="002757CD">
        <w:rPr>
          <w:rFonts w:asciiTheme="minorHAnsi" w:hAnsiTheme="minorHAnsi" w:cstheme="minorHAnsi"/>
          <w:spacing w:val="-1"/>
        </w:rPr>
        <w:t xml:space="preserve"> </w:t>
      </w:r>
      <w:r w:rsidRPr="002757CD">
        <w:rPr>
          <w:rFonts w:asciiTheme="minorHAnsi" w:hAnsiTheme="minorHAnsi" w:cstheme="minorHAnsi"/>
        </w:rPr>
        <w:t>UAECD,</w:t>
      </w:r>
      <w:r w:rsidRPr="002757CD">
        <w:rPr>
          <w:rFonts w:asciiTheme="minorHAnsi" w:hAnsiTheme="minorHAnsi" w:cstheme="minorHAnsi"/>
          <w:spacing w:val="-4"/>
        </w:rPr>
        <w:t xml:space="preserve"> </w:t>
      </w:r>
      <w:r w:rsidRPr="002757CD">
        <w:rPr>
          <w:rFonts w:asciiTheme="minorHAnsi" w:hAnsiTheme="minorHAnsi" w:cstheme="minorHAnsi"/>
        </w:rPr>
        <w:t>consolida</w:t>
      </w:r>
      <w:r w:rsidRPr="002757CD">
        <w:rPr>
          <w:rFonts w:asciiTheme="minorHAnsi" w:hAnsiTheme="minorHAnsi" w:cstheme="minorHAnsi"/>
          <w:spacing w:val="-1"/>
        </w:rPr>
        <w:t xml:space="preserve"> </w:t>
      </w:r>
      <w:r w:rsidRPr="002757CD">
        <w:rPr>
          <w:rFonts w:asciiTheme="minorHAnsi" w:hAnsiTheme="minorHAnsi" w:cstheme="minorHAnsi"/>
        </w:rPr>
        <w:t>una</w:t>
      </w:r>
      <w:r w:rsidRPr="002757CD">
        <w:rPr>
          <w:rFonts w:asciiTheme="minorHAnsi" w:hAnsiTheme="minorHAnsi" w:cstheme="minorHAnsi"/>
          <w:spacing w:val="-4"/>
        </w:rPr>
        <w:t xml:space="preserve"> </w:t>
      </w:r>
      <w:r w:rsidRPr="002757CD">
        <w:rPr>
          <w:rFonts w:asciiTheme="minorHAnsi" w:hAnsiTheme="minorHAnsi" w:cstheme="minorHAnsi"/>
        </w:rPr>
        <w:t>gestión</w:t>
      </w:r>
      <w:r w:rsidRPr="002757CD">
        <w:rPr>
          <w:rFonts w:asciiTheme="minorHAnsi" w:hAnsiTheme="minorHAnsi" w:cstheme="minorHAnsi"/>
          <w:spacing w:val="-5"/>
        </w:rPr>
        <w:t xml:space="preserve"> </w:t>
      </w:r>
      <w:r w:rsidRPr="002757CD">
        <w:rPr>
          <w:rFonts w:asciiTheme="minorHAnsi" w:hAnsiTheme="minorHAnsi" w:cstheme="minorHAnsi"/>
        </w:rPr>
        <w:t>transversal</w:t>
      </w:r>
      <w:r w:rsidRPr="002757CD">
        <w:rPr>
          <w:rFonts w:asciiTheme="minorHAnsi" w:hAnsiTheme="minorHAnsi" w:cstheme="minorHAnsi"/>
          <w:spacing w:val="-4"/>
        </w:rPr>
        <w:t xml:space="preserve"> </w:t>
      </w:r>
      <w:r w:rsidRPr="002757CD">
        <w:rPr>
          <w:rFonts w:asciiTheme="minorHAnsi" w:hAnsiTheme="minorHAnsi" w:cstheme="minorHAnsi"/>
        </w:rPr>
        <w:t>robusta para impulsar la excelencia operacional y tecnológica</w:t>
      </w:r>
    </w:p>
    <w:p w14:paraId="7BD43F02" w14:textId="77777777" w:rsidR="00F71CCF" w:rsidRPr="002757CD" w:rsidRDefault="00F71CCF">
      <w:pPr>
        <w:pStyle w:val="Textoindependiente"/>
        <w:rPr>
          <w:rFonts w:asciiTheme="minorHAnsi" w:hAnsiTheme="minorHAnsi" w:cstheme="minorHAnsi"/>
        </w:rPr>
      </w:pPr>
    </w:p>
    <w:p w14:paraId="1882188E" w14:textId="77777777" w:rsidR="00F71CCF" w:rsidRPr="002757CD" w:rsidRDefault="00F71CCF">
      <w:pPr>
        <w:pStyle w:val="Textoindependiente"/>
        <w:spacing w:before="5"/>
        <w:rPr>
          <w:rFonts w:asciiTheme="minorHAnsi" w:hAnsiTheme="minorHAnsi" w:cstheme="minorHAnsi"/>
        </w:rPr>
      </w:pPr>
    </w:p>
    <w:p w14:paraId="51F4B78E" w14:textId="77777777" w:rsidR="00F71CCF" w:rsidRPr="002757CD" w:rsidRDefault="002757CD">
      <w:pPr>
        <w:ind w:left="2386"/>
        <w:rPr>
          <w:rFonts w:asciiTheme="minorHAnsi" w:hAnsiTheme="minorHAnsi" w:cstheme="minorHAnsi"/>
          <w:i/>
        </w:rPr>
      </w:pPr>
      <w:r w:rsidRPr="002757CD">
        <w:rPr>
          <w:rFonts w:asciiTheme="minorHAnsi" w:hAnsiTheme="minorHAnsi" w:cstheme="minorHAnsi"/>
          <w:i/>
          <w:color w:val="1F487C"/>
        </w:rPr>
        <w:t>Ilustración</w:t>
      </w:r>
      <w:r w:rsidRPr="002757CD">
        <w:rPr>
          <w:rFonts w:asciiTheme="minorHAnsi" w:hAnsiTheme="minorHAnsi" w:cstheme="minorHAnsi"/>
          <w:i/>
          <w:color w:val="1F487C"/>
          <w:spacing w:val="-1"/>
        </w:rPr>
        <w:t xml:space="preserve"> </w:t>
      </w:r>
      <w:r w:rsidRPr="002757CD">
        <w:rPr>
          <w:rFonts w:asciiTheme="minorHAnsi" w:hAnsiTheme="minorHAnsi" w:cstheme="minorHAnsi"/>
          <w:i/>
          <w:color w:val="1F487C"/>
        </w:rPr>
        <w:t>17</w:t>
      </w:r>
      <w:r w:rsidRPr="002757CD">
        <w:rPr>
          <w:rFonts w:asciiTheme="minorHAnsi" w:hAnsiTheme="minorHAnsi" w:cstheme="minorHAnsi"/>
          <w:i/>
          <w:color w:val="1F487C"/>
          <w:spacing w:val="-2"/>
        </w:rPr>
        <w:t xml:space="preserve"> </w:t>
      </w:r>
      <w:r w:rsidRPr="002757CD">
        <w:rPr>
          <w:rFonts w:asciiTheme="minorHAnsi" w:hAnsiTheme="minorHAnsi" w:cstheme="minorHAnsi"/>
          <w:i/>
          <w:color w:val="1F487C"/>
        </w:rPr>
        <w:t>-</w:t>
      </w:r>
      <w:r w:rsidRPr="002757CD">
        <w:rPr>
          <w:rFonts w:asciiTheme="minorHAnsi" w:hAnsiTheme="minorHAnsi" w:cstheme="minorHAnsi"/>
          <w:i/>
          <w:color w:val="1F487C"/>
          <w:spacing w:val="-2"/>
        </w:rPr>
        <w:t xml:space="preserve"> </w:t>
      </w:r>
      <w:r w:rsidRPr="002757CD">
        <w:rPr>
          <w:rFonts w:asciiTheme="minorHAnsi" w:hAnsiTheme="minorHAnsi" w:cstheme="minorHAnsi"/>
          <w:i/>
          <w:color w:val="1F487C"/>
        </w:rPr>
        <w:t>Gráfico</w:t>
      </w:r>
      <w:r w:rsidRPr="002757CD">
        <w:rPr>
          <w:rFonts w:asciiTheme="minorHAnsi" w:hAnsiTheme="minorHAnsi" w:cstheme="minorHAnsi"/>
          <w:i/>
          <w:color w:val="1F487C"/>
          <w:spacing w:val="-4"/>
        </w:rPr>
        <w:t xml:space="preserve"> </w:t>
      </w:r>
      <w:r w:rsidRPr="002757CD">
        <w:rPr>
          <w:rFonts w:asciiTheme="minorHAnsi" w:hAnsiTheme="minorHAnsi" w:cstheme="minorHAnsi"/>
          <w:i/>
          <w:color w:val="1F487C"/>
        </w:rPr>
        <w:t>General</w:t>
      </w:r>
      <w:r w:rsidRPr="002757CD">
        <w:rPr>
          <w:rFonts w:asciiTheme="minorHAnsi" w:hAnsiTheme="minorHAnsi" w:cstheme="minorHAnsi"/>
          <w:i/>
          <w:color w:val="1F487C"/>
          <w:spacing w:val="-5"/>
        </w:rPr>
        <w:t xml:space="preserve"> </w:t>
      </w:r>
      <w:r w:rsidRPr="002757CD">
        <w:rPr>
          <w:rFonts w:asciiTheme="minorHAnsi" w:hAnsiTheme="minorHAnsi" w:cstheme="minorHAnsi"/>
          <w:i/>
          <w:color w:val="1F487C"/>
        </w:rPr>
        <w:t>del</w:t>
      </w:r>
      <w:r w:rsidRPr="002757CD">
        <w:rPr>
          <w:rFonts w:asciiTheme="minorHAnsi" w:hAnsiTheme="minorHAnsi" w:cstheme="minorHAnsi"/>
          <w:i/>
          <w:color w:val="1F487C"/>
          <w:spacing w:val="-2"/>
        </w:rPr>
        <w:t xml:space="preserve"> </w:t>
      </w:r>
      <w:r w:rsidRPr="002757CD">
        <w:rPr>
          <w:rFonts w:asciiTheme="minorHAnsi" w:hAnsiTheme="minorHAnsi" w:cstheme="minorHAnsi"/>
          <w:i/>
          <w:color w:val="1F487C"/>
        </w:rPr>
        <w:t>PETI,</w:t>
      </w:r>
      <w:r w:rsidRPr="002757CD">
        <w:rPr>
          <w:rFonts w:asciiTheme="minorHAnsi" w:hAnsiTheme="minorHAnsi" w:cstheme="minorHAnsi"/>
          <w:i/>
          <w:color w:val="1F487C"/>
          <w:spacing w:val="-4"/>
        </w:rPr>
        <w:t xml:space="preserve"> </w:t>
      </w:r>
      <w:r w:rsidRPr="002757CD">
        <w:rPr>
          <w:rFonts w:asciiTheme="minorHAnsi" w:hAnsiTheme="minorHAnsi" w:cstheme="minorHAnsi"/>
          <w:i/>
          <w:color w:val="1F487C"/>
        </w:rPr>
        <w:t>Fuente</w:t>
      </w:r>
      <w:r w:rsidRPr="002757CD">
        <w:rPr>
          <w:rFonts w:asciiTheme="minorHAnsi" w:hAnsiTheme="minorHAnsi" w:cstheme="minorHAnsi"/>
          <w:i/>
          <w:color w:val="1F487C"/>
          <w:spacing w:val="-5"/>
        </w:rPr>
        <w:t xml:space="preserve"> </w:t>
      </w:r>
      <w:r w:rsidRPr="002757CD">
        <w:rPr>
          <w:rFonts w:asciiTheme="minorHAnsi" w:hAnsiTheme="minorHAnsi" w:cstheme="minorHAnsi"/>
          <w:i/>
          <w:color w:val="1F487C"/>
        </w:rPr>
        <w:t>Elaboración</w:t>
      </w:r>
      <w:r w:rsidRPr="002757CD">
        <w:rPr>
          <w:rFonts w:asciiTheme="minorHAnsi" w:hAnsiTheme="minorHAnsi" w:cstheme="minorHAnsi"/>
          <w:i/>
          <w:color w:val="1F487C"/>
          <w:spacing w:val="-2"/>
        </w:rPr>
        <w:t xml:space="preserve"> propia</w:t>
      </w:r>
    </w:p>
    <w:p w14:paraId="3432B6BA" w14:textId="77777777" w:rsidR="00F71CCF" w:rsidRPr="002757CD" w:rsidRDefault="00F71CCF">
      <w:pPr>
        <w:pStyle w:val="Textoindependiente"/>
        <w:rPr>
          <w:rFonts w:asciiTheme="minorHAnsi" w:hAnsiTheme="minorHAnsi" w:cstheme="minorHAnsi"/>
          <w:i/>
        </w:rPr>
      </w:pPr>
    </w:p>
    <w:p w14:paraId="1898C5E1" w14:textId="77777777" w:rsidR="00F71CCF" w:rsidRPr="002757CD" w:rsidRDefault="00F71CCF">
      <w:pPr>
        <w:pStyle w:val="Textoindependiente"/>
        <w:rPr>
          <w:rFonts w:asciiTheme="minorHAnsi" w:hAnsiTheme="minorHAnsi" w:cstheme="minorHAnsi"/>
          <w:i/>
        </w:rPr>
      </w:pPr>
    </w:p>
    <w:p w14:paraId="37EC0714" w14:textId="77777777" w:rsidR="00F71CCF" w:rsidRPr="002757CD" w:rsidRDefault="00F71CCF">
      <w:pPr>
        <w:pStyle w:val="Textoindependiente"/>
        <w:rPr>
          <w:rFonts w:asciiTheme="minorHAnsi" w:hAnsiTheme="minorHAnsi" w:cstheme="minorHAnsi"/>
          <w:i/>
        </w:rPr>
      </w:pPr>
    </w:p>
    <w:p w14:paraId="74D868E6" w14:textId="77777777" w:rsidR="00F71CCF" w:rsidRPr="002757CD" w:rsidRDefault="00F71CCF">
      <w:pPr>
        <w:pStyle w:val="Textoindependiente"/>
        <w:rPr>
          <w:rFonts w:asciiTheme="minorHAnsi" w:hAnsiTheme="minorHAnsi" w:cstheme="minorHAnsi"/>
          <w:i/>
        </w:rPr>
      </w:pPr>
    </w:p>
    <w:p w14:paraId="2D3D2934" w14:textId="77777777" w:rsidR="00F71CCF" w:rsidRPr="002757CD" w:rsidRDefault="00F71CCF">
      <w:pPr>
        <w:pStyle w:val="Textoindependiente"/>
        <w:rPr>
          <w:rFonts w:asciiTheme="minorHAnsi" w:hAnsiTheme="minorHAnsi" w:cstheme="minorHAnsi"/>
          <w:i/>
        </w:rPr>
      </w:pPr>
    </w:p>
    <w:p w14:paraId="1E628E3A" w14:textId="77777777" w:rsidR="00F71CCF" w:rsidRPr="002757CD" w:rsidRDefault="00F71CCF">
      <w:pPr>
        <w:pStyle w:val="Textoindependiente"/>
        <w:rPr>
          <w:rFonts w:asciiTheme="minorHAnsi" w:hAnsiTheme="minorHAnsi" w:cstheme="minorHAnsi"/>
          <w:i/>
        </w:rPr>
      </w:pPr>
    </w:p>
    <w:p w14:paraId="45F714D9" w14:textId="77777777" w:rsidR="00F71CCF" w:rsidRPr="002757CD" w:rsidRDefault="00F71CCF">
      <w:pPr>
        <w:pStyle w:val="Textoindependiente"/>
        <w:rPr>
          <w:rFonts w:asciiTheme="minorHAnsi" w:hAnsiTheme="minorHAnsi" w:cstheme="minorHAnsi"/>
          <w:i/>
        </w:rPr>
      </w:pPr>
    </w:p>
    <w:p w14:paraId="32E79124" w14:textId="77777777" w:rsidR="00F71CCF" w:rsidRPr="002757CD" w:rsidRDefault="00F71CCF">
      <w:pPr>
        <w:pStyle w:val="Textoindependiente"/>
        <w:rPr>
          <w:rFonts w:asciiTheme="minorHAnsi" w:hAnsiTheme="minorHAnsi" w:cstheme="minorHAnsi"/>
          <w:i/>
        </w:rPr>
      </w:pPr>
    </w:p>
    <w:p w14:paraId="78B7D06A" w14:textId="77777777" w:rsidR="00F71CCF" w:rsidRPr="002757CD" w:rsidRDefault="00F71CCF">
      <w:pPr>
        <w:pStyle w:val="Textoindependiente"/>
        <w:rPr>
          <w:rFonts w:asciiTheme="minorHAnsi" w:hAnsiTheme="minorHAnsi" w:cstheme="minorHAnsi"/>
          <w:i/>
        </w:rPr>
      </w:pPr>
    </w:p>
    <w:p w14:paraId="3EC37782" w14:textId="77777777" w:rsidR="00F71CCF" w:rsidRPr="002757CD" w:rsidRDefault="00F71CCF">
      <w:pPr>
        <w:pStyle w:val="Textoindependiente"/>
        <w:rPr>
          <w:rFonts w:asciiTheme="minorHAnsi" w:hAnsiTheme="minorHAnsi" w:cstheme="minorHAnsi"/>
          <w:i/>
        </w:rPr>
      </w:pPr>
    </w:p>
    <w:p w14:paraId="6BCC7996" w14:textId="77777777" w:rsidR="00F71CCF" w:rsidRPr="002757CD" w:rsidRDefault="00F71CCF">
      <w:pPr>
        <w:pStyle w:val="Textoindependiente"/>
        <w:rPr>
          <w:rFonts w:asciiTheme="minorHAnsi" w:hAnsiTheme="minorHAnsi" w:cstheme="minorHAnsi"/>
          <w:i/>
        </w:rPr>
      </w:pPr>
    </w:p>
    <w:p w14:paraId="1E6154A6" w14:textId="77777777" w:rsidR="00F71CCF" w:rsidRPr="002757CD" w:rsidRDefault="00F71CCF">
      <w:pPr>
        <w:pStyle w:val="Textoindependiente"/>
        <w:rPr>
          <w:rFonts w:asciiTheme="minorHAnsi" w:hAnsiTheme="minorHAnsi" w:cstheme="minorHAnsi"/>
          <w:i/>
        </w:rPr>
      </w:pPr>
    </w:p>
    <w:p w14:paraId="16F9202D" w14:textId="77777777" w:rsidR="00F71CCF" w:rsidRPr="002757CD" w:rsidRDefault="00F71CCF">
      <w:pPr>
        <w:pStyle w:val="Textoindependiente"/>
        <w:rPr>
          <w:rFonts w:asciiTheme="minorHAnsi" w:hAnsiTheme="minorHAnsi" w:cstheme="minorHAnsi"/>
          <w:i/>
        </w:rPr>
      </w:pPr>
    </w:p>
    <w:p w14:paraId="6E5416D7" w14:textId="77777777" w:rsidR="00F71CCF" w:rsidRPr="002757CD" w:rsidRDefault="00F71CCF">
      <w:pPr>
        <w:pStyle w:val="Textoindependiente"/>
        <w:rPr>
          <w:rFonts w:asciiTheme="minorHAnsi" w:hAnsiTheme="minorHAnsi" w:cstheme="minorHAnsi"/>
          <w:i/>
        </w:rPr>
      </w:pPr>
    </w:p>
    <w:p w14:paraId="2AFD34A9" w14:textId="77777777" w:rsidR="00F71CCF" w:rsidRPr="002757CD" w:rsidRDefault="00F71CCF">
      <w:pPr>
        <w:pStyle w:val="Textoindependiente"/>
        <w:rPr>
          <w:rFonts w:asciiTheme="minorHAnsi" w:hAnsiTheme="minorHAnsi" w:cstheme="minorHAnsi"/>
          <w:i/>
        </w:rPr>
      </w:pPr>
    </w:p>
    <w:p w14:paraId="4EDA094A" w14:textId="77777777" w:rsidR="00F71CCF" w:rsidRPr="002757CD" w:rsidRDefault="00F71CCF">
      <w:pPr>
        <w:pStyle w:val="Textoindependiente"/>
        <w:rPr>
          <w:rFonts w:asciiTheme="minorHAnsi" w:hAnsiTheme="minorHAnsi" w:cstheme="minorHAnsi"/>
          <w:i/>
        </w:rPr>
      </w:pPr>
    </w:p>
    <w:p w14:paraId="1DA34A2E" w14:textId="77777777" w:rsidR="00F71CCF" w:rsidRPr="002757CD" w:rsidRDefault="00F71CCF">
      <w:pPr>
        <w:pStyle w:val="Textoindependiente"/>
        <w:rPr>
          <w:rFonts w:asciiTheme="minorHAnsi" w:hAnsiTheme="minorHAnsi" w:cstheme="minorHAnsi"/>
          <w:i/>
        </w:rPr>
      </w:pPr>
    </w:p>
    <w:p w14:paraId="1C618893" w14:textId="77777777" w:rsidR="00F71CCF" w:rsidRPr="002757CD" w:rsidRDefault="00F71CCF">
      <w:pPr>
        <w:pStyle w:val="Textoindependiente"/>
        <w:rPr>
          <w:rFonts w:asciiTheme="minorHAnsi" w:hAnsiTheme="minorHAnsi" w:cstheme="minorHAnsi"/>
          <w:i/>
        </w:rPr>
      </w:pPr>
    </w:p>
    <w:p w14:paraId="64C13C47" w14:textId="77777777" w:rsidR="00F71CCF" w:rsidRPr="002757CD" w:rsidRDefault="00F71CCF">
      <w:pPr>
        <w:pStyle w:val="Textoindependiente"/>
        <w:rPr>
          <w:rFonts w:asciiTheme="minorHAnsi" w:hAnsiTheme="minorHAnsi" w:cstheme="minorHAnsi"/>
          <w:i/>
        </w:rPr>
      </w:pPr>
    </w:p>
    <w:p w14:paraId="64325791" w14:textId="77777777" w:rsidR="00F71CCF" w:rsidRPr="002757CD" w:rsidRDefault="00F71CCF">
      <w:pPr>
        <w:pStyle w:val="Textoindependiente"/>
        <w:rPr>
          <w:rFonts w:asciiTheme="minorHAnsi" w:hAnsiTheme="minorHAnsi" w:cstheme="minorHAnsi"/>
          <w:i/>
        </w:rPr>
      </w:pPr>
    </w:p>
    <w:p w14:paraId="7A564577" w14:textId="77777777" w:rsidR="00F71CCF" w:rsidRPr="002757CD" w:rsidRDefault="00F71CCF">
      <w:pPr>
        <w:pStyle w:val="Textoindependiente"/>
        <w:rPr>
          <w:rFonts w:asciiTheme="minorHAnsi" w:hAnsiTheme="minorHAnsi" w:cstheme="minorHAnsi"/>
          <w:i/>
        </w:rPr>
      </w:pPr>
    </w:p>
    <w:p w14:paraId="5AB3E6BB" w14:textId="77777777" w:rsidR="00F71CCF" w:rsidRPr="002757CD" w:rsidRDefault="00F71CCF">
      <w:pPr>
        <w:pStyle w:val="Textoindependiente"/>
        <w:rPr>
          <w:rFonts w:asciiTheme="minorHAnsi" w:hAnsiTheme="minorHAnsi" w:cstheme="minorHAnsi"/>
          <w:i/>
        </w:rPr>
      </w:pPr>
    </w:p>
    <w:p w14:paraId="42A7818E" w14:textId="77777777" w:rsidR="00F71CCF" w:rsidRPr="002757CD" w:rsidRDefault="00F71CCF">
      <w:pPr>
        <w:pStyle w:val="Textoindependiente"/>
        <w:rPr>
          <w:rFonts w:asciiTheme="minorHAnsi" w:hAnsiTheme="minorHAnsi" w:cstheme="minorHAnsi"/>
          <w:i/>
        </w:rPr>
      </w:pPr>
    </w:p>
    <w:p w14:paraId="2F21F476" w14:textId="77777777" w:rsidR="00F71CCF" w:rsidRPr="002757CD" w:rsidRDefault="00F71CCF">
      <w:pPr>
        <w:pStyle w:val="Textoindependiente"/>
        <w:rPr>
          <w:rFonts w:asciiTheme="minorHAnsi" w:hAnsiTheme="minorHAnsi" w:cstheme="minorHAnsi"/>
          <w:i/>
        </w:rPr>
      </w:pPr>
    </w:p>
    <w:p w14:paraId="44AC1E78" w14:textId="77777777" w:rsidR="00F71CCF" w:rsidRPr="002757CD" w:rsidRDefault="00F71CCF">
      <w:pPr>
        <w:pStyle w:val="Textoindependiente"/>
        <w:rPr>
          <w:rFonts w:asciiTheme="minorHAnsi" w:hAnsiTheme="minorHAnsi" w:cstheme="minorHAnsi"/>
          <w:i/>
        </w:rPr>
      </w:pPr>
    </w:p>
    <w:p w14:paraId="1A19C600" w14:textId="77777777" w:rsidR="00F71CCF" w:rsidRPr="002757CD" w:rsidRDefault="00F71CCF">
      <w:pPr>
        <w:pStyle w:val="Textoindependiente"/>
        <w:rPr>
          <w:rFonts w:asciiTheme="minorHAnsi" w:hAnsiTheme="minorHAnsi" w:cstheme="minorHAnsi"/>
          <w:i/>
        </w:rPr>
      </w:pPr>
    </w:p>
    <w:p w14:paraId="69CDB0C2" w14:textId="77777777" w:rsidR="00F71CCF" w:rsidRPr="002757CD" w:rsidRDefault="00F71CCF">
      <w:pPr>
        <w:pStyle w:val="Textoindependiente"/>
        <w:rPr>
          <w:rFonts w:asciiTheme="minorHAnsi" w:hAnsiTheme="minorHAnsi" w:cstheme="minorHAnsi"/>
          <w:i/>
        </w:rPr>
      </w:pPr>
    </w:p>
    <w:p w14:paraId="1302FC9D" w14:textId="77777777" w:rsidR="00F71CCF" w:rsidRPr="002757CD" w:rsidRDefault="002757CD">
      <w:pPr>
        <w:pStyle w:val="Textoindependiente"/>
        <w:spacing w:before="146"/>
        <w:rPr>
          <w:rFonts w:asciiTheme="minorHAnsi" w:hAnsiTheme="minorHAnsi" w:cstheme="minorHAnsi"/>
          <w:i/>
        </w:rPr>
      </w:pPr>
      <w:r w:rsidRPr="002757CD">
        <w:rPr>
          <w:rFonts w:asciiTheme="minorHAnsi" w:hAnsiTheme="minorHAnsi" w:cstheme="minorHAnsi"/>
          <w:i/>
          <w:noProof/>
        </w:rPr>
        <w:lastRenderedPageBreak/>
        <w:drawing>
          <wp:anchor distT="0" distB="0" distL="0" distR="0" simplePos="0" relativeHeight="251672576" behindDoc="1" locked="0" layoutInCell="1" allowOverlap="1" wp14:anchorId="66CCBA3B" wp14:editId="57114465">
            <wp:simplePos x="0" y="0"/>
            <wp:positionH relativeFrom="page">
              <wp:posOffset>1012315</wp:posOffset>
            </wp:positionH>
            <wp:positionV relativeFrom="paragraph">
              <wp:posOffset>262979</wp:posOffset>
            </wp:positionV>
            <wp:extent cx="5942845" cy="590550"/>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91" cstate="print"/>
                    <a:stretch>
                      <a:fillRect/>
                    </a:stretch>
                  </pic:blipFill>
                  <pic:spPr>
                    <a:xfrm>
                      <a:off x="0" y="0"/>
                      <a:ext cx="5942845" cy="590550"/>
                    </a:xfrm>
                    <a:prstGeom prst="rect">
                      <a:avLst/>
                    </a:prstGeom>
                  </pic:spPr>
                </pic:pic>
              </a:graphicData>
            </a:graphic>
          </wp:anchor>
        </w:drawing>
      </w:r>
    </w:p>
    <w:p w14:paraId="74A1C95B" w14:textId="77777777" w:rsidR="00F71CCF" w:rsidRPr="002757CD" w:rsidRDefault="00F71CCF">
      <w:pPr>
        <w:pStyle w:val="Textoindependiente"/>
        <w:rPr>
          <w:rFonts w:asciiTheme="minorHAnsi" w:hAnsiTheme="minorHAnsi" w:cstheme="minorHAnsi"/>
          <w:i/>
        </w:rPr>
        <w:sectPr w:rsidR="00F71CCF" w:rsidRPr="002757CD">
          <w:headerReference w:type="default" r:id="rId92"/>
          <w:footerReference w:type="default" r:id="rId93"/>
          <w:pgSz w:w="12240" w:h="15840"/>
          <w:pgMar w:top="1660" w:right="720" w:bottom="280" w:left="1080" w:header="708" w:footer="0" w:gutter="0"/>
          <w:cols w:space="720"/>
        </w:sectPr>
      </w:pPr>
    </w:p>
    <w:p w14:paraId="7DB69C58" w14:textId="77777777" w:rsidR="00F71CCF" w:rsidRPr="002757CD" w:rsidRDefault="00F71CCF">
      <w:pPr>
        <w:pStyle w:val="Textoindependiente"/>
        <w:spacing w:before="5"/>
        <w:rPr>
          <w:rFonts w:asciiTheme="minorHAnsi" w:hAnsiTheme="minorHAnsi" w:cstheme="minorHAnsi"/>
          <w:i/>
        </w:rPr>
      </w:pPr>
    </w:p>
    <w:p w14:paraId="6198D893" w14:textId="77777777" w:rsidR="00F71CCF" w:rsidRPr="002757CD" w:rsidRDefault="002757CD">
      <w:pPr>
        <w:pStyle w:val="Textoindependiente"/>
        <w:ind w:left="144"/>
        <w:rPr>
          <w:rFonts w:asciiTheme="minorHAnsi" w:hAnsiTheme="minorHAnsi" w:cstheme="minorHAnsi"/>
        </w:rPr>
      </w:pPr>
      <w:r w:rsidRPr="002757CD">
        <w:rPr>
          <w:rFonts w:asciiTheme="minorHAnsi" w:hAnsiTheme="minorHAnsi" w:cstheme="minorHAnsi"/>
          <w:noProof/>
        </w:rPr>
        <w:drawing>
          <wp:inline distT="0" distB="0" distL="0" distR="0" wp14:anchorId="4C79C429" wp14:editId="76674131">
            <wp:extent cx="6070845" cy="4846320"/>
            <wp:effectExtent l="0" t="0" r="0" b="0"/>
            <wp:docPr id="164" name="Image 164" descr="Diagram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Diagrama  Descripción generada automáticamente"/>
                    <pic:cNvPicPr/>
                  </pic:nvPicPr>
                  <pic:blipFill>
                    <a:blip r:embed="rId94" cstate="print"/>
                    <a:stretch>
                      <a:fillRect/>
                    </a:stretch>
                  </pic:blipFill>
                  <pic:spPr>
                    <a:xfrm>
                      <a:off x="0" y="0"/>
                      <a:ext cx="6070845" cy="4846320"/>
                    </a:xfrm>
                    <a:prstGeom prst="rect">
                      <a:avLst/>
                    </a:prstGeom>
                  </pic:spPr>
                </pic:pic>
              </a:graphicData>
            </a:graphic>
          </wp:inline>
        </w:drawing>
      </w:r>
    </w:p>
    <w:p w14:paraId="3FB95BF0" w14:textId="77777777" w:rsidR="00F71CCF" w:rsidRPr="002757CD" w:rsidRDefault="00F71CCF">
      <w:pPr>
        <w:pStyle w:val="Textoindependiente"/>
        <w:spacing w:before="192"/>
        <w:rPr>
          <w:rFonts w:asciiTheme="minorHAnsi" w:hAnsiTheme="minorHAnsi" w:cstheme="minorHAnsi"/>
          <w:i/>
        </w:rPr>
      </w:pPr>
    </w:p>
    <w:p w14:paraId="4508EC8A" w14:textId="77777777" w:rsidR="00F71CCF" w:rsidRPr="002757CD" w:rsidRDefault="002757CD">
      <w:pPr>
        <w:pStyle w:val="Textoindependiente"/>
        <w:spacing w:before="1" w:line="276" w:lineRule="auto"/>
        <w:ind w:left="502" w:right="474"/>
        <w:jc w:val="both"/>
        <w:rPr>
          <w:rFonts w:asciiTheme="minorHAnsi" w:hAnsiTheme="minorHAnsi" w:cstheme="minorHAnsi"/>
        </w:rPr>
      </w:pPr>
      <w:r w:rsidRPr="002757CD">
        <w:rPr>
          <w:rFonts w:asciiTheme="minorHAnsi" w:hAnsiTheme="minorHAnsi" w:cstheme="minorHAnsi"/>
        </w:rPr>
        <w:t>A continuación, se describe la hoja de ruta de los cuatro (4) proyectos del portafolio del</w:t>
      </w:r>
      <w:r w:rsidRPr="002757CD">
        <w:rPr>
          <w:rFonts w:asciiTheme="minorHAnsi" w:hAnsiTheme="minorHAnsi" w:cstheme="minorHAnsi"/>
          <w:spacing w:val="-2"/>
        </w:rPr>
        <w:t xml:space="preserve"> </w:t>
      </w:r>
      <w:r w:rsidRPr="002757CD">
        <w:rPr>
          <w:rFonts w:asciiTheme="minorHAnsi" w:hAnsiTheme="minorHAnsi" w:cstheme="minorHAnsi"/>
        </w:rPr>
        <w:t>PETI en una línea de tiempo del 2024-2027, con base en la estimación de esfuerzo, tiempo y el presupuesto asignado a la Gerencia de Tecnología.</w:t>
      </w:r>
    </w:p>
    <w:p w14:paraId="0267489F" w14:textId="77777777" w:rsidR="00F71CCF" w:rsidRPr="002757CD" w:rsidRDefault="00F71CCF">
      <w:pPr>
        <w:pStyle w:val="Textoindependiente"/>
        <w:spacing w:line="276" w:lineRule="auto"/>
        <w:jc w:val="both"/>
        <w:rPr>
          <w:rFonts w:asciiTheme="minorHAnsi" w:hAnsiTheme="minorHAnsi" w:cstheme="minorHAnsi"/>
        </w:rPr>
        <w:sectPr w:rsidR="00F71CCF" w:rsidRPr="002757CD">
          <w:headerReference w:type="default" r:id="rId95"/>
          <w:footerReference w:type="default" r:id="rId96"/>
          <w:pgSz w:w="12240" w:h="15840"/>
          <w:pgMar w:top="1660" w:right="720" w:bottom="2160" w:left="1080" w:header="708" w:footer="1968" w:gutter="0"/>
          <w:cols w:space="720"/>
        </w:sectPr>
      </w:pPr>
    </w:p>
    <w:p w14:paraId="4F59B11C" w14:textId="77777777" w:rsidR="00F71CCF" w:rsidRPr="002757CD" w:rsidRDefault="00F71CCF">
      <w:pPr>
        <w:pStyle w:val="Textoindependiente"/>
        <w:spacing w:before="5"/>
        <w:rPr>
          <w:rFonts w:asciiTheme="minorHAnsi" w:hAnsiTheme="minorHAnsi" w:cstheme="minorHAnsi"/>
        </w:rPr>
      </w:pPr>
    </w:p>
    <w:p w14:paraId="3EEC659A" w14:textId="77777777" w:rsidR="00F71CCF" w:rsidRPr="002757CD" w:rsidRDefault="002757CD">
      <w:pPr>
        <w:spacing w:line="458" w:lineRule="auto"/>
        <w:ind w:left="5012" w:right="4530"/>
        <w:jc w:val="center"/>
        <w:rPr>
          <w:rFonts w:asciiTheme="minorHAnsi" w:hAnsiTheme="minorHAnsi" w:cstheme="minorHAnsi"/>
          <w:i/>
        </w:rPr>
      </w:pPr>
      <w:r w:rsidRPr="002757CD">
        <w:rPr>
          <w:rFonts w:asciiTheme="minorHAnsi" w:hAnsiTheme="minorHAnsi" w:cstheme="minorHAnsi"/>
          <w:i/>
          <w:noProof/>
        </w:rPr>
        <mc:AlternateContent>
          <mc:Choice Requires="wpg">
            <w:drawing>
              <wp:anchor distT="0" distB="0" distL="0" distR="0" simplePos="0" relativeHeight="251674624" behindDoc="1" locked="0" layoutInCell="1" allowOverlap="1" wp14:anchorId="723CEF02" wp14:editId="26AA0375">
                <wp:simplePos x="0" y="0"/>
                <wp:positionH relativeFrom="page">
                  <wp:posOffset>1597152</wp:posOffset>
                </wp:positionH>
                <wp:positionV relativeFrom="paragraph">
                  <wp:posOffset>538578</wp:posOffset>
                </wp:positionV>
                <wp:extent cx="7181215" cy="4427220"/>
                <wp:effectExtent l="0" t="0" r="0" b="0"/>
                <wp:wrapTopAndBottom/>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1215" cy="4427220"/>
                          <a:chOff x="0" y="0"/>
                          <a:chExt cx="7181215" cy="4427220"/>
                        </a:xfrm>
                      </wpg:grpSpPr>
                      <pic:pic xmlns:pic="http://schemas.openxmlformats.org/drawingml/2006/picture">
                        <pic:nvPicPr>
                          <pic:cNvPr id="168" name="Image 168"/>
                          <pic:cNvPicPr/>
                        </pic:nvPicPr>
                        <pic:blipFill>
                          <a:blip r:embed="rId97" cstate="print"/>
                          <a:stretch>
                            <a:fillRect/>
                          </a:stretch>
                        </pic:blipFill>
                        <pic:spPr>
                          <a:xfrm>
                            <a:off x="9144" y="27514"/>
                            <a:ext cx="7162800" cy="4390561"/>
                          </a:xfrm>
                          <a:prstGeom prst="rect">
                            <a:avLst/>
                          </a:prstGeom>
                        </pic:spPr>
                      </pic:pic>
                      <wps:wsp>
                        <wps:cNvPr id="169" name="Graphic 169"/>
                        <wps:cNvSpPr/>
                        <wps:spPr>
                          <a:xfrm>
                            <a:off x="4572" y="4572"/>
                            <a:ext cx="7172325" cy="4418330"/>
                          </a:xfrm>
                          <a:custGeom>
                            <a:avLst/>
                            <a:gdLst/>
                            <a:ahLst/>
                            <a:cxnLst/>
                            <a:rect l="l" t="t" r="r" b="b"/>
                            <a:pathLst>
                              <a:path w="7172325" h="4418330">
                                <a:moveTo>
                                  <a:pt x="0" y="4418076"/>
                                </a:moveTo>
                                <a:lnTo>
                                  <a:pt x="7171944" y="4418076"/>
                                </a:lnTo>
                                <a:lnTo>
                                  <a:pt x="7171944" y="0"/>
                                </a:lnTo>
                                <a:lnTo>
                                  <a:pt x="0" y="0"/>
                                </a:lnTo>
                                <a:lnTo>
                                  <a:pt x="0" y="4418076"/>
                                </a:lnTo>
                                <a:close/>
                              </a:path>
                            </a:pathLst>
                          </a:custGeom>
                          <a:ln w="914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09806B" id="Group 167" o:spid="_x0000_s1026" style="position:absolute;margin-left:125.75pt;margin-top:42.4pt;width:565.45pt;height:348.6pt;z-index:-251641856;mso-wrap-distance-left:0;mso-wrap-distance-right:0;mso-position-horizontal-relative:page" coordsize="71812,4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">
                <v:shape id="Image 168" o:spid="_x0000_s1027" type="#_x0000_t75" style="position:absolute;left:91;top:275;width:71628;height:4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">
                  <v:imagedata r:id="rId98" o:title=""/>
                </v:shape>
                <v:shape id="Graphic 169" o:spid="_x0000_s1028" style="position:absolute;left:45;top:45;width:71723;height:44184;visibility:visible;mso-wrap-style:square;v-text-anchor:top" coordsize="7172325,441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" path="m,4418076r7171944,l7171944,,,,,4418076xe" filled="f" strokeweight=".25397mm">
                  <v:path arrowok="t"/>
                </v:shape>
                <w10:wrap type="topAndBottom" anchorx="page"/>
              </v:group>
            </w:pict>
          </mc:Fallback>
        </mc:AlternateContent>
      </w:r>
      <w:bookmarkStart w:id="52" w:name="_bookmark51"/>
      <w:bookmarkEnd w:id="52"/>
      <w:r w:rsidRPr="002757CD">
        <w:rPr>
          <w:rFonts w:asciiTheme="minorHAnsi" w:hAnsiTheme="minorHAnsi" w:cstheme="minorHAnsi"/>
          <w:i/>
        </w:rPr>
        <w:t>Ilustración</w:t>
      </w:r>
      <w:r w:rsidRPr="002757CD">
        <w:rPr>
          <w:rFonts w:asciiTheme="minorHAnsi" w:hAnsiTheme="minorHAnsi" w:cstheme="minorHAnsi"/>
          <w:i/>
          <w:spacing w:val="-4"/>
        </w:rPr>
        <w:t xml:space="preserve"> </w:t>
      </w:r>
      <w:r w:rsidRPr="002757CD">
        <w:rPr>
          <w:rFonts w:asciiTheme="minorHAnsi" w:hAnsiTheme="minorHAnsi" w:cstheme="minorHAnsi"/>
          <w:i/>
        </w:rPr>
        <w:t>18:</w:t>
      </w:r>
      <w:r w:rsidRPr="002757CD">
        <w:rPr>
          <w:rFonts w:asciiTheme="minorHAnsi" w:hAnsiTheme="minorHAnsi" w:cstheme="minorHAnsi"/>
          <w:i/>
          <w:spacing w:val="-5"/>
        </w:rPr>
        <w:t xml:space="preserve"> </w:t>
      </w:r>
      <w:r w:rsidRPr="002757CD">
        <w:rPr>
          <w:rFonts w:asciiTheme="minorHAnsi" w:hAnsiTheme="minorHAnsi" w:cstheme="minorHAnsi"/>
          <w:i/>
        </w:rPr>
        <w:t>hoja</w:t>
      </w:r>
      <w:r w:rsidRPr="002757CD">
        <w:rPr>
          <w:rFonts w:asciiTheme="minorHAnsi" w:hAnsiTheme="minorHAnsi" w:cstheme="minorHAnsi"/>
          <w:i/>
          <w:spacing w:val="-4"/>
        </w:rPr>
        <w:t xml:space="preserve"> </w:t>
      </w:r>
      <w:r w:rsidRPr="002757CD">
        <w:rPr>
          <w:rFonts w:asciiTheme="minorHAnsi" w:hAnsiTheme="minorHAnsi" w:cstheme="minorHAnsi"/>
          <w:i/>
        </w:rPr>
        <w:t>de</w:t>
      </w:r>
      <w:r w:rsidRPr="002757CD">
        <w:rPr>
          <w:rFonts w:asciiTheme="minorHAnsi" w:hAnsiTheme="minorHAnsi" w:cstheme="minorHAnsi"/>
          <w:i/>
          <w:spacing w:val="-6"/>
        </w:rPr>
        <w:t xml:space="preserve"> </w:t>
      </w:r>
      <w:r w:rsidRPr="002757CD">
        <w:rPr>
          <w:rFonts w:asciiTheme="minorHAnsi" w:hAnsiTheme="minorHAnsi" w:cstheme="minorHAnsi"/>
          <w:i/>
        </w:rPr>
        <w:t>ruta</w:t>
      </w:r>
      <w:r w:rsidRPr="002757CD">
        <w:rPr>
          <w:rFonts w:asciiTheme="minorHAnsi" w:hAnsiTheme="minorHAnsi" w:cstheme="minorHAnsi"/>
          <w:i/>
          <w:spacing w:val="30"/>
        </w:rPr>
        <w:t xml:space="preserve"> </w:t>
      </w:r>
      <w:r w:rsidRPr="002757CD">
        <w:rPr>
          <w:rFonts w:asciiTheme="minorHAnsi" w:hAnsiTheme="minorHAnsi" w:cstheme="minorHAnsi"/>
          <w:i/>
        </w:rPr>
        <w:t>Proyectos</w:t>
      </w:r>
      <w:r w:rsidRPr="002757CD">
        <w:rPr>
          <w:rFonts w:asciiTheme="minorHAnsi" w:hAnsiTheme="minorHAnsi" w:cstheme="minorHAnsi"/>
          <w:i/>
          <w:spacing w:val="-6"/>
        </w:rPr>
        <w:t xml:space="preserve"> </w:t>
      </w:r>
      <w:r w:rsidRPr="002757CD">
        <w:rPr>
          <w:rFonts w:asciiTheme="minorHAnsi" w:hAnsiTheme="minorHAnsi" w:cstheme="minorHAnsi"/>
          <w:i/>
        </w:rPr>
        <w:t>PETI</w:t>
      </w:r>
      <w:r w:rsidRPr="002757CD">
        <w:rPr>
          <w:rFonts w:asciiTheme="minorHAnsi" w:hAnsiTheme="minorHAnsi" w:cstheme="minorHAnsi"/>
          <w:i/>
          <w:spacing w:val="-5"/>
        </w:rPr>
        <w:t xml:space="preserve"> </w:t>
      </w:r>
      <w:r w:rsidRPr="002757CD">
        <w:rPr>
          <w:rFonts w:asciiTheme="minorHAnsi" w:hAnsiTheme="minorHAnsi" w:cstheme="minorHAnsi"/>
          <w:i/>
        </w:rPr>
        <w:t>2024-2027 Proyecto Optimización de la gestión catastral</w:t>
      </w:r>
    </w:p>
    <w:p w14:paraId="0E029B0B" w14:textId="77777777" w:rsidR="00F71CCF" w:rsidRPr="002757CD" w:rsidRDefault="00F71CCF">
      <w:pPr>
        <w:spacing w:line="458" w:lineRule="auto"/>
        <w:jc w:val="center"/>
        <w:rPr>
          <w:rFonts w:asciiTheme="minorHAnsi" w:hAnsiTheme="minorHAnsi" w:cstheme="minorHAnsi"/>
          <w:i/>
        </w:rPr>
        <w:sectPr w:rsidR="00F71CCF" w:rsidRPr="002757CD">
          <w:headerReference w:type="default" r:id="rId99"/>
          <w:footerReference w:type="default" r:id="rId100"/>
          <w:pgSz w:w="15840" w:h="12240" w:orient="landscape"/>
          <w:pgMar w:top="1660" w:right="720" w:bottom="2160" w:left="1080" w:header="708" w:footer="1973" w:gutter="0"/>
          <w:cols w:space="720"/>
        </w:sectPr>
      </w:pPr>
    </w:p>
    <w:p w14:paraId="15029D29" w14:textId="77777777" w:rsidR="00F71CCF" w:rsidRPr="002757CD" w:rsidRDefault="00F71CCF">
      <w:pPr>
        <w:pStyle w:val="Textoindependiente"/>
        <w:rPr>
          <w:rFonts w:asciiTheme="minorHAnsi" w:hAnsiTheme="minorHAnsi" w:cstheme="minorHAnsi"/>
          <w:i/>
        </w:rPr>
      </w:pPr>
    </w:p>
    <w:p w14:paraId="2053EF29" w14:textId="77777777" w:rsidR="00F71CCF" w:rsidRPr="002757CD" w:rsidRDefault="00F71CCF">
      <w:pPr>
        <w:pStyle w:val="Textoindependiente"/>
        <w:rPr>
          <w:rFonts w:asciiTheme="minorHAnsi" w:hAnsiTheme="minorHAnsi" w:cstheme="minorHAnsi"/>
          <w:i/>
        </w:rPr>
      </w:pPr>
    </w:p>
    <w:p w14:paraId="4F0AB363" w14:textId="77777777" w:rsidR="00F71CCF" w:rsidRPr="002757CD" w:rsidRDefault="00F71CCF">
      <w:pPr>
        <w:pStyle w:val="Textoindependiente"/>
        <w:rPr>
          <w:rFonts w:asciiTheme="minorHAnsi" w:hAnsiTheme="minorHAnsi" w:cstheme="minorHAnsi"/>
          <w:i/>
        </w:rPr>
      </w:pPr>
    </w:p>
    <w:p w14:paraId="6890BF58" w14:textId="77777777" w:rsidR="00F71CCF" w:rsidRPr="002757CD" w:rsidRDefault="00F71CCF">
      <w:pPr>
        <w:pStyle w:val="Textoindependiente"/>
        <w:spacing w:before="49"/>
        <w:rPr>
          <w:rFonts w:asciiTheme="minorHAnsi" w:hAnsiTheme="minorHAnsi" w:cstheme="minorHAnsi"/>
          <w:i/>
        </w:rPr>
      </w:pPr>
    </w:p>
    <w:p w14:paraId="14097FC5" w14:textId="77777777" w:rsidR="00F71CCF" w:rsidRPr="002757CD" w:rsidRDefault="002757CD">
      <w:pPr>
        <w:ind w:left="5012" w:right="4532"/>
        <w:jc w:val="center"/>
        <w:rPr>
          <w:rFonts w:asciiTheme="minorHAnsi" w:hAnsiTheme="minorHAnsi" w:cstheme="minorHAnsi"/>
          <w:i/>
        </w:rPr>
      </w:pPr>
      <w:r w:rsidRPr="002757CD">
        <w:rPr>
          <w:rFonts w:asciiTheme="minorHAnsi" w:hAnsiTheme="minorHAnsi" w:cstheme="minorHAnsi"/>
          <w:i/>
        </w:rPr>
        <w:t>Proyecto:</w:t>
      </w:r>
      <w:r w:rsidRPr="002757CD">
        <w:rPr>
          <w:rFonts w:asciiTheme="minorHAnsi" w:hAnsiTheme="minorHAnsi" w:cstheme="minorHAnsi"/>
          <w:i/>
          <w:spacing w:val="34"/>
        </w:rPr>
        <w:t xml:space="preserve"> </w:t>
      </w:r>
      <w:r w:rsidRPr="002757CD">
        <w:rPr>
          <w:rFonts w:asciiTheme="minorHAnsi" w:hAnsiTheme="minorHAnsi" w:cstheme="minorHAnsi"/>
          <w:i/>
        </w:rPr>
        <w:t>Optimización</w:t>
      </w:r>
      <w:r w:rsidRPr="002757CD">
        <w:rPr>
          <w:rFonts w:asciiTheme="minorHAnsi" w:hAnsiTheme="minorHAnsi" w:cstheme="minorHAnsi"/>
          <w:i/>
          <w:spacing w:val="-3"/>
        </w:rPr>
        <w:t xml:space="preserve"> </w:t>
      </w:r>
      <w:r w:rsidRPr="002757CD">
        <w:rPr>
          <w:rFonts w:asciiTheme="minorHAnsi" w:hAnsiTheme="minorHAnsi" w:cstheme="minorHAnsi"/>
          <w:i/>
        </w:rPr>
        <w:t>de</w:t>
      </w:r>
      <w:r w:rsidRPr="002757CD">
        <w:rPr>
          <w:rFonts w:asciiTheme="minorHAnsi" w:hAnsiTheme="minorHAnsi" w:cstheme="minorHAnsi"/>
          <w:i/>
          <w:spacing w:val="-3"/>
        </w:rPr>
        <w:t xml:space="preserve"> </w:t>
      </w:r>
      <w:r w:rsidRPr="002757CD">
        <w:rPr>
          <w:rFonts w:asciiTheme="minorHAnsi" w:hAnsiTheme="minorHAnsi" w:cstheme="minorHAnsi"/>
          <w:i/>
        </w:rPr>
        <w:t>la</w:t>
      </w:r>
      <w:r w:rsidRPr="002757CD">
        <w:rPr>
          <w:rFonts w:asciiTheme="minorHAnsi" w:hAnsiTheme="minorHAnsi" w:cstheme="minorHAnsi"/>
          <w:i/>
          <w:spacing w:val="-4"/>
        </w:rPr>
        <w:t xml:space="preserve"> </w:t>
      </w:r>
      <w:r w:rsidRPr="002757CD">
        <w:rPr>
          <w:rFonts w:asciiTheme="minorHAnsi" w:hAnsiTheme="minorHAnsi" w:cstheme="minorHAnsi"/>
          <w:i/>
        </w:rPr>
        <w:t>gestión</w:t>
      </w:r>
      <w:r w:rsidRPr="002757CD">
        <w:rPr>
          <w:rFonts w:asciiTheme="minorHAnsi" w:hAnsiTheme="minorHAnsi" w:cstheme="minorHAnsi"/>
          <w:i/>
          <w:spacing w:val="-3"/>
        </w:rPr>
        <w:t xml:space="preserve"> </w:t>
      </w:r>
      <w:r w:rsidRPr="002757CD">
        <w:rPr>
          <w:rFonts w:asciiTheme="minorHAnsi" w:hAnsiTheme="minorHAnsi" w:cstheme="minorHAnsi"/>
          <w:i/>
          <w:spacing w:val="-2"/>
        </w:rPr>
        <w:t>catastral</w:t>
      </w:r>
    </w:p>
    <w:p w14:paraId="4B775227" w14:textId="77777777" w:rsidR="00F71CCF" w:rsidRPr="002757CD" w:rsidRDefault="002757CD">
      <w:pPr>
        <w:pStyle w:val="Textoindependiente"/>
        <w:spacing w:before="40"/>
        <w:rPr>
          <w:rFonts w:asciiTheme="minorHAnsi" w:hAnsiTheme="minorHAnsi" w:cstheme="minorHAnsi"/>
          <w:i/>
        </w:rPr>
      </w:pPr>
      <w:r w:rsidRPr="002757CD">
        <w:rPr>
          <w:rFonts w:asciiTheme="minorHAnsi" w:hAnsiTheme="minorHAnsi" w:cstheme="minorHAnsi"/>
          <w:i/>
          <w:noProof/>
        </w:rPr>
        <mc:AlternateContent>
          <mc:Choice Requires="wpg">
            <w:drawing>
              <wp:anchor distT="0" distB="0" distL="0" distR="0" simplePos="0" relativeHeight="251676672" behindDoc="1" locked="0" layoutInCell="1" allowOverlap="1" wp14:anchorId="6353705A" wp14:editId="130A062A">
                <wp:simplePos x="0" y="0"/>
                <wp:positionH relativeFrom="page">
                  <wp:posOffset>1705355</wp:posOffset>
                </wp:positionH>
                <wp:positionV relativeFrom="paragraph">
                  <wp:posOffset>196321</wp:posOffset>
                </wp:positionV>
                <wp:extent cx="5206365" cy="1196340"/>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6365" cy="1196340"/>
                          <a:chOff x="0" y="0"/>
                          <a:chExt cx="5206365" cy="1196340"/>
                        </a:xfrm>
                      </wpg:grpSpPr>
                      <pic:pic xmlns:pic="http://schemas.openxmlformats.org/drawingml/2006/picture">
                        <pic:nvPicPr>
                          <pic:cNvPr id="173" name="Image 173"/>
                          <pic:cNvPicPr/>
                        </pic:nvPicPr>
                        <pic:blipFill>
                          <a:blip r:embed="rId101" cstate="print"/>
                          <a:stretch>
                            <a:fillRect/>
                          </a:stretch>
                        </pic:blipFill>
                        <pic:spPr>
                          <a:xfrm>
                            <a:off x="12191" y="21720"/>
                            <a:ext cx="5181600" cy="1162427"/>
                          </a:xfrm>
                          <a:prstGeom prst="rect">
                            <a:avLst/>
                          </a:prstGeom>
                        </pic:spPr>
                      </pic:pic>
                      <wps:wsp>
                        <wps:cNvPr id="174" name="Graphic 174"/>
                        <wps:cNvSpPr/>
                        <wps:spPr>
                          <a:xfrm>
                            <a:off x="6095" y="6095"/>
                            <a:ext cx="5194300" cy="1184275"/>
                          </a:xfrm>
                          <a:custGeom>
                            <a:avLst/>
                            <a:gdLst/>
                            <a:ahLst/>
                            <a:cxnLst/>
                            <a:rect l="l" t="t" r="r" b="b"/>
                            <a:pathLst>
                              <a:path w="5194300" h="1184275">
                                <a:moveTo>
                                  <a:pt x="0" y="1184148"/>
                                </a:moveTo>
                                <a:lnTo>
                                  <a:pt x="5193792" y="1184148"/>
                                </a:lnTo>
                                <a:lnTo>
                                  <a:pt x="5193792" y="0"/>
                                </a:lnTo>
                                <a:lnTo>
                                  <a:pt x="0" y="0"/>
                                </a:lnTo>
                                <a:lnTo>
                                  <a:pt x="0" y="1184148"/>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F5564F" id="Group 172" o:spid="_x0000_s1026" style="position:absolute;margin-left:134.3pt;margin-top:15.45pt;width:409.95pt;height:94.2pt;z-index:-251639808;mso-wrap-distance-left:0;mso-wrap-distance-right:0;mso-position-horizontal-relative:page" coordsize="52063,11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">
                <v:shape id="Image 173" o:spid="_x0000_s1027" type="#_x0000_t75" style="position:absolute;left:121;top:217;width:51816;height:1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">
                  <v:imagedata r:id="rId102" o:title=""/>
                </v:shape>
                <v:shape id="Graphic 174" o:spid="_x0000_s1028" style="position:absolute;left:60;top:60;width:51943;height:11843;visibility:visible;mso-wrap-style:square;v-text-anchor:top" coordsize="5194300,118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" path="m,1184148r5193792,l5193792,,,,,1184148xe" filled="f" strokeweight=".96pt">
                  <v:path arrowok="t"/>
                </v:shape>
                <w10:wrap type="topAndBottom" anchorx="page"/>
              </v:group>
            </w:pict>
          </mc:Fallback>
        </mc:AlternateContent>
      </w:r>
    </w:p>
    <w:p w14:paraId="3B9774BD" w14:textId="77777777" w:rsidR="00F71CCF" w:rsidRPr="002757CD" w:rsidRDefault="00F71CCF">
      <w:pPr>
        <w:pStyle w:val="Textoindependiente"/>
        <w:rPr>
          <w:rFonts w:asciiTheme="minorHAnsi" w:hAnsiTheme="minorHAnsi" w:cstheme="minorHAnsi"/>
          <w:i/>
        </w:rPr>
      </w:pPr>
    </w:p>
    <w:p w14:paraId="3C6656F2" w14:textId="77777777" w:rsidR="00F71CCF" w:rsidRPr="002757CD" w:rsidRDefault="00F71CCF">
      <w:pPr>
        <w:pStyle w:val="Textoindependiente"/>
        <w:spacing w:before="98"/>
        <w:rPr>
          <w:rFonts w:asciiTheme="minorHAnsi" w:hAnsiTheme="minorHAnsi" w:cstheme="minorHAnsi"/>
          <w:i/>
        </w:rPr>
      </w:pPr>
    </w:p>
    <w:p w14:paraId="3D22450D" w14:textId="77777777" w:rsidR="00F71CCF" w:rsidRPr="002757CD" w:rsidRDefault="002757CD">
      <w:pPr>
        <w:ind w:left="5012" w:right="4535"/>
        <w:jc w:val="center"/>
        <w:rPr>
          <w:rFonts w:asciiTheme="minorHAnsi" w:hAnsiTheme="minorHAnsi" w:cstheme="minorHAnsi"/>
          <w:i/>
        </w:rPr>
      </w:pPr>
      <w:r w:rsidRPr="002757CD">
        <w:rPr>
          <w:rFonts w:asciiTheme="minorHAnsi" w:hAnsiTheme="minorHAnsi" w:cstheme="minorHAnsi"/>
          <w:i/>
        </w:rPr>
        <w:t>Proyecto:</w:t>
      </w:r>
      <w:r w:rsidRPr="002757CD">
        <w:rPr>
          <w:rFonts w:asciiTheme="minorHAnsi" w:hAnsiTheme="minorHAnsi" w:cstheme="minorHAnsi"/>
          <w:i/>
          <w:spacing w:val="31"/>
        </w:rPr>
        <w:t xml:space="preserve"> </w:t>
      </w:r>
      <w:r w:rsidRPr="002757CD">
        <w:rPr>
          <w:rFonts w:asciiTheme="minorHAnsi" w:hAnsiTheme="minorHAnsi" w:cstheme="minorHAnsi"/>
          <w:i/>
        </w:rPr>
        <w:t>fortalecimiento</w:t>
      </w:r>
      <w:r w:rsidRPr="002757CD">
        <w:rPr>
          <w:rFonts w:asciiTheme="minorHAnsi" w:hAnsiTheme="minorHAnsi" w:cstheme="minorHAnsi"/>
          <w:i/>
          <w:spacing w:val="-6"/>
        </w:rPr>
        <w:t xml:space="preserve"> </w:t>
      </w:r>
      <w:r w:rsidRPr="002757CD">
        <w:rPr>
          <w:rFonts w:asciiTheme="minorHAnsi" w:hAnsiTheme="minorHAnsi" w:cstheme="minorHAnsi"/>
          <w:i/>
        </w:rPr>
        <w:t>tecnológico</w:t>
      </w:r>
      <w:r w:rsidRPr="002757CD">
        <w:rPr>
          <w:rFonts w:asciiTheme="minorHAnsi" w:hAnsiTheme="minorHAnsi" w:cstheme="minorHAnsi"/>
          <w:i/>
          <w:spacing w:val="-6"/>
        </w:rPr>
        <w:t xml:space="preserve"> </w:t>
      </w:r>
      <w:r w:rsidRPr="002757CD">
        <w:rPr>
          <w:rFonts w:asciiTheme="minorHAnsi" w:hAnsiTheme="minorHAnsi" w:cstheme="minorHAnsi"/>
          <w:i/>
        </w:rPr>
        <w:t>e</w:t>
      </w:r>
      <w:r w:rsidRPr="002757CD">
        <w:rPr>
          <w:rFonts w:asciiTheme="minorHAnsi" w:hAnsiTheme="minorHAnsi" w:cstheme="minorHAnsi"/>
          <w:i/>
          <w:spacing w:val="-5"/>
        </w:rPr>
        <w:t xml:space="preserve"> </w:t>
      </w:r>
      <w:r w:rsidRPr="002757CD">
        <w:rPr>
          <w:rFonts w:asciiTheme="minorHAnsi" w:hAnsiTheme="minorHAnsi" w:cstheme="minorHAnsi"/>
          <w:i/>
          <w:spacing w:val="-2"/>
        </w:rPr>
        <w:t>institucional</w:t>
      </w:r>
    </w:p>
    <w:p w14:paraId="66BFD3F8" w14:textId="77777777" w:rsidR="00F71CCF" w:rsidRPr="002757CD" w:rsidRDefault="002757CD">
      <w:pPr>
        <w:pStyle w:val="Textoindependiente"/>
        <w:spacing w:before="6"/>
        <w:rPr>
          <w:rFonts w:asciiTheme="minorHAnsi" w:hAnsiTheme="minorHAnsi" w:cstheme="minorHAnsi"/>
          <w:i/>
        </w:rPr>
      </w:pPr>
      <w:r w:rsidRPr="002757CD">
        <w:rPr>
          <w:rFonts w:asciiTheme="minorHAnsi" w:hAnsiTheme="minorHAnsi" w:cstheme="minorHAnsi"/>
          <w:i/>
          <w:noProof/>
        </w:rPr>
        <mc:AlternateContent>
          <mc:Choice Requires="wpg">
            <w:drawing>
              <wp:anchor distT="0" distB="0" distL="0" distR="0" simplePos="0" relativeHeight="251678720" behindDoc="1" locked="0" layoutInCell="1" allowOverlap="1" wp14:anchorId="029B2818" wp14:editId="155DC1FD">
                <wp:simplePos x="0" y="0"/>
                <wp:positionH relativeFrom="page">
                  <wp:posOffset>1594103</wp:posOffset>
                </wp:positionH>
                <wp:positionV relativeFrom="paragraph">
                  <wp:posOffset>166581</wp:posOffset>
                </wp:positionV>
                <wp:extent cx="7444740" cy="1767839"/>
                <wp:effectExtent l="0" t="0" r="0" b="0"/>
                <wp:wrapTopAndBottom/>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4740" cy="1767839"/>
                          <a:chOff x="0" y="0"/>
                          <a:chExt cx="7444740" cy="1767839"/>
                        </a:xfrm>
                      </wpg:grpSpPr>
                      <pic:pic xmlns:pic="http://schemas.openxmlformats.org/drawingml/2006/picture">
                        <pic:nvPicPr>
                          <pic:cNvPr id="176" name="Image 176"/>
                          <pic:cNvPicPr/>
                        </pic:nvPicPr>
                        <pic:blipFill>
                          <a:blip r:embed="rId103" cstate="print"/>
                          <a:stretch>
                            <a:fillRect/>
                          </a:stretch>
                        </pic:blipFill>
                        <pic:spPr>
                          <a:xfrm>
                            <a:off x="12191" y="12191"/>
                            <a:ext cx="7420356" cy="1743456"/>
                          </a:xfrm>
                          <a:prstGeom prst="rect">
                            <a:avLst/>
                          </a:prstGeom>
                        </pic:spPr>
                      </pic:pic>
                      <wps:wsp>
                        <wps:cNvPr id="177" name="Graphic 177"/>
                        <wps:cNvSpPr/>
                        <wps:spPr>
                          <a:xfrm>
                            <a:off x="6095" y="6095"/>
                            <a:ext cx="7432675" cy="1755775"/>
                          </a:xfrm>
                          <a:custGeom>
                            <a:avLst/>
                            <a:gdLst/>
                            <a:ahLst/>
                            <a:cxnLst/>
                            <a:rect l="l" t="t" r="r" b="b"/>
                            <a:pathLst>
                              <a:path w="7432675" h="1755775">
                                <a:moveTo>
                                  <a:pt x="0" y="1755648"/>
                                </a:moveTo>
                                <a:lnTo>
                                  <a:pt x="7432548" y="1755648"/>
                                </a:lnTo>
                                <a:lnTo>
                                  <a:pt x="7432548" y="0"/>
                                </a:lnTo>
                                <a:lnTo>
                                  <a:pt x="0" y="0"/>
                                </a:lnTo>
                                <a:lnTo>
                                  <a:pt x="0" y="1755648"/>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C69EE2" id="Group 175" o:spid="_x0000_s1026" style="position:absolute;margin-left:125.5pt;margin-top:13.1pt;width:586.2pt;height:139.2pt;z-index:-251637760;mso-wrap-distance-left:0;mso-wrap-distance-right:0;mso-position-horizontal-relative:page" coordsize="74447,17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">
                <v:shape id="Image 176" o:spid="_x0000_s1027" type="#_x0000_t75" style="position:absolute;left:121;top:121;width:74204;height:1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">
                  <v:imagedata r:id="rId104" o:title=""/>
                </v:shape>
                <v:shape id="Graphic 177" o:spid="_x0000_s1028" style="position:absolute;left:60;top:60;width:74327;height:17558;visibility:visible;mso-wrap-style:square;v-text-anchor:top" coordsize="7432675,175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" path="m,1755648r7432548,l7432548,,,,,1755648xe" filled="f" strokeweight=".96pt">
                  <v:path arrowok="t"/>
                </v:shape>
                <w10:wrap type="topAndBottom" anchorx="page"/>
              </v:group>
            </w:pict>
          </mc:Fallback>
        </mc:AlternateContent>
      </w:r>
    </w:p>
    <w:p w14:paraId="6833BF89" w14:textId="77777777" w:rsidR="00F71CCF" w:rsidRPr="002757CD" w:rsidRDefault="00F71CCF">
      <w:pPr>
        <w:pStyle w:val="Textoindependiente"/>
        <w:rPr>
          <w:rFonts w:asciiTheme="minorHAnsi" w:hAnsiTheme="minorHAnsi" w:cstheme="minorHAnsi"/>
          <w:i/>
        </w:rPr>
        <w:sectPr w:rsidR="00F71CCF" w:rsidRPr="002757CD">
          <w:headerReference w:type="default" r:id="rId105"/>
          <w:footerReference w:type="default" r:id="rId106"/>
          <w:pgSz w:w="15840" w:h="12240" w:orient="landscape"/>
          <w:pgMar w:top="1660" w:right="720" w:bottom="2160" w:left="1080" w:header="708" w:footer="1973" w:gutter="0"/>
          <w:cols w:space="720"/>
        </w:sectPr>
      </w:pPr>
    </w:p>
    <w:p w14:paraId="2447E0EF" w14:textId="77777777" w:rsidR="00F71CCF" w:rsidRPr="002757CD" w:rsidRDefault="00F71CCF">
      <w:pPr>
        <w:pStyle w:val="Textoindependiente"/>
        <w:rPr>
          <w:rFonts w:asciiTheme="minorHAnsi" w:hAnsiTheme="minorHAnsi" w:cstheme="minorHAnsi"/>
          <w:i/>
        </w:rPr>
      </w:pPr>
    </w:p>
    <w:p w14:paraId="748CF575" w14:textId="77777777" w:rsidR="00F71CCF" w:rsidRPr="002757CD" w:rsidRDefault="00F71CCF">
      <w:pPr>
        <w:pStyle w:val="Textoindependiente"/>
        <w:rPr>
          <w:rFonts w:asciiTheme="minorHAnsi" w:hAnsiTheme="minorHAnsi" w:cstheme="minorHAnsi"/>
          <w:i/>
        </w:rPr>
      </w:pPr>
    </w:p>
    <w:p w14:paraId="5EB17207" w14:textId="77777777" w:rsidR="00F71CCF" w:rsidRPr="002757CD" w:rsidRDefault="00F71CCF">
      <w:pPr>
        <w:pStyle w:val="Textoindependiente"/>
        <w:rPr>
          <w:rFonts w:asciiTheme="minorHAnsi" w:hAnsiTheme="minorHAnsi" w:cstheme="minorHAnsi"/>
          <w:i/>
        </w:rPr>
      </w:pPr>
    </w:p>
    <w:p w14:paraId="58705F5E" w14:textId="77777777" w:rsidR="00F71CCF" w:rsidRPr="002757CD" w:rsidRDefault="00F71CCF">
      <w:pPr>
        <w:pStyle w:val="Textoindependiente"/>
        <w:spacing w:before="49"/>
        <w:rPr>
          <w:rFonts w:asciiTheme="minorHAnsi" w:hAnsiTheme="minorHAnsi" w:cstheme="minorHAnsi"/>
          <w:i/>
        </w:rPr>
      </w:pPr>
    </w:p>
    <w:p w14:paraId="6A077768" w14:textId="77777777" w:rsidR="00F71CCF" w:rsidRPr="002757CD" w:rsidRDefault="002757CD">
      <w:pPr>
        <w:ind w:left="4827"/>
        <w:rPr>
          <w:rFonts w:asciiTheme="minorHAnsi" w:hAnsiTheme="minorHAnsi" w:cstheme="minorHAnsi"/>
          <w:i/>
        </w:rPr>
      </w:pPr>
      <w:r w:rsidRPr="002757CD">
        <w:rPr>
          <w:rFonts w:asciiTheme="minorHAnsi" w:hAnsiTheme="minorHAnsi" w:cstheme="minorHAnsi"/>
          <w:i/>
        </w:rPr>
        <w:t>Proyecto</w:t>
      </w:r>
      <w:r w:rsidRPr="002757CD">
        <w:rPr>
          <w:rFonts w:asciiTheme="minorHAnsi" w:hAnsiTheme="minorHAnsi" w:cstheme="minorHAnsi"/>
          <w:i/>
          <w:spacing w:val="-5"/>
        </w:rPr>
        <w:t xml:space="preserve"> </w:t>
      </w:r>
      <w:r w:rsidRPr="002757CD">
        <w:rPr>
          <w:rFonts w:asciiTheme="minorHAnsi" w:hAnsiTheme="minorHAnsi" w:cstheme="minorHAnsi"/>
          <w:i/>
        </w:rPr>
        <w:t>fortalecimiento</w:t>
      </w:r>
      <w:r w:rsidRPr="002757CD">
        <w:rPr>
          <w:rFonts w:asciiTheme="minorHAnsi" w:hAnsiTheme="minorHAnsi" w:cstheme="minorHAnsi"/>
          <w:i/>
          <w:spacing w:val="-5"/>
        </w:rPr>
        <w:t xml:space="preserve"> </w:t>
      </w:r>
      <w:r w:rsidRPr="002757CD">
        <w:rPr>
          <w:rFonts w:asciiTheme="minorHAnsi" w:hAnsiTheme="minorHAnsi" w:cstheme="minorHAnsi"/>
          <w:i/>
        </w:rPr>
        <w:t>acceso</w:t>
      </w:r>
      <w:r w:rsidRPr="002757CD">
        <w:rPr>
          <w:rFonts w:asciiTheme="minorHAnsi" w:hAnsiTheme="minorHAnsi" w:cstheme="minorHAnsi"/>
          <w:i/>
          <w:spacing w:val="-5"/>
        </w:rPr>
        <w:t xml:space="preserve"> </w:t>
      </w:r>
      <w:r w:rsidRPr="002757CD">
        <w:rPr>
          <w:rFonts w:asciiTheme="minorHAnsi" w:hAnsiTheme="minorHAnsi" w:cstheme="minorHAnsi"/>
          <w:i/>
        </w:rPr>
        <w:t>y cobertura</w:t>
      </w:r>
      <w:r w:rsidRPr="002757CD">
        <w:rPr>
          <w:rFonts w:asciiTheme="minorHAnsi" w:hAnsiTheme="minorHAnsi" w:cstheme="minorHAnsi"/>
          <w:i/>
          <w:spacing w:val="-5"/>
        </w:rPr>
        <w:t xml:space="preserve"> </w:t>
      </w:r>
      <w:r w:rsidRPr="002757CD">
        <w:rPr>
          <w:rFonts w:asciiTheme="minorHAnsi" w:hAnsiTheme="minorHAnsi" w:cstheme="minorHAnsi"/>
          <w:i/>
        </w:rPr>
        <w:t>de</w:t>
      </w:r>
      <w:r w:rsidRPr="002757CD">
        <w:rPr>
          <w:rFonts w:asciiTheme="minorHAnsi" w:hAnsiTheme="minorHAnsi" w:cstheme="minorHAnsi"/>
          <w:i/>
          <w:spacing w:val="-1"/>
        </w:rPr>
        <w:t xml:space="preserve"> </w:t>
      </w:r>
      <w:r w:rsidRPr="002757CD">
        <w:rPr>
          <w:rFonts w:asciiTheme="minorHAnsi" w:hAnsiTheme="minorHAnsi" w:cstheme="minorHAnsi"/>
          <w:i/>
        </w:rPr>
        <w:t>trámites</w:t>
      </w:r>
      <w:r w:rsidRPr="002757CD">
        <w:rPr>
          <w:rFonts w:asciiTheme="minorHAnsi" w:hAnsiTheme="minorHAnsi" w:cstheme="minorHAnsi"/>
          <w:i/>
          <w:spacing w:val="-4"/>
        </w:rPr>
        <w:t xml:space="preserve"> </w:t>
      </w:r>
      <w:r w:rsidRPr="002757CD">
        <w:rPr>
          <w:rFonts w:asciiTheme="minorHAnsi" w:hAnsiTheme="minorHAnsi" w:cstheme="minorHAnsi"/>
          <w:i/>
        </w:rPr>
        <w:t>y</w:t>
      </w:r>
      <w:r w:rsidRPr="002757CD">
        <w:rPr>
          <w:rFonts w:asciiTheme="minorHAnsi" w:hAnsiTheme="minorHAnsi" w:cstheme="minorHAnsi"/>
          <w:i/>
          <w:spacing w:val="-2"/>
        </w:rPr>
        <w:t xml:space="preserve"> servicios</w:t>
      </w:r>
    </w:p>
    <w:p w14:paraId="3B7CBDF4" w14:textId="77777777" w:rsidR="00F71CCF" w:rsidRPr="002757CD" w:rsidRDefault="002757CD">
      <w:pPr>
        <w:pStyle w:val="Textoindependiente"/>
        <w:spacing w:before="12"/>
        <w:rPr>
          <w:rFonts w:asciiTheme="minorHAnsi" w:hAnsiTheme="minorHAnsi" w:cstheme="minorHAnsi"/>
          <w:i/>
        </w:rPr>
      </w:pPr>
      <w:r w:rsidRPr="002757CD">
        <w:rPr>
          <w:rFonts w:asciiTheme="minorHAnsi" w:hAnsiTheme="minorHAnsi" w:cstheme="minorHAnsi"/>
          <w:i/>
          <w:noProof/>
        </w:rPr>
        <mc:AlternateContent>
          <mc:Choice Requires="wpg">
            <w:drawing>
              <wp:anchor distT="0" distB="0" distL="0" distR="0" simplePos="0" relativeHeight="251680768" behindDoc="1" locked="0" layoutInCell="1" allowOverlap="1" wp14:anchorId="48E7D344" wp14:editId="00A0A5B5">
                <wp:simplePos x="0" y="0"/>
                <wp:positionH relativeFrom="page">
                  <wp:posOffset>1330452</wp:posOffset>
                </wp:positionH>
                <wp:positionV relativeFrom="paragraph">
                  <wp:posOffset>170413</wp:posOffset>
                </wp:positionV>
                <wp:extent cx="7893050" cy="3291840"/>
                <wp:effectExtent l="0" t="0" r="0" b="0"/>
                <wp:wrapTopAndBottom/>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3050" cy="3291840"/>
                          <a:chOff x="0" y="0"/>
                          <a:chExt cx="7893050" cy="3291840"/>
                        </a:xfrm>
                      </wpg:grpSpPr>
                      <pic:pic xmlns:pic="http://schemas.openxmlformats.org/drawingml/2006/picture">
                        <pic:nvPicPr>
                          <pic:cNvPr id="181" name="Image 181"/>
                          <pic:cNvPicPr/>
                        </pic:nvPicPr>
                        <pic:blipFill>
                          <a:blip r:embed="rId107" cstate="print"/>
                          <a:stretch>
                            <a:fillRect/>
                          </a:stretch>
                        </pic:blipFill>
                        <pic:spPr>
                          <a:xfrm>
                            <a:off x="12191" y="12191"/>
                            <a:ext cx="7868411" cy="3239998"/>
                          </a:xfrm>
                          <a:prstGeom prst="rect">
                            <a:avLst/>
                          </a:prstGeom>
                        </pic:spPr>
                      </pic:pic>
                      <wps:wsp>
                        <wps:cNvPr id="182" name="Graphic 182"/>
                        <wps:cNvSpPr/>
                        <wps:spPr>
                          <a:xfrm>
                            <a:off x="6095" y="6095"/>
                            <a:ext cx="7880984" cy="3279775"/>
                          </a:xfrm>
                          <a:custGeom>
                            <a:avLst/>
                            <a:gdLst/>
                            <a:ahLst/>
                            <a:cxnLst/>
                            <a:rect l="l" t="t" r="r" b="b"/>
                            <a:pathLst>
                              <a:path w="7880984" h="3279775">
                                <a:moveTo>
                                  <a:pt x="0" y="3279648"/>
                                </a:moveTo>
                                <a:lnTo>
                                  <a:pt x="7880604" y="3279648"/>
                                </a:lnTo>
                                <a:lnTo>
                                  <a:pt x="7880604" y="0"/>
                                </a:lnTo>
                                <a:lnTo>
                                  <a:pt x="0" y="0"/>
                                </a:lnTo>
                                <a:lnTo>
                                  <a:pt x="0" y="3279648"/>
                                </a:lnTo>
                                <a:close/>
                              </a:path>
                            </a:pathLst>
                          </a:custGeom>
                          <a:ln w="1219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9AD61B" id="Group 180" o:spid="_x0000_s1026" style="position:absolute;margin-left:104.75pt;margin-top:13.4pt;width:621.5pt;height:259.2pt;z-index:-251635712;mso-wrap-distance-left:0;mso-wrap-distance-right:0;mso-position-horizontal-relative:page" coordsize="78930,32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">
                <v:shape id="Image 181" o:spid="_x0000_s1027" type="#_x0000_t75" style="position:absolute;left:121;top:121;width:7868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">
                  <v:imagedata r:id="rId108" o:title=""/>
                </v:shape>
                <v:shape id="Graphic 182" o:spid="_x0000_s1028" style="position:absolute;left:60;top:60;width:78810;height:32798;visibility:visible;mso-wrap-style:square;v-text-anchor:top" coordsize="7880984,327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" path="m,3279648r7880604,l7880604,,,,,3279648xe" filled="f" strokeweight=".96pt">
                  <v:path arrowok="t"/>
                </v:shape>
                <w10:wrap type="topAndBottom" anchorx="page"/>
              </v:group>
            </w:pict>
          </mc:Fallback>
        </mc:AlternateContent>
      </w:r>
    </w:p>
    <w:p w14:paraId="3B900611" w14:textId="77777777" w:rsidR="00F71CCF" w:rsidRPr="002757CD" w:rsidRDefault="00F71CCF">
      <w:pPr>
        <w:pStyle w:val="Textoindependiente"/>
        <w:rPr>
          <w:rFonts w:asciiTheme="minorHAnsi" w:hAnsiTheme="minorHAnsi" w:cstheme="minorHAnsi"/>
          <w:i/>
        </w:rPr>
        <w:sectPr w:rsidR="00F71CCF" w:rsidRPr="002757CD">
          <w:headerReference w:type="default" r:id="rId109"/>
          <w:footerReference w:type="default" r:id="rId110"/>
          <w:pgSz w:w="15840" w:h="12240" w:orient="landscape"/>
          <w:pgMar w:top="1660" w:right="720" w:bottom="2160" w:left="1080" w:header="708" w:footer="1973" w:gutter="0"/>
          <w:cols w:space="720"/>
        </w:sectPr>
      </w:pPr>
    </w:p>
    <w:p w14:paraId="1F459E82" w14:textId="77777777" w:rsidR="00F71CCF" w:rsidRPr="002757CD" w:rsidRDefault="002757CD">
      <w:pPr>
        <w:spacing w:before="170"/>
        <w:ind w:left="5012" w:right="4533"/>
        <w:jc w:val="center"/>
        <w:rPr>
          <w:rFonts w:asciiTheme="minorHAnsi" w:hAnsiTheme="minorHAnsi" w:cstheme="minorHAnsi"/>
          <w:i/>
        </w:rPr>
      </w:pPr>
      <w:bookmarkStart w:id="53" w:name="_bookmark52"/>
      <w:bookmarkEnd w:id="53"/>
      <w:r w:rsidRPr="002757CD">
        <w:rPr>
          <w:rFonts w:asciiTheme="minorHAnsi" w:hAnsiTheme="minorHAnsi" w:cstheme="minorHAnsi"/>
          <w:i/>
        </w:rPr>
        <w:t>Ilustración</w:t>
      </w:r>
      <w:r w:rsidRPr="002757CD">
        <w:rPr>
          <w:rFonts w:asciiTheme="minorHAnsi" w:hAnsiTheme="minorHAnsi" w:cstheme="minorHAnsi"/>
          <w:i/>
          <w:spacing w:val="-3"/>
        </w:rPr>
        <w:t xml:space="preserve"> </w:t>
      </w:r>
      <w:r w:rsidRPr="002757CD">
        <w:rPr>
          <w:rFonts w:asciiTheme="minorHAnsi" w:hAnsiTheme="minorHAnsi" w:cstheme="minorHAnsi"/>
          <w:i/>
        </w:rPr>
        <w:t>19:</w:t>
      </w:r>
      <w:r w:rsidRPr="002757CD">
        <w:rPr>
          <w:rFonts w:asciiTheme="minorHAnsi" w:hAnsiTheme="minorHAnsi" w:cstheme="minorHAnsi"/>
          <w:i/>
          <w:spacing w:val="-3"/>
        </w:rPr>
        <w:t xml:space="preserve"> </w:t>
      </w:r>
      <w:r w:rsidRPr="002757CD">
        <w:rPr>
          <w:rFonts w:asciiTheme="minorHAnsi" w:hAnsiTheme="minorHAnsi" w:cstheme="minorHAnsi"/>
          <w:i/>
        </w:rPr>
        <w:t>Hoja</w:t>
      </w:r>
      <w:r w:rsidRPr="002757CD">
        <w:rPr>
          <w:rFonts w:asciiTheme="minorHAnsi" w:hAnsiTheme="minorHAnsi" w:cstheme="minorHAnsi"/>
          <w:i/>
          <w:spacing w:val="-2"/>
        </w:rPr>
        <w:t xml:space="preserve"> </w:t>
      </w:r>
      <w:r w:rsidRPr="002757CD">
        <w:rPr>
          <w:rFonts w:asciiTheme="minorHAnsi" w:hAnsiTheme="minorHAnsi" w:cstheme="minorHAnsi"/>
          <w:i/>
        </w:rPr>
        <w:t>de</w:t>
      </w:r>
      <w:r w:rsidRPr="002757CD">
        <w:rPr>
          <w:rFonts w:asciiTheme="minorHAnsi" w:hAnsiTheme="minorHAnsi" w:cstheme="minorHAnsi"/>
          <w:i/>
          <w:spacing w:val="-5"/>
        </w:rPr>
        <w:t xml:space="preserve"> </w:t>
      </w:r>
      <w:r w:rsidRPr="002757CD">
        <w:rPr>
          <w:rFonts w:asciiTheme="minorHAnsi" w:hAnsiTheme="minorHAnsi" w:cstheme="minorHAnsi"/>
          <w:i/>
        </w:rPr>
        <w:t>ruta</w:t>
      </w:r>
      <w:r w:rsidRPr="002757CD">
        <w:rPr>
          <w:rFonts w:asciiTheme="minorHAnsi" w:hAnsiTheme="minorHAnsi" w:cstheme="minorHAnsi"/>
          <w:i/>
          <w:spacing w:val="-3"/>
        </w:rPr>
        <w:t xml:space="preserve"> </w:t>
      </w:r>
      <w:r w:rsidRPr="002757CD">
        <w:rPr>
          <w:rFonts w:asciiTheme="minorHAnsi" w:hAnsiTheme="minorHAnsi" w:cstheme="minorHAnsi"/>
          <w:i/>
        </w:rPr>
        <w:t>Infraestructura</w:t>
      </w:r>
      <w:r w:rsidRPr="002757CD">
        <w:rPr>
          <w:rFonts w:asciiTheme="minorHAnsi" w:hAnsiTheme="minorHAnsi" w:cstheme="minorHAnsi"/>
          <w:i/>
          <w:spacing w:val="-5"/>
        </w:rPr>
        <w:t xml:space="preserve"> </w:t>
      </w:r>
      <w:r w:rsidRPr="002757CD">
        <w:rPr>
          <w:rFonts w:asciiTheme="minorHAnsi" w:hAnsiTheme="minorHAnsi" w:cstheme="minorHAnsi"/>
          <w:i/>
        </w:rPr>
        <w:t>de</w:t>
      </w:r>
      <w:r w:rsidRPr="002757CD">
        <w:rPr>
          <w:rFonts w:asciiTheme="minorHAnsi" w:hAnsiTheme="minorHAnsi" w:cstheme="minorHAnsi"/>
          <w:i/>
          <w:spacing w:val="-4"/>
        </w:rPr>
        <w:t xml:space="preserve"> </w:t>
      </w:r>
      <w:r w:rsidRPr="002757CD">
        <w:rPr>
          <w:rFonts w:asciiTheme="minorHAnsi" w:hAnsiTheme="minorHAnsi" w:cstheme="minorHAnsi"/>
          <w:i/>
          <w:spacing w:val="-5"/>
        </w:rPr>
        <w:t>TI</w:t>
      </w:r>
    </w:p>
    <w:p w14:paraId="4CDE9D05" w14:textId="77777777" w:rsidR="00F71CCF" w:rsidRPr="002757CD" w:rsidRDefault="002757CD">
      <w:pPr>
        <w:pStyle w:val="Textoindependiente"/>
        <w:spacing w:before="10"/>
        <w:rPr>
          <w:rFonts w:asciiTheme="minorHAnsi" w:hAnsiTheme="minorHAnsi" w:cstheme="minorHAnsi"/>
          <w:i/>
        </w:rPr>
      </w:pPr>
      <w:r w:rsidRPr="002757CD">
        <w:rPr>
          <w:rFonts w:asciiTheme="minorHAnsi" w:hAnsiTheme="minorHAnsi" w:cstheme="minorHAnsi"/>
          <w:i/>
          <w:noProof/>
        </w:rPr>
        <w:drawing>
          <wp:anchor distT="0" distB="0" distL="0" distR="0" simplePos="0" relativeHeight="251682816" behindDoc="1" locked="0" layoutInCell="1" allowOverlap="1" wp14:anchorId="2E01C79A" wp14:editId="1553374A">
            <wp:simplePos x="0" y="0"/>
            <wp:positionH relativeFrom="page">
              <wp:posOffset>873252</wp:posOffset>
            </wp:positionH>
            <wp:positionV relativeFrom="paragraph">
              <wp:posOffset>44844</wp:posOffset>
            </wp:positionV>
            <wp:extent cx="8505953" cy="4637246"/>
            <wp:effectExtent l="0" t="0" r="0" b="0"/>
            <wp:wrapTopAndBottom/>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11" cstate="print"/>
                    <a:stretch>
                      <a:fillRect/>
                    </a:stretch>
                  </pic:blipFill>
                  <pic:spPr>
                    <a:xfrm>
                      <a:off x="0" y="0"/>
                      <a:ext cx="8505953" cy="4637246"/>
                    </a:xfrm>
                    <a:prstGeom prst="rect">
                      <a:avLst/>
                    </a:prstGeom>
                  </pic:spPr>
                </pic:pic>
              </a:graphicData>
            </a:graphic>
          </wp:anchor>
        </w:drawing>
      </w:r>
    </w:p>
    <w:p w14:paraId="133AA0B6" w14:textId="77777777" w:rsidR="00F71CCF" w:rsidRPr="002757CD" w:rsidRDefault="00F71CCF">
      <w:pPr>
        <w:pStyle w:val="Textoindependiente"/>
        <w:rPr>
          <w:rFonts w:asciiTheme="minorHAnsi" w:hAnsiTheme="minorHAnsi" w:cstheme="minorHAnsi"/>
          <w:i/>
        </w:rPr>
        <w:sectPr w:rsidR="00F71CCF" w:rsidRPr="002757CD">
          <w:headerReference w:type="default" r:id="rId112"/>
          <w:footerReference w:type="default" r:id="rId113"/>
          <w:pgSz w:w="15840" w:h="12240" w:orient="landscape"/>
          <w:pgMar w:top="1660" w:right="720" w:bottom="2160" w:left="1080" w:header="708" w:footer="1973" w:gutter="0"/>
          <w:cols w:space="720"/>
        </w:sectPr>
      </w:pPr>
    </w:p>
    <w:p w14:paraId="4B341C11" w14:textId="77777777" w:rsidR="00F71CCF" w:rsidRPr="002757CD" w:rsidRDefault="00F71CCF">
      <w:pPr>
        <w:pStyle w:val="Textoindependiente"/>
        <w:rPr>
          <w:rFonts w:asciiTheme="minorHAnsi" w:hAnsiTheme="minorHAnsi" w:cstheme="minorHAnsi"/>
          <w:i/>
        </w:rPr>
      </w:pPr>
    </w:p>
    <w:p w14:paraId="292589A0" w14:textId="77777777" w:rsidR="00F71CCF" w:rsidRPr="002757CD" w:rsidRDefault="00F71CCF">
      <w:pPr>
        <w:pStyle w:val="Textoindependiente"/>
        <w:spacing w:before="203"/>
        <w:rPr>
          <w:rFonts w:asciiTheme="minorHAnsi" w:hAnsiTheme="minorHAnsi" w:cstheme="minorHAnsi"/>
          <w:i/>
        </w:rPr>
      </w:pPr>
    </w:p>
    <w:p w14:paraId="201D839D" w14:textId="77777777" w:rsidR="00F71CCF" w:rsidRPr="002757CD" w:rsidRDefault="002757CD">
      <w:pPr>
        <w:ind w:left="5012" w:right="4534"/>
        <w:jc w:val="center"/>
        <w:rPr>
          <w:rFonts w:asciiTheme="minorHAnsi" w:hAnsiTheme="minorHAnsi" w:cstheme="minorHAnsi"/>
          <w:i/>
        </w:rPr>
      </w:pPr>
      <w:r w:rsidRPr="002757CD">
        <w:rPr>
          <w:rFonts w:asciiTheme="minorHAnsi" w:hAnsiTheme="minorHAnsi" w:cstheme="minorHAnsi"/>
          <w:i/>
          <w:noProof/>
        </w:rPr>
        <w:drawing>
          <wp:anchor distT="0" distB="0" distL="0" distR="0" simplePos="0" relativeHeight="251684864" behindDoc="1" locked="0" layoutInCell="1" allowOverlap="1" wp14:anchorId="347CD6C8" wp14:editId="34487E07">
            <wp:simplePos x="0" y="0"/>
            <wp:positionH relativeFrom="page">
              <wp:posOffset>957072</wp:posOffset>
            </wp:positionH>
            <wp:positionV relativeFrom="paragraph">
              <wp:posOffset>165066</wp:posOffset>
            </wp:positionV>
            <wp:extent cx="8371954" cy="4471797"/>
            <wp:effectExtent l="0" t="0" r="0" b="0"/>
            <wp:wrapTopAndBottom/>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14" cstate="print"/>
                    <a:stretch>
                      <a:fillRect/>
                    </a:stretch>
                  </pic:blipFill>
                  <pic:spPr>
                    <a:xfrm>
                      <a:off x="0" y="0"/>
                      <a:ext cx="8371954" cy="4471797"/>
                    </a:xfrm>
                    <a:prstGeom prst="rect">
                      <a:avLst/>
                    </a:prstGeom>
                  </pic:spPr>
                </pic:pic>
              </a:graphicData>
            </a:graphic>
          </wp:anchor>
        </w:drawing>
      </w:r>
      <w:bookmarkStart w:id="54" w:name="_bookmark53"/>
      <w:bookmarkEnd w:id="54"/>
      <w:r w:rsidRPr="002757CD">
        <w:rPr>
          <w:rFonts w:asciiTheme="minorHAnsi" w:hAnsiTheme="minorHAnsi" w:cstheme="minorHAnsi"/>
          <w:i/>
        </w:rPr>
        <w:t>Ilustración</w:t>
      </w:r>
      <w:r w:rsidRPr="002757CD">
        <w:rPr>
          <w:rFonts w:asciiTheme="minorHAnsi" w:hAnsiTheme="minorHAnsi" w:cstheme="minorHAnsi"/>
          <w:i/>
          <w:spacing w:val="-2"/>
        </w:rPr>
        <w:t xml:space="preserve"> </w:t>
      </w:r>
      <w:r w:rsidRPr="002757CD">
        <w:rPr>
          <w:rFonts w:asciiTheme="minorHAnsi" w:hAnsiTheme="minorHAnsi" w:cstheme="minorHAnsi"/>
          <w:i/>
        </w:rPr>
        <w:t>20:</w:t>
      </w:r>
      <w:r w:rsidRPr="002757CD">
        <w:rPr>
          <w:rFonts w:asciiTheme="minorHAnsi" w:hAnsiTheme="minorHAnsi" w:cstheme="minorHAnsi"/>
          <w:i/>
          <w:spacing w:val="-2"/>
        </w:rPr>
        <w:t xml:space="preserve"> </w:t>
      </w:r>
      <w:r w:rsidRPr="002757CD">
        <w:rPr>
          <w:rFonts w:asciiTheme="minorHAnsi" w:hAnsiTheme="minorHAnsi" w:cstheme="minorHAnsi"/>
          <w:i/>
        </w:rPr>
        <w:t>Hoja</w:t>
      </w:r>
      <w:r w:rsidRPr="002757CD">
        <w:rPr>
          <w:rFonts w:asciiTheme="minorHAnsi" w:hAnsiTheme="minorHAnsi" w:cstheme="minorHAnsi"/>
          <w:i/>
          <w:spacing w:val="-2"/>
        </w:rPr>
        <w:t xml:space="preserve"> </w:t>
      </w:r>
      <w:r w:rsidRPr="002757CD">
        <w:rPr>
          <w:rFonts w:asciiTheme="minorHAnsi" w:hAnsiTheme="minorHAnsi" w:cstheme="minorHAnsi"/>
          <w:i/>
        </w:rPr>
        <w:t>de</w:t>
      </w:r>
      <w:r w:rsidRPr="002757CD">
        <w:rPr>
          <w:rFonts w:asciiTheme="minorHAnsi" w:hAnsiTheme="minorHAnsi" w:cstheme="minorHAnsi"/>
          <w:i/>
          <w:spacing w:val="-4"/>
        </w:rPr>
        <w:t xml:space="preserve"> </w:t>
      </w:r>
      <w:r w:rsidRPr="002757CD">
        <w:rPr>
          <w:rFonts w:asciiTheme="minorHAnsi" w:hAnsiTheme="minorHAnsi" w:cstheme="minorHAnsi"/>
          <w:i/>
        </w:rPr>
        <w:t>ruta</w:t>
      </w:r>
      <w:r w:rsidRPr="002757CD">
        <w:rPr>
          <w:rFonts w:asciiTheme="minorHAnsi" w:hAnsiTheme="minorHAnsi" w:cstheme="minorHAnsi"/>
          <w:i/>
          <w:spacing w:val="-2"/>
        </w:rPr>
        <w:t xml:space="preserve"> </w:t>
      </w:r>
      <w:r w:rsidRPr="002757CD">
        <w:rPr>
          <w:rFonts w:asciiTheme="minorHAnsi" w:hAnsiTheme="minorHAnsi" w:cstheme="minorHAnsi"/>
          <w:i/>
        </w:rPr>
        <w:t>Seguridad</w:t>
      </w:r>
      <w:r w:rsidRPr="002757CD">
        <w:rPr>
          <w:rFonts w:asciiTheme="minorHAnsi" w:hAnsiTheme="minorHAnsi" w:cstheme="minorHAnsi"/>
          <w:i/>
          <w:spacing w:val="-5"/>
        </w:rPr>
        <w:t xml:space="preserve"> </w:t>
      </w:r>
      <w:r w:rsidRPr="002757CD">
        <w:rPr>
          <w:rFonts w:asciiTheme="minorHAnsi" w:hAnsiTheme="minorHAnsi" w:cstheme="minorHAnsi"/>
          <w:i/>
        </w:rPr>
        <w:t>de</w:t>
      </w:r>
      <w:r w:rsidRPr="002757CD">
        <w:rPr>
          <w:rFonts w:asciiTheme="minorHAnsi" w:hAnsiTheme="minorHAnsi" w:cstheme="minorHAnsi"/>
          <w:i/>
          <w:spacing w:val="-2"/>
        </w:rPr>
        <w:t xml:space="preserve"> </w:t>
      </w:r>
      <w:r w:rsidRPr="002757CD">
        <w:rPr>
          <w:rFonts w:asciiTheme="minorHAnsi" w:hAnsiTheme="minorHAnsi" w:cstheme="minorHAnsi"/>
          <w:i/>
        </w:rPr>
        <w:t>la</w:t>
      </w:r>
      <w:r w:rsidRPr="002757CD">
        <w:rPr>
          <w:rFonts w:asciiTheme="minorHAnsi" w:hAnsiTheme="minorHAnsi" w:cstheme="minorHAnsi"/>
          <w:i/>
          <w:spacing w:val="-2"/>
        </w:rPr>
        <w:t xml:space="preserve"> Información</w:t>
      </w:r>
    </w:p>
    <w:p w14:paraId="274ED243" w14:textId="77777777" w:rsidR="00F71CCF" w:rsidRPr="002757CD" w:rsidRDefault="00F71CCF">
      <w:pPr>
        <w:jc w:val="center"/>
        <w:rPr>
          <w:rFonts w:asciiTheme="minorHAnsi" w:hAnsiTheme="minorHAnsi" w:cstheme="minorHAnsi"/>
          <w:i/>
        </w:rPr>
        <w:sectPr w:rsidR="00F71CCF" w:rsidRPr="002757CD">
          <w:headerReference w:type="default" r:id="rId115"/>
          <w:footerReference w:type="default" r:id="rId116"/>
          <w:pgSz w:w="15840" w:h="12240" w:orient="landscape"/>
          <w:pgMar w:top="1660" w:right="720" w:bottom="2160" w:left="1080" w:header="708" w:footer="1973" w:gutter="0"/>
          <w:cols w:space="720"/>
        </w:sectPr>
      </w:pPr>
    </w:p>
    <w:p w14:paraId="15E51EF9" w14:textId="77777777" w:rsidR="00F71CCF" w:rsidRPr="002757CD" w:rsidRDefault="002757CD">
      <w:pPr>
        <w:pStyle w:val="Textoindependiente"/>
        <w:spacing w:line="261" w:lineRule="exact"/>
        <w:ind w:left="142"/>
        <w:rPr>
          <w:rFonts w:asciiTheme="minorHAnsi" w:hAnsiTheme="minorHAnsi" w:cstheme="minorHAnsi"/>
        </w:rPr>
      </w:pPr>
      <w:r w:rsidRPr="002757CD">
        <w:rPr>
          <w:rFonts w:asciiTheme="minorHAnsi" w:hAnsiTheme="minorHAnsi" w:cstheme="minorHAnsi"/>
        </w:rPr>
        <w:t>Las</w:t>
      </w:r>
      <w:r w:rsidRPr="002757CD">
        <w:rPr>
          <w:rFonts w:asciiTheme="minorHAnsi" w:hAnsiTheme="minorHAnsi" w:cstheme="minorHAnsi"/>
          <w:spacing w:val="-7"/>
        </w:rPr>
        <w:t xml:space="preserve"> </w:t>
      </w:r>
      <w:r w:rsidRPr="002757CD">
        <w:rPr>
          <w:rFonts w:asciiTheme="minorHAnsi" w:hAnsiTheme="minorHAnsi" w:cstheme="minorHAnsi"/>
        </w:rPr>
        <w:t>iniciativas</w:t>
      </w:r>
      <w:r w:rsidRPr="002757CD">
        <w:rPr>
          <w:rFonts w:asciiTheme="minorHAnsi" w:hAnsiTheme="minorHAnsi" w:cstheme="minorHAnsi"/>
          <w:spacing w:val="-4"/>
        </w:rPr>
        <w:t xml:space="preserve"> </w:t>
      </w:r>
      <w:r w:rsidRPr="002757CD">
        <w:rPr>
          <w:rFonts w:asciiTheme="minorHAnsi" w:hAnsiTheme="minorHAnsi" w:cstheme="minorHAnsi"/>
        </w:rPr>
        <w:t>que</w:t>
      </w:r>
      <w:r w:rsidRPr="002757CD">
        <w:rPr>
          <w:rFonts w:asciiTheme="minorHAnsi" w:hAnsiTheme="minorHAnsi" w:cstheme="minorHAnsi"/>
          <w:spacing w:val="-6"/>
        </w:rPr>
        <w:t xml:space="preserve"> </w:t>
      </w:r>
      <w:r w:rsidRPr="002757CD">
        <w:rPr>
          <w:rFonts w:asciiTheme="minorHAnsi" w:hAnsiTheme="minorHAnsi" w:cstheme="minorHAnsi"/>
        </w:rPr>
        <w:t>constituyen</w:t>
      </w:r>
      <w:r w:rsidRPr="002757CD">
        <w:rPr>
          <w:rFonts w:asciiTheme="minorHAnsi" w:hAnsiTheme="minorHAnsi" w:cstheme="minorHAnsi"/>
          <w:spacing w:val="-4"/>
        </w:rPr>
        <w:t xml:space="preserve"> </w:t>
      </w:r>
      <w:r w:rsidRPr="002757CD">
        <w:rPr>
          <w:rFonts w:asciiTheme="minorHAnsi" w:hAnsiTheme="minorHAnsi" w:cstheme="minorHAnsi"/>
        </w:rPr>
        <w:t>nuestro</w:t>
      </w:r>
      <w:r w:rsidRPr="002757CD">
        <w:rPr>
          <w:rFonts w:asciiTheme="minorHAnsi" w:hAnsiTheme="minorHAnsi" w:cstheme="minorHAnsi"/>
          <w:spacing w:val="-4"/>
        </w:rPr>
        <w:t xml:space="preserve"> </w:t>
      </w:r>
      <w:r w:rsidRPr="002757CD">
        <w:rPr>
          <w:rFonts w:asciiTheme="minorHAnsi" w:hAnsiTheme="minorHAnsi" w:cstheme="minorHAnsi"/>
        </w:rPr>
        <w:t>portafolio</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proyectos</w:t>
      </w:r>
      <w:r w:rsidRPr="002757CD">
        <w:rPr>
          <w:rFonts w:asciiTheme="minorHAnsi" w:hAnsiTheme="minorHAnsi" w:cstheme="minorHAnsi"/>
          <w:spacing w:val="-4"/>
        </w:rPr>
        <w:t xml:space="preserve"> </w:t>
      </w:r>
      <w:r w:rsidRPr="002757CD">
        <w:rPr>
          <w:rFonts w:asciiTheme="minorHAnsi" w:hAnsiTheme="minorHAnsi" w:cstheme="minorHAnsi"/>
        </w:rPr>
        <w:t>del</w:t>
      </w:r>
      <w:r w:rsidRPr="002757CD">
        <w:rPr>
          <w:rFonts w:asciiTheme="minorHAnsi" w:hAnsiTheme="minorHAnsi" w:cstheme="minorHAnsi"/>
          <w:spacing w:val="-6"/>
        </w:rPr>
        <w:t xml:space="preserve"> </w:t>
      </w:r>
      <w:r w:rsidRPr="002757CD">
        <w:rPr>
          <w:rFonts w:asciiTheme="minorHAnsi" w:hAnsiTheme="minorHAnsi" w:cstheme="minorHAnsi"/>
        </w:rPr>
        <w:t>PETI</w:t>
      </w:r>
      <w:r w:rsidRPr="002757CD">
        <w:rPr>
          <w:rFonts w:asciiTheme="minorHAnsi" w:hAnsiTheme="minorHAnsi" w:cstheme="minorHAnsi"/>
          <w:spacing w:val="-7"/>
        </w:rPr>
        <w:t xml:space="preserve"> </w:t>
      </w:r>
      <w:r w:rsidRPr="002757CD">
        <w:rPr>
          <w:rFonts w:asciiTheme="minorHAnsi" w:hAnsiTheme="minorHAnsi" w:cstheme="minorHAnsi"/>
        </w:rPr>
        <w:t>2024-2027,</w:t>
      </w:r>
      <w:r w:rsidRPr="002757CD">
        <w:rPr>
          <w:rFonts w:asciiTheme="minorHAnsi" w:hAnsiTheme="minorHAnsi" w:cstheme="minorHAnsi"/>
          <w:spacing w:val="-4"/>
        </w:rPr>
        <w:t xml:space="preserve"> </w:t>
      </w:r>
      <w:r w:rsidRPr="002757CD">
        <w:rPr>
          <w:rFonts w:asciiTheme="minorHAnsi" w:hAnsiTheme="minorHAnsi" w:cstheme="minorHAnsi"/>
        </w:rPr>
        <w:t>son</w:t>
      </w:r>
      <w:r w:rsidRPr="002757CD">
        <w:rPr>
          <w:rFonts w:asciiTheme="minorHAnsi" w:hAnsiTheme="minorHAnsi" w:cstheme="minorHAnsi"/>
          <w:spacing w:val="-5"/>
        </w:rPr>
        <w:t xml:space="preserve"> </w:t>
      </w:r>
      <w:r w:rsidRPr="002757CD">
        <w:rPr>
          <w:rFonts w:asciiTheme="minorHAnsi" w:hAnsiTheme="minorHAnsi" w:cstheme="minorHAnsi"/>
        </w:rPr>
        <w:t>las</w:t>
      </w:r>
      <w:r w:rsidRPr="002757CD">
        <w:rPr>
          <w:rFonts w:asciiTheme="minorHAnsi" w:hAnsiTheme="minorHAnsi" w:cstheme="minorHAnsi"/>
          <w:spacing w:val="-4"/>
        </w:rPr>
        <w:t xml:space="preserve"> </w:t>
      </w:r>
      <w:r w:rsidRPr="002757CD">
        <w:rPr>
          <w:rFonts w:asciiTheme="minorHAnsi" w:hAnsiTheme="minorHAnsi" w:cstheme="minorHAnsi"/>
          <w:spacing w:val="-2"/>
        </w:rPr>
        <w:t>siguientes.</w:t>
      </w:r>
    </w:p>
    <w:p w14:paraId="11E1E6A4" w14:textId="77777777" w:rsidR="00F71CCF" w:rsidRPr="002757CD" w:rsidRDefault="00F71CCF">
      <w:pPr>
        <w:pStyle w:val="Textoindependiente"/>
        <w:rPr>
          <w:rFonts w:asciiTheme="minorHAnsi" w:hAnsiTheme="minorHAnsi" w:cstheme="minorHAnsi"/>
        </w:rPr>
      </w:pPr>
    </w:p>
    <w:p w14:paraId="2259CD30" w14:textId="77777777" w:rsidR="00F71CCF" w:rsidRPr="002757CD" w:rsidRDefault="00F71CCF">
      <w:pPr>
        <w:pStyle w:val="Textoindependiente"/>
        <w:spacing w:before="12"/>
        <w:rPr>
          <w:rFonts w:asciiTheme="minorHAnsi" w:hAnsiTheme="minorHAnsi" w:cstheme="minorHAnsi"/>
        </w:rPr>
      </w:pPr>
    </w:p>
    <w:p w14:paraId="6A217956" w14:textId="77777777" w:rsidR="00F71CCF" w:rsidRPr="002757CD" w:rsidRDefault="002757CD">
      <w:pPr>
        <w:ind w:right="335"/>
        <w:jc w:val="center"/>
        <w:rPr>
          <w:rFonts w:asciiTheme="minorHAnsi" w:hAnsiTheme="minorHAnsi" w:cstheme="minorHAnsi"/>
          <w:i/>
        </w:rPr>
      </w:pPr>
      <w:r w:rsidRPr="002757CD">
        <w:rPr>
          <w:rFonts w:asciiTheme="minorHAnsi" w:hAnsiTheme="minorHAnsi" w:cstheme="minorHAnsi"/>
          <w:i/>
        </w:rPr>
        <w:t>Tabla</w:t>
      </w:r>
      <w:r w:rsidRPr="002757CD">
        <w:rPr>
          <w:rFonts w:asciiTheme="minorHAnsi" w:hAnsiTheme="minorHAnsi" w:cstheme="minorHAnsi"/>
          <w:i/>
          <w:spacing w:val="-3"/>
        </w:rPr>
        <w:t xml:space="preserve"> </w:t>
      </w:r>
      <w:r w:rsidRPr="002757CD">
        <w:rPr>
          <w:rFonts w:asciiTheme="minorHAnsi" w:hAnsiTheme="minorHAnsi" w:cstheme="minorHAnsi"/>
          <w:i/>
        </w:rPr>
        <w:t>13:</w:t>
      </w:r>
      <w:r w:rsidRPr="002757CD">
        <w:rPr>
          <w:rFonts w:asciiTheme="minorHAnsi" w:hAnsiTheme="minorHAnsi" w:cstheme="minorHAnsi"/>
          <w:i/>
          <w:spacing w:val="-3"/>
        </w:rPr>
        <w:t xml:space="preserve"> </w:t>
      </w:r>
      <w:r w:rsidRPr="002757CD">
        <w:rPr>
          <w:rFonts w:asciiTheme="minorHAnsi" w:hAnsiTheme="minorHAnsi" w:cstheme="minorHAnsi"/>
          <w:i/>
        </w:rPr>
        <w:t>Descripción</w:t>
      </w:r>
      <w:r w:rsidRPr="002757CD">
        <w:rPr>
          <w:rFonts w:asciiTheme="minorHAnsi" w:hAnsiTheme="minorHAnsi" w:cstheme="minorHAnsi"/>
          <w:i/>
          <w:spacing w:val="-3"/>
        </w:rPr>
        <w:t xml:space="preserve"> </w:t>
      </w:r>
      <w:r w:rsidRPr="002757CD">
        <w:rPr>
          <w:rFonts w:asciiTheme="minorHAnsi" w:hAnsiTheme="minorHAnsi" w:cstheme="minorHAnsi"/>
          <w:i/>
        </w:rPr>
        <w:t>Proyectos</w:t>
      </w:r>
      <w:r w:rsidRPr="002757CD">
        <w:rPr>
          <w:rFonts w:asciiTheme="minorHAnsi" w:hAnsiTheme="minorHAnsi" w:cstheme="minorHAnsi"/>
          <w:i/>
          <w:spacing w:val="-4"/>
        </w:rPr>
        <w:t xml:space="preserve"> </w:t>
      </w:r>
      <w:r w:rsidRPr="002757CD">
        <w:rPr>
          <w:rFonts w:asciiTheme="minorHAnsi" w:hAnsiTheme="minorHAnsi" w:cstheme="minorHAnsi"/>
          <w:i/>
        </w:rPr>
        <w:t>PETI</w:t>
      </w:r>
      <w:r w:rsidRPr="002757CD">
        <w:rPr>
          <w:rFonts w:asciiTheme="minorHAnsi" w:hAnsiTheme="minorHAnsi" w:cstheme="minorHAnsi"/>
          <w:i/>
          <w:spacing w:val="-3"/>
        </w:rPr>
        <w:t xml:space="preserve"> </w:t>
      </w:r>
      <w:r w:rsidRPr="002757CD">
        <w:rPr>
          <w:rFonts w:asciiTheme="minorHAnsi" w:hAnsiTheme="minorHAnsi" w:cstheme="minorHAnsi"/>
          <w:i/>
        </w:rPr>
        <w:t>2024-</w:t>
      </w:r>
      <w:r w:rsidRPr="002757CD">
        <w:rPr>
          <w:rFonts w:asciiTheme="minorHAnsi" w:hAnsiTheme="minorHAnsi" w:cstheme="minorHAnsi"/>
          <w:i/>
          <w:spacing w:val="-4"/>
        </w:rPr>
        <w:t>2027</w:t>
      </w:r>
    </w:p>
    <w:p w14:paraId="2138BC59" w14:textId="77777777" w:rsidR="00F71CCF" w:rsidRPr="002757CD" w:rsidRDefault="00F71CCF">
      <w:pPr>
        <w:pStyle w:val="Textoindependiente"/>
        <w:spacing w:before="3" w:after="1"/>
        <w:rPr>
          <w:rFonts w:asciiTheme="minorHAnsi" w:hAnsiTheme="minorHAnsi" w:cstheme="minorHAnsi"/>
          <w:i/>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1623"/>
        <w:gridCol w:w="1121"/>
        <w:gridCol w:w="1916"/>
        <w:gridCol w:w="4002"/>
      </w:tblGrid>
      <w:tr w:rsidR="00F71CCF" w:rsidRPr="002757CD" w14:paraId="26F875F0" w14:textId="77777777">
        <w:trPr>
          <w:trHeight w:val="489"/>
        </w:trPr>
        <w:tc>
          <w:tcPr>
            <w:tcW w:w="1116" w:type="dxa"/>
            <w:shd w:val="clear" w:color="auto" w:fill="EDEBE0"/>
          </w:tcPr>
          <w:p w14:paraId="189E6F96" w14:textId="77777777" w:rsidR="00F71CCF" w:rsidRPr="002757CD" w:rsidRDefault="002757CD">
            <w:pPr>
              <w:pStyle w:val="TableParagraph"/>
              <w:spacing w:before="121"/>
              <w:ind w:left="268"/>
              <w:rPr>
                <w:rFonts w:asciiTheme="minorHAnsi" w:hAnsiTheme="minorHAnsi" w:cstheme="minorHAnsi"/>
                <w:b/>
              </w:rPr>
            </w:pPr>
            <w:r w:rsidRPr="002757CD">
              <w:rPr>
                <w:rFonts w:asciiTheme="minorHAnsi" w:hAnsiTheme="minorHAnsi" w:cstheme="minorHAnsi"/>
                <w:b/>
                <w:spacing w:val="-2"/>
              </w:rPr>
              <w:t>Fuente</w:t>
            </w:r>
          </w:p>
        </w:tc>
        <w:tc>
          <w:tcPr>
            <w:tcW w:w="1623" w:type="dxa"/>
            <w:shd w:val="clear" w:color="auto" w:fill="EDEBE0"/>
          </w:tcPr>
          <w:p w14:paraId="112B8B63" w14:textId="77777777" w:rsidR="00F71CCF" w:rsidRPr="002757CD" w:rsidRDefault="002757CD">
            <w:pPr>
              <w:pStyle w:val="TableParagraph"/>
              <w:spacing w:before="1" w:line="243" w:lineRule="exact"/>
              <w:ind w:left="438"/>
              <w:rPr>
                <w:rFonts w:asciiTheme="minorHAnsi" w:hAnsiTheme="minorHAnsi" w:cstheme="minorHAnsi"/>
                <w:b/>
              </w:rPr>
            </w:pPr>
            <w:r w:rsidRPr="002757CD">
              <w:rPr>
                <w:rFonts w:asciiTheme="minorHAnsi" w:hAnsiTheme="minorHAnsi" w:cstheme="minorHAnsi"/>
                <w:b/>
                <w:spacing w:val="-2"/>
              </w:rPr>
              <w:t>Proyecto</w:t>
            </w:r>
          </w:p>
          <w:p w14:paraId="4E8F09CA" w14:textId="77777777" w:rsidR="00F71CCF" w:rsidRPr="002757CD" w:rsidRDefault="002757CD">
            <w:pPr>
              <w:pStyle w:val="TableParagraph"/>
              <w:spacing w:line="225" w:lineRule="exact"/>
              <w:ind w:left="347"/>
              <w:rPr>
                <w:rFonts w:asciiTheme="minorHAnsi" w:hAnsiTheme="minorHAnsi" w:cstheme="minorHAnsi"/>
                <w:b/>
              </w:rPr>
            </w:pPr>
            <w:r w:rsidRPr="002757CD">
              <w:rPr>
                <w:rFonts w:asciiTheme="minorHAnsi" w:hAnsiTheme="minorHAnsi" w:cstheme="minorHAnsi"/>
                <w:b/>
                <w:spacing w:val="-2"/>
              </w:rPr>
              <w:t>estratégico</w:t>
            </w:r>
          </w:p>
        </w:tc>
        <w:tc>
          <w:tcPr>
            <w:tcW w:w="1121" w:type="dxa"/>
            <w:shd w:val="clear" w:color="auto" w:fill="EDEBE0"/>
          </w:tcPr>
          <w:p w14:paraId="60776665" w14:textId="77777777" w:rsidR="00F71CCF" w:rsidRPr="002757CD" w:rsidRDefault="002757CD">
            <w:pPr>
              <w:pStyle w:val="TableParagraph"/>
              <w:spacing w:before="1" w:line="243" w:lineRule="exact"/>
              <w:ind w:left="162"/>
              <w:rPr>
                <w:rFonts w:asciiTheme="minorHAnsi" w:hAnsiTheme="minorHAnsi" w:cstheme="minorHAnsi"/>
                <w:b/>
              </w:rPr>
            </w:pPr>
            <w:r w:rsidRPr="002757CD">
              <w:rPr>
                <w:rFonts w:asciiTheme="minorHAnsi" w:hAnsiTheme="minorHAnsi" w:cstheme="minorHAnsi"/>
                <w:b/>
              </w:rPr>
              <w:t>Marco</w:t>
            </w:r>
            <w:r w:rsidRPr="002757CD">
              <w:rPr>
                <w:rFonts w:asciiTheme="minorHAnsi" w:hAnsiTheme="minorHAnsi" w:cstheme="minorHAnsi"/>
                <w:b/>
                <w:spacing w:val="-6"/>
              </w:rPr>
              <w:t xml:space="preserve"> </w:t>
            </w:r>
            <w:r w:rsidRPr="002757CD">
              <w:rPr>
                <w:rFonts w:asciiTheme="minorHAnsi" w:hAnsiTheme="minorHAnsi" w:cstheme="minorHAnsi"/>
                <w:b/>
                <w:spacing w:val="-5"/>
              </w:rPr>
              <w:t>de</w:t>
            </w:r>
          </w:p>
          <w:p w14:paraId="5FA00CA0" w14:textId="77777777" w:rsidR="00F71CCF" w:rsidRPr="002757CD" w:rsidRDefault="002757CD">
            <w:pPr>
              <w:pStyle w:val="TableParagraph"/>
              <w:spacing w:line="225" w:lineRule="exact"/>
              <w:ind w:left="246"/>
              <w:rPr>
                <w:rFonts w:asciiTheme="minorHAnsi" w:hAnsiTheme="minorHAnsi" w:cstheme="minorHAnsi"/>
                <w:b/>
              </w:rPr>
            </w:pPr>
            <w:r w:rsidRPr="002757CD">
              <w:rPr>
                <w:rFonts w:asciiTheme="minorHAnsi" w:hAnsiTheme="minorHAnsi" w:cstheme="minorHAnsi"/>
                <w:b/>
                <w:spacing w:val="-2"/>
              </w:rPr>
              <w:t>Tiempo</w:t>
            </w:r>
          </w:p>
        </w:tc>
        <w:tc>
          <w:tcPr>
            <w:tcW w:w="1916" w:type="dxa"/>
            <w:shd w:val="clear" w:color="auto" w:fill="EDEBE0"/>
          </w:tcPr>
          <w:p w14:paraId="1A115176" w14:textId="77777777" w:rsidR="00F71CCF" w:rsidRPr="002757CD" w:rsidRDefault="002757CD">
            <w:pPr>
              <w:pStyle w:val="TableParagraph"/>
              <w:spacing w:before="121"/>
              <w:ind w:left="220"/>
              <w:rPr>
                <w:rFonts w:asciiTheme="minorHAnsi" w:hAnsiTheme="minorHAnsi" w:cstheme="minorHAnsi"/>
                <w:b/>
              </w:rPr>
            </w:pPr>
            <w:r w:rsidRPr="002757CD">
              <w:rPr>
                <w:rFonts w:asciiTheme="minorHAnsi" w:hAnsiTheme="minorHAnsi" w:cstheme="minorHAnsi"/>
                <w:b/>
              </w:rPr>
              <w:t>Nombre</w:t>
            </w:r>
            <w:r w:rsidRPr="002757CD">
              <w:rPr>
                <w:rFonts w:asciiTheme="minorHAnsi" w:hAnsiTheme="minorHAnsi" w:cstheme="minorHAnsi"/>
                <w:b/>
                <w:spacing w:val="-5"/>
              </w:rPr>
              <w:t xml:space="preserve"> </w:t>
            </w:r>
            <w:r w:rsidRPr="002757CD">
              <w:rPr>
                <w:rFonts w:asciiTheme="minorHAnsi" w:hAnsiTheme="minorHAnsi" w:cstheme="minorHAnsi"/>
                <w:b/>
                <w:spacing w:val="-2"/>
              </w:rPr>
              <w:t>iniciativa</w:t>
            </w:r>
          </w:p>
        </w:tc>
        <w:tc>
          <w:tcPr>
            <w:tcW w:w="4002" w:type="dxa"/>
            <w:shd w:val="clear" w:color="auto" w:fill="EDEBE0"/>
          </w:tcPr>
          <w:p w14:paraId="256ECE98" w14:textId="77777777" w:rsidR="00F71CCF" w:rsidRPr="002757CD" w:rsidRDefault="002757CD">
            <w:pPr>
              <w:pStyle w:val="TableParagraph"/>
              <w:spacing w:before="121"/>
              <w:ind w:left="7"/>
              <w:jc w:val="center"/>
              <w:rPr>
                <w:rFonts w:asciiTheme="minorHAnsi" w:hAnsiTheme="minorHAnsi" w:cstheme="minorHAnsi"/>
                <w:b/>
              </w:rPr>
            </w:pPr>
            <w:r w:rsidRPr="002757CD">
              <w:rPr>
                <w:rFonts w:asciiTheme="minorHAnsi" w:hAnsiTheme="minorHAnsi" w:cstheme="minorHAnsi"/>
                <w:b/>
                <w:spacing w:val="-2"/>
              </w:rPr>
              <w:t>Descripción</w:t>
            </w:r>
          </w:p>
        </w:tc>
      </w:tr>
      <w:tr w:rsidR="00F71CCF" w:rsidRPr="002757CD" w14:paraId="7B098F28" w14:textId="77777777">
        <w:trPr>
          <w:trHeight w:val="1466"/>
        </w:trPr>
        <w:tc>
          <w:tcPr>
            <w:tcW w:w="1116" w:type="dxa"/>
          </w:tcPr>
          <w:p w14:paraId="24D12E10" w14:textId="77777777" w:rsidR="00F71CCF" w:rsidRPr="002757CD" w:rsidRDefault="00F71CCF">
            <w:pPr>
              <w:pStyle w:val="TableParagraph"/>
              <w:rPr>
                <w:rFonts w:asciiTheme="minorHAnsi" w:hAnsiTheme="minorHAnsi" w:cstheme="minorHAnsi"/>
                <w:i/>
              </w:rPr>
            </w:pPr>
          </w:p>
          <w:p w14:paraId="07E0E64C" w14:textId="77777777" w:rsidR="00F71CCF" w:rsidRPr="002757CD" w:rsidRDefault="00F71CCF">
            <w:pPr>
              <w:pStyle w:val="TableParagraph"/>
              <w:spacing w:before="72"/>
              <w:rPr>
                <w:rFonts w:asciiTheme="minorHAnsi" w:hAnsiTheme="minorHAnsi" w:cstheme="minorHAnsi"/>
                <w:i/>
              </w:rPr>
            </w:pPr>
          </w:p>
          <w:p w14:paraId="59EF93DA" w14:textId="77777777" w:rsidR="00F71CCF" w:rsidRPr="002757CD" w:rsidRDefault="002757CD">
            <w:pPr>
              <w:pStyle w:val="TableParagraph"/>
              <w:spacing w:before="1"/>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5707EC68" w14:textId="77777777" w:rsidR="00F71CCF" w:rsidRPr="002757CD" w:rsidRDefault="00F71CCF">
            <w:pPr>
              <w:pStyle w:val="TableParagraph"/>
              <w:rPr>
                <w:rFonts w:asciiTheme="minorHAnsi" w:hAnsiTheme="minorHAnsi" w:cstheme="minorHAnsi"/>
                <w:i/>
              </w:rPr>
            </w:pPr>
          </w:p>
          <w:p w14:paraId="6605464B" w14:textId="77777777" w:rsidR="00F71CCF" w:rsidRPr="002757CD" w:rsidRDefault="00F71CCF">
            <w:pPr>
              <w:pStyle w:val="TableParagraph"/>
              <w:spacing w:before="183"/>
              <w:rPr>
                <w:rFonts w:asciiTheme="minorHAnsi" w:hAnsiTheme="minorHAnsi" w:cstheme="minorHAnsi"/>
                <w:i/>
              </w:rPr>
            </w:pPr>
          </w:p>
          <w:p w14:paraId="73669664" w14:textId="77777777" w:rsidR="00F71CCF" w:rsidRPr="002757CD" w:rsidRDefault="002757CD">
            <w:pPr>
              <w:pStyle w:val="TableParagraph"/>
              <w:ind w:right="18"/>
              <w:jc w:val="center"/>
              <w:rPr>
                <w:rFonts w:asciiTheme="minorHAnsi" w:hAnsiTheme="minorHAnsi" w:cstheme="minorHAnsi"/>
              </w:rPr>
            </w:pPr>
            <w:r w:rsidRPr="002757CD">
              <w:rPr>
                <w:rFonts w:asciiTheme="minorHAnsi" w:hAnsiTheme="minorHAnsi" w:cstheme="minorHAnsi"/>
              </w:rPr>
              <w:t>Proyecto</w:t>
            </w:r>
            <w:r w:rsidRPr="002757CD">
              <w:rPr>
                <w:rFonts w:asciiTheme="minorHAnsi" w:hAnsiTheme="minorHAnsi" w:cstheme="minorHAnsi"/>
                <w:spacing w:val="-2"/>
              </w:rPr>
              <w:t xml:space="preserve"> </w:t>
            </w:r>
            <w:r w:rsidRPr="002757CD">
              <w:rPr>
                <w:rFonts w:asciiTheme="minorHAnsi" w:hAnsiTheme="minorHAnsi" w:cstheme="minorHAnsi"/>
              </w:rPr>
              <w:t>1:</w:t>
            </w:r>
            <w:r w:rsidRPr="002757CD">
              <w:rPr>
                <w:rFonts w:asciiTheme="minorHAnsi" w:hAnsiTheme="minorHAnsi" w:cstheme="minorHAnsi"/>
                <w:spacing w:val="-1"/>
              </w:rPr>
              <w:t xml:space="preserve"> </w:t>
            </w:r>
            <w:r w:rsidRPr="002757CD">
              <w:rPr>
                <w:rFonts w:asciiTheme="minorHAnsi" w:hAnsiTheme="minorHAnsi" w:cstheme="minorHAnsi"/>
                <w:spacing w:val="-2"/>
              </w:rPr>
              <w:t>CENSO</w:t>
            </w:r>
          </w:p>
        </w:tc>
        <w:tc>
          <w:tcPr>
            <w:tcW w:w="1121" w:type="dxa"/>
          </w:tcPr>
          <w:p w14:paraId="41A470CA" w14:textId="77777777" w:rsidR="00F71CCF" w:rsidRPr="002757CD" w:rsidRDefault="00F71CCF">
            <w:pPr>
              <w:pStyle w:val="TableParagraph"/>
              <w:rPr>
                <w:rFonts w:asciiTheme="minorHAnsi" w:hAnsiTheme="minorHAnsi" w:cstheme="minorHAnsi"/>
                <w:i/>
              </w:rPr>
            </w:pPr>
          </w:p>
          <w:p w14:paraId="5C87D5F7" w14:textId="77777777" w:rsidR="00F71CCF" w:rsidRPr="002757CD" w:rsidRDefault="00F71CCF">
            <w:pPr>
              <w:pStyle w:val="TableParagraph"/>
              <w:spacing w:before="122"/>
              <w:rPr>
                <w:rFonts w:asciiTheme="minorHAnsi" w:hAnsiTheme="minorHAnsi" w:cstheme="minorHAnsi"/>
                <w:i/>
              </w:rPr>
            </w:pPr>
          </w:p>
          <w:p w14:paraId="622843BD"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4"/>
              </w:rPr>
              <w:t>2024</w:t>
            </w:r>
          </w:p>
        </w:tc>
        <w:tc>
          <w:tcPr>
            <w:tcW w:w="1916" w:type="dxa"/>
          </w:tcPr>
          <w:p w14:paraId="3DBB8FCA" w14:textId="77777777" w:rsidR="00F71CCF" w:rsidRPr="002757CD" w:rsidRDefault="00F71CCF">
            <w:pPr>
              <w:pStyle w:val="TableParagraph"/>
              <w:rPr>
                <w:rFonts w:asciiTheme="minorHAnsi" w:hAnsiTheme="minorHAnsi" w:cstheme="minorHAnsi"/>
                <w:i/>
              </w:rPr>
            </w:pPr>
          </w:p>
          <w:p w14:paraId="5F8801F6" w14:textId="77777777" w:rsidR="00F71CCF" w:rsidRPr="002757CD" w:rsidRDefault="00F71CCF">
            <w:pPr>
              <w:pStyle w:val="TableParagraph"/>
              <w:rPr>
                <w:rFonts w:asciiTheme="minorHAnsi" w:hAnsiTheme="minorHAnsi" w:cstheme="minorHAnsi"/>
                <w:i/>
              </w:rPr>
            </w:pPr>
          </w:p>
          <w:p w14:paraId="7FC02270" w14:textId="77777777" w:rsidR="00F71CCF" w:rsidRPr="002757CD" w:rsidRDefault="002757CD">
            <w:pPr>
              <w:pStyle w:val="TableParagraph"/>
              <w:ind w:left="109" w:right="197"/>
              <w:rPr>
                <w:rFonts w:asciiTheme="minorHAnsi" w:hAnsiTheme="minorHAnsi" w:cstheme="minorHAnsi"/>
              </w:rPr>
            </w:pPr>
            <w:r w:rsidRPr="002757CD">
              <w:rPr>
                <w:rFonts w:asciiTheme="minorHAnsi" w:hAnsiTheme="minorHAnsi" w:cstheme="minorHAnsi"/>
              </w:rPr>
              <w:t>Zonas</w:t>
            </w:r>
            <w:r w:rsidRPr="002757CD">
              <w:rPr>
                <w:rFonts w:asciiTheme="minorHAnsi" w:hAnsiTheme="minorHAnsi" w:cstheme="minorHAnsi"/>
                <w:spacing w:val="-12"/>
              </w:rPr>
              <w:t xml:space="preserve"> </w:t>
            </w:r>
            <w:r w:rsidRPr="002757CD">
              <w:rPr>
                <w:rFonts w:asciiTheme="minorHAnsi" w:hAnsiTheme="minorHAnsi" w:cstheme="minorHAnsi"/>
              </w:rPr>
              <w:t>Homogéneas Físicas (ZHF)</w:t>
            </w:r>
          </w:p>
        </w:tc>
        <w:tc>
          <w:tcPr>
            <w:tcW w:w="4002" w:type="dxa"/>
          </w:tcPr>
          <w:p w14:paraId="08F62E5C"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Nuevo módulo que permite concluir las 13 posiciones de las ZHF, conforme a los datos que</w:t>
            </w:r>
            <w:r w:rsidRPr="002757CD">
              <w:rPr>
                <w:rFonts w:asciiTheme="minorHAnsi" w:hAnsiTheme="minorHAnsi" w:cstheme="minorHAnsi"/>
                <w:spacing w:val="-7"/>
              </w:rPr>
              <w:t xml:space="preserve"> </w:t>
            </w:r>
            <w:r w:rsidRPr="002757CD">
              <w:rPr>
                <w:rFonts w:asciiTheme="minorHAnsi" w:hAnsiTheme="minorHAnsi" w:cstheme="minorHAnsi"/>
              </w:rPr>
              <w:t>se</w:t>
            </w:r>
            <w:r w:rsidRPr="002757CD">
              <w:rPr>
                <w:rFonts w:asciiTheme="minorHAnsi" w:hAnsiTheme="minorHAnsi" w:cstheme="minorHAnsi"/>
                <w:spacing w:val="-8"/>
              </w:rPr>
              <w:t xml:space="preserve"> </w:t>
            </w:r>
            <w:r w:rsidRPr="002757CD">
              <w:rPr>
                <w:rFonts w:asciiTheme="minorHAnsi" w:hAnsiTheme="minorHAnsi" w:cstheme="minorHAnsi"/>
              </w:rPr>
              <w:t>consultan</w:t>
            </w:r>
            <w:r w:rsidRPr="002757CD">
              <w:rPr>
                <w:rFonts w:asciiTheme="minorHAnsi" w:hAnsiTheme="minorHAnsi" w:cstheme="minorHAnsi"/>
                <w:spacing w:val="-6"/>
              </w:rPr>
              <w:t xml:space="preserve"> </w:t>
            </w:r>
            <w:r w:rsidRPr="002757CD">
              <w:rPr>
                <w:rFonts w:asciiTheme="minorHAnsi" w:hAnsiTheme="minorHAnsi" w:cstheme="minorHAnsi"/>
              </w:rPr>
              <w:t>en</w:t>
            </w:r>
            <w:r w:rsidRPr="002757CD">
              <w:rPr>
                <w:rFonts w:asciiTheme="minorHAnsi" w:hAnsiTheme="minorHAnsi" w:cstheme="minorHAnsi"/>
                <w:spacing w:val="-6"/>
              </w:rPr>
              <w:t xml:space="preserve"> </w:t>
            </w:r>
            <w:r w:rsidRPr="002757CD">
              <w:rPr>
                <w:rFonts w:asciiTheme="minorHAnsi" w:hAnsiTheme="minorHAnsi" w:cstheme="minorHAnsi"/>
              </w:rPr>
              <w:t>línea</w:t>
            </w:r>
            <w:r w:rsidRPr="002757CD">
              <w:rPr>
                <w:rFonts w:asciiTheme="minorHAnsi" w:hAnsiTheme="minorHAnsi" w:cstheme="minorHAnsi"/>
                <w:spacing w:val="-6"/>
              </w:rPr>
              <w:t xml:space="preserve"> </w:t>
            </w:r>
            <w:r w:rsidRPr="002757CD">
              <w:rPr>
                <w:rFonts w:asciiTheme="minorHAnsi" w:hAnsiTheme="minorHAnsi" w:cstheme="minorHAnsi"/>
              </w:rPr>
              <w:t>desde</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Secretaría Distrital de Planeación y desde fuentes en línea gestionadas por IDECA y desde la base</w:t>
            </w:r>
          </w:p>
          <w:p w14:paraId="675D22B6" w14:textId="77777777" w:rsidR="00F71CCF" w:rsidRPr="002757CD" w:rsidRDefault="002757CD">
            <w:pPr>
              <w:pStyle w:val="TableParagraph"/>
              <w:spacing w:line="225" w:lineRule="exact"/>
              <w:ind w:left="107"/>
              <w:rPr>
                <w:rFonts w:asciiTheme="minorHAnsi" w:hAnsiTheme="minorHAnsi" w:cstheme="minorHAnsi"/>
              </w:rPr>
            </w:pP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datos</w:t>
            </w:r>
            <w:r w:rsidRPr="002757CD">
              <w:rPr>
                <w:rFonts w:asciiTheme="minorHAnsi" w:hAnsiTheme="minorHAnsi" w:cstheme="minorHAnsi"/>
                <w:spacing w:val="-6"/>
              </w:rPr>
              <w:t xml:space="preserve"> </w:t>
            </w:r>
            <w:r w:rsidRPr="002757CD">
              <w:rPr>
                <w:rFonts w:asciiTheme="minorHAnsi" w:hAnsiTheme="minorHAnsi" w:cstheme="minorHAnsi"/>
              </w:rPr>
              <w:t>catastral</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spacing w:val="-2"/>
              </w:rPr>
              <w:t>Bogotá.</w:t>
            </w:r>
          </w:p>
        </w:tc>
      </w:tr>
      <w:tr w:rsidR="00F71CCF" w:rsidRPr="002757CD" w14:paraId="66A41F46" w14:textId="77777777">
        <w:trPr>
          <w:trHeight w:val="2196"/>
        </w:trPr>
        <w:tc>
          <w:tcPr>
            <w:tcW w:w="1116" w:type="dxa"/>
          </w:tcPr>
          <w:p w14:paraId="38C5F914" w14:textId="77777777" w:rsidR="00F71CCF" w:rsidRPr="002757CD" w:rsidRDefault="00F71CCF">
            <w:pPr>
              <w:pStyle w:val="TableParagraph"/>
              <w:rPr>
                <w:rFonts w:asciiTheme="minorHAnsi" w:hAnsiTheme="minorHAnsi" w:cstheme="minorHAnsi"/>
                <w:i/>
              </w:rPr>
            </w:pPr>
          </w:p>
          <w:p w14:paraId="1DF13E5F" w14:textId="77777777" w:rsidR="00F71CCF" w:rsidRPr="002757CD" w:rsidRDefault="00F71CCF">
            <w:pPr>
              <w:pStyle w:val="TableParagraph"/>
              <w:rPr>
                <w:rFonts w:asciiTheme="minorHAnsi" w:hAnsiTheme="minorHAnsi" w:cstheme="minorHAnsi"/>
                <w:i/>
              </w:rPr>
            </w:pPr>
          </w:p>
          <w:p w14:paraId="4AF28EA3" w14:textId="77777777" w:rsidR="00F71CCF" w:rsidRPr="002757CD" w:rsidRDefault="00F71CCF">
            <w:pPr>
              <w:pStyle w:val="TableParagraph"/>
              <w:spacing w:before="218"/>
              <w:rPr>
                <w:rFonts w:asciiTheme="minorHAnsi" w:hAnsiTheme="minorHAnsi" w:cstheme="minorHAnsi"/>
                <w:i/>
              </w:rPr>
            </w:pPr>
          </w:p>
          <w:p w14:paraId="5656F208" w14:textId="77777777" w:rsidR="00F71CCF" w:rsidRPr="002757CD" w:rsidRDefault="002757CD">
            <w:pPr>
              <w:pStyle w:val="TableParagraph"/>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60900F8B" w14:textId="77777777" w:rsidR="00F71CCF" w:rsidRPr="002757CD" w:rsidRDefault="00F71CCF">
            <w:pPr>
              <w:pStyle w:val="TableParagraph"/>
              <w:rPr>
                <w:rFonts w:asciiTheme="minorHAnsi" w:hAnsiTheme="minorHAnsi" w:cstheme="minorHAnsi"/>
                <w:i/>
              </w:rPr>
            </w:pPr>
          </w:p>
          <w:p w14:paraId="11B14441" w14:textId="77777777" w:rsidR="00F71CCF" w:rsidRPr="002757CD" w:rsidRDefault="00F71CCF">
            <w:pPr>
              <w:pStyle w:val="TableParagraph"/>
              <w:rPr>
                <w:rFonts w:asciiTheme="minorHAnsi" w:hAnsiTheme="minorHAnsi" w:cstheme="minorHAnsi"/>
                <w:i/>
              </w:rPr>
            </w:pPr>
          </w:p>
          <w:p w14:paraId="589435A6" w14:textId="77777777" w:rsidR="00F71CCF" w:rsidRPr="002757CD" w:rsidRDefault="00F71CCF">
            <w:pPr>
              <w:pStyle w:val="TableParagraph"/>
              <w:rPr>
                <w:rFonts w:asciiTheme="minorHAnsi" w:hAnsiTheme="minorHAnsi" w:cstheme="minorHAnsi"/>
                <w:i/>
              </w:rPr>
            </w:pPr>
          </w:p>
          <w:p w14:paraId="48DAF872" w14:textId="77777777" w:rsidR="00F71CCF" w:rsidRPr="002757CD" w:rsidRDefault="00F71CCF">
            <w:pPr>
              <w:pStyle w:val="TableParagraph"/>
              <w:spacing w:before="109"/>
              <w:rPr>
                <w:rFonts w:asciiTheme="minorHAnsi" w:hAnsiTheme="minorHAnsi" w:cstheme="minorHAnsi"/>
                <w:i/>
              </w:rPr>
            </w:pPr>
          </w:p>
          <w:p w14:paraId="137A10C6" w14:textId="77777777" w:rsidR="00F71CCF" w:rsidRPr="002757CD" w:rsidRDefault="002757CD">
            <w:pPr>
              <w:pStyle w:val="TableParagraph"/>
              <w:ind w:right="18"/>
              <w:jc w:val="center"/>
              <w:rPr>
                <w:rFonts w:asciiTheme="minorHAnsi" w:hAnsiTheme="minorHAnsi" w:cstheme="minorHAnsi"/>
              </w:rPr>
            </w:pPr>
            <w:r w:rsidRPr="002757CD">
              <w:rPr>
                <w:rFonts w:asciiTheme="minorHAnsi" w:hAnsiTheme="minorHAnsi" w:cstheme="minorHAnsi"/>
              </w:rPr>
              <w:t>Proyecto</w:t>
            </w:r>
            <w:r w:rsidRPr="002757CD">
              <w:rPr>
                <w:rFonts w:asciiTheme="minorHAnsi" w:hAnsiTheme="minorHAnsi" w:cstheme="minorHAnsi"/>
                <w:spacing w:val="-2"/>
              </w:rPr>
              <w:t xml:space="preserve"> </w:t>
            </w:r>
            <w:r w:rsidRPr="002757CD">
              <w:rPr>
                <w:rFonts w:asciiTheme="minorHAnsi" w:hAnsiTheme="minorHAnsi" w:cstheme="minorHAnsi"/>
              </w:rPr>
              <w:t>1:</w:t>
            </w:r>
            <w:r w:rsidRPr="002757CD">
              <w:rPr>
                <w:rFonts w:asciiTheme="minorHAnsi" w:hAnsiTheme="minorHAnsi" w:cstheme="minorHAnsi"/>
                <w:spacing w:val="-1"/>
              </w:rPr>
              <w:t xml:space="preserve"> </w:t>
            </w:r>
            <w:r w:rsidRPr="002757CD">
              <w:rPr>
                <w:rFonts w:asciiTheme="minorHAnsi" w:hAnsiTheme="minorHAnsi" w:cstheme="minorHAnsi"/>
                <w:spacing w:val="-2"/>
              </w:rPr>
              <w:t>CENSO</w:t>
            </w:r>
          </w:p>
        </w:tc>
        <w:tc>
          <w:tcPr>
            <w:tcW w:w="1121" w:type="dxa"/>
          </w:tcPr>
          <w:p w14:paraId="4CE229DC" w14:textId="77777777" w:rsidR="00F71CCF" w:rsidRPr="002757CD" w:rsidRDefault="00F71CCF">
            <w:pPr>
              <w:pStyle w:val="TableParagraph"/>
              <w:rPr>
                <w:rFonts w:asciiTheme="minorHAnsi" w:hAnsiTheme="minorHAnsi" w:cstheme="minorHAnsi"/>
                <w:i/>
              </w:rPr>
            </w:pPr>
          </w:p>
          <w:p w14:paraId="1B6CC407" w14:textId="77777777" w:rsidR="00F71CCF" w:rsidRPr="002757CD" w:rsidRDefault="00F71CCF">
            <w:pPr>
              <w:pStyle w:val="TableParagraph"/>
              <w:rPr>
                <w:rFonts w:asciiTheme="minorHAnsi" w:hAnsiTheme="minorHAnsi" w:cstheme="minorHAnsi"/>
                <w:i/>
              </w:rPr>
            </w:pPr>
          </w:p>
          <w:p w14:paraId="36A8F19F" w14:textId="77777777" w:rsidR="00F71CCF" w:rsidRPr="002757CD" w:rsidRDefault="00F71CCF">
            <w:pPr>
              <w:pStyle w:val="TableParagraph"/>
              <w:spacing w:before="243"/>
              <w:rPr>
                <w:rFonts w:asciiTheme="minorHAnsi" w:hAnsiTheme="minorHAnsi" w:cstheme="minorHAnsi"/>
                <w:i/>
              </w:rPr>
            </w:pPr>
          </w:p>
          <w:p w14:paraId="0A4A39A1" w14:textId="77777777" w:rsidR="00F71CCF" w:rsidRPr="002757CD" w:rsidRDefault="002757CD">
            <w:pPr>
              <w:pStyle w:val="TableParagraph"/>
              <w:spacing w:before="1"/>
              <w:ind w:left="7" w:right="1"/>
              <w:jc w:val="center"/>
              <w:rPr>
                <w:rFonts w:asciiTheme="minorHAnsi" w:hAnsiTheme="minorHAnsi" w:cstheme="minorHAnsi"/>
              </w:rPr>
            </w:pPr>
            <w:r w:rsidRPr="002757CD">
              <w:rPr>
                <w:rFonts w:asciiTheme="minorHAnsi" w:hAnsiTheme="minorHAnsi" w:cstheme="minorHAnsi"/>
                <w:spacing w:val="-4"/>
              </w:rPr>
              <w:t>2024</w:t>
            </w:r>
          </w:p>
        </w:tc>
        <w:tc>
          <w:tcPr>
            <w:tcW w:w="1916" w:type="dxa"/>
          </w:tcPr>
          <w:p w14:paraId="5C91994C" w14:textId="77777777" w:rsidR="00F71CCF" w:rsidRPr="002757CD" w:rsidRDefault="00F71CCF">
            <w:pPr>
              <w:pStyle w:val="TableParagraph"/>
              <w:rPr>
                <w:rFonts w:asciiTheme="minorHAnsi" w:hAnsiTheme="minorHAnsi" w:cstheme="minorHAnsi"/>
                <w:i/>
              </w:rPr>
            </w:pPr>
          </w:p>
          <w:p w14:paraId="58B2E135" w14:textId="77777777" w:rsidR="00F71CCF" w:rsidRPr="002757CD" w:rsidRDefault="00F71CCF">
            <w:pPr>
              <w:pStyle w:val="TableParagraph"/>
              <w:spacing w:before="243"/>
              <w:rPr>
                <w:rFonts w:asciiTheme="minorHAnsi" w:hAnsiTheme="minorHAnsi" w:cstheme="minorHAnsi"/>
                <w:i/>
              </w:rPr>
            </w:pPr>
          </w:p>
          <w:p w14:paraId="61769DF8" w14:textId="77777777" w:rsidR="00F71CCF" w:rsidRPr="002757CD" w:rsidRDefault="002757CD">
            <w:pPr>
              <w:pStyle w:val="TableParagraph"/>
              <w:ind w:left="109" w:right="197"/>
              <w:rPr>
                <w:rFonts w:asciiTheme="minorHAnsi" w:hAnsiTheme="minorHAnsi" w:cstheme="minorHAnsi"/>
              </w:rPr>
            </w:pPr>
            <w:r w:rsidRPr="002757CD">
              <w:rPr>
                <w:rFonts w:asciiTheme="minorHAnsi" w:hAnsiTheme="minorHAnsi" w:cstheme="minorHAnsi"/>
              </w:rPr>
              <w:t>Zonas</w:t>
            </w:r>
            <w:r w:rsidRPr="002757CD">
              <w:rPr>
                <w:rFonts w:asciiTheme="minorHAnsi" w:hAnsiTheme="minorHAnsi" w:cstheme="minorHAnsi"/>
                <w:spacing w:val="-12"/>
              </w:rPr>
              <w:t xml:space="preserve"> </w:t>
            </w:r>
            <w:r w:rsidRPr="002757CD">
              <w:rPr>
                <w:rFonts w:asciiTheme="minorHAnsi" w:hAnsiTheme="minorHAnsi" w:cstheme="minorHAnsi"/>
              </w:rPr>
              <w:t xml:space="preserve">Homogéneas </w:t>
            </w:r>
            <w:r w:rsidRPr="002757CD">
              <w:rPr>
                <w:rFonts w:asciiTheme="minorHAnsi" w:hAnsiTheme="minorHAnsi" w:cstheme="minorHAnsi"/>
                <w:spacing w:val="-2"/>
              </w:rPr>
              <w:t xml:space="preserve">Geoeconómicas </w:t>
            </w:r>
            <w:r w:rsidRPr="002757CD">
              <w:rPr>
                <w:rFonts w:asciiTheme="minorHAnsi" w:hAnsiTheme="minorHAnsi" w:cstheme="minorHAnsi"/>
              </w:rPr>
              <w:t>(ZHG) - Fase 1</w:t>
            </w:r>
          </w:p>
        </w:tc>
        <w:tc>
          <w:tcPr>
            <w:tcW w:w="4002" w:type="dxa"/>
          </w:tcPr>
          <w:p w14:paraId="1E972CA1"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Nuevo módulo que permite determinar las ZHG a la base de datos completa de Bogotá, utilizando validación cartográfica, cruce de ZHF</w:t>
            </w:r>
            <w:r w:rsidRPr="002757CD">
              <w:rPr>
                <w:rFonts w:asciiTheme="minorHAnsi" w:hAnsiTheme="minorHAnsi" w:cstheme="minorHAnsi"/>
                <w:spacing w:val="-7"/>
              </w:rPr>
              <w:t xml:space="preserve"> </w:t>
            </w:r>
            <w:r w:rsidRPr="002757CD">
              <w:rPr>
                <w:rFonts w:asciiTheme="minorHAnsi" w:hAnsiTheme="minorHAnsi" w:cstheme="minorHAnsi"/>
              </w:rPr>
              <w:t>con</w:t>
            </w:r>
            <w:r w:rsidRPr="002757CD">
              <w:rPr>
                <w:rFonts w:asciiTheme="minorHAnsi" w:hAnsiTheme="minorHAnsi" w:cstheme="minorHAnsi"/>
                <w:spacing w:val="-7"/>
              </w:rPr>
              <w:t xml:space="preserve"> </w:t>
            </w:r>
            <w:r w:rsidRPr="002757CD">
              <w:rPr>
                <w:rFonts w:asciiTheme="minorHAnsi" w:hAnsiTheme="minorHAnsi" w:cstheme="minorHAnsi"/>
              </w:rPr>
              <w:t>zonas</w:t>
            </w:r>
            <w:r w:rsidRPr="002757CD">
              <w:rPr>
                <w:rFonts w:asciiTheme="minorHAnsi" w:hAnsiTheme="minorHAnsi" w:cstheme="minorHAnsi"/>
                <w:spacing w:val="-7"/>
              </w:rPr>
              <w:t xml:space="preserve"> </w:t>
            </w:r>
            <w:r w:rsidRPr="002757CD">
              <w:rPr>
                <w:rFonts w:asciiTheme="minorHAnsi" w:hAnsiTheme="minorHAnsi" w:cstheme="minorHAnsi"/>
              </w:rPr>
              <w:t>definidas</w:t>
            </w:r>
            <w:r w:rsidRPr="002757CD">
              <w:rPr>
                <w:rFonts w:asciiTheme="minorHAnsi" w:hAnsiTheme="minorHAnsi" w:cstheme="minorHAnsi"/>
                <w:spacing w:val="-7"/>
              </w:rPr>
              <w:t xml:space="preserve"> </w:t>
            </w:r>
            <w:r w:rsidRPr="002757CD">
              <w:rPr>
                <w:rFonts w:asciiTheme="minorHAnsi" w:hAnsiTheme="minorHAnsi" w:cstheme="minorHAnsi"/>
              </w:rPr>
              <w:t>generales,</w:t>
            </w:r>
            <w:r w:rsidRPr="002757CD">
              <w:rPr>
                <w:rFonts w:asciiTheme="minorHAnsi" w:hAnsiTheme="minorHAnsi" w:cstheme="minorHAnsi"/>
                <w:spacing w:val="-7"/>
              </w:rPr>
              <w:t xml:space="preserve"> </w:t>
            </w:r>
            <w:r w:rsidRPr="002757CD">
              <w:rPr>
                <w:rFonts w:asciiTheme="minorHAnsi" w:hAnsiTheme="minorHAnsi" w:cstheme="minorHAnsi"/>
              </w:rPr>
              <w:t>asignación de</w:t>
            </w:r>
            <w:r w:rsidRPr="002757CD">
              <w:rPr>
                <w:rFonts w:asciiTheme="minorHAnsi" w:hAnsiTheme="minorHAnsi" w:cstheme="minorHAnsi"/>
                <w:spacing w:val="-5"/>
              </w:rPr>
              <w:t xml:space="preserve"> </w:t>
            </w:r>
            <w:r w:rsidRPr="002757CD">
              <w:rPr>
                <w:rFonts w:asciiTheme="minorHAnsi" w:hAnsiTheme="minorHAnsi" w:cstheme="minorHAnsi"/>
              </w:rPr>
              <w:t>valores</w:t>
            </w:r>
            <w:r w:rsidRPr="002757CD">
              <w:rPr>
                <w:rFonts w:asciiTheme="minorHAnsi" w:hAnsiTheme="minorHAnsi" w:cstheme="minorHAnsi"/>
                <w:spacing w:val="-6"/>
              </w:rPr>
              <w:t xml:space="preserve"> </w:t>
            </w:r>
            <w:r w:rsidRPr="002757CD">
              <w:rPr>
                <w:rFonts w:asciiTheme="minorHAnsi" w:hAnsiTheme="minorHAnsi" w:cstheme="minorHAnsi"/>
              </w:rPr>
              <w:t>por</w:t>
            </w:r>
            <w:r w:rsidRPr="002757CD">
              <w:rPr>
                <w:rFonts w:asciiTheme="minorHAnsi" w:hAnsiTheme="minorHAnsi" w:cstheme="minorHAnsi"/>
                <w:spacing w:val="-4"/>
              </w:rPr>
              <w:t xml:space="preserve"> </w:t>
            </w:r>
            <w:r w:rsidRPr="002757CD">
              <w:rPr>
                <w:rFonts w:asciiTheme="minorHAnsi" w:hAnsiTheme="minorHAnsi" w:cstheme="minorHAnsi"/>
              </w:rPr>
              <w:t>zona.</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fase</w:t>
            </w:r>
            <w:r w:rsidRPr="002757CD">
              <w:rPr>
                <w:rFonts w:asciiTheme="minorHAnsi" w:hAnsiTheme="minorHAnsi" w:cstheme="minorHAnsi"/>
                <w:spacing w:val="-6"/>
              </w:rPr>
              <w:t xml:space="preserve"> </w:t>
            </w:r>
            <w:r w:rsidRPr="002757CD">
              <w:rPr>
                <w:rFonts w:asciiTheme="minorHAnsi" w:hAnsiTheme="minorHAnsi" w:cstheme="minorHAnsi"/>
              </w:rPr>
              <w:t>1</w:t>
            </w:r>
            <w:r w:rsidRPr="002757CD">
              <w:rPr>
                <w:rFonts w:asciiTheme="minorHAnsi" w:hAnsiTheme="minorHAnsi" w:cstheme="minorHAnsi"/>
                <w:spacing w:val="-2"/>
              </w:rPr>
              <w:t xml:space="preserve"> </w:t>
            </w:r>
            <w:r w:rsidRPr="002757CD">
              <w:rPr>
                <w:rFonts w:asciiTheme="minorHAnsi" w:hAnsiTheme="minorHAnsi" w:cstheme="minorHAnsi"/>
              </w:rPr>
              <w:t>permite</w:t>
            </w:r>
            <w:r w:rsidRPr="002757CD">
              <w:rPr>
                <w:rFonts w:asciiTheme="minorHAnsi" w:hAnsiTheme="minorHAnsi" w:cstheme="minorHAnsi"/>
                <w:spacing w:val="-5"/>
              </w:rPr>
              <w:t xml:space="preserve"> </w:t>
            </w:r>
            <w:r w:rsidRPr="002757CD">
              <w:rPr>
                <w:rFonts w:asciiTheme="minorHAnsi" w:hAnsiTheme="minorHAnsi" w:cstheme="minorHAnsi"/>
              </w:rPr>
              <w:t>realizar la</w:t>
            </w:r>
            <w:r w:rsidRPr="002757CD">
              <w:rPr>
                <w:rFonts w:asciiTheme="minorHAnsi" w:hAnsiTheme="minorHAnsi" w:cstheme="minorHAnsi"/>
                <w:spacing w:val="-6"/>
              </w:rPr>
              <w:t xml:space="preserve"> </w:t>
            </w:r>
            <w:r w:rsidRPr="002757CD">
              <w:rPr>
                <w:rFonts w:asciiTheme="minorHAnsi" w:hAnsiTheme="minorHAnsi" w:cstheme="minorHAnsi"/>
              </w:rPr>
              <w:t>aplicación</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valores</w:t>
            </w:r>
            <w:r w:rsidRPr="002757CD">
              <w:rPr>
                <w:rFonts w:asciiTheme="minorHAnsi" w:hAnsiTheme="minorHAnsi" w:cstheme="minorHAnsi"/>
                <w:spacing w:val="-7"/>
              </w:rPr>
              <w:t xml:space="preserve"> </w:t>
            </w:r>
            <w:r w:rsidRPr="002757CD">
              <w:rPr>
                <w:rFonts w:asciiTheme="minorHAnsi" w:hAnsiTheme="minorHAnsi" w:cstheme="minorHAnsi"/>
              </w:rPr>
              <w:t>unitarios</w:t>
            </w:r>
            <w:r w:rsidRPr="002757CD">
              <w:rPr>
                <w:rFonts w:asciiTheme="minorHAnsi" w:hAnsiTheme="minorHAnsi" w:cstheme="minorHAnsi"/>
                <w:spacing w:val="34"/>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terreno</w:t>
            </w:r>
            <w:r w:rsidRPr="002757CD">
              <w:rPr>
                <w:rFonts w:asciiTheme="minorHAnsi" w:hAnsiTheme="minorHAnsi" w:cstheme="minorHAnsi"/>
                <w:spacing w:val="-6"/>
              </w:rPr>
              <w:t xml:space="preserve"> </w:t>
            </w:r>
            <w:r w:rsidRPr="002757CD">
              <w:rPr>
                <w:rFonts w:asciiTheme="minorHAnsi" w:hAnsiTheme="minorHAnsi" w:cstheme="minorHAnsi"/>
              </w:rPr>
              <w:t>a la base de datos completa, y fase 2, incluye funcionalidades para usuarios en cuanto a</w:t>
            </w:r>
          </w:p>
          <w:p w14:paraId="2897E7CB" w14:textId="77777777" w:rsidR="00F71CCF" w:rsidRPr="002757CD" w:rsidRDefault="002757CD">
            <w:pPr>
              <w:pStyle w:val="TableParagraph"/>
              <w:spacing w:line="223" w:lineRule="exact"/>
              <w:ind w:left="107"/>
              <w:rPr>
                <w:rFonts w:asciiTheme="minorHAnsi" w:hAnsiTheme="minorHAnsi" w:cstheme="minorHAnsi"/>
              </w:rPr>
            </w:pPr>
            <w:r w:rsidRPr="002757CD">
              <w:rPr>
                <w:rFonts w:asciiTheme="minorHAnsi" w:hAnsiTheme="minorHAnsi" w:cstheme="minorHAnsi"/>
              </w:rPr>
              <w:t>corrección</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5"/>
              </w:rPr>
              <w:t xml:space="preserve"> uso</w:t>
            </w:r>
          </w:p>
        </w:tc>
      </w:tr>
      <w:tr w:rsidR="00F71CCF" w:rsidRPr="002757CD" w14:paraId="268462B3" w14:textId="77777777">
        <w:trPr>
          <w:trHeight w:val="1466"/>
        </w:trPr>
        <w:tc>
          <w:tcPr>
            <w:tcW w:w="1116" w:type="dxa"/>
          </w:tcPr>
          <w:p w14:paraId="4150BA0A" w14:textId="77777777" w:rsidR="00F71CCF" w:rsidRPr="002757CD" w:rsidRDefault="00F71CCF">
            <w:pPr>
              <w:pStyle w:val="TableParagraph"/>
              <w:rPr>
                <w:rFonts w:asciiTheme="minorHAnsi" w:hAnsiTheme="minorHAnsi" w:cstheme="minorHAnsi"/>
                <w:i/>
              </w:rPr>
            </w:pPr>
          </w:p>
          <w:p w14:paraId="50FDE3E7" w14:textId="77777777" w:rsidR="00F71CCF" w:rsidRPr="002757CD" w:rsidRDefault="00F71CCF">
            <w:pPr>
              <w:pStyle w:val="TableParagraph"/>
              <w:spacing w:before="72"/>
              <w:rPr>
                <w:rFonts w:asciiTheme="minorHAnsi" w:hAnsiTheme="minorHAnsi" w:cstheme="minorHAnsi"/>
                <w:i/>
              </w:rPr>
            </w:pPr>
          </w:p>
          <w:p w14:paraId="371CFFB1" w14:textId="77777777" w:rsidR="00F71CCF" w:rsidRPr="002757CD" w:rsidRDefault="002757CD">
            <w:pPr>
              <w:pStyle w:val="TableParagraph"/>
              <w:spacing w:before="1"/>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6E89FCEB" w14:textId="77777777" w:rsidR="00F71CCF" w:rsidRPr="002757CD" w:rsidRDefault="00F71CCF">
            <w:pPr>
              <w:pStyle w:val="TableParagraph"/>
              <w:rPr>
                <w:rFonts w:asciiTheme="minorHAnsi" w:hAnsiTheme="minorHAnsi" w:cstheme="minorHAnsi"/>
                <w:i/>
              </w:rPr>
            </w:pPr>
          </w:p>
          <w:p w14:paraId="3EB8B87C" w14:textId="77777777" w:rsidR="00F71CCF" w:rsidRPr="002757CD" w:rsidRDefault="00F71CCF">
            <w:pPr>
              <w:pStyle w:val="TableParagraph"/>
              <w:spacing w:before="183"/>
              <w:rPr>
                <w:rFonts w:asciiTheme="minorHAnsi" w:hAnsiTheme="minorHAnsi" w:cstheme="minorHAnsi"/>
                <w:i/>
              </w:rPr>
            </w:pPr>
          </w:p>
          <w:p w14:paraId="4F8A434A" w14:textId="77777777" w:rsidR="00F71CCF" w:rsidRPr="002757CD" w:rsidRDefault="002757CD">
            <w:pPr>
              <w:pStyle w:val="TableParagraph"/>
              <w:ind w:right="18"/>
              <w:jc w:val="center"/>
              <w:rPr>
                <w:rFonts w:asciiTheme="minorHAnsi" w:hAnsiTheme="minorHAnsi" w:cstheme="minorHAnsi"/>
              </w:rPr>
            </w:pPr>
            <w:r w:rsidRPr="002757CD">
              <w:rPr>
                <w:rFonts w:asciiTheme="minorHAnsi" w:hAnsiTheme="minorHAnsi" w:cstheme="minorHAnsi"/>
              </w:rPr>
              <w:t>Proyecto</w:t>
            </w:r>
            <w:r w:rsidRPr="002757CD">
              <w:rPr>
                <w:rFonts w:asciiTheme="minorHAnsi" w:hAnsiTheme="minorHAnsi" w:cstheme="minorHAnsi"/>
                <w:spacing w:val="-2"/>
              </w:rPr>
              <w:t xml:space="preserve"> </w:t>
            </w:r>
            <w:r w:rsidRPr="002757CD">
              <w:rPr>
                <w:rFonts w:asciiTheme="minorHAnsi" w:hAnsiTheme="minorHAnsi" w:cstheme="minorHAnsi"/>
              </w:rPr>
              <w:t>1:</w:t>
            </w:r>
            <w:r w:rsidRPr="002757CD">
              <w:rPr>
                <w:rFonts w:asciiTheme="minorHAnsi" w:hAnsiTheme="minorHAnsi" w:cstheme="minorHAnsi"/>
                <w:spacing w:val="-1"/>
              </w:rPr>
              <w:t xml:space="preserve"> </w:t>
            </w:r>
            <w:r w:rsidRPr="002757CD">
              <w:rPr>
                <w:rFonts w:asciiTheme="minorHAnsi" w:hAnsiTheme="minorHAnsi" w:cstheme="minorHAnsi"/>
                <w:spacing w:val="-2"/>
              </w:rPr>
              <w:t>CENSO</w:t>
            </w:r>
          </w:p>
        </w:tc>
        <w:tc>
          <w:tcPr>
            <w:tcW w:w="1121" w:type="dxa"/>
          </w:tcPr>
          <w:p w14:paraId="06444A59" w14:textId="77777777" w:rsidR="00F71CCF" w:rsidRPr="002757CD" w:rsidRDefault="00F71CCF">
            <w:pPr>
              <w:pStyle w:val="TableParagraph"/>
              <w:rPr>
                <w:rFonts w:asciiTheme="minorHAnsi" w:hAnsiTheme="minorHAnsi" w:cstheme="minorHAnsi"/>
                <w:i/>
              </w:rPr>
            </w:pPr>
          </w:p>
          <w:p w14:paraId="04E4F15B" w14:textId="77777777" w:rsidR="00F71CCF" w:rsidRPr="002757CD" w:rsidRDefault="00F71CCF">
            <w:pPr>
              <w:pStyle w:val="TableParagraph"/>
              <w:spacing w:before="122"/>
              <w:rPr>
                <w:rFonts w:asciiTheme="minorHAnsi" w:hAnsiTheme="minorHAnsi" w:cstheme="minorHAnsi"/>
                <w:i/>
              </w:rPr>
            </w:pPr>
          </w:p>
          <w:p w14:paraId="5E0BEC4D"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4"/>
              </w:rPr>
              <w:t>2024</w:t>
            </w:r>
          </w:p>
        </w:tc>
        <w:tc>
          <w:tcPr>
            <w:tcW w:w="1916" w:type="dxa"/>
          </w:tcPr>
          <w:p w14:paraId="0A752150" w14:textId="77777777" w:rsidR="00F71CCF" w:rsidRPr="002757CD" w:rsidRDefault="00F71CCF">
            <w:pPr>
              <w:pStyle w:val="TableParagraph"/>
              <w:rPr>
                <w:rFonts w:asciiTheme="minorHAnsi" w:hAnsiTheme="minorHAnsi" w:cstheme="minorHAnsi"/>
                <w:i/>
              </w:rPr>
            </w:pPr>
          </w:p>
          <w:p w14:paraId="4A8BBDA6" w14:textId="77777777" w:rsidR="00F71CCF" w:rsidRPr="002757CD" w:rsidRDefault="00F71CCF">
            <w:pPr>
              <w:pStyle w:val="TableParagraph"/>
              <w:rPr>
                <w:rFonts w:asciiTheme="minorHAnsi" w:hAnsiTheme="minorHAnsi" w:cstheme="minorHAnsi"/>
                <w:i/>
              </w:rPr>
            </w:pPr>
          </w:p>
          <w:p w14:paraId="6DF75CFF" w14:textId="77777777" w:rsidR="00F71CCF" w:rsidRPr="002757CD" w:rsidRDefault="002757CD">
            <w:pPr>
              <w:pStyle w:val="TableParagraph"/>
              <w:ind w:left="109" w:right="776"/>
              <w:rPr>
                <w:rFonts w:asciiTheme="minorHAnsi" w:hAnsiTheme="minorHAnsi" w:cstheme="minorHAnsi"/>
              </w:rPr>
            </w:pPr>
            <w:r w:rsidRPr="002757CD">
              <w:rPr>
                <w:rFonts w:asciiTheme="minorHAnsi" w:hAnsiTheme="minorHAnsi" w:cstheme="minorHAnsi"/>
              </w:rPr>
              <w:t>Liquidador</w:t>
            </w:r>
            <w:r w:rsidRPr="002757CD">
              <w:rPr>
                <w:rFonts w:asciiTheme="minorHAnsi" w:hAnsiTheme="minorHAnsi" w:cstheme="minorHAnsi"/>
                <w:spacing w:val="-12"/>
              </w:rPr>
              <w:t xml:space="preserve"> </w:t>
            </w:r>
            <w:r w:rsidRPr="002757CD">
              <w:rPr>
                <w:rFonts w:asciiTheme="minorHAnsi" w:hAnsiTheme="minorHAnsi" w:cstheme="minorHAnsi"/>
              </w:rPr>
              <w:t xml:space="preserve">+ </w:t>
            </w:r>
            <w:r w:rsidRPr="002757CD">
              <w:rPr>
                <w:rFonts w:asciiTheme="minorHAnsi" w:hAnsiTheme="minorHAnsi" w:cstheme="minorHAnsi"/>
                <w:spacing w:val="-2"/>
              </w:rPr>
              <w:t>Sensibilidad</w:t>
            </w:r>
          </w:p>
        </w:tc>
        <w:tc>
          <w:tcPr>
            <w:tcW w:w="4002" w:type="dxa"/>
          </w:tcPr>
          <w:p w14:paraId="45B79EB8"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Módulo que permite liquidar el valor de los avalúos</w:t>
            </w:r>
            <w:r w:rsidRPr="002757CD">
              <w:rPr>
                <w:rFonts w:asciiTheme="minorHAnsi" w:hAnsiTheme="minorHAnsi" w:cstheme="minorHAnsi"/>
                <w:spacing w:val="-7"/>
              </w:rPr>
              <w:t xml:space="preserve"> </w:t>
            </w:r>
            <w:r w:rsidRPr="002757CD">
              <w:rPr>
                <w:rFonts w:asciiTheme="minorHAnsi" w:hAnsiTheme="minorHAnsi" w:cstheme="minorHAnsi"/>
              </w:rPr>
              <w:t>comercial</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5"/>
              </w:rPr>
              <w:t xml:space="preserve"> </w:t>
            </w:r>
            <w:r w:rsidRPr="002757CD">
              <w:rPr>
                <w:rFonts w:asciiTheme="minorHAnsi" w:hAnsiTheme="minorHAnsi" w:cstheme="minorHAnsi"/>
              </w:rPr>
              <w:t>catastral</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base</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datos completa</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Bogotá,</w:t>
            </w:r>
            <w:r w:rsidRPr="002757CD">
              <w:rPr>
                <w:rFonts w:asciiTheme="minorHAnsi" w:hAnsiTheme="minorHAnsi" w:cstheme="minorHAnsi"/>
                <w:spacing w:val="-6"/>
              </w:rPr>
              <w:t xml:space="preserve"> </w:t>
            </w:r>
            <w:r w:rsidRPr="002757CD">
              <w:rPr>
                <w:rFonts w:asciiTheme="minorHAnsi" w:hAnsiTheme="minorHAnsi" w:cstheme="minorHAnsi"/>
              </w:rPr>
              <w:t>utilizando</w:t>
            </w:r>
            <w:r w:rsidRPr="002757CD">
              <w:rPr>
                <w:rFonts w:asciiTheme="minorHAnsi" w:hAnsiTheme="minorHAnsi" w:cstheme="minorHAnsi"/>
                <w:spacing w:val="-6"/>
              </w:rPr>
              <w:t xml:space="preserve"> </w:t>
            </w:r>
            <w:r w:rsidRPr="002757CD">
              <w:rPr>
                <w:rFonts w:asciiTheme="minorHAnsi" w:hAnsiTheme="minorHAnsi" w:cstheme="minorHAnsi"/>
              </w:rPr>
              <w:t>cualquiera</w:t>
            </w:r>
            <w:r w:rsidRPr="002757CD">
              <w:rPr>
                <w:rFonts w:asciiTheme="minorHAnsi" w:hAnsiTheme="minorHAnsi" w:cstheme="minorHAnsi"/>
                <w:spacing w:val="-6"/>
              </w:rPr>
              <w:t xml:space="preserve"> </w:t>
            </w:r>
            <w:r w:rsidRPr="002757CD">
              <w:rPr>
                <w:rFonts w:asciiTheme="minorHAnsi" w:hAnsiTheme="minorHAnsi" w:cstheme="minorHAnsi"/>
              </w:rPr>
              <w:t>de los 3 métodos de valoración (Tipologías, modelos o por tablas de valor). Incluye</w:t>
            </w:r>
          </w:p>
          <w:p w14:paraId="3050CAE4" w14:textId="77777777" w:rsidR="00F71CCF" w:rsidRPr="002757CD" w:rsidRDefault="002757CD">
            <w:pPr>
              <w:pStyle w:val="TableParagraph"/>
              <w:spacing w:line="225" w:lineRule="exact"/>
              <w:ind w:left="107"/>
              <w:rPr>
                <w:rFonts w:asciiTheme="minorHAnsi" w:hAnsiTheme="minorHAnsi" w:cstheme="minorHAnsi"/>
              </w:rPr>
            </w:pPr>
            <w:r w:rsidRPr="002757CD">
              <w:rPr>
                <w:rFonts w:asciiTheme="minorHAnsi" w:hAnsiTheme="minorHAnsi" w:cstheme="minorHAnsi"/>
              </w:rPr>
              <w:t>validadores</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spacing w:val="-2"/>
              </w:rPr>
              <w:t>calidad.</w:t>
            </w:r>
          </w:p>
        </w:tc>
      </w:tr>
      <w:tr w:rsidR="00F71CCF" w:rsidRPr="002757CD" w14:paraId="18CB84DA" w14:textId="77777777">
        <w:trPr>
          <w:trHeight w:val="976"/>
        </w:trPr>
        <w:tc>
          <w:tcPr>
            <w:tcW w:w="1116" w:type="dxa"/>
          </w:tcPr>
          <w:p w14:paraId="3FCB26A6" w14:textId="77777777" w:rsidR="00F71CCF" w:rsidRPr="002757CD" w:rsidRDefault="00F71CCF">
            <w:pPr>
              <w:pStyle w:val="TableParagraph"/>
              <w:spacing w:before="47"/>
              <w:rPr>
                <w:rFonts w:asciiTheme="minorHAnsi" w:hAnsiTheme="minorHAnsi" w:cstheme="minorHAnsi"/>
                <w:i/>
              </w:rPr>
            </w:pPr>
          </w:p>
          <w:p w14:paraId="6F967BEE" w14:textId="77777777" w:rsidR="00F71CCF" w:rsidRPr="002757CD" w:rsidRDefault="002757CD">
            <w:pPr>
              <w:pStyle w:val="TableParagraph"/>
              <w:spacing w:before="1"/>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7B1D3A31" w14:textId="77777777" w:rsidR="00F71CCF" w:rsidRPr="002757CD" w:rsidRDefault="00F71CCF">
            <w:pPr>
              <w:pStyle w:val="TableParagraph"/>
              <w:spacing w:before="158"/>
              <w:rPr>
                <w:rFonts w:asciiTheme="minorHAnsi" w:hAnsiTheme="minorHAnsi" w:cstheme="minorHAnsi"/>
                <w:i/>
              </w:rPr>
            </w:pPr>
          </w:p>
          <w:p w14:paraId="2B4E56D3" w14:textId="77777777" w:rsidR="00F71CCF" w:rsidRPr="002757CD" w:rsidRDefault="002757CD">
            <w:pPr>
              <w:pStyle w:val="TableParagraph"/>
              <w:ind w:right="18"/>
              <w:jc w:val="center"/>
              <w:rPr>
                <w:rFonts w:asciiTheme="minorHAnsi" w:hAnsiTheme="minorHAnsi" w:cstheme="minorHAnsi"/>
              </w:rPr>
            </w:pPr>
            <w:r w:rsidRPr="002757CD">
              <w:rPr>
                <w:rFonts w:asciiTheme="minorHAnsi" w:hAnsiTheme="minorHAnsi" w:cstheme="minorHAnsi"/>
              </w:rPr>
              <w:t>Proyecto</w:t>
            </w:r>
            <w:r w:rsidRPr="002757CD">
              <w:rPr>
                <w:rFonts w:asciiTheme="minorHAnsi" w:hAnsiTheme="minorHAnsi" w:cstheme="minorHAnsi"/>
                <w:spacing w:val="-2"/>
              </w:rPr>
              <w:t xml:space="preserve"> </w:t>
            </w:r>
            <w:r w:rsidRPr="002757CD">
              <w:rPr>
                <w:rFonts w:asciiTheme="minorHAnsi" w:hAnsiTheme="minorHAnsi" w:cstheme="minorHAnsi"/>
              </w:rPr>
              <w:t>1:</w:t>
            </w:r>
            <w:r w:rsidRPr="002757CD">
              <w:rPr>
                <w:rFonts w:asciiTheme="minorHAnsi" w:hAnsiTheme="minorHAnsi" w:cstheme="minorHAnsi"/>
                <w:spacing w:val="-1"/>
              </w:rPr>
              <w:t xml:space="preserve"> </w:t>
            </w:r>
            <w:r w:rsidRPr="002757CD">
              <w:rPr>
                <w:rFonts w:asciiTheme="minorHAnsi" w:hAnsiTheme="minorHAnsi" w:cstheme="minorHAnsi"/>
                <w:spacing w:val="-2"/>
              </w:rPr>
              <w:t>CENSO</w:t>
            </w:r>
          </w:p>
        </w:tc>
        <w:tc>
          <w:tcPr>
            <w:tcW w:w="1121" w:type="dxa"/>
          </w:tcPr>
          <w:p w14:paraId="77659B37" w14:textId="77777777" w:rsidR="00F71CCF" w:rsidRPr="002757CD" w:rsidRDefault="00F71CCF">
            <w:pPr>
              <w:pStyle w:val="TableParagraph"/>
              <w:spacing w:before="122"/>
              <w:rPr>
                <w:rFonts w:asciiTheme="minorHAnsi" w:hAnsiTheme="minorHAnsi" w:cstheme="minorHAnsi"/>
                <w:i/>
              </w:rPr>
            </w:pPr>
          </w:p>
          <w:p w14:paraId="10008086"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4"/>
              </w:rPr>
              <w:t>2024</w:t>
            </w:r>
          </w:p>
        </w:tc>
        <w:tc>
          <w:tcPr>
            <w:tcW w:w="1916" w:type="dxa"/>
          </w:tcPr>
          <w:p w14:paraId="7E4F4BC0" w14:textId="77777777" w:rsidR="00F71CCF" w:rsidRPr="002757CD" w:rsidRDefault="00F71CCF">
            <w:pPr>
              <w:pStyle w:val="TableParagraph"/>
              <w:spacing w:before="122"/>
              <w:rPr>
                <w:rFonts w:asciiTheme="minorHAnsi" w:hAnsiTheme="minorHAnsi" w:cstheme="minorHAnsi"/>
                <w:i/>
              </w:rPr>
            </w:pPr>
          </w:p>
          <w:p w14:paraId="4319F1FF" w14:textId="77777777" w:rsidR="00F71CCF" w:rsidRPr="002757CD" w:rsidRDefault="002757CD">
            <w:pPr>
              <w:pStyle w:val="TableParagraph"/>
              <w:ind w:left="109"/>
              <w:rPr>
                <w:rFonts w:asciiTheme="minorHAnsi" w:hAnsiTheme="minorHAnsi" w:cstheme="minorHAnsi"/>
              </w:rPr>
            </w:pPr>
            <w:r w:rsidRPr="002757CD">
              <w:rPr>
                <w:rFonts w:asciiTheme="minorHAnsi" w:hAnsiTheme="minorHAnsi" w:cstheme="minorHAnsi"/>
                <w:spacing w:val="-2"/>
              </w:rPr>
              <w:t>Tipologías</w:t>
            </w:r>
          </w:p>
        </w:tc>
        <w:tc>
          <w:tcPr>
            <w:tcW w:w="4002" w:type="dxa"/>
          </w:tcPr>
          <w:p w14:paraId="5565972E"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Nuevo módulo que permite asignar a cada predio</w:t>
            </w:r>
            <w:r w:rsidRPr="002757CD">
              <w:rPr>
                <w:rFonts w:asciiTheme="minorHAnsi" w:hAnsiTheme="minorHAnsi" w:cstheme="minorHAnsi"/>
                <w:spacing w:val="-9"/>
              </w:rPr>
              <w:t xml:space="preserve"> </w:t>
            </w:r>
            <w:r w:rsidRPr="002757CD">
              <w:rPr>
                <w:rFonts w:asciiTheme="minorHAnsi" w:hAnsiTheme="minorHAnsi" w:cstheme="minorHAnsi"/>
              </w:rPr>
              <w:t>una</w:t>
            </w:r>
            <w:r w:rsidRPr="002757CD">
              <w:rPr>
                <w:rFonts w:asciiTheme="minorHAnsi" w:hAnsiTheme="minorHAnsi" w:cstheme="minorHAnsi"/>
                <w:spacing w:val="-9"/>
              </w:rPr>
              <w:t xml:space="preserve"> </w:t>
            </w:r>
            <w:r w:rsidRPr="002757CD">
              <w:rPr>
                <w:rFonts w:asciiTheme="minorHAnsi" w:hAnsiTheme="minorHAnsi" w:cstheme="minorHAnsi"/>
              </w:rPr>
              <w:t>tipología</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construcción</w:t>
            </w:r>
            <w:r w:rsidRPr="002757CD">
              <w:rPr>
                <w:rFonts w:asciiTheme="minorHAnsi" w:hAnsiTheme="minorHAnsi" w:cstheme="minorHAnsi"/>
                <w:spacing w:val="-9"/>
              </w:rPr>
              <w:t xml:space="preserve"> </w:t>
            </w:r>
            <w:r w:rsidRPr="002757CD">
              <w:rPr>
                <w:rFonts w:asciiTheme="minorHAnsi" w:hAnsiTheme="minorHAnsi" w:cstheme="minorHAnsi"/>
              </w:rPr>
              <w:t>(código de 9 posiciones) y un valor, con base en</w:t>
            </w:r>
          </w:p>
          <w:p w14:paraId="3565ADDB" w14:textId="77777777" w:rsidR="00F71CCF" w:rsidRPr="002757CD" w:rsidRDefault="002757CD">
            <w:pPr>
              <w:pStyle w:val="TableParagraph"/>
              <w:spacing w:line="225" w:lineRule="exact"/>
              <w:ind w:left="107"/>
              <w:rPr>
                <w:rFonts w:asciiTheme="minorHAnsi" w:hAnsiTheme="minorHAnsi" w:cstheme="minorHAnsi"/>
              </w:rPr>
            </w:pPr>
            <w:r w:rsidRPr="002757CD">
              <w:rPr>
                <w:rFonts w:asciiTheme="minorHAnsi" w:hAnsiTheme="minorHAnsi" w:cstheme="minorHAnsi"/>
              </w:rPr>
              <w:t>presupuestos</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spacing w:val="-2"/>
              </w:rPr>
              <w:t>obra.</w:t>
            </w:r>
          </w:p>
        </w:tc>
      </w:tr>
      <w:tr w:rsidR="00F71CCF" w:rsidRPr="002757CD" w14:paraId="31627B5C" w14:textId="77777777">
        <w:trPr>
          <w:trHeight w:val="731"/>
        </w:trPr>
        <w:tc>
          <w:tcPr>
            <w:tcW w:w="1116" w:type="dxa"/>
          </w:tcPr>
          <w:p w14:paraId="52B44DF3" w14:textId="77777777" w:rsidR="00F71CCF" w:rsidRPr="002757CD" w:rsidRDefault="002757CD">
            <w:pPr>
              <w:pStyle w:val="TableParagraph"/>
              <w:spacing w:before="145"/>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6A1F4A4D" w14:textId="77777777" w:rsidR="00F71CCF" w:rsidRPr="002757CD" w:rsidRDefault="00F71CCF">
            <w:pPr>
              <w:pStyle w:val="TableParagraph"/>
              <w:spacing w:before="35"/>
              <w:rPr>
                <w:rFonts w:asciiTheme="minorHAnsi" w:hAnsiTheme="minorHAnsi" w:cstheme="minorHAnsi"/>
                <w:i/>
              </w:rPr>
            </w:pPr>
          </w:p>
          <w:p w14:paraId="4D7262CF" w14:textId="77777777" w:rsidR="00F71CCF" w:rsidRPr="002757CD" w:rsidRDefault="002757CD">
            <w:pPr>
              <w:pStyle w:val="TableParagraph"/>
              <w:spacing w:before="1"/>
              <w:ind w:right="18"/>
              <w:jc w:val="center"/>
              <w:rPr>
                <w:rFonts w:asciiTheme="minorHAnsi" w:hAnsiTheme="minorHAnsi" w:cstheme="minorHAnsi"/>
              </w:rPr>
            </w:pPr>
            <w:r w:rsidRPr="002757CD">
              <w:rPr>
                <w:rFonts w:asciiTheme="minorHAnsi" w:hAnsiTheme="minorHAnsi" w:cstheme="minorHAnsi"/>
              </w:rPr>
              <w:t>Proyecto</w:t>
            </w:r>
            <w:r w:rsidRPr="002757CD">
              <w:rPr>
                <w:rFonts w:asciiTheme="minorHAnsi" w:hAnsiTheme="minorHAnsi" w:cstheme="minorHAnsi"/>
                <w:spacing w:val="-2"/>
              </w:rPr>
              <w:t xml:space="preserve"> </w:t>
            </w:r>
            <w:r w:rsidRPr="002757CD">
              <w:rPr>
                <w:rFonts w:asciiTheme="minorHAnsi" w:hAnsiTheme="minorHAnsi" w:cstheme="minorHAnsi"/>
              </w:rPr>
              <w:t>1:</w:t>
            </w:r>
            <w:r w:rsidRPr="002757CD">
              <w:rPr>
                <w:rFonts w:asciiTheme="minorHAnsi" w:hAnsiTheme="minorHAnsi" w:cstheme="minorHAnsi"/>
                <w:spacing w:val="-1"/>
              </w:rPr>
              <w:t xml:space="preserve"> </w:t>
            </w:r>
            <w:r w:rsidRPr="002757CD">
              <w:rPr>
                <w:rFonts w:asciiTheme="minorHAnsi" w:hAnsiTheme="minorHAnsi" w:cstheme="minorHAnsi"/>
                <w:spacing w:val="-2"/>
              </w:rPr>
              <w:t>CENSO</w:t>
            </w:r>
          </w:p>
        </w:tc>
        <w:tc>
          <w:tcPr>
            <w:tcW w:w="1121" w:type="dxa"/>
          </w:tcPr>
          <w:p w14:paraId="38457C30" w14:textId="77777777" w:rsidR="00F71CCF" w:rsidRPr="002757CD" w:rsidRDefault="002757CD">
            <w:pPr>
              <w:pStyle w:val="TableParagraph"/>
              <w:spacing w:before="243"/>
              <w:ind w:left="7" w:right="1"/>
              <w:jc w:val="center"/>
              <w:rPr>
                <w:rFonts w:asciiTheme="minorHAnsi" w:hAnsiTheme="minorHAnsi" w:cstheme="minorHAnsi"/>
              </w:rPr>
            </w:pPr>
            <w:r w:rsidRPr="002757CD">
              <w:rPr>
                <w:rFonts w:asciiTheme="minorHAnsi" w:hAnsiTheme="minorHAnsi" w:cstheme="minorHAnsi"/>
                <w:spacing w:val="-2"/>
              </w:rPr>
              <w:t>2024-</w:t>
            </w:r>
            <w:r w:rsidRPr="002757CD">
              <w:rPr>
                <w:rFonts w:asciiTheme="minorHAnsi" w:hAnsiTheme="minorHAnsi" w:cstheme="minorHAnsi"/>
                <w:spacing w:val="-4"/>
              </w:rPr>
              <w:t>2026</w:t>
            </w:r>
          </w:p>
        </w:tc>
        <w:tc>
          <w:tcPr>
            <w:tcW w:w="1916" w:type="dxa"/>
          </w:tcPr>
          <w:p w14:paraId="5CBA00DF" w14:textId="77777777" w:rsidR="00F71CCF" w:rsidRPr="002757CD" w:rsidRDefault="002757CD">
            <w:pPr>
              <w:pStyle w:val="TableParagraph"/>
              <w:spacing w:before="121"/>
              <w:ind w:left="109"/>
              <w:rPr>
                <w:rFonts w:asciiTheme="minorHAnsi" w:hAnsiTheme="minorHAnsi" w:cstheme="minorHAnsi"/>
              </w:rPr>
            </w:pPr>
            <w:r w:rsidRPr="002757CD">
              <w:rPr>
                <w:rFonts w:asciiTheme="minorHAnsi" w:hAnsiTheme="minorHAnsi" w:cstheme="minorHAnsi"/>
              </w:rPr>
              <w:t>Nuevo</w:t>
            </w:r>
            <w:r w:rsidRPr="002757CD">
              <w:rPr>
                <w:rFonts w:asciiTheme="minorHAnsi" w:hAnsiTheme="minorHAnsi" w:cstheme="minorHAnsi"/>
                <w:spacing w:val="-12"/>
              </w:rPr>
              <w:t xml:space="preserve"> </w:t>
            </w:r>
            <w:r w:rsidRPr="002757CD">
              <w:rPr>
                <w:rFonts w:asciiTheme="minorHAnsi" w:hAnsiTheme="minorHAnsi" w:cstheme="minorHAnsi"/>
              </w:rPr>
              <w:t>Sistema</w:t>
            </w:r>
            <w:r w:rsidRPr="002757CD">
              <w:rPr>
                <w:rFonts w:asciiTheme="minorHAnsi" w:hAnsiTheme="minorHAnsi" w:cstheme="minorHAnsi"/>
                <w:spacing w:val="-11"/>
              </w:rPr>
              <w:t xml:space="preserve"> </w:t>
            </w:r>
            <w:r w:rsidRPr="002757CD">
              <w:rPr>
                <w:rFonts w:asciiTheme="minorHAnsi" w:hAnsiTheme="minorHAnsi" w:cstheme="minorHAnsi"/>
              </w:rPr>
              <w:t>de Gestión Catastral</w:t>
            </w:r>
          </w:p>
        </w:tc>
        <w:tc>
          <w:tcPr>
            <w:tcW w:w="4002" w:type="dxa"/>
          </w:tcPr>
          <w:p w14:paraId="66C05722"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Ajustes</w:t>
            </w:r>
            <w:r w:rsidRPr="002757CD">
              <w:rPr>
                <w:rFonts w:asciiTheme="minorHAnsi" w:hAnsiTheme="minorHAnsi" w:cstheme="minorHAnsi"/>
                <w:spacing w:val="-8"/>
              </w:rPr>
              <w:t xml:space="preserve"> </w:t>
            </w:r>
            <w:r w:rsidRPr="002757CD">
              <w:rPr>
                <w:rFonts w:asciiTheme="minorHAnsi" w:hAnsiTheme="minorHAnsi" w:cstheme="minorHAnsi"/>
              </w:rPr>
              <w:t>que</w:t>
            </w:r>
            <w:r w:rsidRPr="002757CD">
              <w:rPr>
                <w:rFonts w:asciiTheme="minorHAnsi" w:hAnsiTheme="minorHAnsi" w:cstheme="minorHAnsi"/>
                <w:spacing w:val="-7"/>
              </w:rPr>
              <w:t xml:space="preserve"> </w:t>
            </w:r>
            <w:r w:rsidRPr="002757CD">
              <w:rPr>
                <w:rFonts w:asciiTheme="minorHAnsi" w:hAnsiTheme="minorHAnsi" w:cstheme="minorHAnsi"/>
              </w:rPr>
              <w:t>se</w:t>
            </w:r>
            <w:r w:rsidRPr="002757CD">
              <w:rPr>
                <w:rFonts w:asciiTheme="minorHAnsi" w:hAnsiTheme="minorHAnsi" w:cstheme="minorHAnsi"/>
                <w:spacing w:val="-7"/>
              </w:rPr>
              <w:t xml:space="preserve"> </w:t>
            </w:r>
            <w:r w:rsidRPr="002757CD">
              <w:rPr>
                <w:rFonts w:asciiTheme="minorHAnsi" w:hAnsiTheme="minorHAnsi" w:cstheme="minorHAnsi"/>
              </w:rPr>
              <w:t>deben</w:t>
            </w:r>
            <w:r w:rsidRPr="002757CD">
              <w:rPr>
                <w:rFonts w:asciiTheme="minorHAnsi" w:hAnsiTheme="minorHAnsi" w:cstheme="minorHAnsi"/>
                <w:spacing w:val="-6"/>
              </w:rPr>
              <w:t xml:space="preserve"> </w:t>
            </w:r>
            <w:r w:rsidRPr="002757CD">
              <w:rPr>
                <w:rFonts w:asciiTheme="minorHAnsi" w:hAnsiTheme="minorHAnsi" w:cstheme="minorHAnsi"/>
              </w:rPr>
              <w:t>realizar</w:t>
            </w:r>
            <w:r w:rsidRPr="002757CD">
              <w:rPr>
                <w:rFonts w:asciiTheme="minorHAnsi" w:hAnsiTheme="minorHAnsi" w:cstheme="minorHAnsi"/>
                <w:spacing w:val="-4"/>
              </w:rPr>
              <w:t xml:space="preserve"> </w:t>
            </w:r>
            <w:r w:rsidRPr="002757CD">
              <w:rPr>
                <w:rFonts w:asciiTheme="minorHAnsi" w:hAnsiTheme="minorHAnsi" w:cstheme="minorHAnsi"/>
              </w:rPr>
              <w:t>en</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estructura del sistema SIIC y nuevos módulos derivados</w:t>
            </w:r>
          </w:p>
          <w:p w14:paraId="7BDB914F" w14:textId="77777777" w:rsidR="00F71CCF" w:rsidRPr="002757CD" w:rsidRDefault="002757CD">
            <w:pPr>
              <w:pStyle w:val="TableParagraph"/>
              <w:spacing w:line="223" w:lineRule="exact"/>
              <w:ind w:left="107"/>
              <w:rPr>
                <w:rFonts w:asciiTheme="minorHAnsi" w:hAnsiTheme="minorHAnsi" w:cstheme="minorHAnsi"/>
              </w:rPr>
            </w:pP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expedición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Resolución</w:t>
            </w:r>
            <w:r w:rsidRPr="002757CD">
              <w:rPr>
                <w:rFonts w:asciiTheme="minorHAnsi" w:hAnsiTheme="minorHAnsi" w:cstheme="minorHAnsi"/>
                <w:spacing w:val="-4"/>
              </w:rPr>
              <w:t xml:space="preserve"> </w:t>
            </w:r>
            <w:r w:rsidRPr="002757CD">
              <w:rPr>
                <w:rFonts w:asciiTheme="minorHAnsi" w:hAnsiTheme="minorHAnsi" w:cstheme="minorHAnsi"/>
              </w:rPr>
              <w:t>746</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spacing w:val="-2"/>
              </w:rPr>
              <w:t>2024.</w:t>
            </w:r>
          </w:p>
        </w:tc>
      </w:tr>
      <w:tr w:rsidR="00F71CCF" w:rsidRPr="002757CD" w14:paraId="4265D35C" w14:textId="77777777">
        <w:trPr>
          <w:trHeight w:val="791"/>
        </w:trPr>
        <w:tc>
          <w:tcPr>
            <w:tcW w:w="1116" w:type="dxa"/>
          </w:tcPr>
          <w:p w14:paraId="2A235569" w14:textId="77777777" w:rsidR="00F71CCF" w:rsidRPr="002757CD" w:rsidRDefault="002757CD">
            <w:pPr>
              <w:pStyle w:val="TableParagraph"/>
              <w:spacing w:before="176"/>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28906095" w14:textId="77777777" w:rsidR="00F71CCF" w:rsidRPr="002757CD" w:rsidRDefault="00F71CCF">
            <w:pPr>
              <w:pStyle w:val="TableParagraph"/>
              <w:spacing w:before="64"/>
              <w:rPr>
                <w:rFonts w:asciiTheme="minorHAnsi" w:hAnsiTheme="minorHAnsi" w:cstheme="minorHAnsi"/>
                <w:i/>
              </w:rPr>
            </w:pPr>
          </w:p>
          <w:p w14:paraId="45D5F9E3" w14:textId="77777777" w:rsidR="00F71CCF" w:rsidRPr="002757CD" w:rsidRDefault="002757CD">
            <w:pPr>
              <w:pStyle w:val="TableParagraph"/>
              <w:ind w:right="18"/>
              <w:jc w:val="center"/>
              <w:rPr>
                <w:rFonts w:asciiTheme="minorHAnsi" w:hAnsiTheme="minorHAnsi" w:cstheme="minorHAnsi"/>
              </w:rPr>
            </w:pPr>
            <w:r w:rsidRPr="002757CD">
              <w:rPr>
                <w:rFonts w:asciiTheme="minorHAnsi" w:hAnsiTheme="minorHAnsi" w:cstheme="minorHAnsi"/>
              </w:rPr>
              <w:t>Proyecto</w:t>
            </w:r>
            <w:r w:rsidRPr="002757CD">
              <w:rPr>
                <w:rFonts w:asciiTheme="minorHAnsi" w:hAnsiTheme="minorHAnsi" w:cstheme="minorHAnsi"/>
                <w:spacing w:val="-2"/>
              </w:rPr>
              <w:t xml:space="preserve"> </w:t>
            </w:r>
            <w:r w:rsidRPr="002757CD">
              <w:rPr>
                <w:rFonts w:asciiTheme="minorHAnsi" w:hAnsiTheme="minorHAnsi" w:cstheme="minorHAnsi"/>
              </w:rPr>
              <w:t>1:</w:t>
            </w:r>
            <w:r w:rsidRPr="002757CD">
              <w:rPr>
                <w:rFonts w:asciiTheme="minorHAnsi" w:hAnsiTheme="minorHAnsi" w:cstheme="minorHAnsi"/>
                <w:spacing w:val="-1"/>
              </w:rPr>
              <w:t xml:space="preserve"> </w:t>
            </w:r>
            <w:r w:rsidRPr="002757CD">
              <w:rPr>
                <w:rFonts w:asciiTheme="minorHAnsi" w:hAnsiTheme="minorHAnsi" w:cstheme="minorHAnsi"/>
                <w:spacing w:val="-2"/>
              </w:rPr>
              <w:t>CENSO</w:t>
            </w:r>
          </w:p>
        </w:tc>
        <w:tc>
          <w:tcPr>
            <w:tcW w:w="1121" w:type="dxa"/>
          </w:tcPr>
          <w:p w14:paraId="3CE0576D" w14:textId="77777777" w:rsidR="00F71CCF" w:rsidRPr="002757CD" w:rsidRDefault="00F71CCF">
            <w:pPr>
              <w:pStyle w:val="TableParagraph"/>
              <w:spacing w:before="28"/>
              <w:rPr>
                <w:rFonts w:asciiTheme="minorHAnsi" w:hAnsiTheme="minorHAnsi" w:cstheme="minorHAnsi"/>
                <w:i/>
              </w:rPr>
            </w:pPr>
          </w:p>
          <w:p w14:paraId="0586C1E6" w14:textId="77777777" w:rsidR="00F71CCF" w:rsidRPr="002757CD" w:rsidRDefault="002757CD">
            <w:pPr>
              <w:pStyle w:val="TableParagraph"/>
              <w:ind w:left="7"/>
              <w:jc w:val="center"/>
              <w:rPr>
                <w:rFonts w:asciiTheme="minorHAnsi" w:hAnsiTheme="minorHAnsi" w:cstheme="minorHAnsi"/>
              </w:rPr>
            </w:pPr>
            <w:r w:rsidRPr="002757CD">
              <w:rPr>
                <w:rFonts w:asciiTheme="minorHAnsi" w:hAnsiTheme="minorHAnsi" w:cstheme="minorHAnsi"/>
                <w:spacing w:val="-4"/>
              </w:rPr>
              <w:t>2024</w:t>
            </w:r>
          </w:p>
        </w:tc>
        <w:tc>
          <w:tcPr>
            <w:tcW w:w="1916" w:type="dxa"/>
          </w:tcPr>
          <w:p w14:paraId="1DC94B1B" w14:textId="77777777" w:rsidR="00F71CCF" w:rsidRPr="002757CD" w:rsidRDefault="00F71CCF">
            <w:pPr>
              <w:pStyle w:val="TableParagraph"/>
              <w:spacing w:before="18"/>
              <w:rPr>
                <w:rFonts w:asciiTheme="minorHAnsi" w:hAnsiTheme="minorHAnsi" w:cstheme="minorHAnsi"/>
                <w:i/>
              </w:rPr>
            </w:pPr>
          </w:p>
          <w:p w14:paraId="4E530746" w14:textId="77777777" w:rsidR="00F71CCF" w:rsidRPr="002757CD" w:rsidRDefault="002757CD">
            <w:pPr>
              <w:pStyle w:val="TableParagraph"/>
              <w:spacing w:before="1"/>
              <w:ind w:left="109"/>
              <w:rPr>
                <w:rFonts w:asciiTheme="minorHAnsi" w:hAnsiTheme="minorHAnsi" w:cstheme="minorHAnsi"/>
              </w:rPr>
            </w:pPr>
            <w:r w:rsidRPr="002757CD">
              <w:rPr>
                <w:rFonts w:asciiTheme="minorHAnsi" w:hAnsiTheme="minorHAnsi" w:cstheme="minorHAnsi"/>
                <w:spacing w:val="-2"/>
              </w:rPr>
              <w:t>Avalúos</w:t>
            </w:r>
            <w:r w:rsidRPr="002757CD">
              <w:rPr>
                <w:rFonts w:asciiTheme="minorHAnsi" w:hAnsiTheme="minorHAnsi" w:cstheme="minorHAnsi"/>
                <w:spacing w:val="2"/>
              </w:rPr>
              <w:t xml:space="preserve"> </w:t>
            </w:r>
            <w:r w:rsidRPr="002757CD">
              <w:rPr>
                <w:rFonts w:asciiTheme="minorHAnsi" w:hAnsiTheme="minorHAnsi" w:cstheme="minorHAnsi"/>
                <w:spacing w:val="-2"/>
              </w:rPr>
              <w:t>comerciales</w:t>
            </w:r>
          </w:p>
        </w:tc>
        <w:tc>
          <w:tcPr>
            <w:tcW w:w="4002" w:type="dxa"/>
          </w:tcPr>
          <w:p w14:paraId="624AF8AC" w14:textId="77777777" w:rsidR="00F71CCF" w:rsidRPr="002757CD" w:rsidRDefault="002757CD">
            <w:pPr>
              <w:pStyle w:val="TableParagraph"/>
              <w:spacing w:line="243" w:lineRule="exact"/>
              <w:ind w:left="107"/>
              <w:rPr>
                <w:rFonts w:asciiTheme="minorHAnsi" w:hAnsiTheme="minorHAnsi" w:cstheme="minorHAnsi"/>
              </w:rPr>
            </w:pPr>
            <w:r w:rsidRPr="002757CD">
              <w:rPr>
                <w:rFonts w:asciiTheme="minorHAnsi" w:hAnsiTheme="minorHAnsi" w:cstheme="minorHAnsi"/>
              </w:rPr>
              <w:t>Implementación</w:t>
            </w:r>
            <w:r w:rsidRPr="002757CD">
              <w:rPr>
                <w:rFonts w:asciiTheme="minorHAnsi" w:hAnsiTheme="minorHAnsi" w:cstheme="minorHAnsi"/>
                <w:spacing w:val="32"/>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ajustes</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desarrollo</w:t>
            </w:r>
            <w:r w:rsidRPr="002757CD">
              <w:rPr>
                <w:rFonts w:asciiTheme="minorHAnsi" w:hAnsiTheme="minorHAnsi" w:cstheme="minorHAnsi"/>
                <w:spacing w:val="-7"/>
              </w:rPr>
              <w:t xml:space="preserve"> </w:t>
            </w:r>
            <w:r w:rsidRPr="002757CD">
              <w:rPr>
                <w:rFonts w:asciiTheme="minorHAnsi" w:hAnsiTheme="minorHAnsi" w:cstheme="minorHAnsi"/>
                <w:spacing w:val="-5"/>
              </w:rPr>
              <w:t>de</w:t>
            </w:r>
          </w:p>
          <w:p w14:paraId="7132BC11" w14:textId="77777777" w:rsidR="00F71CCF" w:rsidRPr="002757CD" w:rsidRDefault="002757CD">
            <w:pPr>
              <w:pStyle w:val="TableParagraph"/>
              <w:spacing w:before="4" w:line="260" w:lineRule="atLeast"/>
              <w:ind w:left="107" w:right="126"/>
              <w:rPr>
                <w:rFonts w:asciiTheme="minorHAnsi" w:hAnsiTheme="minorHAnsi" w:cstheme="minorHAnsi"/>
              </w:rPr>
            </w:pPr>
            <w:r w:rsidRPr="002757CD">
              <w:rPr>
                <w:rFonts w:asciiTheme="minorHAnsi" w:hAnsiTheme="minorHAnsi" w:cstheme="minorHAnsi"/>
              </w:rPr>
              <w:t>nuevas</w:t>
            </w:r>
            <w:r w:rsidRPr="002757CD">
              <w:rPr>
                <w:rFonts w:asciiTheme="minorHAnsi" w:hAnsiTheme="minorHAnsi" w:cstheme="minorHAnsi"/>
                <w:spacing w:val="-9"/>
              </w:rPr>
              <w:t xml:space="preserve"> </w:t>
            </w:r>
            <w:r w:rsidRPr="002757CD">
              <w:rPr>
                <w:rFonts w:asciiTheme="minorHAnsi" w:hAnsiTheme="minorHAnsi" w:cstheme="minorHAnsi"/>
              </w:rPr>
              <w:t>funcionalidades</w:t>
            </w:r>
            <w:r w:rsidRPr="002757CD">
              <w:rPr>
                <w:rFonts w:asciiTheme="minorHAnsi" w:hAnsiTheme="minorHAnsi" w:cstheme="minorHAnsi"/>
                <w:spacing w:val="-10"/>
              </w:rPr>
              <w:t xml:space="preserve"> </w:t>
            </w:r>
            <w:r w:rsidRPr="002757CD">
              <w:rPr>
                <w:rFonts w:asciiTheme="minorHAnsi" w:hAnsiTheme="minorHAnsi" w:cstheme="minorHAnsi"/>
              </w:rPr>
              <w:t>al</w:t>
            </w:r>
            <w:r w:rsidRPr="002757CD">
              <w:rPr>
                <w:rFonts w:asciiTheme="minorHAnsi" w:hAnsiTheme="minorHAnsi" w:cstheme="minorHAnsi"/>
                <w:spacing w:val="-6"/>
              </w:rPr>
              <w:t xml:space="preserve"> </w:t>
            </w:r>
            <w:r w:rsidRPr="002757CD">
              <w:rPr>
                <w:rFonts w:asciiTheme="minorHAnsi" w:hAnsiTheme="minorHAnsi" w:cstheme="minorHAnsi"/>
              </w:rPr>
              <w:t>sistema</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Gestión de avalúos comerciales</w:t>
            </w:r>
          </w:p>
        </w:tc>
      </w:tr>
      <w:tr w:rsidR="00F71CCF" w:rsidRPr="002757CD" w14:paraId="1531341E" w14:textId="77777777">
        <w:trPr>
          <w:trHeight w:val="1221"/>
        </w:trPr>
        <w:tc>
          <w:tcPr>
            <w:tcW w:w="1116" w:type="dxa"/>
          </w:tcPr>
          <w:p w14:paraId="576A3B93" w14:textId="77777777" w:rsidR="00F71CCF" w:rsidRPr="002757CD" w:rsidRDefault="00F71CCF">
            <w:pPr>
              <w:pStyle w:val="TableParagraph"/>
              <w:spacing w:before="170"/>
              <w:rPr>
                <w:rFonts w:asciiTheme="minorHAnsi" w:hAnsiTheme="minorHAnsi" w:cstheme="minorHAnsi"/>
                <w:i/>
              </w:rPr>
            </w:pPr>
          </w:p>
          <w:p w14:paraId="217C575D" w14:textId="77777777" w:rsidR="00F71CCF" w:rsidRPr="002757CD" w:rsidRDefault="002757CD">
            <w:pPr>
              <w:pStyle w:val="TableParagraph"/>
              <w:spacing w:before="1"/>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3A303FE9" w14:textId="77777777" w:rsidR="00F71CCF" w:rsidRPr="002757CD" w:rsidRDefault="00F71CCF">
            <w:pPr>
              <w:pStyle w:val="TableParagraph"/>
              <w:rPr>
                <w:rFonts w:asciiTheme="minorHAnsi" w:hAnsiTheme="minorHAnsi" w:cstheme="minorHAnsi"/>
                <w:i/>
              </w:rPr>
            </w:pPr>
          </w:p>
          <w:p w14:paraId="68109F2A" w14:textId="77777777" w:rsidR="00F71CCF" w:rsidRPr="002757CD" w:rsidRDefault="00F71CCF">
            <w:pPr>
              <w:pStyle w:val="TableParagraph"/>
              <w:spacing w:before="59"/>
              <w:rPr>
                <w:rFonts w:asciiTheme="minorHAnsi" w:hAnsiTheme="minorHAnsi" w:cstheme="minorHAnsi"/>
                <w:i/>
              </w:rPr>
            </w:pPr>
          </w:p>
          <w:p w14:paraId="60B70012" w14:textId="77777777" w:rsidR="00F71CCF" w:rsidRPr="002757CD" w:rsidRDefault="002757CD">
            <w:pPr>
              <w:pStyle w:val="TableParagraph"/>
              <w:ind w:right="18"/>
              <w:jc w:val="center"/>
              <w:rPr>
                <w:rFonts w:asciiTheme="minorHAnsi" w:hAnsiTheme="minorHAnsi" w:cstheme="minorHAnsi"/>
              </w:rPr>
            </w:pPr>
            <w:r w:rsidRPr="002757CD">
              <w:rPr>
                <w:rFonts w:asciiTheme="minorHAnsi" w:hAnsiTheme="minorHAnsi" w:cstheme="minorHAnsi"/>
              </w:rPr>
              <w:t>Proyecto</w:t>
            </w:r>
            <w:r w:rsidRPr="002757CD">
              <w:rPr>
                <w:rFonts w:asciiTheme="minorHAnsi" w:hAnsiTheme="minorHAnsi" w:cstheme="minorHAnsi"/>
                <w:spacing w:val="-2"/>
              </w:rPr>
              <w:t xml:space="preserve"> </w:t>
            </w:r>
            <w:r w:rsidRPr="002757CD">
              <w:rPr>
                <w:rFonts w:asciiTheme="minorHAnsi" w:hAnsiTheme="minorHAnsi" w:cstheme="minorHAnsi"/>
              </w:rPr>
              <w:t>1:</w:t>
            </w:r>
            <w:r w:rsidRPr="002757CD">
              <w:rPr>
                <w:rFonts w:asciiTheme="minorHAnsi" w:hAnsiTheme="minorHAnsi" w:cstheme="minorHAnsi"/>
                <w:spacing w:val="-1"/>
              </w:rPr>
              <w:t xml:space="preserve"> </w:t>
            </w:r>
            <w:r w:rsidRPr="002757CD">
              <w:rPr>
                <w:rFonts w:asciiTheme="minorHAnsi" w:hAnsiTheme="minorHAnsi" w:cstheme="minorHAnsi"/>
                <w:spacing w:val="-2"/>
              </w:rPr>
              <w:t>CENSO</w:t>
            </w:r>
          </w:p>
        </w:tc>
        <w:tc>
          <w:tcPr>
            <w:tcW w:w="1121" w:type="dxa"/>
          </w:tcPr>
          <w:p w14:paraId="678AAF5E" w14:textId="77777777" w:rsidR="00F71CCF" w:rsidRPr="002757CD" w:rsidRDefault="00F71CCF">
            <w:pPr>
              <w:pStyle w:val="TableParagraph"/>
              <w:spacing w:before="242"/>
              <w:rPr>
                <w:rFonts w:asciiTheme="minorHAnsi" w:hAnsiTheme="minorHAnsi" w:cstheme="minorHAnsi"/>
                <w:i/>
              </w:rPr>
            </w:pPr>
          </w:p>
          <w:p w14:paraId="4E769A84"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4"/>
              </w:rPr>
              <w:t>2024</w:t>
            </w:r>
          </w:p>
        </w:tc>
        <w:tc>
          <w:tcPr>
            <w:tcW w:w="1916" w:type="dxa"/>
          </w:tcPr>
          <w:p w14:paraId="37128CF9" w14:textId="77777777" w:rsidR="00F71CCF" w:rsidRPr="002757CD" w:rsidRDefault="002757CD">
            <w:pPr>
              <w:pStyle w:val="TableParagraph"/>
              <w:spacing w:before="121"/>
              <w:ind w:left="109" w:right="109"/>
              <w:rPr>
                <w:rFonts w:asciiTheme="minorHAnsi" w:hAnsiTheme="minorHAnsi" w:cstheme="minorHAnsi"/>
              </w:rPr>
            </w:pPr>
            <w:r w:rsidRPr="002757CD">
              <w:rPr>
                <w:rFonts w:asciiTheme="minorHAnsi" w:hAnsiTheme="minorHAnsi" w:cstheme="minorHAnsi"/>
                <w:spacing w:val="-2"/>
              </w:rPr>
              <w:t xml:space="preserve">Interoperabilidad </w:t>
            </w:r>
            <w:r w:rsidRPr="002757CD">
              <w:rPr>
                <w:rFonts w:asciiTheme="minorHAnsi" w:hAnsiTheme="minorHAnsi" w:cstheme="minorHAnsi"/>
              </w:rPr>
              <w:t>Superintendencia</w:t>
            </w:r>
            <w:r w:rsidRPr="002757CD">
              <w:rPr>
                <w:rFonts w:asciiTheme="minorHAnsi" w:hAnsiTheme="minorHAnsi" w:cstheme="minorHAnsi"/>
                <w:spacing w:val="-12"/>
              </w:rPr>
              <w:t xml:space="preserve"> </w:t>
            </w:r>
            <w:r w:rsidRPr="002757CD">
              <w:rPr>
                <w:rFonts w:asciiTheme="minorHAnsi" w:hAnsiTheme="minorHAnsi" w:cstheme="minorHAnsi"/>
              </w:rPr>
              <w:t>de Notariado</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Registro (SNR) - Fase 1.</w:t>
            </w:r>
          </w:p>
        </w:tc>
        <w:tc>
          <w:tcPr>
            <w:tcW w:w="4002" w:type="dxa"/>
          </w:tcPr>
          <w:p w14:paraId="5DB7102F"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Fase 1: con alcance mejoramiento de capacidad y barrido del servicio WEB de cambio de nombre, en esta fase también se incluirán</w:t>
            </w:r>
            <w:r w:rsidRPr="002757CD">
              <w:rPr>
                <w:rFonts w:asciiTheme="minorHAnsi" w:hAnsiTheme="minorHAnsi" w:cstheme="minorHAnsi"/>
                <w:spacing w:val="-12"/>
              </w:rPr>
              <w:t xml:space="preserve"> </w:t>
            </w:r>
            <w:r w:rsidRPr="002757CD">
              <w:rPr>
                <w:rFonts w:asciiTheme="minorHAnsi" w:hAnsiTheme="minorHAnsi" w:cstheme="minorHAnsi"/>
              </w:rPr>
              <w:t>las</w:t>
            </w:r>
            <w:r w:rsidRPr="002757CD">
              <w:rPr>
                <w:rFonts w:asciiTheme="minorHAnsi" w:hAnsiTheme="minorHAnsi" w:cstheme="minorHAnsi"/>
                <w:spacing w:val="-11"/>
              </w:rPr>
              <w:t xml:space="preserve"> </w:t>
            </w:r>
            <w:r w:rsidRPr="002757CD">
              <w:rPr>
                <w:rFonts w:asciiTheme="minorHAnsi" w:hAnsiTheme="minorHAnsi" w:cstheme="minorHAnsi"/>
              </w:rPr>
              <w:t>modificaciones</w:t>
            </w:r>
            <w:r w:rsidRPr="002757CD">
              <w:rPr>
                <w:rFonts w:asciiTheme="minorHAnsi" w:hAnsiTheme="minorHAnsi" w:cstheme="minorHAnsi"/>
                <w:spacing w:val="-11"/>
              </w:rPr>
              <w:t xml:space="preserve"> </w:t>
            </w:r>
            <w:r w:rsidRPr="002757CD">
              <w:rPr>
                <w:rFonts w:asciiTheme="minorHAnsi" w:hAnsiTheme="minorHAnsi" w:cstheme="minorHAnsi"/>
              </w:rPr>
              <w:t>por</w:t>
            </w:r>
            <w:r w:rsidRPr="002757CD">
              <w:rPr>
                <w:rFonts w:asciiTheme="minorHAnsi" w:hAnsiTheme="minorHAnsi" w:cstheme="minorHAnsi"/>
                <w:spacing w:val="-12"/>
              </w:rPr>
              <w:t xml:space="preserve"> </w:t>
            </w:r>
            <w:r w:rsidRPr="002757CD">
              <w:rPr>
                <w:rFonts w:asciiTheme="minorHAnsi" w:hAnsiTheme="minorHAnsi" w:cstheme="minorHAnsi"/>
              </w:rPr>
              <w:t>compraventa</w:t>
            </w:r>
          </w:p>
          <w:p w14:paraId="52F4D236" w14:textId="77777777" w:rsidR="00F71CCF" w:rsidRPr="002757CD" w:rsidRDefault="002757CD">
            <w:pPr>
              <w:pStyle w:val="TableParagraph"/>
              <w:spacing w:line="225" w:lineRule="exact"/>
              <w:ind w:left="107"/>
              <w:rPr>
                <w:rFonts w:asciiTheme="minorHAnsi" w:hAnsiTheme="minorHAnsi" w:cstheme="minorHAnsi"/>
              </w:rPr>
            </w:pPr>
            <w:r w:rsidRPr="002757CD">
              <w:rPr>
                <w:rFonts w:asciiTheme="minorHAnsi" w:hAnsiTheme="minorHAnsi" w:cstheme="minorHAnsi"/>
              </w:rPr>
              <w:t>y</w:t>
            </w:r>
            <w:r w:rsidRPr="002757CD">
              <w:rPr>
                <w:rFonts w:asciiTheme="minorHAnsi" w:hAnsiTheme="minorHAnsi" w:cstheme="minorHAnsi"/>
                <w:spacing w:val="-5"/>
              </w:rPr>
              <w:t xml:space="preserve"> </w:t>
            </w:r>
            <w:r w:rsidRPr="002757CD">
              <w:rPr>
                <w:rFonts w:asciiTheme="minorHAnsi" w:hAnsiTheme="minorHAnsi" w:cstheme="minorHAnsi"/>
              </w:rPr>
              <w:t>otras</w:t>
            </w:r>
            <w:r w:rsidRPr="002757CD">
              <w:rPr>
                <w:rFonts w:asciiTheme="minorHAnsi" w:hAnsiTheme="minorHAnsi" w:cstheme="minorHAnsi"/>
                <w:spacing w:val="-6"/>
              </w:rPr>
              <w:t xml:space="preserve"> </w:t>
            </w:r>
            <w:r w:rsidRPr="002757CD">
              <w:rPr>
                <w:rFonts w:asciiTheme="minorHAnsi" w:hAnsiTheme="minorHAnsi" w:cstheme="minorHAnsi"/>
              </w:rPr>
              <w:t>categorías,</w:t>
            </w:r>
            <w:r w:rsidRPr="002757CD">
              <w:rPr>
                <w:rFonts w:asciiTheme="minorHAnsi" w:hAnsiTheme="minorHAnsi" w:cstheme="minorHAnsi"/>
                <w:spacing w:val="-5"/>
              </w:rPr>
              <w:t xml:space="preserve"> </w:t>
            </w:r>
            <w:r w:rsidRPr="002757CD">
              <w:rPr>
                <w:rFonts w:asciiTheme="minorHAnsi" w:hAnsiTheme="minorHAnsi" w:cstheme="minorHAnsi"/>
              </w:rPr>
              <w:t>como</w:t>
            </w:r>
            <w:r w:rsidRPr="002757CD">
              <w:rPr>
                <w:rFonts w:asciiTheme="minorHAnsi" w:hAnsiTheme="minorHAnsi" w:cstheme="minorHAnsi"/>
                <w:spacing w:val="-4"/>
              </w:rPr>
              <w:t xml:space="preserve"> </w:t>
            </w:r>
            <w:r w:rsidRPr="002757CD">
              <w:rPr>
                <w:rFonts w:asciiTheme="minorHAnsi" w:hAnsiTheme="minorHAnsi" w:cstheme="minorHAnsi"/>
                <w:spacing w:val="-2"/>
              </w:rPr>
              <w:t>leasing</w:t>
            </w:r>
          </w:p>
        </w:tc>
      </w:tr>
    </w:tbl>
    <w:p w14:paraId="1BA915DA" w14:textId="77777777" w:rsidR="00F71CCF" w:rsidRPr="002757CD" w:rsidRDefault="00F71CCF">
      <w:pPr>
        <w:pStyle w:val="TableParagraph"/>
        <w:spacing w:line="225" w:lineRule="exact"/>
        <w:rPr>
          <w:rFonts w:asciiTheme="minorHAnsi" w:hAnsiTheme="minorHAnsi" w:cstheme="minorHAnsi"/>
        </w:rPr>
        <w:sectPr w:rsidR="00F71CCF" w:rsidRPr="002757CD">
          <w:headerReference w:type="default" r:id="rId117"/>
          <w:footerReference w:type="default" r:id="rId118"/>
          <w:pgSz w:w="12240" w:h="15840"/>
          <w:pgMar w:top="1660" w:right="720" w:bottom="3280" w:left="1440" w:header="708" w:footer="1968"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1623"/>
        <w:gridCol w:w="1121"/>
        <w:gridCol w:w="1916"/>
        <w:gridCol w:w="4002"/>
      </w:tblGrid>
      <w:tr w:rsidR="00F71CCF" w:rsidRPr="002757CD" w14:paraId="41B965BC" w14:textId="77777777">
        <w:trPr>
          <w:trHeight w:val="489"/>
        </w:trPr>
        <w:tc>
          <w:tcPr>
            <w:tcW w:w="1116" w:type="dxa"/>
            <w:shd w:val="clear" w:color="auto" w:fill="EDEBE0"/>
          </w:tcPr>
          <w:p w14:paraId="40B81374" w14:textId="77777777" w:rsidR="00F71CCF" w:rsidRPr="002757CD" w:rsidRDefault="002757CD">
            <w:pPr>
              <w:pStyle w:val="TableParagraph"/>
              <w:spacing w:before="111"/>
              <w:ind w:left="268"/>
              <w:rPr>
                <w:rFonts w:asciiTheme="minorHAnsi" w:hAnsiTheme="minorHAnsi" w:cstheme="minorHAnsi"/>
                <w:b/>
              </w:rPr>
            </w:pPr>
            <w:r w:rsidRPr="002757CD">
              <w:rPr>
                <w:rFonts w:asciiTheme="minorHAnsi" w:hAnsiTheme="minorHAnsi" w:cstheme="minorHAnsi"/>
                <w:b/>
                <w:spacing w:val="-2"/>
              </w:rPr>
              <w:t>Fuente</w:t>
            </w:r>
          </w:p>
        </w:tc>
        <w:tc>
          <w:tcPr>
            <w:tcW w:w="1623" w:type="dxa"/>
            <w:shd w:val="clear" w:color="auto" w:fill="EDEBE0"/>
          </w:tcPr>
          <w:p w14:paraId="70CF1903" w14:textId="77777777" w:rsidR="00F71CCF" w:rsidRPr="002757CD" w:rsidRDefault="002757CD">
            <w:pPr>
              <w:pStyle w:val="TableParagraph"/>
              <w:spacing w:line="234" w:lineRule="exact"/>
              <w:ind w:left="438"/>
              <w:rPr>
                <w:rFonts w:asciiTheme="minorHAnsi" w:hAnsiTheme="minorHAnsi" w:cstheme="minorHAnsi"/>
                <w:b/>
              </w:rPr>
            </w:pPr>
            <w:r w:rsidRPr="002757CD">
              <w:rPr>
                <w:rFonts w:asciiTheme="minorHAnsi" w:hAnsiTheme="minorHAnsi" w:cstheme="minorHAnsi"/>
                <w:b/>
                <w:spacing w:val="-2"/>
              </w:rPr>
              <w:t>Proyecto</w:t>
            </w:r>
          </w:p>
          <w:p w14:paraId="53FF7A0E" w14:textId="77777777" w:rsidR="00F71CCF" w:rsidRPr="002757CD" w:rsidRDefault="002757CD">
            <w:pPr>
              <w:pStyle w:val="TableParagraph"/>
              <w:spacing w:line="235" w:lineRule="exact"/>
              <w:ind w:left="347"/>
              <w:rPr>
                <w:rFonts w:asciiTheme="minorHAnsi" w:hAnsiTheme="minorHAnsi" w:cstheme="minorHAnsi"/>
                <w:b/>
              </w:rPr>
            </w:pPr>
            <w:r w:rsidRPr="002757CD">
              <w:rPr>
                <w:rFonts w:asciiTheme="minorHAnsi" w:hAnsiTheme="minorHAnsi" w:cstheme="minorHAnsi"/>
                <w:b/>
                <w:spacing w:val="-2"/>
              </w:rPr>
              <w:t>estratégico</w:t>
            </w:r>
          </w:p>
        </w:tc>
        <w:tc>
          <w:tcPr>
            <w:tcW w:w="1121" w:type="dxa"/>
            <w:shd w:val="clear" w:color="auto" w:fill="EDEBE0"/>
          </w:tcPr>
          <w:p w14:paraId="0AFA4F91" w14:textId="77777777" w:rsidR="00F71CCF" w:rsidRPr="002757CD" w:rsidRDefault="002757CD">
            <w:pPr>
              <w:pStyle w:val="TableParagraph"/>
              <w:spacing w:line="234" w:lineRule="exact"/>
              <w:ind w:left="162"/>
              <w:rPr>
                <w:rFonts w:asciiTheme="minorHAnsi" w:hAnsiTheme="minorHAnsi" w:cstheme="minorHAnsi"/>
                <w:b/>
              </w:rPr>
            </w:pPr>
            <w:r w:rsidRPr="002757CD">
              <w:rPr>
                <w:rFonts w:asciiTheme="minorHAnsi" w:hAnsiTheme="minorHAnsi" w:cstheme="minorHAnsi"/>
                <w:b/>
              </w:rPr>
              <w:t>Marco</w:t>
            </w:r>
            <w:r w:rsidRPr="002757CD">
              <w:rPr>
                <w:rFonts w:asciiTheme="minorHAnsi" w:hAnsiTheme="minorHAnsi" w:cstheme="minorHAnsi"/>
                <w:b/>
                <w:spacing w:val="-6"/>
              </w:rPr>
              <w:t xml:space="preserve"> </w:t>
            </w:r>
            <w:r w:rsidRPr="002757CD">
              <w:rPr>
                <w:rFonts w:asciiTheme="minorHAnsi" w:hAnsiTheme="minorHAnsi" w:cstheme="minorHAnsi"/>
                <w:b/>
                <w:spacing w:val="-5"/>
              </w:rPr>
              <w:t>de</w:t>
            </w:r>
          </w:p>
          <w:p w14:paraId="3FCB3768" w14:textId="77777777" w:rsidR="00F71CCF" w:rsidRPr="002757CD" w:rsidRDefault="002757CD">
            <w:pPr>
              <w:pStyle w:val="TableParagraph"/>
              <w:spacing w:line="235" w:lineRule="exact"/>
              <w:ind w:left="246"/>
              <w:rPr>
                <w:rFonts w:asciiTheme="minorHAnsi" w:hAnsiTheme="minorHAnsi" w:cstheme="minorHAnsi"/>
                <w:b/>
              </w:rPr>
            </w:pPr>
            <w:r w:rsidRPr="002757CD">
              <w:rPr>
                <w:rFonts w:asciiTheme="minorHAnsi" w:hAnsiTheme="minorHAnsi" w:cstheme="minorHAnsi"/>
                <w:b/>
                <w:spacing w:val="-2"/>
              </w:rPr>
              <w:t>Tiempo</w:t>
            </w:r>
          </w:p>
        </w:tc>
        <w:tc>
          <w:tcPr>
            <w:tcW w:w="1916" w:type="dxa"/>
            <w:shd w:val="clear" w:color="auto" w:fill="EDEBE0"/>
          </w:tcPr>
          <w:p w14:paraId="7219606D" w14:textId="77777777" w:rsidR="00F71CCF" w:rsidRPr="002757CD" w:rsidRDefault="002757CD">
            <w:pPr>
              <w:pStyle w:val="TableParagraph"/>
              <w:spacing w:before="111"/>
              <w:ind w:left="220"/>
              <w:rPr>
                <w:rFonts w:asciiTheme="minorHAnsi" w:hAnsiTheme="minorHAnsi" w:cstheme="minorHAnsi"/>
                <w:b/>
              </w:rPr>
            </w:pPr>
            <w:r w:rsidRPr="002757CD">
              <w:rPr>
                <w:rFonts w:asciiTheme="minorHAnsi" w:hAnsiTheme="minorHAnsi" w:cstheme="minorHAnsi"/>
                <w:b/>
              </w:rPr>
              <w:t>Nombre</w:t>
            </w:r>
            <w:r w:rsidRPr="002757CD">
              <w:rPr>
                <w:rFonts w:asciiTheme="minorHAnsi" w:hAnsiTheme="minorHAnsi" w:cstheme="minorHAnsi"/>
                <w:b/>
                <w:spacing w:val="-5"/>
              </w:rPr>
              <w:t xml:space="preserve"> </w:t>
            </w:r>
            <w:r w:rsidRPr="002757CD">
              <w:rPr>
                <w:rFonts w:asciiTheme="minorHAnsi" w:hAnsiTheme="minorHAnsi" w:cstheme="minorHAnsi"/>
                <w:b/>
                <w:spacing w:val="-2"/>
              </w:rPr>
              <w:t>iniciativa</w:t>
            </w:r>
          </w:p>
        </w:tc>
        <w:tc>
          <w:tcPr>
            <w:tcW w:w="4002" w:type="dxa"/>
            <w:shd w:val="clear" w:color="auto" w:fill="EDEBE0"/>
          </w:tcPr>
          <w:p w14:paraId="52953905" w14:textId="77777777" w:rsidR="00F71CCF" w:rsidRPr="002757CD" w:rsidRDefault="002757CD">
            <w:pPr>
              <w:pStyle w:val="TableParagraph"/>
              <w:spacing w:before="111"/>
              <w:ind w:left="7"/>
              <w:jc w:val="center"/>
              <w:rPr>
                <w:rFonts w:asciiTheme="minorHAnsi" w:hAnsiTheme="minorHAnsi" w:cstheme="minorHAnsi"/>
                <w:b/>
              </w:rPr>
            </w:pPr>
            <w:r w:rsidRPr="002757CD">
              <w:rPr>
                <w:rFonts w:asciiTheme="minorHAnsi" w:hAnsiTheme="minorHAnsi" w:cstheme="minorHAnsi"/>
                <w:b/>
                <w:spacing w:val="-2"/>
              </w:rPr>
              <w:t>Descripción</w:t>
            </w:r>
          </w:p>
        </w:tc>
      </w:tr>
      <w:tr w:rsidR="00F71CCF" w:rsidRPr="002757CD" w14:paraId="62F058BC" w14:textId="77777777">
        <w:trPr>
          <w:trHeight w:val="1022"/>
        </w:trPr>
        <w:tc>
          <w:tcPr>
            <w:tcW w:w="1116" w:type="dxa"/>
          </w:tcPr>
          <w:p w14:paraId="0080ACE0" w14:textId="77777777" w:rsidR="00F71CCF" w:rsidRPr="002757CD" w:rsidRDefault="00F71CCF">
            <w:pPr>
              <w:pStyle w:val="TableParagraph"/>
              <w:spacing w:before="59"/>
              <w:rPr>
                <w:rFonts w:asciiTheme="minorHAnsi" w:hAnsiTheme="minorHAnsi" w:cstheme="minorHAnsi"/>
                <w:i/>
              </w:rPr>
            </w:pPr>
          </w:p>
          <w:p w14:paraId="6374BD1A" w14:textId="77777777" w:rsidR="00F71CCF" w:rsidRPr="002757CD" w:rsidRDefault="002757CD">
            <w:pPr>
              <w:pStyle w:val="TableParagraph"/>
              <w:spacing w:before="1"/>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10878356" w14:textId="77777777" w:rsidR="00F71CCF" w:rsidRPr="002757CD" w:rsidRDefault="00F71CCF">
            <w:pPr>
              <w:pStyle w:val="TableParagraph"/>
              <w:spacing w:before="170"/>
              <w:rPr>
                <w:rFonts w:asciiTheme="minorHAnsi" w:hAnsiTheme="minorHAnsi" w:cstheme="minorHAnsi"/>
                <w:i/>
              </w:rPr>
            </w:pPr>
          </w:p>
          <w:p w14:paraId="39C646F8" w14:textId="77777777" w:rsidR="00F71CCF" w:rsidRPr="002757CD" w:rsidRDefault="002757CD">
            <w:pPr>
              <w:pStyle w:val="TableParagraph"/>
              <w:ind w:right="18"/>
              <w:jc w:val="center"/>
              <w:rPr>
                <w:rFonts w:asciiTheme="minorHAnsi" w:hAnsiTheme="minorHAnsi" w:cstheme="minorHAnsi"/>
              </w:rPr>
            </w:pPr>
            <w:r w:rsidRPr="002757CD">
              <w:rPr>
                <w:rFonts w:asciiTheme="minorHAnsi" w:hAnsiTheme="minorHAnsi" w:cstheme="minorHAnsi"/>
              </w:rPr>
              <w:t>Proyecto</w:t>
            </w:r>
            <w:r w:rsidRPr="002757CD">
              <w:rPr>
                <w:rFonts w:asciiTheme="minorHAnsi" w:hAnsiTheme="minorHAnsi" w:cstheme="minorHAnsi"/>
                <w:spacing w:val="-2"/>
              </w:rPr>
              <w:t xml:space="preserve"> </w:t>
            </w:r>
            <w:r w:rsidRPr="002757CD">
              <w:rPr>
                <w:rFonts w:asciiTheme="minorHAnsi" w:hAnsiTheme="minorHAnsi" w:cstheme="minorHAnsi"/>
              </w:rPr>
              <w:t>1:</w:t>
            </w:r>
            <w:r w:rsidRPr="002757CD">
              <w:rPr>
                <w:rFonts w:asciiTheme="minorHAnsi" w:hAnsiTheme="minorHAnsi" w:cstheme="minorHAnsi"/>
                <w:spacing w:val="-1"/>
              </w:rPr>
              <w:t xml:space="preserve"> </w:t>
            </w:r>
            <w:r w:rsidRPr="002757CD">
              <w:rPr>
                <w:rFonts w:asciiTheme="minorHAnsi" w:hAnsiTheme="minorHAnsi" w:cstheme="minorHAnsi"/>
                <w:spacing w:val="-2"/>
              </w:rPr>
              <w:t>CENSO</w:t>
            </w:r>
          </w:p>
        </w:tc>
        <w:tc>
          <w:tcPr>
            <w:tcW w:w="1121" w:type="dxa"/>
          </w:tcPr>
          <w:p w14:paraId="069D71F0" w14:textId="77777777" w:rsidR="00F71CCF" w:rsidRPr="002757CD" w:rsidRDefault="00F71CCF">
            <w:pPr>
              <w:pStyle w:val="TableParagraph"/>
              <w:spacing w:before="134"/>
              <w:rPr>
                <w:rFonts w:asciiTheme="minorHAnsi" w:hAnsiTheme="minorHAnsi" w:cstheme="minorHAnsi"/>
                <w:i/>
              </w:rPr>
            </w:pPr>
          </w:p>
          <w:p w14:paraId="6128AF7F"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4"/>
              </w:rPr>
              <w:t>2026</w:t>
            </w:r>
          </w:p>
        </w:tc>
        <w:tc>
          <w:tcPr>
            <w:tcW w:w="1916" w:type="dxa"/>
            <w:vMerge w:val="restart"/>
          </w:tcPr>
          <w:p w14:paraId="70E17486" w14:textId="77777777" w:rsidR="00F71CCF" w:rsidRPr="002757CD" w:rsidRDefault="00F71CCF">
            <w:pPr>
              <w:pStyle w:val="TableParagraph"/>
              <w:rPr>
                <w:rFonts w:asciiTheme="minorHAnsi" w:hAnsiTheme="minorHAnsi" w:cstheme="minorHAnsi"/>
                <w:i/>
              </w:rPr>
            </w:pPr>
          </w:p>
          <w:p w14:paraId="14402D45" w14:textId="77777777" w:rsidR="00F71CCF" w:rsidRPr="002757CD" w:rsidRDefault="00F71CCF">
            <w:pPr>
              <w:pStyle w:val="TableParagraph"/>
              <w:spacing w:before="199"/>
              <w:rPr>
                <w:rFonts w:asciiTheme="minorHAnsi" w:hAnsiTheme="minorHAnsi" w:cstheme="minorHAnsi"/>
                <w:i/>
              </w:rPr>
            </w:pPr>
          </w:p>
          <w:p w14:paraId="7D157BD1" w14:textId="77777777" w:rsidR="00F71CCF" w:rsidRPr="002757CD" w:rsidRDefault="002757CD">
            <w:pPr>
              <w:pStyle w:val="TableParagraph"/>
              <w:ind w:left="109" w:right="109"/>
              <w:rPr>
                <w:rFonts w:asciiTheme="minorHAnsi" w:hAnsiTheme="minorHAnsi" w:cstheme="minorHAnsi"/>
              </w:rPr>
            </w:pPr>
            <w:r w:rsidRPr="002757CD">
              <w:rPr>
                <w:rFonts w:asciiTheme="minorHAnsi" w:hAnsiTheme="minorHAnsi" w:cstheme="minorHAnsi"/>
                <w:spacing w:val="-2"/>
              </w:rPr>
              <w:t xml:space="preserve">Interoperabilidad </w:t>
            </w:r>
            <w:r w:rsidRPr="002757CD">
              <w:rPr>
                <w:rFonts w:asciiTheme="minorHAnsi" w:hAnsiTheme="minorHAnsi" w:cstheme="minorHAnsi"/>
              </w:rPr>
              <w:t>SNR</w:t>
            </w:r>
            <w:r w:rsidRPr="002757CD">
              <w:rPr>
                <w:rFonts w:asciiTheme="minorHAnsi" w:hAnsiTheme="minorHAnsi" w:cstheme="minorHAnsi"/>
                <w:spacing w:val="-12"/>
              </w:rPr>
              <w:t xml:space="preserve"> </w:t>
            </w:r>
            <w:r w:rsidRPr="002757CD">
              <w:rPr>
                <w:rFonts w:asciiTheme="minorHAnsi" w:hAnsiTheme="minorHAnsi" w:cstheme="minorHAnsi"/>
              </w:rPr>
              <w:t>fase</w:t>
            </w:r>
            <w:r w:rsidRPr="002757CD">
              <w:rPr>
                <w:rFonts w:asciiTheme="minorHAnsi" w:hAnsiTheme="minorHAnsi" w:cstheme="minorHAnsi"/>
                <w:spacing w:val="-11"/>
              </w:rPr>
              <w:t xml:space="preserve"> </w:t>
            </w:r>
            <w:r w:rsidRPr="002757CD">
              <w:rPr>
                <w:rFonts w:asciiTheme="minorHAnsi" w:hAnsiTheme="minorHAnsi" w:cstheme="minorHAnsi"/>
              </w:rPr>
              <w:t>2</w:t>
            </w:r>
            <w:r w:rsidRPr="002757CD">
              <w:rPr>
                <w:rFonts w:asciiTheme="minorHAnsi" w:hAnsiTheme="minorHAnsi" w:cstheme="minorHAnsi"/>
                <w:spacing w:val="-11"/>
              </w:rPr>
              <w:t xml:space="preserve"> </w:t>
            </w:r>
            <w:r w:rsidRPr="002757CD">
              <w:rPr>
                <w:rFonts w:asciiTheme="minorHAnsi" w:hAnsiTheme="minorHAnsi" w:cstheme="minorHAnsi"/>
              </w:rPr>
              <w:t>Avanzada</w:t>
            </w:r>
          </w:p>
        </w:tc>
        <w:tc>
          <w:tcPr>
            <w:tcW w:w="4002" w:type="dxa"/>
          </w:tcPr>
          <w:p w14:paraId="3C3BF344" w14:textId="77777777" w:rsidR="00F71CCF" w:rsidRPr="002757CD" w:rsidRDefault="002757CD">
            <w:pPr>
              <w:pStyle w:val="TableParagraph"/>
              <w:spacing w:before="133"/>
              <w:ind w:left="107" w:right="126"/>
              <w:rPr>
                <w:rFonts w:asciiTheme="minorHAnsi" w:hAnsiTheme="minorHAnsi" w:cstheme="minorHAnsi"/>
              </w:rPr>
            </w:pPr>
            <w:r w:rsidRPr="002757CD">
              <w:rPr>
                <w:rFonts w:asciiTheme="minorHAnsi" w:hAnsiTheme="minorHAnsi" w:cstheme="minorHAnsi"/>
              </w:rPr>
              <w:t>Interoperabilidad</w:t>
            </w:r>
            <w:r w:rsidRPr="002757CD">
              <w:rPr>
                <w:rFonts w:asciiTheme="minorHAnsi" w:hAnsiTheme="minorHAnsi" w:cstheme="minorHAnsi"/>
                <w:spacing w:val="-8"/>
              </w:rPr>
              <w:t xml:space="preserve"> </w:t>
            </w:r>
            <w:r w:rsidRPr="002757CD">
              <w:rPr>
                <w:rFonts w:asciiTheme="minorHAnsi" w:hAnsiTheme="minorHAnsi" w:cstheme="minorHAnsi"/>
              </w:rPr>
              <w:t>del</w:t>
            </w:r>
            <w:r w:rsidRPr="002757CD">
              <w:rPr>
                <w:rFonts w:asciiTheme="minorHAnsi" w:hAnsiTheme="minorHAnsi" w:cstheme="minorHAnsi"/>
                <w:spacing w:val="-10"/>
              </w:rPr>
              <w:t xml:space="preserve"> </w:t>
            </w:r>
            <w:r w:rsidRPr="002757CD">
              <w:rPr>
                <w:rFonts w:asciiTheme="minorHAnsi" w:hAnsiTheme="minorHAnsi" w:cstheme="minorHAnsi"/>
              </w:rPr>
              <w:t>servicio</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SNR</w:t>
            </w:r>
            <w:r w:rsidRPr="002757CD">
              <w:rPr>
                <w:rFonts w:asciiTheme="minorHAnsi" w:hAnsiTheme="minorHAnsi" w:cstheme="minorHAnsi"/>
                <w:spacing w:val="-10"/>
              </w:rPr>
              <w:t xml:space="preserve"> </w:t>
            </w:r>
            <w:r w:rsidRPr="002757CD">
              <w:rPr>
                <w:rFonts w:asciiTheme="minorHAnsi" w:hAnsiTheme="minorHAnsi" w:cstheme="minorHAnsi"/>
              </w:rPr>
              <w:t>con barrido completo por tiempos sobre los trámites registrales</w:t>
            </w:r>
          </w:p>
        </w:tc>
      </w:tr>
      <w:tr w:rsidR="00F71CCF" w:rsidRPr="002757CD" w14:paraId="4070D1A3" w14:textId="77777777">
        <w:trPr>
          <w:trHeight w:val="853"/>
        </w:trPr>
        <w:tc>
          <w:tcPr>
            <w:tcW w:w="1116" w:type="dxa"/>
          </w:tcPr>
          <w:p w14:paraId="398906C1" w14:textId="77777777" w:rsidR="00F71CCF" w:rsidRPr="002757CD" w:rsidRDefault="002757CD">
            <w:pPr>
              <w:pStyle w:val="TableParagraph"/>
              <w:spacing w:before="198"/>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58D4E783" w14:textId="77777777" w:rsidR="00F71CCF" w:rsidRPr="002757CD" w:rsidRDefault="00F71CCF">
            <w:pPr>
              <w:pStyle w:val="TableParagraph"/>
              <w:spacing w:before="86"/>
              <w:rPr>
                <w:rFonts w:asciiTheme="minorHAnsi" w:hAnsiTheme="minorHAnsi" w:cstheme="minorHAnsi"/>
                <w:i/>
              </w:rPr>
            </w:pPr>
          </w:p>
          <w:p w14:paraId="7AC27EC7" w14:textId="77777777" w:rsidR="00F71CCF" w:rsidRPr="002757CD" w:rsidRDefault="002757CD">
            <w:pPr>
              <w:pStyle w:val="TableParagraph"/>
              <w:ind w:right="18"/>
              <w:jc w:val="center"/>
              <w:rPr>
                <w:rFonts w:asciiTheme="minorHAnsi" w:hAnsiTheme="minorHAnsi" w:cstheme="minorHAnsi"/>
              </w:rPr>
            </w:pPr>
            <w:r w:rsidRPr="002757CD">
              <w:rPr>
                <w:rFonts w:asciiTheme="minorHAnsi" w:hAnsiTheme="minorHAnsi" w:cstheme="minorHAnsi"/>
              </w:rPr>
              <w:t>Proyecto</w:t>
            </w:r>
            <w:r w:rsidRPr="002757CD">
              <w:rPr>
                <w:rFonts w:asciiTheme="minorHAnsi" w:hAnsiTheme="minorHAnsi" w:cstheme="minorHAnsi"/>
                <w:spacing w:val="-2"/>
              </w:rPr>
              <w:t xml:space="preserve"> </w:t>
            </w:r>
            <w:r w:rsidRPr="002757CD">
              <w:rPr>
                <w:rFonts w:asciiTheme="minorHAnsi" w:hAnsiTheme="minorHAnsi" w:cstheme="minorHAnsi"/>
              </w:rPr>
              <w:t>1:</w:t>
            </w:r>
            <w:r w:rsidRPr="002757CD">
              <w:rPr>
                <w:rFonts w:asciiTheme="minorHAnsi" w:hAnsiTheme="minorHAnsi" w:cstheme="minorHAnsi"/>
                <w:spacing w:val="-1"/>
              </w:rPr>
              <w:t xml:space="preserve"> </w:t>
            </w:r>
            <w:r w:rsidRPr="002757CD">
              <w:rPr>
                <w:rFonts w:asciiTheme="minorHAnsi" w:hAnsiTheme="minorHAnsi" w:cstheme="minorHAnsi"/>
                <w:spacing w:val="-2"/>
              </w:rPr>
              <w:t>CENSO</w:t>
            </w:r>
          </w:p>
        </w:tc>
        <w:tc>
          <w:tcPr>
            <w:tcW w:w="1121" w:type="dxa"/>
          </w:tcPr>
          <w:p w14:paraId="1286919B" w14:textId="77777777" w:rsidR="00F71CCF" w:rsidRPr="002757CD" w:rsidRDefault="00F71CCF">
            <w:pPr>
              <w:pStyle w:val="TableParagraph"/>
              <w:spacing w:before="50"/>
              <w:rPr>
                <w:rFonts w:asciiTheme="minorHAnsi" w:hAnsiTheme="minorHAnsi" w:cstheme="minorHAnsi"/>
                <w:i/>
              </w:rPr>
            </w:pPr>
          </w:p>
          <w:p w14:paraId="4F8C9DC8"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4"/>
              </w:rPr>
              <w:t>2027</w:t>
            </w:r>
          </w:p>
        </w:tc>
        <w:tc>
          <w:tcPr>
            <w:tcW w:w="1916" w:type="dxa"/>
            <w:vMerge/>
            <w:tcBorders>
              <w:top w:val="nil"/>
            </w:tcBorders>
          </w:tcPr>
          <w:p w14:paraId="608DDD84" w14:textId="77777777" w:rsidR="00F71CCF" w:rsidRPr="002757CD" w:rsidRDefault="00F71CCF">
            <w:pPr>
              <w:rPr>
                <w:rFonts w:asciiTheme="minorHAnsi" w:hAnsiTheme="minorHAnsi" w:cstheme="minorHAnsi"/>
              </w:rPr>
            </w:pPr>
          </w:p>
        </w:tc>
        <w:tc>
          <w:tcPr>
            <w:tcW w:w="4002" w:type="dxa"/>
          </w:tcPr>
          <w:p w14:paraId="3D780551" w14:textId="77777777" w:rsidR="00F71CCF" w:rsidRPr="002757CD" w:rsidRDefault="002757CD">
            <w:pPr>
              <w:pStyle w:val="TableParagraph"/>
              <w:spacing w:before="171"/>
              <w:ind w:left="107"/>
              <w:rPr>
                <w:rFonts w:asciiTheme="minorHAnsi" w:hAnsiTheme="minorHAnsi" w:cstheme="minorHAnsi"/>
              </w:rPr>
            </w:pPr>
            <w:r w:rsidRPr="002757CD">
              <w:rPr>
                <w:rFonts w:asciiTheme="minorHAnsi" w:hAnsiTheme="minorHAnsi" w:cstheme="minorHAnsi"/>
              </w:rPr>
              <w:t>Complemento</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gobierno</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interoperabilidad con dos entidades distritales</w:t>
            </w:r>
          </w:p>
        </w:tc>
      </w:tr>
      <w:tr w:rsidR="00F71CCF" w:rsidRPr="002757CD" w14:paraId="3D71A9B0" w14:textId="77777777">
        <w:trPr>
          <w:trHeight w:val="2930"/>
        </w:trPr>
        <w:tc>
          <w:tcPr>
            <w:tcW w:w="1116" w:type="dxa"/>
          </w:tcPr>
          <w:p w14:paraId="4327328E" w14:textId="77777777" w:rsidR="00F71CCF" w:rsidRPr="002757CD" w:rsidRDefault="00F71CCF">
            <w:pPr>
              <w:pStyle w:val="TableParagraph"/>
              <w:rPr>
                <w:rFonts w:asciiTheme="minorHAnsi" w:hAnsiTheme="minorHAnsi" w:cstheme="minorHAnsi"/>
                <w:i/>
              </w:rPr>
            </w:pPr>
          </w:p>
          <w:p w14:paraId="51CB5158" w14:textId="77777777" w:rsidR="00F71CCF" w:rsidRPr="002757CD" w:rsidRDefault="00F71CCF">
            <w:pPr>
              <w:pStyle w:val="TableParagraph"/>
              <w:rPr>
                <w:rFonts w:asciiTheme="minorHAnsi" w:hAnsiTheme="minorHAnsi" w:cstheme="minorHAnsi"/>
                <w:i/>
              </w:rPr>
            </w:pPr>
          </w:p>
          <w:p w14:paraId="7FFC7C0D" w14:textId="77777777" w:rsidR="00F71CCF" w:rsidRPr="002757CD" w:rsidRDefault="00F71CCF">
            <w:pPr>
              <w:pStyle w:val="TableParagraph"/>
              <w:rPr>
                <w:rFonts w:asciiTheme="minorHAnsi" w:hAnsiTheme="minorHAnsi" w:cstheme="minorHAnsi"/>
                <w:i/>
              </w:rPr>
            </w:pPr>
          </w:p>
          <w:p w14:paraId="142FEBD2" w14:textId="77777777" w:rsidR="00F71CCF" w:rsidRPr="002757CD" w:rsidRDefault="00F71CCF">
            <w:pPr>
              <w:pStyle w:val="TableParagraph"/>
              <w:rPr>
                <w:rFonts w:asciiTheme="minorHAnsi" w:hAnsiTheme="minorHAnsi" w:cstheme="minorHAnsi"/>
                <w:i/>
              </w:rPr>
            </w:pPr>
          </w:p>
          <w:p w14:paraId="0D769CC0" w14:textId="77777777" w:rsidR="00F71CCF" w:rsidRPr="002757CD" w:rsidRDefault="00F71CCF">
            <w:pPr>
              <w:pStyle w:val="TableParagraph"/>
              <w:spacing w:before="136"/>
              <w:rPr>
                <w:rFonts w:asciiTheme="minorHAnsi" w:hAnsiTheme="minorHAnsi" w:cstheme="minorHAnsi"/>
                <w:i/>
              </w:rPr>
            </w:pPr>
          </w:p>
          <w:p w14:paraId="1A6833D7" w14:textId="77777777" w:rsidR="00F71CCF" w:rsidRPr="002757CD" w:rsidRDefault="002757CD">
            <w:pPr>
              <w:pStyle w:val="TableParagraph"/>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2A997A86" w14:textId="77777777" w:rsidR="00F71CCF" w:rsidRPr="002757CD" w:rsidRDefault="00F71CCF">
            <w:pPr>
              <w:pStyle w:val="TableParagraph"/>
              <w:rPr>
                <w:rFonts w:asciiTheme="minorHAnsi" w:hAnsiTheme="minorHAnsi" w:cstheme="minorHAnsi"/>
                <w:i/>
              </w:rPr>
            </w:pPr>
          </w:p>
          <w:p w14:paraId="5CFE4217" w14:textId="77777777" w:rsidR="00F71CCF" w:rsidRPr="002757CD" w:rsidRDefault="00F71CCF">
            <w:pPr>
              <w:pStyle w:val="TableParagraph"/>
              <w:rPr>
                <w:rFonts w:asciiTheme="minorHAnsi" w:hAnsiTheme="minorHAnsi" w:cstheme="minorHAnsi"/>
                <w:i/>
              </w:rPr>
            </w:pPr>
          </w:p>
          <w:p w14:paraId="213A5D46" w14:textId="77777777" w:rsidR="00F71CCF" w:rsidRPr="002757CD" w:rsidRDefault="00F71CCF">
            <w:pPr>
              <w:pStyle w:val="TableParagraph"/>
              <w:rPr>
                <w:rFonts w:asciiTheme="minorHAnsi" w:hAnsiTheme="minorHAnsi" w:cstheme="minorHAnsi"/>
                <w:i/>
              </w:rPr>
            </w:pPr>
          </w:p>
          <w:p w14:paraId="57191601" w14:textId="77777777" w:rsidR="00F71CCF" w:rsidRPr="002757CD" w:rsidRDefault="00F71CCF">
            <w:pPr>
              <w:pStyle w:val="TableParagraph"/>
              <w:rPr>
                <w:rFonts w:asciiTheme="minorHAnsi" w:hAnsiTheme="minorHAnsi" w:cstheme="minorHAnsi"/>
                <w:i/>
              </w:rPr>
            </w:pPr>
          </w:p>
          <w:p w14:paraId="786DFA74" w14:textId="77777777" w:rsidR="00F71CCF" w:rsidRPr="002757CD" w:rsidRDefault="00F71CCF">
            <w:pPr>
              <w:pStyle w:val="TableParagraph"/>
              <w:rPr>
                <w:rFonts w:asciiTheme="minorHAnsi" w:hAnsiTheme="minorHAnsi" w:cstheme="minorHAnsi"/>
                <w:i/>
              </w:rPr>
            </w:pPr>
          </w:p>
          <w:p w14:paraId="2E2E2908" w14:textId="77777777" w:rsidR="00F71CCF" w:rsidRPr="002757CD" w:rsidRDefault="00F71CCF">
            <w:pPr>
              <w:pStyle w:val="TableParagraph"/>
              <w:spacing w:before="27"/>
              <w:rPr>
                <w:rFonts w:asciiTheme="minorHAnsi" w:hAnsiTheme="minorHAnsi" w:cstheme="minorHAnsi"/>
                <w:i/>
              </w:rPr>
            </w:pPr>
          </w:p>
          <w:p w14:paraId="3BE8D92B" w14:textId="77777777" w:rsidR="00F71CCF" w:rsidRPr="002757CD" w:rsidRDefault="002757CD">
            <w:pPr>
              <w:pStyle w:val="TableParagraph"/>
              <w:ind w:right="18"/>
              <w:jc w:val="center"/>
              <w:rPr>
                <w:rFonts w:asciiTheme="minorHAnsi" w:hAnsiTheme="minorHAnsi" w:cstheme="minorHAnsi"/>
              </w:rPr>
            </w:pPr>
            <w:r w:rsidRPr="002757CD">
              <w:rPr>
                <w:rFonts w:asciiTheme="minorHAnsi" w:hAnsiTheme="minorHAnsi" w:cstheme="minorHAnsi"/>
              </w:rPr>
              <w:t>Proyecto</w:t>
            </w:r>
            <w:r w:rsidRPr="002757CD">
              <w:rPr>
                <w:rFonts w:asciiTheme="minorHAnsi" w:hAnsiTheme="minorHAnsi" w:cstheme="minorHAnsi"/>
                <w:spacing w:val="-2"/>
              </w:rPr>
              <w:t xml:space="preserve"> </w:t>
            </w:r>
            <w:r w:rsidRPr="002757CD">
              <w:rPr>
                <w:rFonts w:asciiTheme="minorHAnsi" w:hAnsiTheme="minorHAnsi" w:cstheme="minorHAnsi"/>
              </w:rPr>
              <w:t>1:</w:t>
            </w:r>
            <w:r w:rsidRPr="002757CD">
              <w:rPr>
                <w:rFonts w:asciiTheme="minorHAnsi" w:hAnsiTheme="minorHAnsi" w:cstheme="minorHAnsi"/>
                <w:spacing w:val="-1"/>
              </w:rPr>
              <w:t xml:space="preserve"> </w:t>
            </w:r>
            <w:r w:rsidRPr="002757CD">
              <w:rPr>
                <w:rFonts w:asciiTheme="minorHAnsi" w:hAnsiTheme="minorHAnsi" w:cstheme="minorHAnsi"/>
                <w:spacing w:val="-2"/>
              </w:rPr>
              <w:t>CENSO</w:t>
            </w:r>
          </w:p>
        </w:tc>
        <w:tc>
          <w:tcPr>
            <w:tcW w:w="1121" w:type="dxa"/>
          </w:tcPr>
          <w:p w14:paraId="6EE0287A" w14:textId="77777777" w:rsidR="00F71CCF" w:rsidRPr="002757CD" w:rsidRDefault="00F71CCF">
            <w:pPr>
              <w:pStyle w:val="TableParagraph"/>
              <w:rPr>
                <w:rFonts w:asciiTheme="minorHAnsi" w:hAnsiTheme="minorHAnsi" w:cstheme="minorHAnsi"/>
                <w:i/>
              </w:rPr>
            </w:pPr>
          </w:p>
          <w:p w14:paraId="287DB2B4" w14:textId="77777777" w:rsidR="00F71CCF" w:rsidRPr="002757CD" w:rsidRDefault="00F71CCF">
            <w:pPr>
              <w:pStyle w:val="TableParagraph"/>
              <w:rPr>
                <w:rFonts w:asciiTheme="minorHAnsi" w:hAnsiTheme="minorHAnsi" w:cstheme="minorHAnsi"/>
                <w:i/>
              </w:rPr>
            </w:pPr>
          </w:p>
          <w:p w14:paraId="793D69E5" w14:textId="77777777" w:rsidR="00F71CCF" w:rsidRPr="002757CD" w:rsidRDefault="00F71CCF">
            <w:pPr>
              <w:pStyle w:val="TableParagraph"/>
              <w:rPr>
                <w:rFonts w:asciiTheme="minorHAnsi" w:hAnsiTheme="minorHAnsi" w:cstheme="minorHAnsi"/>
                <w:i/>
              </w:rPr>
            </w:pPr>
          </w:p>
          <w:p w14:paraId="44147379" w14:textId="77777777" w:rsidR="00F71CCF" w:rsidRPr="002757CD" w:rsidRDefault="00F71CCF">
            <w:pPr>
              <w:pStyle w:val="TableParagraph"/>
              <w:rPr>
                <w:rFonts w:asciiTheme="minorHAnsi" w:hAnsiTheme="minorHAnsi" w:cstheme="minorHAnsi"/>
                <w:i/>
              </w:rPr>
            </w:pPr>
          </w:p>
          <w:p w14:paraId="5F9EB768" w14:textId="77777777" w:rsidR="00F71CCF" w:rsidRPr="002757CD" w:rsidRDefault="00F71CCF">
            <w:pPr>
              <w:pStyle w:val="TableParagraph"/>
              <w:spacing w:before="113"/>
              <w:rPr>
                <w:rFonts w:asciiTheme="minorHAnsi" w:hAnsiTheme="minorHAnsi" w:cstheme="minorHAnsi"/>
                <w:i/>
              </w:rPr>
            </w:pPr>
          </w:p>
          <w:p w14:paraId="66EEF170"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4"/>
              </w:rPr>
              <w:t>2025</w:t>
            </w:r>
          </w:p>
        </w:tc>
        <w:tc>
          <w:tcPr>
            <w:tcW w:w="1916" w:type="dxa"/>
          </w:tcPr>
          <w:p w14:paraId="77B13BA9" w14:textId="77777777" w:rsidR="00F71CCF" w:rsidRPr="002757CD" w:rsidRDefault="00F71CCF">
            <w:pPr>
              <w:pStyle w:val="TableParagraph"/>
              <w:rPr>
                <w:rFonts w:asciiTheme="minorHAnsi" w:hAnsiTheme="minorHAnsi" w:cstheme="minorHAnsi"/>
                <w:i/>
              </w:rPr>
            </w:pPr>
          </w:p>
          <w:p w14:paraId="654ACAC3" w14:textId="77777777" w:rsidR="00F71CCF" w:rsidRPr="002757CD" w:rsidRDefault="00F71CCF">
            <w:pPr>
              <w:pStyle w:val="TableParagraph"/>
              <w:rPr>
                <w:rFonts w:asciiTheme="minorHAnsi" w:hAnsiTheme="minorHAnsi" w:cstheme="minorHAnsi"/>
                <w:i/>
              </w:rPr>
            </w:pPr>
          </w:p>
          <w:p w14:paraId="01518B29" w14:textId="77777777" w:rsidR="00F71CCF" w:rsidRPr="002757CD" w:rsidRDefault="00F71CCF">
            <w:pPr>
              <w:pStyle w:val="TableParagraph"/>
              <w:rPr>
                <w:rFonts w:asciiTheme="minorHAnsi" w:hAnsiTheme="minorHAnsi" w:cstheme="minorHAnsi"/>
                <w:i/>
              </w:rPr>
            </w:pPr>
          </w:p>
          <w:p w14:paraId="30546216" w14:textId="77777777" w:rsidR="00F71CCF" w:rsidRPr="002757CD" w:rsidRDefault="00F71CCF">
            <w:pPr>
              <w:pStyle w:val="TableParagraph"/>
              <w:rPr>
                <w:rFonts w:asciiTheme="minorHAnsi" w:hAnsiTheme="minorHAnsi" w:cstheme="minorHAnsi"/>
                <w:i/>
              </w:rPr>
            </w:pPr>
          </w:p>
          <w:p w14:paraId="3043B6B1" w14:textId="77777777" w:rsidR="00F71CCF" w:rsidRPr="002757CD" w:rsidRDefault="00F71CCF">
            <w:pPr>
              <w:pStyle w:val="TableParagraph"/>
              <w:spacing w:before="113"/>
              <w:rPr>
                <w:rFonts w:asciiTheme="minorHAnsi" w:hAnsiTheme="minorHAnsi" w:cstheme="minorHAnsi"/>
                <w:i/>
              </w:rPr>
            </w:pPr>
          </w:p>
          <w:p w14:paraId="30C47B55" w14:textId="77777777" w:rsidR="00F71CCF" w:rsidRPr="002757CD" w:rsidRDefault="002757CD">
            <w:pPr>
              <w:pStyle w:val="TableParagraph"/>
              <w:ind w:left="109"/>
              <w:rPr>
                <w:rFonts w:asciiTheme="minorHAnsi" w:hAnsiTheme="minorHAnsi" w:cstheme="minorHAnsi"/>
              </w:rPr>
            </w:pPr>
            <w:r w:rsidRPr="002757CD">
              <w:rPr>
                <w:rFonts w:asciiTheme="minorHAnsi" w:hAnsiTheme="minorHAnsi" w:cstheme="minorHAnsi"/>
              </w:rPr>
              <w:t>ZHG</w:t>
            </w:r>
            <w:r w:rsidRPr="002757CD">
              <w:rPr>
                <w:rFonts w:asciiTheme="minorHAnsi" w:hAnsiTheme="minorHAnsi" w:cstheme="minorHAnsi"/>
                <w:spacing w:val="-4"/>
              </w:rPr>
              <w:t xml:space="preserve"> </w:t>
            </w:r>
            <w:r w:rsidRPr="002757CD">
              <w:rPr>
                <w:rFonts w:asciiTheme="minorHAnsi" w:hAnsiTheme="minorHAnsi" w:cstheme="minorHAnsi"/>
              </w:rPr>
              <w:t>–</w:t>
            </w:r>
            <w:r w:rsidRPr="002757CD">
              <w:rPr>
                <w:rFonts w:asciiTheme="minorHAnsi" w:hAnsiTheme="minorHAnsi" w:cstheme="minorHAnsi"/>
                <w:spacing w:val="-4"/>
              </w:rPr>
              <w:t xml:space="preserve"> </w:t>
            </w:r>
            <w:r w:rsidRPr="002757CD">
              <w:rPr>
                <w:rFonts w:asciiTheme="minorHAnsi" w:hAnsiTheme="minorHAnsi" w:cstheme="minorHAnsi"/>
              </w:rPr>
              <w:t>Fase</w:t>
            </w:r>
            <w:r w:rsidRPr="002757CD">
              <w:rPr>
                <w:rFonts w:asciiTheme="minorHAnsi" w:hAnsiTheme="minorHAnsi" w:cstheme="minorHAnsi"/>
                <w:spacing w:val="-4"/>
              </w:rPr>
              <w:t xml:space="preserve"> </w:t>
            </w:r>
            <w:r w:rsidRPr="002757CD">
              <w:rPr>
                <w:rFonts w:asciiTheme="minorHAnsi" w:hAnsiTheme="minorHAnsi" w:cstheme="minorHAnsi"/>
                <w:spacing w:val="-10"/>
              </w:rPr>
              <w:t>2</w:t>
            </w:r>
          </w:p>
        </w:tc>
        <w:tc>
          <w:tcPr>
            <w:tcW w:w="4002" w:type="dxa"/>
          </w:tcPr>
          <w:p w14:paraId="7CBC3199" w14:textId="77777777" w:rsidR="00F71CCF" w:rsidRPr="002757CD" w:rsidRDefault="002757CD">
            <w:pPr>
              <w:pStyle w:val="TableParagraph"/>
              <w:ind w:left="107" w:right="99"/>
              <w:jc w:val="both"/>
              <w:rPr>
                <w:rFonts w:asciiTheme="minorHAnsi" w:hAnsiTheme="minorHAnsi" w:cstheme="minorHAnsi"/>
              </w:rPr>
            </w:pPr>
            <w:r w:rsidRPr="002757CD">
              <w:rPr>
                <w:rFonts w:asciiTheme="minorHAnsi" w:hAnsiTheme="minorHAnsi" w:cstheme="minorHAnsi"/>
              </w:rPr>
              <w:t>Nuevo módulo que permite determinar las ZHG a la base de datos completa de Bogotá, utilizando</w:t>
            </w:r>
            <w:r w:rsidRPr="002757CD">
              <w:rPr>
                <w:rFonts w:asciiTheme="minorHAnsi" w:hAnsiTheme="minorHAnsi" w:cstheme="minorHAnsi"/>
                <w:spacing w:val="-12"/>
              </w:rPr>
              <w:t xml:space="preserve"> </w:t>
            </w:r>
            <w:r w:rsidRPr="002757CD">
              <w:rPr>
                <w:rFonts w:asciiTheme="minorHAnsi" w:hAnsiTheme="minorHAnsi" w:cstheme="minorHAnsi"/>
              </w:rPr>
              <w:t>validación</w:t>
            </w:r>
            <w:r w:rsidRPr="002757CD">
              <w:rPr>
                <w:rFonts w:asciiTheme="minorHAnsi" w:hAnsiTheme="minorHAnsi" w:cstheme="minorHAnsi"/>
                <w:spacing w:val="-11"/>
              </w:rPr>
              <w:t xml:space="preserve"> </w:t>
            </w:r>
            <w:r w:rsidRPr="002757CD">
              <w:rPr>
                <w:rFonts w:asciiTheme="minorHAnsi" w:hAnsiTheme="minorHAnsi" w:cstheme="minorHAnsi"/>
              </w:rPr>
              <w:t>cartográfica,</w:t>
            </w:r>
            <w:r w:rsidRPr="002757CD">
              <w:rPr>
                <w:rFonts w:asciiTheme="minorHAnsi" w:hAnsiTheme="minorHAnsi" w:cstheme="minorHAnsi"/>
                <w:spacing w:val="-11"/>
              </w:rPr>
              <w:t xml:space="preserve"> </w:t>
            </w:r>
            <w:r w:rsidRPr="002757CD">
              <w:rPr>
                <w:rFonts w:asciiTheme="minorHAnsi" w:hAnsiTheme="minorHAnsi" w:cstheme="minorHAnsi"/>
              </w:rPr>
              <w:t>cruce</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ZHF con zonas definidas generales, asignación de valores por zona.</w:t>
            </w:r>
          </w:p>
          <w:p w14:paraId="5AC7A83D" w14:textId="77777777" w:rsidR="00F71CCF" w:rsidRPr="002757CD" w:rsidRDefault="002757CD">
            <w:pPr>
              <w:pStyle w:val="TableParagraph"/>
              <w:spacing w:before="235"/>
              <w:ind w:left="107" w:right="97"/>
              <w:jc w:val="both"/>
              <w:rPr>
                <w:rFonts w:asciiTheme="minorHAnsi" w:hAnsiTheme="minorHAnsi" w:cstheme="minorHAnsi"/>
              </w:rPr>
            </w:pPr>
            <w:r w:rsidRPr="002757CD">
              <w:rPr>
                <w:rFonts w:asciiTheme="minorHAnsi" w:hAnsiTheme="minorHAnsi" w:cstheme="minorHAnsi"/>
              </w:rPr>
              <w:t xml:space="preserve">La fase 2 permitirá seleccionar zonas desde el mapa y realizar asignaciones de valores de terreno de forma parcial para los diferentes </w:t>
            </w:r>
            <w:r w:rsidRPr="002757CD">
              <w:rPr>
                <w:rFonts w:asciiTheme="minorHAnsi" w:hAnsiTheme="minorHAnsi" w:cstheme="minorHAnsi"/>
                <w:spacing w:val="-2"/>
              </w:rPr>
              <w:t>segmentos</w:t>
            </w:r>
            <w:r w:rsidRPr="002757CD">
              <w:rPr>
                <w:rFonts w:asciiTheme="minorHAnsi" w:hAnsiTheme="minorHAnsi" w:cstheme="minorHAnsi"/>
                <w:spacing w:val="-5"/>
              </w:rPr>
              <w:t xml:space="preserve"> </w:t>
            </w:r>
            <w:r w:rsidRPr="002757CD">
              <w:rPr>
                <w:rFonts w:asciiTheme="minorHAnsi" w:hAnsiTheme="minorHAnsi" w:cstheme="minorHAnsi"/>
                <w:spacing w:val="-2"/>
              </w:rPr>
              <w:t>dentro del</w:t>
            </w:r>
            <w:r w:rsidRPr="002757CD">
              <w:rPr>
                <w:rFonts w:asciiTheme="minorHAnsi" w:hAnsiTheme="minorHAnsi" w:cstheme="minorHAnsi"/>
                <w:spacing w:val="-4"/>
              </w:rPr>
              <w:t xml:space="preserve"> </w:t>
            </w:r>
            <w:r w:rsidRPr="002757CD">
              <w:rPr>
                <w:rFonts w:asciiTheme="minorHAnsi" w:hAnsiTheme="minorHAnsi" w:cstheme="minorHAnsi"/>
                <w:spacing w:val="-2"/>
              </w:rPr>
              <w:t>proceso de</w:t>
            </w:r>
            <w:r w:rsidRPr="002757CD">
              <w:rPr>
                <w:rFonts w:asciiTheme="minorHAnsi" w:hAnsiTheme="minorHAnsi" w:cstheme="minorHAnsi"/>
                <w:spacing w:val="-4"/>
              </w:rPr>
              <w:t xml:space="preserve"> </w:t>
            </w:r>
            <w:r w:rsidRPr="002757CD">
              <w:rPr>
                <w:rFonts w:asciiTheme="minorHAnsi" w:hAnsiTheme="minorHAnsi" w:cstheme="minorHAnsi"/>
                <w:spacing w:val="-2"/>
              </w:rPr>
              <w:t xml:space="preserve">conservación </w:t>
            </w:r>
            <w:proofErr w:type="gramStart"/>
            <w:r w:rsidRPr="002757CD">
              <w:rPr>
                <w:rFonts w:asciiTheme="minorHAnsi" w:hAnsiTheme="minorHAnsi" w:cstheme="minorHAnsi"/>
              </w:rPr>
              <w:t>originadas</w:t>
            </w:r>
            <w:r w:rsidRPr="002757CD">
              <w:rPr>
                <w:rFonts w:asciiTheme="minorHAnsi" w:hAnsiTheme="minorHAnsi" w:cstheme="minorHAnsi"/>
                <w:spacing w:val="34"/>
              </w:rPr>
              <w:t xml:space="preserve">  </w:t>
            </w:r>
            <w:r w:rsidRPr="002757CD">
              <w:rPr>
                <w:rFonts w:asciiTheme="minorHAnsi" w:hAnsiTheme="minorHAnsi" w:cstheme="minorHAnsi"/>
              </w:rPr>
              <w:t>por</w:t>
            </w:r>
            <w:proofErr w:type="gramEnd"/>
            <w:r w:rsidRPr="002757CD">
              <w:rPr>
                <w:rFonts w:asciiTheme="minorHAnsi" w:hAnsiTheme="minorHAnsi" w:cstheme="minorHAnsi"/>
                <w:spacing w:val="34"/>
              </w:rPr>
              <w:t xml:space="preserve">  </w:t>
            </w:r>
            <w:r w:rsidRPr="002757CD">
              <w:rPr>
                <w:rFonts w:asciiTheme="minorHAnsi" w:hAnsiTheme="minorHAnsi" w:cstheme="minorHAnsi"/>
              </w:rPr>
              <w:t>nuevas</w:t>
            </w:r>
            <w:r w:rsidRPr="002757CD">
              <w:rPr>
                <w:rFonts w:asciiTheme="minorHAnsi" w:hAnsiTheme="minorHAnsi" w:cstheme="minorHAnsi"/>
                <w:spacing w:val="34"/>
              </w:rPr>
              <w:t xml:space="preserve">  </w:t>
            </w:r>
            <w:r w:rsidRPr="002757CD">
              <w:rPr>
                <w:rFonts w:asciiTheme="minorHAnsi" w:hAnsiTheme="minorHAnsi" w:cstheme="minorHAnsi"/>
              </w:rPr>
              <w:t>incorporaciones</w:t>
            </w:r>
            <w:r w:rsidRPr="002757CD">
              <w:rPr>
                <w:rFonts w:asciiTheme="minorHAnsi" w:hAnsiTheme="minorHAnsi" w:cstheme="minorHAnsi"/>
                <w:spacing w:val="34"/>
              </w:rPr>
              <w:t xml:space="preserve">  </w:t>
            </w:r>
            <w:r w:rsidRPr="002757CD">
              <w:rPr>
                <w:rFonts w:asciiTheme="minorHAnsi" w:hAnsiTheme="minorHAnsi" w:cstheme="minorHAnsi"/>
                <w:spacing w:val="-10"/>
              </w:rPr>
              <w:t>o</w:t>
            </w:r>
          </w:p>
          <w:p w14:paraId="388E12BD" w14:textId="77777777" w:rsidR="00F71CCF" w:rsidRPr="002757CD" w:rsidRDefault="002757CD">
            <w:pPr>
              <w:pStyle w:val="TableParagraph"/>
              <w:spacing w:line="234" w:lineRule="exact"/>
              <w:ind w:left="107"/>
              <w:jc w:val="both"/>
              <w:rPr>
                <w:rFonts w:asciiTheme="minorHAnsi" w:hAnsiTheme="minorHAnsi" w:cstheme="minorHAnsi"/>
              </w:rPr>
            </w:pPr>
            <w:r w:rsidRPr="002757CD">
              <w:rPr>
                <w:rFonts w:asciiTheme="minorHAnsi" w:hAnsiTheme="minorHAnsi" w:cstheme="minorHAnsi"/>
              </w:rPr>
              <w:t>correcciones</w:t>
            </w:r>
            <w:r w:rsidRPr="002757CD">
              <w:rPr>
                <w:rFonts w:asciiTheme="minorHAnsi" w:hAnsiTheme="minorHAnsi" w:cstheme="minorHAnsi"/>
                <w:spacing w:val="-11"/>
              </w:rPr>
              <w:t xml:space="preserve"> </w:t>
            </w:r>
            <w:r w:rsidRPr="002757CD">
              <w:rPr>
                <w:rFonts w:asciiTheme="minorHAnsi" w:hAnsiTheme="minorHAnsi" w:cstheme="minorHAnsi"/>
                <w:spacing w:val="-2"/>
              </w:rPr>
              <w:t>solicitadas</w:t>
            </w:r>
          </w:p>
        </w:tc>
      </w:tr>
      <w:tr w:rsidR="00F71CCF" w:rsidRPr="002757CD" w14:paraId="7DC66458" w14:textId="77777777">
        <w:trPr>
          <w:trHeight w:val="2440"/>
        </w:trPr>
        <w:tc>
          <w:tcPr>
            <w:tcW w:w="1116" w:type="dxa"/>
          </w:tcPr>
          <w:p w14:paraId="4C879449" w14:textId="77777777" w:rsidR="00F71CCF" w:rsidRPr="002757CD" w:rsidRDefault="00F71CCF">
            <w:pPr>
              <w:pStyle w:val="TableParagraph"/>
              <w:rPr>
                <w:rFonts w:asciiTheme="minorHAnsi" w:hAnsiTheme="minorHAnsi" w:cstheme="minorHAnsi"/>
                <w:i/>
              </w:rPr>
            </w:pPr>
          </w:p>
          <w:p w14:paraId="08509C13" w14:textId="77777777" w:rsidR="00F71CCF" w:rsidRPr="002757CD" w:rsidRDefault="00F71CCF">
            <w:pPr>
              <w:pStyle w:val="TableParagraph"/>
              <w:rPr>
                <w:rFonts w:asciiTheme="minorHAnsi" w:hAnsiTheme="minorHAnsi" w:cstheme="minorHAnsi"/>
                <w:i/>
              </w:rPr>
            </w:pPr>
          </w:p>
          <w:p w14:paraId="1780396E" w14:textId="77777777" w:rsidR="00F71CCF" w:rsidRPr="002757CD" w:rsidRDefault="00F71CCF">
            <w:pPr>
              <w:pStyle w:val="TableParagraph"/>
              <w:rPr>
                <w:rFonts w:asciiTheme="minorHAnsi" w:hAnsiTheme="minorHAnsi" w:cstheme="minorHAnsi"/>
                <w:i/>
              </w:rPr>
            </w:pPr>
          </w:p>
          <w:p w14:paraId="2D27F11A" w14:textId="77777777" w:rsidR="00F71CCF" w:rsidRPr="002757CD" w:rsidRDefault="00F71CCF">
            <w:pPr>
              <w:pStyle w:val="TableParagraph"/>
              <w:spacing w:before="111"/>
              <w:rPr>
                <w:rFonts w:asciiTheme="minorHAnsi" w:hAnsiTheme="minorHAnsi" w:cstheme="minorHAnsi"/>
                <w:i/>
              </w:rPr>
            </w:pPr>
          </w:p>
          <w:p w14:paraId="70593880" w14:textId="77777777" w:rsidR="00F71CCF" w:rsidRPr="002757CD" w:rsidRDefault="002757CD">
            <w:pPr>
              <w:pStyle w:val="TableParagraph"/>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29D98056" w14:textId="77777777" w:rsidR="00F71CCF" w:rsidRPr="002757CD" w:rsidRDefault="00F71CCF">
            <w:pPr>
              <w:pStyle w:val="TableParagraph"/>
              <w:rPr>
                <w:rFonts w:asciiTheme="minorHAnsi" w:hAnsiTheme="minorHAnsi" w:cstheme="minorHAnsi"/>
                <w:i/>
              </w:rPr>
            </w:pPr>
          </w:p>
          <w:p w14:paraId="181D2435" w14:textId="77777777" w:rsidR="00F71CCF" w:rsidRPr="002757CD" w:rsidRDefault="00F71CCF">
            <w:pPr>
              <w:pStyle w:val="TableParagraph"/>
              <w:rPr>
                <w:rFonts w:asciiTheme="minorHAnsi" w:hAnsiTheme="minorHAnsi" w:cstheme="minorHAnsi"/>
                <w:i/>
              </w:rPr>
            </w:pPr>
          </w:p>
          <w:p w14:paraId="3102CB3D" w14:textId="77777777" w:rsidR="00F71CCF" w:rsidRPr="002757CD" w:rsidRDefault="00F71CCF">
            <w:pPr>
              <w:pStyle w:val="TableParagraph"/>
              <w:rPr>
                <w:rFonts w:asciiTheme="minorHAnsi" w:hAnsiTheme="minorHAnsi" w:cstheme="minorHAnsi"/>
                <w:i/>
              </w:rPr>
            </w:pPr>
          </w:p>
          <w:p w14:paraId="533BAFA9" w14:textId="77777777" w:rsidR="00F71CCF" w:rsidRPr="002757CD" w:rsidRDefault="00F71CCF">
            <w:pPr>
              <w:pStyle w:val="TableParagraph"/>
              <w:rPr>
                <w:rFonts w:asciiTheme="minorHAnsi" w:hAnsiTheme="minorHAnsi" w:cstheme="minorHAnsi"/>
                <w:i/>
              </w:rPr>
            </w:pPr>
          </w:p>
          <w:p w14:paraId="33CED1B1" w14:textId="77777777" w:rsidR="00F71CCF" w:rsidRPr="002757CD" w:rsidRDefault="00F71CCF">
            <w:pPr>
              <w:pStyle w:val="TableParagraph"/>
              <w:spacing w:before="2"/>
              <w:rPr>
                <w:rFonts w:asciiTheme="minorHAnsi" w:hAnsiTheme="minorHAnsi" w:cstheme="minorHAnsi"/>
                <w:i/>
              </w:rPr>
            </w:pPr>
          </w:p>
          <w:p w14:paraId="204F5157" w14:textId="77777777" w:rsidR="00F71CCF" w:rsidRPr="002757CD" w:rsidRDefault="002757CD">
            <w:pPr>
              <w:pStyle w:val="TableParagraph"/>
              <w:ind w:right="18"/>
              <w:jc w:val="center"/>
              <w:rPr>
                <w:rFonts w:asciiTheme="minorHAnsi" w:hAnsiTheme="minorHAnsi" w:cstheme="minorHAnsi"/>
              </w:rPr>
            </w:pPr>
            <w:r w:rsidRPr="002757CD">
              <w:rPr>
                <w:rFonts w:asciiTheme="minorHAnsi" w:hAnsiTheme="minorHAnsi" w:cstheme="minorHAnsi"/>
              </w:rPr>
              <w:t>Proyecto</w:t>
            </w:r>
            <w:r w:rsidRPr="002757CD">
              <w:rPr>
                <w:rFonts w:asciiTheme="minorHAnsi" w:hAnsiTheme="minorHAnsi" w:cstheme="minorHAnsi"/>
                <w:spacing w:val="-2"/>
              </w:rPr>
              <w:t xml:space="preserve"> </w:t>
            </w:r>
            <w:r w:rsidRPr="002757CD">
              <w:rPr>
                <w:rFonts w:asciiTheme="minorHAnsi" w:hAnsiTheme="minorHAnsi" w:cstheme="minorHAnsi"/>
              </w:rPr>
              <w:t>1:</w:t>
            </w:r>
            <w:r w:rsidRPr="002757CD">
              <w:rPr>
                <w:rFonts w:asciiTheme="minorHAnsi" w:hAnsiTheme="minorHAnsi" w:cstheme="minorHAnsi"/>
                <w:spacing w:val="-1"/>
              </w:rPr>
              <w:t xml:space="preserve"> </w:t>
            </w:r>
            <w:r w:rsidRPr="002757CD">
              <w:rPr>
                <w:rFonts w:asciiTheme="minorHAnsi" w:hAnsiTheme="minorHAnsi" w:cstheme="minorHAnsi"/>
                <w:spacing w:val="-2"/>
              </w:rPr>
              <w:t>CENSO</w:t>
            </w:r>
          </w:p>
        </w:tc>
        <w:tc>
          <w:tcPr>
            <w:tcW w:w="1121" w:type="dxa"/>
          </w:tcPr>
          <w:p w14:paraId="1DF02883" w14:textId="77777777" w:rsidR="00F71CCF" w:rsidRPr="002757CD" w:rsidRDefault="00F71CCF">
            <w:pPr>
              <w:pStyle w:val="TableParagraph"/>
              <w:rPr>
                <w:rFonts w:asciiTheme="minorHAnsi" w:hAnsiTheme="minorHAnsi" w:cstheme="minorHAnsi"/>
                <w:i/>
              </w:rPr>
            </w:pPr>
          </w:p>
          <w:p w14:paraId="214EDC05" w14:textId="77777777" w:rsidR="00F71CCF" w:rsidRPr="002757CD" w:rsidRDefault="00F71CCF">
            <w:pPr>
              <w:pStyle w:val="TableParagraph"/>
              <w:rPr>
                <w:rFonts w:asciiTheme="minorHAnsi" w:hAnsiTheme="minorHAnsi" w:cstheme="minorHAnsi"/>
                <w:i/>
              </w:rPr>
            </w:pPr>
          </w:p>
          <w:p w14:paraId="695B68A8" w14:textId="77777777" w:rsidR="00F71CCF" w:rsidRPr="002757CD" w:rsidRDefault="00F71CCF">
            <w:pPr>
              <w:pStyle w:val="TableParagraph"/>
              <w:rPr>
                <w:rFonts w:asciiTheme="minorHAnsi" w:hAnsiTheme="minorHAnsi" w:cstheme="minorHAnsi"/>
                <w:i/>
              </w:rPr>
            </w:pPr>
          </w:p>
          <w:p w14:paraId="72CAE1C0" w14:textId="77777777" w:rsidR="00F71CCF" w:rsidRPr="002757CD" w:rsidRDefault="00F71CCF">
            <w:pPr>
              <w:pStyle w:val="TableParagraph"/>
              <w:spacing w:before="112"/>
              <w:rPr>
                <w:rFonts w:asciiTheme="minorHAnsi" w:hAnsiTheme="minorHAnsi" w:cstheme="minorHAnsi"/>
                <w:i/>
              </w:rPr>
            </w:pPr>
          </w:p>
          <w:p w14:paraId="6C437217" w14:textId="77777777" w:rsidR="00F71CCF" w:rsidRPr="002757CD" w:rsidRDefault="002757CD">
            <w:pPr>
              <w:pStyle w:val="TableParagraph"/>
              <w:ind w:left="7"/>
              <w:jc w:val="center"/>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tc>
        <w:tc>
          <w:tcPr>
            <w:tcW w:w="1916" w:type="dxa"/>
          </w:tcPr>
          <w:p w14:paraId="727CD98F" w14:textId="77777777" w:rsidR="00F71CCF" w:rsidRPr="002757CD" w:rsidRDefault="00F71CCF">
            <w:pPr>
              <w:pStyle w:val="TableParagraph"/>
              <w:rPr>
                <w:rFonts w:asciiTheme="minorHAnsi" w:hAnsiTheme="minorHAnsi" w:cstheme="minorHAnsi"/>
                <w:i/>
              </w:rPr>
            </w:pPr>
          </w:p>
          <w:p w14:paraId="3AB330DF" w14:textId="77777777" w:rsidR="00F71CCF" w:rsidRPr="002757CD" w:rsidRDefault="00F71CCF">
            <w:pPr>
              <w:pStyle w:val="TableParagraph"/>
              <w:rPr>
                <w:rFonts w:asciiTheme="minorHAnsi" w:hAnsiTheme="minorHAnsi" w:cstheme="minorHAnsi"/>
                <w:i/>
              </w:rPr>
            </w:pPr>
          </w:p>
          <w:p w14:paraId="0766A079" w14:textId="77777777" w:rsidR="00F71CCF" w:rsidRPr="002757CD" w:rsidRDefault="00F71CCF">
            <w:pPr>
              <w:pStyle w:val="TableParagraph"/>
              <w:rPr>
                <w:rFonts w:asciiTheme="minorHAnsi" w:hAnsiTheme="minorHAnsi" w:cstheme="minorHAnsi"/>
                <w:i/>
              </w:rPr>
            </w:pPr>
          </w:p>
          <w:p w14:paraId="0727040C" w14:textId="77777777" w:rsidR="00F71CCF" w:rsidRPr="002757CD" w:rsidRDefault="00F71CCF">
            <w:pPr>
              <w:pStyle w:val="TableParagraph"/>
              <w:spacing w:before="112"/>
              <w:rPr>
                <w:rFonts w:asciiTheme="minorHAnsi" w:hAnsiTheme="minorHAnsi" w:cstheme="minorHAnsi"/>
                <w:i/>
              </w:rPr>
            </w:pPr>
          </w:p>
          <w:p w14:paraId="7ED2FBC6" w14:textId="77777777" w:rsidR="00F71CCF" w:rsidRPr="002757CD" w:rsidRDefault="002757CD">
            <w:pPr>
              <w:pStyle w:val="TableParagraph"/>
              <w:ind w:left="109"/>
              <w:rPr>
                <w:rFonts w:asciiTheme="minorHAnsi" w:hAnsiTheme="minorHAnsi" w:cstheme="minorHAnsi"/>
              </w:rPr>
            </w:pPr>
            <w:r w:rsidRPr="002757CD">
              <w:rPr>
                <w:rFonts w:asciiTheme="minorHAnsi" w:hAnsiTheme="minorHAnsi" w:cstheme="minorHAnsi"/>
                <w:spacing w:val="-2"/>
              </w:rPr>
              <w:t>Capturador</w:t>
            </w:r>
          </w:p>
        </w:tc>
        <w:tc>
          <w:tcPr>
            <w:tcW w:w="4002" w:type="dxa"/>
          </w:tcPr>
          <w:p w14:paraId="7F11DCB4" w14:textId="77777777" w:rsidR="00F71CCF" w:rsidRPr="002757CD" w:rsidRDefault="002757CD">
            <w:pPr>
              <w:pStyle w:val="TableParagraph"/>
              <w:ind w:left="107" w:right="96"/>
              <w:jc w:val="both"/>
              <w:rPr>
                <w:rFonts w:asciiTheme="minorHAnsi" w:hAnsiTheme="minorHAnsi" w:cstheme="minorHAnsi"/>
              </w:rPr>
            </w:pPr>
            <w:r w:rsidRPr="002757CD">
              <w:rPr>
                <w:rFonts w:asciiTheme="minorHAnsi" w:hAnsiTheme="minorHAnsi" w:cstheme="minorHAnsi"/>
              </w:rPr>
              <w:t>Mejora en los módulos de Capturador, en los que se utilizarán nuevas tecnologías IOT (sirva en diferentes dispositivos, que funcione en desconectado, que permita asignación de trabajos y seguimiento georreferenciado) y capas</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presentación</w:t>
            </w:r>
            <w:r w:rsidRPr="002757CD">
              <w:rPr>
                <w:rFonts w:asciiTheme="minorHAnsi" w:hAnsiTheme="minorHAnsi" w:cstheme="minorHAnsi"/>
                <w:spacing w:val="-11"/>
              </w:rPr>
              <w:t xml:space="preserve"> </w:t>
            </w:r>
            <w:proofErr w:type="spellStart"/>
            <w:r w:rsidRPr="002757CD">
              <w:rPr>
                <w:rFonts w:asciiTheme="minorHAnsi" w:hAnsiTheme="minorHAnsi" w:cstheme="minorHAnsi"/>
              </w:rPr>
              <w:t>responsive</w:t>
            </w:r>
            <w:proofErr w:type="spellEnd"/>
            <w:r w:rsidRPr="002757CD">
              <w:rPr>
                <w:rFonts w:asciiTheme="minorHAnsi" w:hAnsiTheme="minorHAnsi" w:cstheme="minorHAnsi"/>
              </w:rPr>
              <w:t>,</w:t>
            </w:r>
            <w:r w:rsidRPr="002757CD">
              <w:rPr>
                <w:rFonts w:asciiTheme="minorHAnsi" w:hAnsiTheme="minorHAnsi" w:cstheme="minorHAnsi"/>
                <w:spacing w:val="-12"/>
              </w:rPr>
              <w:t xml:space="preserve"> </w:t>
            </w:r>
            <w:r w:rsidRPr="002757CD">
              <w:rPr>
                <w:rFonts w:asciiTheme="minorHAnsi" w:hAnsiTheme="minorHAnsi" w:cstheme="minorHAnsi"/>
              </w:rPr>
              <w:t>para</w:t>
            </w:r>
            <w:r w:rsidRPr="002757CD">
              <w:rPr>
                <w:rFonts w:asciiTheme="minorHAnsi" w:hAnsiTheme="minorHAnsi" w:cstheme="minorHAnsi"/>
                <w:spacing w:val="-11"/>
              </w:rPr>
              <w:t xml:space="preserve"> </w:t>
            </w:r>
            <w:r w:rsidRPr="002757CD">
              <w:rPr>
                <w:rFonts w:asciiTheme="minorHAnsi" w:hAnsiTheme="minorHAnsi" w:cstheme="minorHAnsi"/>
              </w:rPr>
              <w:t>que</w:t>
            </w:r>
            <w:r w:rsidRPr="002757CD">
              <w:rPr>
                <w:rFonts w:asciiTheme="minorHAnsi" w:hAnsiTheme="minorHAnsi" w:cstheme="minorHAnsi"/>
                <w:spacing w:val="-11"/>
              </w:rPr>
              <w:t xml:space="preserve"> </w:t>
            </w:r>
            <w:r w:rsidRPr="002757CD">
              <w:rPr>
                <w:rFonts w:asciiTheme="minorHAnsi" w:hAnsiTheme="minorHAnsi" w:cstheme="minorHAnsi"/>
              </w:rPr>
              <w:t>los funcionarios tengan a disposición mapas para consulta y validación, permitiendo la captura de</w:t>
            </w:r>
            <w:r w:rsidRPr="002757CD">
              <w:rPr>
                <w:rFonts w:asciiTheme="minorHAnsi" w:hAnsiTheme="minorHAnsi" w:cstheme="minorHAnsi"/>
                <w:spacing w:val="13"/>
              </w:rPr>
              <w:t xml:space="preserve"> </w:t>
            </w:r>
            <w:r w:rsidRPr="002757CD">
              <w:rPr>
                <w:rFonts w:asciiTheme="minorHAnsi" w:hAnsiTheme="minorHAnsi" w:cstheme="minorHAnsi"/>
              </w:rPr>
              <w:t>los</w:t>
            </w:r>
            <w:r w:rsidRPr="002757CD">
              <w:rPr>
                <w:rFonts w:asciiTheme="minorHAnsi" w:hAnsiTheme="minorHAnsi" w:cstheme="minorHAnsi"/>
                <w:spacing w:val="13"/>
              </w:rPr>
              <w:t xml:space="preserve"> </w:t>
            </w:r>
            <w:r w:rsidRPr="002757CD">
              <w:rPr>
                <w:rFonts w:asciiTheme="minorHAnsi" w:hAnsiTheme="minorHAnsi" w:cstheme="minorHAnsi"/>
              </w:rPr>
              <w:t>datos</w:t>
            </w:r>
            <w:r w:rsidRPr="002757CD">
              <w:rPr>
                <w:rFonts w:asciiTheme="minorHAnsi" w:hAnsiTheme="minorHAnsi" w:cstheme="minorHAnsi"/>
                <w:spacing w:val="13"/>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forma</w:t>
            </w:r>
            <w:r w:rsidRPr="002757CD">
              <w:rPr>
                <w:rFonts w:asciiTheme="minorHAnsi" w:hAnsiTheme="minorHAnsi" w:cstheme="minorHAnsi"/>
                <w:spacing w:val="14"/>
              </w:rPr>
              <w:t xml:space="preserve"> </w:t>
            </w:r>
            <w:r w:rsidRPr="002757CD">
              <w:rPr>
                <w:rFonts w:asciiTheme="minorHAnsi" w:hAnsiTheme="minorHAnsi" w:cstheme="minorHAnsi"/>
              </w:rPr>
              <w:t>correcta,</w:t>
            </w:r>
            <w:r w:rsidRPr="002757CD">
              <w:rPr>
                <w:rFonts w:asciiTheme="minorHAnsi" w:hAnsiTheme="minorHAnsi" w:cstheme="minorHAnsi"/>
                <w:spacing w:val="14"/>
              </w:rPr>
              <w:t xml:space="preserve"> </w:t>
            </w:r>
            <w:r w:rsidRPr="002757CD">
              <w:rPr>
                <w:rFonts w:asciiTheme="minorHAnsi" w:hAnsiTheme="minorHAnsi" w:cstheme="minorHAnsi"/>
              </w:rPr>
              <w:t>con</w:t>
            </w:r>
            <w:r w:rsidRPr="002757CD">
              <w:rPr>
                <w:rFonts w:asciiTheme="minorHAnsi" w:hAnsiTheme="minorHAnsi" w:cstheme="minorHAnsi"/>
                <w:spacing w:val="15"/>
              </w:rPr>
              <w:t xml:space="preserve"> </w:t>
            </w:r>
            <w:r w:rsidRPr="002757CD">
              <w:rPr>
                <w:rFonts w:asciiTheme="minorHAnsi" w:hAnsiTheme="minorHAnsi" w:cstheme="minorHAnsi"/>
              </w:rPr>
              <w:t>calidad</w:t>
            </w:r>
            <w:r w:rsidRPr="002757CD">
              <w:rPr>
                <w:rFonts w:asciiTheme="minorHAnsi" w:hAnsiTheme="minorHAnsi" w:cstheme="minorHAnsi"/>
                <w:spacing w:val="15"/>
              </w:rPr>
              <w:t xml:space="preserve"> </w:t>
            </w:r>
            <w:r w:rsidRPr="002757CD">
              <w:rPr>
                <w:rFonts w:asciiTheme="minorHAnsi" w:hAnsiTheme="minorHAnsi" w:cstheme="minorHAnsi"/>
                <w:spacing w:val="-10"/>
              </w:rPr>
              <w:t>y</w:t>
            </w:r>
          </w:p>
          <w:p w14:paraId="6B4CD64E" w14:textId="77777777" w:rsidR="00F71CCF" w:rsidRPr="002757CD" w:rsidRDefault="002757CD">
            <w:pPr>
              <w:pStyle w:val="TableParagraph"/>
              <w:spacing w:line="233" w:lineRule="exact"/>
              <w:ind w:left="107"/>
              <w:jc w:val="both"/>
              <w:rPr>
                <w:rFonts w:asciiTheme="minorHAnsi" w:hAnsiTheme="minorHAnsi" w:cstheme="minorHAnsi"/>
              </w:rPr>
            </w:pPr>
            <w:r w:rsidRPr="002757CD">
              <w:rPr>
                <w:rFonts w:asciiTheme="minorHAnsi" w:hAnsiTheme="minorHAnsi" w:cstheme="minorHAnsi"/>
              </w:rPr>
              <w:t>sin</w:t>
            </w:r>
            <w:r w:rsidRPr="002757CD">
              <w:rPr>
                <w:rFonts w:asciiTheme="minorHAnsi" w:hAnsiTheme="minorHAnsi" w:cstheme="minorHAnsi"/>
                <w:spacing w:val="-7"/>
              </w:rPr>
              <w:t xml:space="preserve"> </w:t>
            </w:r>
            <w:r w:rsidRPr="002757CD">
              <w:rPr>
                <w:rFonts w:asciiTheme="minorHAnsi" w:hAnsiTheme="minorHAnsi" w:cstheme="minorHAnsi"/>
              </w:rPr>
              <w:t>dificultad</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ambientes</w:t>
            </w:r>
            <w:r w:rsidRPr="002757CD">
              <w:rPr>
                <w:rFonts w:asciiTheme="minorHAnsi" w:hAnsiTheme="minorHAnsi" w:cstheme="minorHAnsi"/>
                <w:spacing w:val="-8"/>
              </w:rPr>
              <w:t xml:space="preserve"> </w:t>
            </w:r>
            <w:r w:rsidRPr="002757CD">
              <w:rPr>
                <w:rFonts w:asciiTheme="minorHAnsi" w:hAnsiTheme="minorHAnsi" w:cstheme="minorHAnsi"/>
                <w:spacing w:val="-2"/>
              </w:rPr>
              <w:t>desconectados.</w:t>
            </w:r>
          </w:p>
        </w:tc>
      </w:tr>
      <w:tr w:rsidR="00F71CCF" w:rsidRPr="002757CD" w14:paraId="60FEAC0A" w14:textId="77777777">
        <w:trPr>
          <w:trHeight w:val="1953"/>
        </w:trPr>
        <w:tc>
          <w:tcPr>
            <w:tcW w:w="1116" w:type="dxa"/>
          </w:tcPr>
          <w:p w14:paraId="3F048778" w14:textId="77777777" w:rsidR="00F71CCF" w:rsidRPr="002757CD" w:rsidRDefault="00F71CCF">
            <w:pPr>
              <w:pStyle w:val="TableParagraph"/>
              <w:rPr>
                <w:rFonts w:asciiTheme="minorHAnsi" w:hAnsiTheme="minorHAnsi" w:cstheme="minorHAnsi"/>
                <w:i/>
              </w:rPr>
            </w:pPr>
          </w:p>
          <w:p w14:paraId="2BCDD80B" w14:textId="77777777" w:rsidR="00F71CCF" w:rsidRPr="002757CD" w:rsidRDefault="00F71CCF">
            <w:pPr>
              <w:pStyle w:val="TableParagraph"/>
              <w:rPr>
                <w:rFonts w:asciiTheme="minorHAnsi" w:hAnsiTheme="minorHAnsi" w:cstheme="minorHAnsi"/>
                <w:i/>
              </w:rPr>
            </w:pPr>
          </w:p>
          <w:p w14:paraId="12E5E27C" w14:textId="77777777" w:rsidR="00F71CCF" w:rsidRPr="002757CD" w:rsidRDefault="00F71CCF">
            <w:pPr>
              <w:pStyle w:val="TableParagraph"/>
              <w:spacing w:before="88"/>
              <w:rPr>
                <w:rFonts w:asciiTheme="minorHAnsi" w:hAnsiTheme="minorHAnsi" w:cstheme="minorHAnsi"/>
                <w:i/>
              </w:rPr>
            </w:pPr>
          </w:p>
          <w:p w14:paraId="182E6346" w14:textId="77777777" w:rsidR="00F71CCF" w:rsidRPr="002757CD" w:rsidRDefault="002757CD">
            <w:pPr>
              <w:pStyle w:val="TableParagraph"/>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46A33F0F" w14:textId="77777777" w:rsidR="00F71CCF" w:rsidRPr="002757CD" w:rsidRDefault="00F71CCF">
            <w:pPr>
              <w:pStyle w:val="TableParagraph"/>
              <w:rPr>
                <w:rFonts w:asciiTheme="minorHAnsi" w:hAnsiTheme="minorHAnsi" w:cstheme="minorHAnsi"/>
                <w:i/>
              </w:rPr>
            </w:pPr>
          </w:p>
          <w:p w14:paraId="7FB6F8FD" w14:textId="77777777" w:rsidR="00F71CCF" w:rsidRPr="002757CD" w:rsidRDefault="00F71CCF">
            <w:pPr>
              <w:pStyle w:val="TableParagraph"/>
              <w:rPr>
                <w:rFonts w:asciiTheme="minorHAnsi" w:hAnsiTheme="minorHAnsi" w:cstheme="minorHAnsi"/>
                <w:i/>
              </w:rPr>
            </w:pPr>
          </w:p>
          <w:p w14:paraId="297AFA3F" w14:textId="77777777" w:rsidR="00F71CCF" w:rsidRPr="002757CD" w:rsidRDefault="00F71CCF">
            <w:pPr>
              <w:pStyle w:val="TableParagraph"/>
              <w:spacing w:before="198"/>
              <w:rPr>
                <w:rFonts w:asciiTheme="minorHAnsi" w:hAnsiTheme="minorHAnsi" w:cstheme="minorHAnsi"/>
                <w:i/>
              </w:rPr>
            </w:pPr>
          </w:p>
          <w:p w14:paraId="6DDF11EF" w14:textId="77777777" w:rsidR="00F71CCF" w:rsidRPr="002757CD" w:rsidRDefault="002757CD">
            <w:pPr>
              <w:pStyle w:val="TableParagraph"/>
              <w:spacing w:before="1"/>
              <w:ind w:right="18"/>
              <w:jc w:val="center"/>
              <w:rPr>
                <w:rFonts w:asciiTheme="minorHAnsi" w:hAnsiTheme="minorHAnsi" w:cstheme="minorHAnsi"/>
              </w:rPr>
            </w:pPr>
            <w:r w:rsidRPr="002757CD">
              <w:rPr>
                <w:rFonts w:asciiTheme="minorHAnsi" w:hAnsiTheme="minorHAnsi" w:cstheme="minorHAnsi"/>
              </w:rPr>
              <w:t>Proyecto</w:t>
            </w:r>
            <w:r w:rsidRPr="002757CD">
              <w:rPr>
                <w:rFonts w:asciiTheme="minorHAnsi" w:hAnsiTheme="minorHAnsi" w:cstheme="minorHAnsi"/>
                <w:spacing w:val="-2"/>
              </w:rPr>
              <w:t xml:space="preserve"> </w:t>
            </w:r>
            <w:r w:rsidRPr="002757CD">
              <w:rPr>
                <w:rFonts w:asciiTheme="minorHAnsi" w:hAnsiTheme="minorHAnsi" w:cstheme="minorHAnsi"/>
              </w:rPr>
              <w:t>1:</w:t>
            </w:r>
            <w:r w:rsidRPr="002757CD">
              <w:rPr>
                <w:rFonts w:asciiTheme="minorHAnsi" w:hAnsiTheme="minorHAnsi" w:cstheme="minorHAnsi"/>
                <w:spacing w:val="-1"/>
              </w:rPr>
              <w:t xml:space="preserve"> </w:t>
            </w:r>
            <w:r w:rsidRPr="002757CD">
              <w:rPr>
                <w:rFonts w:asciiTheme="minorHAnsi" w:hAnsiTheme="minorHAnsi" w:cstheme="minorHAnsi"/>
                <w:spacing w:val="-2"/>
              </w:rPr>
              <w:t>CENSO</w:t>
            </w:r>
          </w:p>
        </w:tc>
        <w:tc>
          <w:tcPr>
            <w:tcW w:w="1121" w:type="dxa"/>
          </w:tcPr>
          <w:p w14:paraId="21BFEFDE" w14:textId="77777777" w:rsidR="00F71CCF" w:rsidRPr="002757CD" w:rsidRDefault="00F71CCF">
            <w:pPr>
              <w:pStyle w:val="TableParagraph"/>
              <w:rPr>
                <w:rFonts w:asciiTheme="minorHAnsi" w:hAnsiTheme="minorHAnsi" w:cstheme="minorHAnsi"/>
                <w:i/>
              </w:rPr>
            </w:pPr>
          </w:p>
          <w:p w14:paraId="5B61DCCE" w14:textId="77777777" w:rsidR="00F71CCF" w:rsidRPr="002757CD" w:rsidRDefault="00F71CCF">
            <w:pPr>
              <w:pStyle w:val="TableParagraph"/>
              <w:spacing w:before="235"/>
              <w:rPr>
                <w:rFonts w:asciiTheme="minorHAnsi" w:hAnsiTheme="minorHAnsi" w:cstheme="minorHAnsi"/>
                <w:i/>
              </w:rPr>
            </w:pPr>
          </w:p>
          <w:p w14:paraId="5460BDC6" w14:textId="77777777" w:rsidR="00F71CCF" w:rsidRPr="002757CD" w:rsidRDefault="002757CD">
            <w:pPr>
              <w:pStyle w:val="TableParagraph"/>
              <w:spacing w:line="243" w:lineRule="exact"/>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1E5D4733" w14:textId="77777777" w:rsidR="00F71CCF" w:rsidRPr="002757CD" w:rsidRDefault="002757CD">
            <w:pPr>
              <w:pStyle w:val="TableParagraph"/>
              <w:spacing w:line="243" w:lineRule="exact"/>
              <w:ind w:left="357"/>
              <w:rPr>
                <w:rFonts w:asciiTheme="minorHAnsi" w:hAnsiTheme="minorHAnsi" w:cstheme="minorHAnsi"/>
              </w:rPr>
            </w:pPr>
            <w:r w:rsidRPr="002757CD">
              <w:rPr>
                <w:rFonts w:asciiTheme="minorHAnsi" w:hAnsiTheme="minorHAnsi" w:cstheme="minorHAnsi"/>
                <w:spacing w:val="-4"/>
              </w:rPr>
              <w:t>2026</w:t>
            </w:r>
          </w:p>
        </w:tc>
        <w:tc>
          <w:tcPr>
            <w:tcW w:w="1916" w:type="dxa"/>
          </w:tcPr>
          <w:p w14:paraId="7B812313" w14:textId="77777777" w:rsidR="00F71CCF" w:rsidRPr="002757CD" w:rsidRDefault="00F71CCF">
            <w:pPr>
              <w:pStyle w:val="TableParagraph"/>
              <w:rPr>
                <w:rFonts w:asciiTheme="minorHAnsi" w:hAnsiTheme="minorHAnsi" w:cstheme="minorHAnsi"/>
                <w:i/>
              </w:rPr>
            </w:pPr>
          </w:p>
          <w:p w14:paraId="242B8EE8" w14:textId="77777777" w:rsidR="00F71CCF" w:rsidRPr="002757CD" w:rsidRDefault="00F71CCF">
            <w:pPr>
              <w:pStyle w:val="TableParagraph"/>
              <w:spacing w:before="235"/>
              <w:rPr>
                <w:rFonts w:asciiTheme="minorHAnsi" w:hAnsiTheme="minorHAnsi" w:cstheme="minorHAnsi"/>
                <w:i/>
              </w:rPr>
            </w:pPr>
          </w:p>
          <w:p w14:paraId="36162FA0" w14:textId="77777777" w:rsidR="00F71CCF" w:rsidRPr="002757CD" w:rsidRDefault="002757CD">
            <w:pPr>
              <w:pStyle w:val="TableParagraph"/>
              <w:ind w:left="109"/>
              <w:rPr>
                <w:rFonts w:asciiTheme="minorHAnsi" w:hAnsiTheme="minorHAnsi" w:cstheme="minorHAnsi"/>
              </w:rPr>
            </w:pPr>
            <w:r w:rsidRPr="002757CD">
              <w:rPr>
                <w:rFonts w:asciiTheme="minorHAnsi" w:hAnsiTheme="minorHAnsi" w:cstheme="minorHAnsi"/>
              </w:rPr>
              <w:t>FOCA</w:t>
            </w:r>
            <w:r w:rsidRPr="002757CD">
              <w:rPr>
                <w:rFonts w:asciiTheme="minorHAnsi" w:hAnsiTheme="minorHAnsi" w:cstheme="minorHAnsi"/>
                <w:spacing w:val="-12"/>
              </w:rPr>
              <w:t xml:space="preserve"> </w:t>
            </w:r>
            <w:r w:rsidRPr="002757CD">
              <w:rPr>
                <w:rFonts w:asciiTheme="minorHAnsi" w:hAnsiTheme="minorHAnsi" w:cstheme="minorHAnsi"/>
              </w:rPr>
              <w:t>(ofertas</w:t>
            </w:r>
            <w:r w:rsidRPr="002757CD">
              <w:rPr>
                <w:rFonts w:asciiTheme="minorHAnsi" w:hAnsiTheme="minorHAnsi" w:cstheme="minorHAnsi"/>
                <w:spacing w:val="-11"/>
              </w:rPr>
              <w:t xml:space="preserve"> </w:t>
            </w:r>
            <w:r w:rsidRPr="002757CD">
              <w:rPr>
                <w:rFonts w:asciiTheme="minorHAnsi" w:hAnsiTheme="minorHAnsi" w:cstheme="minorHAnsi"/>
              </w:rPr>
              <w:t xml:space="preserve">y </w:t>
            </w:r>
            <w:r w:rsidRPr="002757CD">
              <w:rPr>
                <w:rFonts w:asciiTheme="minorHAnsi" w:hAnsiTheme="minorHAnsi" w:cstheme="minorHAnsi"/>
                <w:spacing w:val="-2"/>
              </w:rPr>
              <w:t>mejoras)</w:t>
            </w:r>
          </w:p>
        </w:tc>
        <w:tc>
          <w:tcPr>
            <w:tcW w:w="4002" w:type="dxa"/>
          </w:tcPr>
          <w:p w14:paraId="0C2DE2B2" w14:textId="77777777" w:rsidR="00F71CCF" w:rsidRPr="002757CD" w:rsidRDefault="002757CD">
            <w:pPr>
              <w:pStyle w:val="TableParagraph"/>
              <w:ind w:left="107" w:right="95"/>
              <w:jc w:val="both"/>
              <w:rPr>
                <w:rFonts w:asciiTheme="minorHAnsi" w:hAnsiTheme="minorHAnsi" w:cstheme="minorHAnsi"/>
              </w:rPr>
            </w:pPr>
            <w:r w:rsidRPr="002757CD">
              <w:rPr>
                <w:rFonts w:asciiTheme="minorHAnsi" w:hAnsiTheme="minorHAnsi" w:cstheme="minorHAnsi"/>
              </w:rPr>
              <w:t>Mejoras al sistema FOCA, para complementar su</w:t>
            </w:r>
            <w:r w:rsidRPr="002757CD">
              <w:rPr>
                <w:rFonts w:asciiTheme="minorHAnsi" w:hAnsiTheme="minorHAnsi" w:cstheme="minorHAnsi"/>
                <w:spacing w:val="-7"/>
              </w:rPr>
              <w:t xml:space="preserve"> </w:t>
            </w:r>
            <w:r w:rsidRPr="002757CD">
              <w:rPr>
                <w:rFonts w:asciiTheme="minorHAnsi" w:hAnsiTheme="minorHAnsi" w:cstheme="minorHAnsi"/>
              </w:rPr>
              <w:t>alimentación</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análisis</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datos</w:t>
            </w:r>
            <w:r w:rsidRPr="002757CD">
              <w:rPr>
                <w:rFonts w:asciiTheme="minorHAnsi" w:hAnsiTheme="minorHAnsi" w:cstheme="minorHAnsi"/>
                <w:spacing w:val="-9"/>
              </w:rPr>
              <w:t xml:space="preserve"> </w:t>
            </w:r>
            <w:r w:rsidRPr="002757CD">
              <w:rPr>
                <w:rFonts w:asciiTheme="minorHAnsi" w:hAnsiTheme="minorHAnsi" w:cstheme="minorHAnsi"/>
              </w:rPr>
              <w:t xml:space="preserve">obteniendo datos directamente desde las </w:t>
            </w:r>
            <w:proofErr w:type="spellStart"/>
            <w:r w:rsidRPr="002757CD">
              <w:rPr>
                <w:rFonts w:asciiTheme="minorHAnsi" w:hAnsiTheme="minorHAnsi" w:cstheme="minorHAnsi"/>
              </w:rPr>
              <w:t>APIs</w:t>
            </w:r>
            <w:proofErr w:type="spellEnd"/>
            <w:r w:rsidRPr="002757CD">
              <w:rPr>
                <w:rFonts w:asciiTheme="minorHAnsi" w:hAnsiTheme="minorHAnsi" w:cstheme="minorHAnsi"/>
              </w:rPr>
              <w:t xml:space="preserve"> de diferentes</w:t>
            </w:r>
            <w:r w:rsidRPr="002757CD">
              <w:rPr>
                <w:rFonts w:asciiTheme="minorHAnsi" w:hAnsiTheme="minorHAnsi" w:cstheme="minorHAnsi"/>
                <w:spacing w:val="-12"/>
              </w:rPr>
              <w:t xml:space="preserve"> </w:t>
            </w:r>
            <w:r w:rsidRPr="002757CD">
              <w:rPr>
                <w:rFonts w:asciiTheme="minorHAnsi" w:hAnsiTheme="minorHAnsi" w:cstheme="minorHAnsi"/>
              </w:rPr>
              <w:t>fuentes</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información</w:t>
            </w:r>
            <w:r w:rsidRPr="002757CD">
              <w:rPr>
                <w:rFonts w:asciiTheme="minorHAnsi" w:hAnsiTheme="minorHAnsi" w:cstheme="minorHAnsi"/>
                <w:spacing w:val="-12"/>
              </w:rPr>
              <w:t xml:space="preserve"> </w:t>
            </w:r>
            <w:r w:rsidRPr="002757CD">
              <w:rPr>
                <w:rFonts w:asciiTheme="minorHAnsi" w:hAnsiTheme="minorHAnsi" w:cstheme="minorHAnsi"/>
              </w:rPr>
              <w:t>también</w:t>
            </w:r>
            <w:r w:rsidRPr="002757CD">
              <w:rPr>
                <w:rFonts w:asciiTheme="minorHAnsi" w:hAnsiTheme="minorHAnsi" w:cstheme="minorHAnsi"/>
                <w:spacing w:val="-11"/>
              </w:rPr>
              <w:t xml:space="preserve"> </w:t>
            </w:r>
            <w:r w:rsidRPr="002757CD">
              <w:rPr>
                <w:rFonts w:asciiTheme="minorHAnsi" w:hAnsiTheme="minorHAnsi" w:cstheme="minorHAnsi"/>
              </w:rPr>
              <w:t xml:space="preserve">con la posibilidad de tener Robots que realicen la alimentación del sistema con </w:t>
            </w:r>
            <w:proofErr w:type="spellStart"/>
            <w:r w:rsidRPr="002757CD">
              <w:rPr>
                <w:rFonts w:asciiTheme="minorHAnsi" w:hAnsiTheme="minorHAnsi" w:cstheme="minorHAnsi"/>
              </w:rPr>
              <w:t>WebScrapping</w:t>
            </w:r>
            <w:proofErr w:type="spellEnd"/>
            <w:r w:rsidRPr="002757CD">
              <w:rPr>
                <w:rFonts w:asciiTheme="minorHAnsi" w:hAnsiTheme="minorHAnsi" w:cstheme="minorHAnsi"/>
              </w:rPr>
              <w:t xml:space="preserve"> </w:t>
            </w:r>
            <w:proofErr w:type="gramStart"/>
            <w:r w:rsidRPr="002757CD">
              <w:rPr>
                <w:rFonts w:asciiTheme="minorHAnsi" w:hAnsiTheme="minorHAnsi" w:cstheme="minorHAnsi"/>
              </w:rPr>
              <w:t>desde</w:t>
            </w:r>
            <w:r w:rsidRPr="002757CD">
              <w:rPr>
                <w:rFonts w:asciiTheme="minorHAnsi" w:hAnsiTheme="minorHAnsi" w:cstheme="minorHAnsi"/>
                <w:spacing w:val="29"/>
              </w:rPr>
              <w:t xml:space="preserve">  </w:t>
            </w:r>
            <w:r w:rsidRPr="002757CD">
              <w:rPr>
                <w:rFonts w:asciiTheme="minorHAnsi" w:hAnsiTheme="minorHAnsi" w:cstheme="minorHAnsi"/>
              </w:rPr>
              <w:t>las</w:t>
            </w:r>
            <w:proofErr w:type="gramEnd"/>
            <w:r w:rsidRPr="002757CD">
              <w:rPr>
                <w:rFonts w:asciiTheme="minorHAnsi" w:hAnsiTheme="minorHAnsi" w:cstheme="minorHAnsi"/>
                <w:spacing w:val="30"/>
              </w:rPr>
              <w:t xml:space="preserve">  </w:t>
            </w:r>
            <w:r w:rsidRPr="002757CD">
              <w:rPr>
                <w:rFonts w:asciiTheme="minorHAnsi" w:hAnsiTheme="minorHAnsi" w:cstheme="minorHAnsi"/>
              </w:rPr>
              <w:t>páginas</w:t>
            </w:r>
            <w:r w:rsidRPr="002757CD">
              <w:rPr>
                <w:rFonts w:asciiTheme="minorHAnsi" w:hAnsiTheme="minorHAnsi" w:cstheme="minorHAnsi"/>
                <w:spacing w:val="29"/>
              </w:rPr>
              <w:t xml:space="preserve">  </w:t>
            </w:r>
            <w:r w:rsidRPr="002757CD">
              <w:rPr>
                <w:rFonts w:asciiTheme="minorHAnsi" w:hAnsiTheme="minorHAnsi" w:cstheme="minorHAnsi"/>
              </w:rPr>
              <w:t>de</w:t>
            </w:r>
            <w:r w:rsidRPr="002757CD">
              <w:rPr>
                <w:rFonts w:asciiTheme="minorHAnsi" w:hAnsiTheme="minorHAnsi" w:cstheme="minorHAnsi"/>
                <w:spacing w:val="30"/>
              </w:rPr>
              <w:t xml:space="preserve">  </w:t>
            </w:r>
            <w:r w:rsidRPr="002757CD">
              <w:rPr>
                <w:rFonts w:asciiTheme="minorHAnsi" w:hAnsiTheme="minorHAnsi" w:cstheme="minorHAnsi"/>
              </w:rPr>
              <w:t>ventas</w:t>
            </w:r>
            <w:r w:rsidRPr="002757CD">
              <w:rPr>
                <w:rFonts w:asciiTheme="minorHAnsi" w:hAnsiTheme="minorHAnsi" w:cstheme="minorHAnsi"/>
                <w:spacing w:val="30"/>
              </w:rPr>
              <w:t xml:space="preserve">  </w:t>
            </w:r>
            <w:r w:rsidRPr="002757CD">
              <w:rPr>
                <w:rFonts w:asciiTheme="minorHAnsi" w:hAnsiTheme="minorHAnsi" w:cstheme="minorHAnsi"/>
              </w:rPr>
              <w:t>y</w:t>
            </w:r>
            <w:r w:rsidRPr="002757CD">
              <w:rPr>
                <w:rFonts w:asciiTheme="minorHAnsi" w:hAnsiTheme="minorHAnsi" w:cstheme="minorHAnsi"/>
                <w:spacing w:val="30"/>
              </w:rPr>
              <w:t xml:space="preserve">  </w:t>
            </w:r>
            <w:r w:rsidRPr="002757CD">
              <w:rPr>
                <w:rFonts w:asciiTheme="minorHAnsi" w:hAnsiTheme="minorHAnsi" w:cstheme="minorHAnsi"/>
                <w:spacing w:val="-2"/>
              </w:rPr>
              <w:t>arriendo</w:t>
            </w:r>
          </w:p>
          <w:p w14:paraId="575E8AC6" w14:textId="77777777" w:rsidR="00F71CCF" w:rsidRPr="002757CD" w:rsidRDefault="002757CD">
            <w:pPr>
              <w:pStyle w:val="TableParagraph"/>
              <w:spacing w:line="232" w:lineRule="exact"/>
              <w:ind w:left="107"/>
              <w:rPr>
                <w:rFonts w:asciiTheme="minorHAnsi" w:hAnsiTheme="minorHAnsi" w:cstheme="minorHAnsi"/>
              </w:rPr>
            </w:pPr>
            <w:r w:rsidRPr="002757CD">
              <w:rPr>
                <w:rFonts w:asciiTheme="minorHAnsi" w:hAnsiTheme="minorHAnsi" w:cstheme="minorHAnsi"/>
                <w:spacing w:val="-2"/>
              </w:rPr>
              <w:t>inmobiliarios.</w:t>
            </w:r>
          </w:p>
        </w:tc>
      </w:tr>
      <w:tr w:rsidR="00F71CCF" w:rsidRPr="002757CD" w14:paraId="3D8D2080" w14:textId="77777777">
        <w:trPr>
          <w:trHeight w:val="1466"/>
        </w:trPr>
        <w:tc>
          <w:tcPr>
            <w:tcW w:w="1116" w:type="dxa"/>
          </w:tcPr>
          <w:p w14:paraId="251ADADE" w14:textId="77777777" w:rsidR="00F71CCF" w:rsidRPr="002757CD" w:rsidRDefault="00F71CCF">
            <w:pPr>
              <w:pStyle w:val="TableParagraph"/>
              <w:rPr>
                <w:rFonts w:asciiTheme="minorHAnsi" w:hAnsiTheme="minorHAnsi" w:cstheme="minorHAnsi"/>
                <w:i/>
              </w:rPr>
            </w:pPr>
          </w:p>
          <w:p w14:paraId="124B4B52" w14:textId="77777777" w:rsidR="00F71CCF" w:rsidRPr="002757CD" w:rsidRDefault="00F71CCF">
            <w:pPr>
              <w:pStyle w:val="TableParagraph"/>
              <w:spacing w:before="63"/>
              <w:rPr>
                <w:rFonts w:asciiTheme="minorHAnsi" w:hAnsiTheme="minorHAnsi" w:cstheme="minorHAnsi"/>
                <w:i/>
              </w:rPr>
            </w:pPr>
          </w:p>
          <w:p w14:paraId="6D954601" w14:textId="77777777" w:rsidR="00F71CCF" w:rsidRPr="002757CD" w:rsidRDefault="002757CD">
            <w:pPr>
              <w:pStyle w:val="TableParagraph"/>
              <w:spacing w:before="1"/>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12AB7D91" w14:textId="77777777" w:rsidR="00F71CCF" w:rsidRPr="002757CD" w:rsidRDefault="00F71CCF">
            <w:pPr>
              <w:pStyle w:val="TableParagraph"/>
              <w:rPr>
                <w:rFonts w:asciiTheme="minorHAnsi" w:hAnsiTheme="minorHAnsi" w:cstheme="minorHAnsi"/>
                <w:i/>
              </w:rPr>
            </w:pPr>
          </w:p>
          <w:p w14:paraId="57FCD80D" w14:textId="77777777" w:rsidR="00F71CCF" w:rsidRPr="002757CD" w:rsidRDefault="00F71CCF">
            <w:pPr>
              <w:pStyle w:val="TableParagraph"/>
              <w:spacing w:before="174"/>
              <w:rPr>
                <w:rFonts w:asciiTheme="minorHAnsi" w:hAnsiTheme="minorHAnsi" w:cstheme="minorHAnsi"/>
                <w:i/>
              </w:rPr>
            </w:pPr>
          </w:p>
          <w:p w14:paraId="19F9434A" w14:textId="77777777" w:rsidR="00F71CCF" w:rsidRPr="002757CD" w:rsidRDefault="002757CD">
            <w:pPr>
              <w:pStyle w:val="TableParagraph"/>
              <w:ind w:right="18"/>
              <w:jc w:val="center"/>
              <w:rPr>
                <w:rFonts w:asciiTheme="minorHAnsi" w:hAnsiTheme="minorHAnsi" w:cstheme="minorHAnsi"/>
              </w:rPr>
            </w:pPr>
            <w:r w:rsidRPr="002757CD">
              <w:rPr>
                <w:rFonts w:asciiTheme="minorHAnsi" w:hAnsiTheme="minorHAnsi" w:cstheme="minorHAnsi"/>
              </w:rPr>
              <w:t>Proyecto</w:t>
            </w:r>
            <w:r w:rsidRPr="002757CD">
              <w:rPr>
                <w:rFonts w:asciiTheme="minorHAnsi" w:hAnsiTheme="minorHAnsi" w:cstheme="minorHAnsi"/>
                <w:spacing w:val="-2"/>
              </w:rPr>
              <w:t xml:space="preserve"> </w:t>
            </w:r>
            <w:r w:rsidRPr="002757CD">
              <w:rPr>
                <w:rFonts w:asciiTheme="minorHAnsi" w:hAnsiTheme="minorHAnsi" w:cstheme="minorHAnsi"/>
              </w:rPr>
              <w:t>1:</w:t>
            </w:r>
            <w:r w:rsidRPr="002757CD">
              <w:rPr>
                <w:rFonts w:asciiTheme="minorHAnsi" w:hAnsiTheme="minorHAnsi" w:cstheme="minorHAnsi"/>
                <w:spacing w:val="-1"/>
              </w:rPr>
              <w:t xml:space="preserve"> </w:t>
            </w:r>
            <w:r w:rsidRPr="002757CD">
              <w:rPr>
                <w:rFonts w:asciiTheme="minorHAnsi" w:hAnsiTheme="minorHAnsi" w:cstheme="minorHAnsi"/>
                <w:spacing w:val="-2"/>
              </w:rPr>
              <w:t>CENSO</w:t>
            </w:r>
          </w:p>
        </w:tc>
        <w:tc>
          <w:tcPr>
            <w:tcW w:w="1121" w:type="dxa"/>
          </w:tcPr>
          <w:p w14:paraId="0A973C30" w14:textId="77777777" w:rsidR="00F71CCF" w:rsidRPr="002757CD" w:rsidRDefault="00F71CCF">
            <w:pPr>
              <w:pStyle w:val="TableParagraph"/>
              <w:spacing w:before="235"/>
              <w:rPr>
                <w:rFonts w:asciiTheme="minorHAnsi" w:hAnsiTheme="minorHAnsi" w:cstheme="minorHAnsi"/>
                <w:i/>
              </w:rPr>
            </w:pPr>
          </w:p>
          <w:p w14:paraId="66ECA9CB" w14:textId="77777777" w:rsidR="00F71CCF" w:rsidRPr="002757CD" w:rsidRDefault="002757CD">
            <w:pPr>
              <w:pStyle w:val="TableParagraph"/>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203ABEF8" w14:textId="77777777" w:rsidR="00F71CCF" w:rsidRPr="002757CD" w:rsidRDefault="002757CD">
            <w:pPr>
              <w:pStyle w:val="TableParagraph"/>
              <w:spacing w:before="1"/>
              <w:ind w:left="357"/>
              <w:rPr>
                <w:rFonts w:asciiTheme="minorHAnsi" w:hAnsiTheme="minorHAnsi" w:cstheme="minorHAnsi"/>
              </w:rPr>
            </w:pPr>
            <w:r w:rsidRPr="002757CD">
              <w:rPr>
                <w:rFonts w:asciiTheme="minorHAnsi" w:hAnsiTheme="minorHAnsi" w:cstheme="minorHAnsi"/>
                <w:spacing w:val="-4"/>
              </w:rPr>
              <w:t>2027</w:t>
            </w:r>
          </w:p>
        </w:tc>
        <w:tc>
          <w:tcPr>
            <w:tcW w:w="1916" w:type="dxa"/>
          </w:tcPr>
          <w:p w14:paraId="08BCEAFE" w14:textId="77777777" w:rsidR="00F71CCF" w:rsidRPr="002757CD" w:rsidRDefault="00F71CCF">
            <w:pPr>
              <w:pStyle w:val="TableParagraph"/>
              <w:spacing w:before="113"/>
              <w:rPr>
                <w:rFonts w:asciiTheme="minorHAnsi" w:hAnsiTheme="minorHAnsi" w:cstheme="minorHAnsi"/>
                <w:i/>
              </w:rPr>
            </w:pPr>
          </w:p>
          <w:p w14:paraId="528FBCE8" w14:textId="77777777" w:rsidR="00F71CCF" w:rsidRPr="002757CD" w:rsidRDefault="002757CD">
            <w:pPr>
              <w:pStyle w:val="TableParagraph"/>
              <w:ind w:left="109"/>
              <w:rPr>
                <w:rFonts w:asciiTheme="minorHAnsi" w:hAnsiTheme="minorHAnsi" w:cstheme="minorHAnsi"/>
              </w:rPr>
            </w:pPr>
            <w:r w:rsidRPr="002757CD">
              <w:rPr>
                <w:rFonts w:asciiTheme="minorHAnsi" w:hAnsiTheme="minorHAnsi" w:cstheme="minorHAnsi"/>
              </w:rPr>
              <w:t xml:space="preserve">Módulos de Conservación y </w:t>
            </w:r>
            <w:r w:rsidRPr="002757CD">
              <w:rPr>
                <w:rFonts w:asciiTheme="minorHAnsi" w:hAnsiTheme="minorHAnsi" w:cstheme="minorHAnsi"/>
                <w:spacing w:val="-2"/>
              </w:rPr>
              <w:t>Automatización</w:t>
            </w:r>
          </w:p>
        </w:tc>
        <w:tc>
          <w:tcPr>
            <w:tcW w:w="4002" w:type="dxa"/>
          </w:tcPr>
          <w:p w14:paraId="6F4EF7AE" w14:textId="77777777" w:rsidR="00F71CCF" w:rsidRPr="002757CD" w:rsidRDefault="002757CD">
            <w:pPr>
              <w:pStyle w:val="TableParagraph"/>
              <w:ind w:left="107" w:right="98"/>
              <w:jc w:val="both"/>
              <w:rPr>
                <w:rFonts w:asciiTheme="minorHAnsi" w:hAnsiTheme="minorHAnsi" w:cstheme="minorHAnsi"/>
              </w:rPr>
            </w:pPr>
            <w:r w:rsidRPr="002757CD">
              <w:rPr>
                <w:rFonts w:asciiTheme="minorHAnsi" w:hAnsiTheme="minorHAnsi" w:cstheme="minorHAnsi"/>
              </w:rPr>
              <w:t xml:space="preserve">Nuevo módulo para automatización del proceso de Conservación Catastral. Ajustado con las nuevas estructuras requeridas por Catastro Multipropósito implementado con </w:t>
            </w:r>
            <w:r w:rsidRPr="002757CD">
              <w:rPr>
                <w:rFonts w:asciiTheme="minorHAnsi" w:hAnsiTheme="minorHAnsi" w:cstheme="minorHAnsi"/>
                <w:spacing w:val="-2"/>
              </w:rPr>
              <w:t>nuevas</w:t>
            </w:r>
            <w:r w:rsidRPr="002757CD">
              <w:rPr>
                <w:rFonts w:asciiTheme="minorHAnsi" w:hAnsiTheme="minorHAnsi" w:cstheme="minorHAnsi"/>
                <w:spacing w:val="-1"/>
              </w:rPr>
              <w:t xml:space="preserve"> </w:t>
            </w:r>
            <w:r w:rsidRPr="002757CD">
              <w:rPr>
                <w:rFonts w:asciiTheme="minorHAnsi" w:hAnsiTheme="minorHAnsi" w:cstheme="minorHAnsi"/>
                <w:spacing w:val="-2"/>
              </w:rPr>
              <w:t>herramientas</w:t>
            </w:r>
            <w:r w:rsidRPr="002757CD">
              <w:rPr>
                <w:rFonts w:asciiTheme="minorHAnsi" w:hAnsiTheme="minorHAnsi" w:cstheme="minorHAnsi"/>
              </w:rPr>
              <w:t xml:space="preserve"> </w:t>
            </w:r>
            <w:r w:rsidRPr="002757CD">
              <w:rPr>
                <w:rFonts w:asciiTheme="minorHAnsi" w:hAnsiTheme="minorHAnsi" w:cstheme="minorHAnsi"/>
                <w:spacing w:val="-2"/>
              </w:rPr>
              <w:t>tecnológicas</w:t>
            </w:r>
            <w:r w:rsidRPr="002757CD">
              <w:rPr>
                <w:rFonts w:asciiTheme="minorHAnsi" w:hAnsiTheme="minorHAnsi" w:cstheme="minorHAnsi"/>
                <w:spacing w:val="-1"/>
              </w:rPr>
              <w:t xml:space="preserve"> </w:t>
            </w:r>
            <w:r w:rsidRPr="002757CD">
              <w:rPr>
                <w:rFonts w:asciiTheme="minorHAnsi" w:hAnsiTheme="minorHAnsi" w:cstheme="minorHAnsi"/>
                <w:spacing w:val="-2"/>
              </w:rPr>
              <w:t>que</w:t>
            </w:r>
            <w:r w:rsidRPr="002757CD">
              <w:rPr>
                <w:rFonts w:asciiTheme="minorHAnsi" w:hAnsiTheme="minorHAnsi" w:cstheme="minorHAnsi"/>
              </w:rPr>
              <w:t xml:space="preserve"> </w:t>
            </w:r>
            <w:r w:rsidRPr="002757CD">
              <w:rPr>
                <w:rFonts w:asciiTheme="minorHAnsi" w:hAnsiTheme="minorHAnsi" w:cstheme="minorHAnsi"/>
                <w:spacing w:val="-2"/>
              </w:rPr>
              <w:t>faciliten</w:t>
            </w:r>
          </w:p>
          <w:p w14:paraId="4380C187" w14:textId="77777777" w:rsidR="00F71CCF" w:rsidRPr="002757CD" w:rsidRDefault="002757CD">
            <w:pPr>
              <w:pStyle w:val="TableParagraph"/>
              <w:spacing w:line="234" w:lineRule="exact"/>
              <w:ind w:left="107"/>
              <w:jc w:val="both"/>
              <w:rPr>
                <w:rFonts w:asciiTheme="minorHAnsi" w:hAnsiTheme="minorHAnsi" w:cstheme="minorHAnsi"/>
              </w:rPr>
            </w:pP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experiencia</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spacing w:val="-2"/>
              </w:rPr>
              <w:t>usuario.</w:t>
            </w:r>
          </w:p>
        </w:tc>
      </w:tr>
    </w:tbl>
    <w:p w14:paraId="6A249AC6" w14:textId="77777777" w:rsidR="00F71CCF" w:rsidRPr="002757CD" w:rsidRDefault="00F71CCF">
      <w:pPr>
        <w:pStyle w:val="TableParagraph"/>
        <w:spacing w:line="234" w:lineRule="exact"/>
        <w:jc w:val="both"/>
        <w:rPr>
          <w:rFonts w:asciiTheme="minorHAnsi" w:hAnsiTheme="minorHAnsi" w:cstheme="minorHAnsi"/>
        </w:rPr>
        <w:sectPr w:rsidR="00F71CCF" w:rsidRPr="002757CD">
          <w:type w:val="continuous"/>
          <w:pgSz w:w="12240" w:h="15840"/>
          <w:pgMar w:top="1660" w:right="720" w:bottom="2702" w:left="1440" w:header="708" w:footer="1968"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1623"/>
        <w:gridCol w:w="1121"/>
        <w:gridCol w:w="1916"/>
        <w:gridCol w:w="4002"/>
      </w:tblGrid>
      <w:tr w:rsidR="00F71CCF" w:rsidRPr="002757CD" w14:paraId="72B291BB" w14:textId="77777777">
        <w:trPr>
          <w:trHeight w:val="489"/>
        </w:trPr>
        <w:tc>
          <w:tcPr>
            <w:tcW w:w="1116" w:type="dxa"/>
            <w:shd w:val="clear" w:color="auto" w:fill="EDEBE0"/>
          </w:tcPr>
          <w:p w14:paraId="19529AB0" w14:textId="77777777" w:rsidR="00F71CCF" w:rsidRPr="002757CD" w:rsidRDefault="002757CD">
            <w:pPr>
              <w:pStyle w:val="TableParagraph"/>
              <w:spacing w:before="111"/>
              <w:ind w:left="268"/>
              <w:rPr>
                <w:rFonts w:asciiTheme="minorHAnsi" w:hAnsiTheme="minorHAnsi" w:cstheme="minorHAnsi"/>
                <w:b/>
              </w:rPr>
            </w:pPr>
            <w:r w:rsidRPr="002757CD">
              <w:rPr>
                <w:rFonts w:asciiTheme="minorHAnsi" w:hAnsiTheme="minorHAnsi" w:cstheme="minorHAnsi"/>
                <w:b/>
                <w:spacing w:val="-2"/>
              </w:rPr>
              <w:t>Fuente</w:t>
            </w:r>
          </w:p>
        </w:tc>
        <w:tc>
          <w:tcPr>
            <w:tcW w:w="1623" w:type="dxa"/>
            <w:shd w:val="clear" w:color="auto" w:fill="EDEBE0"/>
          </w:tcPr>
          <w:p w14:paraId="110515FA" w14:textId="77777777" w:rsidR="00F71CCF" w:rsidRPr="002757CD" w:rsidRDefault="002757CD">
            <w:pPr>
              <w:pStyle w:val="TableParagraph"/>
              <w:spacing w:line="234" w:lineRule="exact"/>
              <w:ind w:left="438"/>
              <w:rPr>
                <w:rFonts w:asciiTheme="minorHAnsi" w:hAnsiTheme="minorHAnsi" w:cstheme="minorHAnsi"/>
                <w:b/>
              </w:rPr>
            </w:pPr>
            <w:r w:rsidRPr="002757CD">
              <w:rPr>
                <w:rFonts w:asciiTheme="minorHAnsi" w:hAnsiTheme="minorHAnsi" w:cstheme="minorHAnsi"/>
                <w:b/>
                <w:spacing w:val="-2"/>
              </w:rPr>
              <w:t>Proyecto</w:t>
            </w:r>
          </w:p>
          <w:p w14:paraId="0B28C89A" w14:textId="77777777" w:rsidR="00F71CCF" w:rsidRPr="002757CD" w:rsidRDefault="002757CD">
            <w:pPr>
              <w:pStyle w:val="TableParagraph"/>
              <w:spacing w:line="235" w:lineRule="exact"/>
              <w:ind w:left="347"/>
              <w:rPr>
                <w:rFonts w:asciiTheme="minorHAnsi" w:hAnsiTheme="minorHAnsi" w:cstheme="minorHAnsi"/>
                <w:b/>
              </w:rPr>
            </w:pPr>
            <w:r w:rsidRPr="002757CD">
              <w:rPr>
                <w:rFonts w:asciiTheme="minorHAnsi" w:hAnsiTheme="minorHAnsi" w:cstheme="minorHAnsi"/>
                <w:b/>
                <w:spacing w:val="-2"/>
              </w:rPr>
              <w:t>estratégico</w:t>
            </w:r>
          </w:p>
        </w:tc>
        <w:tc>
          <w:tcPr>
            <w:tcW w:w="1121" w:type="dxa"/>
            <w:shd w:val="clear" w:color="auto" w:fill="EDEBE0"/>
          </w:tcPr>
          <w:p w14:paraId="36A478F0" w14:textId="77777777" w:rsidR="00F71CCF" w:rsidRPr="002757CD" w:rsidRDefault="002757CD">
            <w:pPr>
              <w:pStyle w:val="TableParagraph"/>
              <w:spacing w:line="234" w:lineRule="exact"/>
              <w:ind w:left="162"/>
              <w:rPr>
                <w:rFonts w:asciiTheme="minorHAnsi" w:hAnsiTheme="minorHAnsi" w:cstheme="minorHAnsi"/>
                <w:b/>
              </w:rPr>
            </w:pPr>
            <w:r w:rsidRPr="002757CD">
              <w:rPr>
                <w:rFonts w:asciiTheme="minorHAnsi" w:hAnsiTheme="minorHAnsi" w:cstheme="minorHAnsi"/>
                <w:b/>
              </w:rPr>
              <w:t>Marco</w:t>
            </w:r>
            <w:r w:rsidRPr="002757CD">
              <w:rPr>
                <w:rFonts w:asciiTheme="minorHAnsi" w:hAnsiTheme="minorHAnsi" w:cstheme="minorHAnsi"/>
                <w:b/>
                <w:spacing w:val="-6"/>
              </w:rPr>
              <w:t xml:space="preserve"> </w:t>
            </w:r>
            <w:r w:rsidRPr="002757CD">
              <w:rPr>
                <w:rFonts w:asciiTheme="minorHAnsi" w:hAnsiTheme="minorHAnsi" w:cstheme="minorHAnsi"/>
                <w:b/>
                <w:spacing w:val="-5"/>
              </w:rPr>
              <w:t>de</w:t>
            </w:r>
          </w:p>
          <w:p w14:paraId="5EC0637B" w14:textId="77777777" w:rsidR="00F71CCF" w:rsidRPr="002757CD" w:rsidRDefault="002757CD">
            <w:pPr>
              <w:pStyle w:val="TableParagraph"/>
              <w:spacing w:line="235" w:lineRule="exact"/>
              <w:ind w:left="246"/>
              <w:rPr>
                <w:rFonts w:asciiTheme="minorHAnsi" w:hAnsiTheme="minorHAnsi" w:cstheme="minorHAnsi"/>
                <w:b/>
              </w:rPr>
            </w:pPr>
            <w:r w:rsidRPr="002757CD">
              <w:rPr>
                <w:rFonts w:asciiTheme="minorHAnsi" w:hAnsiTheme="minorHAnsi" w:cstheme="minorHAnsi"/>
                <w:b/>
                <w:spacing w:val="-2"/>
              </w:rPr>
              <w:t>Tiempo</w:t>
            </w:r>
          </w:p>
        </w:tc>
        <w:tc>
          <w:tcPr>
            <w:tcW w:w="1916" w:type="dxa"/>
            <w:shd w:val="clear" w:color="auto" w:fill="EDEBE0"/>
          </w:tcPr>
          <w:p w14:paraId="15B54CCA" w14:textId="77777777" w:rsidR="00F71CCF" w:rsidRPr="002757CD" w:rsidRDefault="002757CD">
            <w:pPr>
              <w:pStyle w:val="TableParagraph"/>
              <w:spacing w:before="111"/>
              <w:ind w:right="210"/>
              <w:jc w:val="right"/>
              <w:rPr>
                <w:rFonts w:asciiTheme="minorHAnsi" w:hAnsiTheme="minorHAnsi" w:cstheme="minorHAnsi"/>
                <w:b/>
              </w:rPr>
            </w:pPr>
            <w:r w:rsidRPr="002757CD">
              <w:rPr>
                <w:rFonts w:asciiTheme="minorHAnsi" w:hAnsiTheme="minorHAnsi" w:cstheme="minorHAnsi"/>
                <w:b/>
              </w:rPr>
              <w:t>Nombre</w:t>
            </w:r>
            <w:r w:rsidRPr="002757CD">
              <w:rPr>
                <w:rFonts w:asciiTheme="minorHAnsi" w:hAnsiTheme="minorHAnsi" w:cstheme="minorHAnsi"/>
                <w:b/>
                <w:spacing w:val="-5"/>
              </w:rPr>
              <w:t xml:space="preserve"> </w:t>
            </w:r>
            <w:r w:rsidRPr="002757CD">
              <w:rPr>
                <w:rFonts w:asciiTheme="minorHAnsi" w:hAnsiTheme="minorHAnsi" w:cstheme="minorHAnsi"/>
                <w:b/>
                <w:spacing w:val="-2"/>
              </w:rPr>
              <w:t>iniciativa</w:t>
            </w:r>
          </w:p>
        </w:tc>
        <w:tc>
          <w:tcPr>
            <w:tcW w:w="4002" w:type="dxa"/>
            <w:shd w:val="clear" w:color="auto" w:fill="EDEBE0"/>
          </w:tcPr>
          <w:p w14:paraId="674F9275" w14:textId="77777777" w:rsidR="00F71CCF" w:rsidRPr="002757CD" w:rsidRDefault="002757CD">
            <w:pPr>
              <w:pStyle w:val="TableParagraph"/>
              <w:spacing w:before="111"/>
              <w:ind w:left="7"/>
              <w:jc w:val="center"/>
              <w:rPr>
                <w:rFonts w:asciiTheme="minorHAnsi" w:hAnsiTheme="minorHAnsi" w:cstheme="minorHAnsi"/>
                <w:b/>
              </w:rPr>
            </w:pPr>
            <w:r w:rsidRPr="002757CD">
              <w:rPr>
                <w:rFonts w:asciiTheme="minorHAnsi" w:hAnsiTheme="minorHAnsi" w:cstheme="minorHAnsi"/>
                <w:b/>
                <w:spacing w:val="-2"/>
              </w:rPr>
              <w:t>Descripción</w:t>
            </w:r>
          </w:p>
        </w:tc>
      </w:tr>
      <w:tr w:rsidR="00F71CCF" w:rsidRPr="002757CD" w14:paraId="025CA6CC" w14:textId="77777777">
        <w:trPr>
          <w:trHeight w:val="1199"/>
        </w:trPr>
        <w:tc>
          <w:tcPr>
            <w:tcW w:w="1116" w:type="dxa"/>
          </w:tcPr>
          <w:p w14:paraId="478D9D1B" w14:textId="77777777" w:rsidR="00F71CCF" w:rsidRPr="002757CD" w:rsidRDefault="00F71CCF">
            <w:pPr>
              <w:pStyle w:val="TableParagraph"/>
              <w:spacing w:before="148"/>
              <w:rPr>
                <w:rFonts w:asciiTheme="minorHAnsi" w:hAnsiTheme="minorHAnsi" w:cstheme="minorHAnsi"/>
                <w:i/>
              </w:rPr>
            </w:pPr>
          </w:p>
          <w:p w14:paraId="1ED0FD7C" w14:textId="77777777" w:rsidR="00F71CCF" w:rsidRPr="002757CD" w:rsidRDefault="002757CD">
            <w:pPr>
              <w:pStyle w:val="TableParagraph"/>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52994E5F" w14:textId="77777777" w:rsidR="00F71CCF" w:rsidRPr="002757CD" w:rsidRDefault="00F71CCF">
            <w:pPr>
              <w:pStyle w:val="TableParagraph"/>
              <w:spacing w:before="148"/>
              <w:rPr>
                <w:rFonts w:asciiTheme="minorHAnsi" w:hAnsiTheme="minorHAnsi" w:cstheme="minorHAnsi"/>
                <w:i/>
              </w:rPr>
            </w:pPr>
          </w:p>
          <w:p w14:paraId="5E60618F"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rPr>
              <w:t xml:space="preserve">Proyecto 2: </w:t>
            </w:r>
            <w:r w:rsidRPr="002757CD">
              <w:rPr>
                <w:rFonts w:asciiTheme="minorHAnsi" w:hAnsiTheme="minorHAnsi" w:cstheme="minorHAnsi"/>
                <w:spacing w:val="-2"/>
              </w:rPr>
              <w:t>GEOESPACIAL</w:t>
            </w:r>
          </w:p>
        </w:tc>
        <w:tc>
          <w:tcPr>
            <w:tcW w:w="1121" w:type="dxa"/>
          </w:tcPr>
          <w:p w14:paraId="328B9CFE" w14:textId="77777777" w:rsidR="00F71CCF" w:rsidRPr="002757CD" w:rsidRDefault="00F71CCF">
            <w:pPr>
              <w:pStyle w:val="TableParagraph"/>
              <w:spacing w:before="222"/>
              <w:rPr>
                <w:rFonts w:asciiTheme="minorHAnsi" w:hAnsiTheme="minorHAnsi" w:cstheme="minorHAnsi"/>
                <w:i/>
              </w:rPr>
            </w:pPr>
          </w:p>
          <w:p w14:paraId="31128149" w14:textId="77777777" w:rsidR="00F71CCF" w:rsidRPr="002757CD" w:rsidRDefault="002757CD">
            <w:pPr>
              <w:pStyle w:val="TableParagraph"/>
              <w:spacing w:before="1"/>
              <w:ind w:left="7" w:right="1"/>
              <w:jc w:val="center"/>
              <w:rPr>
                <w:rFonts w:asciiTheme="minorHAnsi" w:hAnsiTheme="minorHAnsi" w:cstheme="minorHAnsi"/>
              </w:rPr>
            </w:pPr>
            <w:r w:rsidRPr="002757CD">
              <w:rPr>
                <w:rFonts w:asciiTheme="minorHAnsi" w:hAnsiTheme="minorHAnsi" w:cstheme="minorHAnsi"/>
                <w:spacing w:val="-4"/>
              </w:rPr>
              <w:t>2024</w:t>
            </w:r>
          </w:p>
        </w:tc>
        <w:tc>
          <w:tcPr>
            <w:tcW w:w="1916" w:type="dxa"/>
          </w:tcPr>
          <w:p w14:paraId="2DF68C29" w14:textId="77777777" w:rsidR="00F71CCF" w:rsidRPr="002757CD" w:rsidRDefault="00F71CCF">
            <w:pPr>
              <w:pStyle w:val="TableParagraph"/>
              <w:spacing w:before="100"/>
              <w:rPr>
                <w:rFonts w:asciiTheme="minorHAnsi" w:hAnsiTheme="minorHAnsi" w:cstheme="minorHAnsi"/>
                <w:i/>
              </w:rPr>
            </w:pPr>
          </w:p>
          <w:p w14:paraId="666BD509" w14:textId="77777777" w:rsidR="00F71CCF" w:rsidRPr="002757CD" w:rsidRDefault="002757CD">
            <w:pPr>
              <w:pStyle w:val="TableParagraph"/>
              <w:ind w:left="109" w:right="197"/>
              <w:rPr>
                <w:rFonts w:asciiTheme="minorHAnsi" w:hAnsiTheme="minorHAnsi" w:cstheme="minorHAnsi"/>
              </w:rPr>
            </w:pPr>
            <w:r w:rsidRPr="002757CD">
              <w:rPr>
                <w:rFonts w:asciiTheme="minorHAnsi" w:hAnsiTheme="minorHAnsi" w:cstheme="minorHAnsi"/>
                <w:spacing w:val="-2"/>
              </w:rPr>
              <w:t xml:space="preserve">Aprovisionamiento </w:t>
            </w:r>
            <w:r w:rsidRPr="002757CD">
              <w:rPr>
                <w:rFonts w:asciiTheme="minorHAnsi" w:hAnsiTheme="minorHAnsi" w:cstheme="minorHAnsi"/>
              </w:rPr>
              <w:t>de Infraestructura</w:t>
            </w:r>
          </w:p>
        </w:tc>
        <w:tc>
          <w:tcPr>
            <w:tcW w:w="4002" w:type="dxa"/>
          </w:tcPr>
          <w:p w14:paraId="51D8B9CC" w14:textId="77777777" w:rsidR="00F71CCF" w:rsidRPr="002757CD" w:rsidRDefault="002757CD">
            <w:pPr>
              <w:pStyle w:val="TableParagraph"/>
              <w:spacing w:before="222"/>
              <w:ind w:left="107" w:right="201"/>
              <w:rPr>
                <w:rFonts w:asciiTheme="minorHAnsi" w:hAnsiTheme="minorHAnsi" w:cstheme="minorHAnsi"/>
              </w:rPr>
            </w:pPr>
            <w:r w:rsidRPr="002757CD">
              <w:rPr>
                <w:rFonts w:asciiTheme="minorHAnsi" w:hAnsiTheme="minorHAnsi" w:cstheme="minorHAnsi"/>
              </w:rPr>
              <w:t>Preparación,</w:t>
            </w:r>
            <w:r w:rsidRPr="002757CD">
              <w:rPr>
                <w:rFonts w:asciiTheme="minorHAnsi" w:hAnsiTheme="minorHAnsi" w:cstheme="minorHAnsi"/>
                <w:spacing w:val="-12"/>
              </w:rPr>
              <w:t xml:space="preserve"> </w:t>
            </w:r>
            <w:r w:rsidRPr="002757CD">
              <w:rPr>
                <w:rFonts w:asciiTheme="minorHAnsi" w:hAnsiTheme="minorHAnsi" w:cstheme="minorHAnsi"/>
              </w:rPr>
              <w:t>configuración</w:t>
            </w:r>
            <w:r w:rsidRPr="002757CD">
              <w:rPr>
                <w:rFonts w:asciiTheme="minorHAnsi" w:hAnsiTheme="minorHAnsi" w:cstheme="minorHAnsi"/>
                <w:spacing w:val="-11"/>
              </w:rPr>
              <w:t xml:space="preserve"> </w:t>
            </w:r>
            <w:r w:rsidRPr="002757CD">
              <w:rPr>
                <w:rFonts w:asciiTheme="minorHAnsi" w:hAnsiTheme="minorHAnsi" w:cstheme="minorHAnsi"/>
              </w:rPr>
              <w:t>y</w:t>
            </w:r>
            <w:r w:rsidRPr="002757CD">
              <w:rPr>
                <w:rFonts w:asciiTheme="minorHAnsi" w:hAnsiTheme="minorHAnsi" w:cstheme="minorHAnsi"/>
                <w:spacing w:val="-10"/>
              </w:rPr>
              <w:t xml:space="preserve"> </w:t>
            </w:r>
            <w:r w:rsidRPr="002757CD">
              <w:rPr>
                <w:rFonts w:asciiTheme="minorHAnsi" w:hAnsiTheme="minorHAnsi" w:cstheme="minorHAnsi"/>
              </w:rPr>
              <w:t>disposición</w:t>
            </w:r>
            <w:r w:rsidRPr="002757CD">
              <w:rPr>
                <w:rFonts w:asciiTheme="minorHAnsi" w:hAnsiTheme="minorHAnsi" w:cstheme="minorHAnsi"/>
                <w:spacing w:val="-12"/>
              </w:rPr>
              <w:t xml:space="preserve"> </w:t>
            </w:r>
            <w:r w:rsidRPr="002757CD">
              <w:rPr>
                <w:rFonts w:asciiTheme="minorHAnsi" w:hAnsiTheme="minorHAnsi" w:cstheme="minorHAnsi"/>
              </w:rPr>
              <w:t xml:space="preserve">de los recursos tecnológicos necesarios para soportar plataformas y servicios de </w:t>
            </w:r>
            <w:proofErr w:type="spellStart"/>
            <w:r w:rsidRPr="002757CD">
              <w:rPr>
                <w:rFonts w:asciiTheme="minorHAnsi" w:hAnsiTheme="minorHAnsi" w:cstheme="minorHAnsi"/>
              </w:rPr>
              <w:t>Ideca</w:t>
            </w:r>
            <w:proofErr w:type="spellEnd"/>
            <w:r w:rsidRPr="002757CD">
              <w:rPr>
                <w:rFonts w:asciiTheme="minorHAnsi" w:hAnsiTheme="minorHAnsi" w:cstheme="minorHAnsi"/>
              </w:rPr>
              <w:t>.</w:t>
            </w:r>
          </w:p>
        </w:tc>
      </w:tr>
      <w:tr w:rsidR="00F71CCF" w:rsidRPr="002757CD" w14:paraId="448BC244" w14:textId="77777777">
        <w:trPr>
          <w:trHeight w:val="976"/>
        </w:trPr>
        <w:tc>
          <w:tcPr>
            <w:tcW w:w="1116" w:type="dxa"/>
          </w:tcPr>
          <w:p w14:paraId="377791DD" w14:textId="77777777" w:rsidR="00F71CCF" w:rsidRPr="002757CD" w:rsidRDefault="00F71CCF">
            <w:pPr>
              <w:pStyle w:val="TableParagraph"/>
              <w:spacing w:before="38"/>
              <w:rPr>
                <w:rFonts w:asciiTheme="minorHAnsi" w:hAnsiTheme="minorHAnsi" w:cstheme="minorHAnsi"/>
                <w:i/>
              </w:rPr>
            </w:pPr>
          </w:p>
          <w:p w14:paraId="01239625" w14:textId="77777777" w:rsidR="00F71CCF" w:rsidRPr="002757CD" w:rsidRDefault="002757CD">
            <w:pPr>
              <w:pStyle w:val="TableParagraph"/>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4D43BF2A" w14:textId="77777777" w:rsidR="00F71CCF" w:rsidRPr="002757CD" w:rsidRDefault="00F71CCF">
            <w:pPr>
              <w:pStyle w:val="TableParagraph"/>
              <w:spacing w:before="38"/>
              <w:rPr>
                <w:rFonts w:asciiTheme="minorHAnsi" w:hAnsiTheme="minorHAnsi" w:cstheme="minorHAnsi"/>
                <w:i/>
              </w:rPr>
            </w:pPr>
          </w:p>
          <w:p w14:paraId="3B09912A"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rPr>
              <w:t xml:space="preserve">Proyecto 2: </w:t>
            </w:r>
            <w:r w:rsidRPr="002757CD">
              <w:rPr>
                <w:rFonts w:asciiTheme="minorHAnsi" w:hAnsiTheme="minorHAnsi" w:cstheme="minorHAnsi"/>
                <w:spacing w:val="-2"/>
              </w:rPr>
              <w:t>GEOESPACIAL</w:t>
            </w:r>
          </w:p>
        </w:tc>
        <w:tc>
          <w:tcPr>
            <w:tcW w:w="1121" w:type="dxa"/>
          </w:tcPr>
          <w:p w14:paraId="7912D491" w14:textId="77777777" w:rsidR="00F71CCF" w:rsidRPr="002757CD" w:rsidRDefault="00F71CCF">
            <w:pPr>
              <w:pStyle w:val="TableParagraph"/>
              <w:spacing w:before="112"/>
              <w:rPr>
                <w:rFonts w:asciiTheme="minorHAnsi" w:hAnsiTheme="minorHAnsi" w:cstheme="minorHAnsi"/>
                <w:i/>
              </w:rPr>
            </w:pPr>
          </w:p>
          <w:p w14:paraId="6271B67C"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4"/>
              </w:rPr>
              <w:t>2024</w:t>
            </w:r>
          </w:p>
        </w:tc>
        <w:tc>
          <w:tcPr>
            <w:tcW w:w="1916" w:type="dxa"/>
          </w:tcPr>
          <w:p w14:paraId="3F729DF8" w14:textId="77777777" w:rsidR="00F71CCF" w:rsidRPr="002757CD" w:rsidRDefault="002757CD">
            <w:pPr>
              <w:pStyle w:val="TableParagraph"/>
              <w:spacing w:before="111"/>
              <w:ind w:left="109" w:right="197"/>
              <w:rPr>
                <w:rFonts w:asciiTheme="minorHAnsi" w:hAnsiTheme="minorHAnsi" w:cstheme="minorHAnsi"/>
              </w:rPr>
            </w:pPr>
            <w:r w:rsidRPr="002757CD">
              <w:rPr>
                <w:rFonts w:asciiTheme="minorHAnsi" w:hAnsiTheme="minorHAnsi" w:cstheme="minorHAnsi"/>
              </w:rPr>
              <w:t xml:space="preserve">Catálogo de recursos y </w:t>
            </w:r>
            <w:r w:rsidRPr="002757CD">
              <w:rPr>
                <w:rFonts w:asciiTheme="minorHAnsi" w:hAnsiTheme="minorHAnsi" w:cstheme="minorHAnsi"/>
                <w:spacing w:val="-2"/>
              </w:rPr>
              <w:t>herramientas</w:t>
            </w:r>
          </w:p>
        </w:tc>
        <w:tc>
          <w:tcPr>
            <w:tcW w:w="4002" w:type="dxa"/>
          </w:tcPr>
          <w:p w14:paraId="2B2314A7" w14:textId="77777777" w:rsidR="00F71CCF" w:rsidRPr="002757CD" w:rsidRDefault="002757CD">
            <w:pPr>
              <w:pStyle w:val="TableParagraph"/>
              <w:ind w:left="107" w:right="88"/>
              <w:rPr>
                <w:rFonts w:asciiTheme="minorHAnsi" w:hAnsiTheme="minorHAnsi" w:cstheme="minorHAnsi"/>
              </w:rPr>
            </w:pPr>
            <w:r w:rsidRPr="002757CD">
              <w:rPr>
                <w:rFonts w:asciiTheme="minorHAnsi" w:hAnsiTheme="minorHAnsi" w:cstheme="minorHAnsi"/>
              </w:rPr>
              <w:t xml:space="preserve">Apoyo en construcción de </w:t>
            </w:r>
            <w:proofErr w:type="gramStart"/>
            <w:r w:rsidRPr="002757CD">
              <w:rPr>
                <w:rFonts w:asciiTheme="minorHAnsi" w:hAnsiTheme="minorHAnsi" w:cstheme="minorHAnsi"/>
              </w:rPr>
              <w:t>las historia</w:t>
            </w:r>
            <w:proofErr w:type="gramEnd"/>
            <w:r w:rsidRPr="002757CD">
              <w:rPr>
                <w:rFonts w:asciiTheme="minorHAnsi" w:hAnsiTheme="minorHAnsi" w:cstheme="minorHAnsi"/>
              </w:rPr>
              <w:t xml:space="preserve"> de usuario</w:t>
            </w:r>
            <w:r w:rsidRPr="002757CD">
              <w:rPr>
                <w:rFonts w:asciiTheme="minorHAnsi" w:hAnsiTheme="minorHAnsi" w:cstheme="minorHAnsi"/>
                <w:spacing w:val="-6"/>
              </w:rPr>
              <w:t xml:space="preserve"> </w:t>
            </w:r>
            <w:r w:rsidRPr="002757CD">
              <w:rPr>
                <w:rFonts w:asciiTheme="minorHAnsi" w:hAnsiTheme="minorHAnsi" w:cstheme="minorHAnsi"/>
              </w:rPr>
              <w:t>del</w:t>
            </w:r>
            <w:r w:rsidRPr="002757CD">
              <w:rPr>
                <w:rFonts w:asciiTheme="minorHAnsi" w:hAnsiTheme="minorHAnsi" w:cstheme="minorHAnsi"/>
                <w:spacing w:val="-7"/>
              </w:rPr>
              <w:t xml:space="preserve"> </w:t>
            </w:r>
            <w:r w:rsidRPr="002757CD">
              <w:rPr>
                <w:rFonts w:asciiTheme="minorHAnsi" w:hAnsiTheme="minorHAnsi" w:cstheme="minorHAnsi"/>
              </w:rPr>
              <w:t>software</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catálogo</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recursos</w:t>
            </w:r>
            <w:r w:rsidRPr="002757CD">
              <w:rPr>
                <w:rFonts w:asciiTheme="minorHAnsi" w:hAnsiTheme="minorHAnsi" w:cstheme="minorHAnsi"/>
                <w:spacing w:val="-8"/>
              </w:rPr>
              <w:t xml:space="preserve"> </w:t>
            </w:r>
            <w:r w:rsidRPr="002757CD">
              <w:rPr>
                <w:rFonts w:asciiTheme="minorHAnsi" w:hAnsiTheme="minorHAnsi" w:cstheme="minorHAnsi"/>
              </w:rPr>
              <w:t>y herramientas de datos geoespaciales de</w:t>
            </w:r>
          </w:p>
          <w:p w14:paraId="7BDC112C" w14:textId="77777777" w:rsidR="00F71CCF" w:rsidRPr="002757CD" w:rsidRDefault="002757CD">
            <w:pPr>
              <w:pStyle w:val="TableParagraph"/>
              <w:spacing w:line="235" w:lineRule="exact"/>
              <w:ind w:left="107"/>
              <w:rPr>
                <w:rFonts w:asciiTheme="minorHAnsi" w:hAnsiTheme="minorHAnsi" w:cstheme="minorHAnsi"/>
              </w:rPr>
            </w:pPr>
            <w:r w:rsidRPr="002757CD">
              <w:rPr>
                <w:rFonts w:asciiTheme="minorHAnsi" w:hAnsiTheme="minorHAnsi" w:cstheme="minorHAnsi"/>
                <w:spacing w:val="-2"/>
              </w:rPr>
              <w:t>Bogotá.</w:t>
            </w:r>
          </w:p>
        </w:tc>
      </w:tr>
      <w:tr w:rsidR="00F71CCF" w:rsidRPr="002757CD" w14:paraId="209CBFEB" w14:textId="77777777">
        <w:trPr>
          <w:trHeight w:val="1221"/>
        </w:trPr>
        <w:tc>
          <w:tcPr>
            <w:tcW w:w="1116" w:type="dxa"/>
          </w:tcPr>
          <w:p w14:paraId="40A87927" w14:textId="77777777" w:rsidR="00F71CCF" w:rsidRPr="002757CD" w:rsidRDefault="00F71CCF">
            <w:pPr>
              <w:pStyle w:val="TableParagraph"/>
              <w:spacing w:before="161"/>
              <w:rPr>
                <w:rFonts w:asciiTheme="minorHAnsi" w:hAnsiTheme="minorHAnsi" w:cstheme="minorHAnsi"/>
                <w:i/>
              </w:rPr>
            </w:pPr>
          </w:p>
          <w:p w14:paraId="1A3CADD4" w14:textId="77777777" w:rsidR="00F71CCF" w:rsidRPr="002757CD" w:rsidRDefault="002757CD">
            <w:pPr>
              <w:pStyle w:val="TableParagraph"/>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24E55DA2" w14:textId="77777777" w:rsidR="00F71CCF" w:rsidRPr="002757CD" w:rsidRDefault="00F71CCF">
            <w:pPr>
              <w:pStyle w:val="TableParagraph"/>
              <w:spacing w:before="161"/>
              <w:rPr>
                <w:rFonts w:asciiTheme="minorHAnsi" w:hAnsiTheme="minorHAnsi" w:cstheme="minorHAnsi"/>
                <w:i/>
              </w:rPr>
            </w:pPr>
          </w:p>
          <w:p w14:paraId="0E45CB7F"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rPr>
              <w:t xml:space="preserve">Proyecto 3: </w:t>
            </w:r>
            <w:r w:rsidRPr="002757CD">
              <w:rPr>
                <w:rFonts w:asciiTheme="minorHAnsi" w:hAnsiTheme="minorHAnsi" w:cstheme="minorHAnsi"/>
                <w:spacing w:val="-2"/>
              </w:rPr>
              <w:t>FORTALECIMIENTO</w:t>
            </w:r>
          </w:p>
        </w:tc>
        <w:tc>
          <w:tcPr>
            <w:tcW w:w="1121" w:type="dxa"/>
          </w:tcPr>
          <w:p w14:paraId="269C9118" w14:textId="77777777" w:rsidR="00F71CCF" w:rsidRPr="002757CD" w:rsidRDefault="00F71CCF">
            <w:pPr>
              <w:pStyle w:val="TableParagraph"/>
              <w:spacing w:before="235"/>
              <w:rPr>
                <w:rFonts w:asciiTheme="minorHAnsi" w:hAnsiTheme="minorHAnsi" w:cstheme="minorHAnsi"/>
                <w:i/>
              </w:rPr>
            </w:pPr>
          </w:p>
          <w:p w14:paraId="5F7703E8"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4"/>
              </w:rPr>
              <w:t>2024</w:t>
            </w:r>
          </w:p>
        </w:tc>
        <w:tc>
          <w:tcPr>
            <w:tcW w:w="1916" w:type="dxa"/>
          </w:tcPr>
          <w:p w14:paraId="73DDD257" w14:textId="77777777" w:rsidR="00F71CCF" w:rsidRPr="002757CD" w:rsidRDefault="00F71CCF">
            <w:pPr>
              <w:pStyle w:val="TableParagraph"/>
              <w:spacing w:before="113"/>
              <w:rPr>
                <w:rFonts w:asciiTheme="minorHAnsi" w:hAnsiTheme="minorHAnsi" w:cstheme="minorHAnsi"/>
                <w:i/>
              </w:rPr>
            </w:pPr>
          </w:p>
          <w:p w14:paraId="1FDB4580" w14:textId="77777777" w:rsidR="00F71CCF" w:rsidRPr="002757CD" w:rsidRDefault="002757CD">
            <w:pPr>
              <w:pStyle w:val="TableParagraph"/>
              <w:ind w:left="109" w:right="611"/>
              <w:rPr>
                <w:rFonts w:asciiTheme="minorHAnsi" w:hAnsiTheme="minorHAnsi" w:cstheme="minorHAnsi"/>
              </w:rPr>
            </w:pPr>
            <w:r w:rsidRPr="002757CD">
              <w:rPr>
                <w:rFonts w:asciiTheme="minorHAnsi" w:hAnsiTheme="minorHAnsi" w:cstheme="minorHAnsi"/>
              </w:rPr>
              <w:t>Liquidación</w:t>
            </w:r>
            <w:r w:rsidRPr="002757CD">
              <w:rPr>
                <w:rFonts w:asciiTheme="minorHAnsi" w:hAnsiTheme="minorHAnsi" w:cstheme="minorHAnsi"/>
                <w:spacing w:val="-12"/>
              </w:rPr>
              <w:t xml:space="preserve"> </w:t>
            </w:r>
            <w:r w:rsidRPr="002757CD">
              <w:rPr>
                <w:rFonts w:asciiTheme="minorHAnsi" w:hAnsiTheme="minorHAnsi" w:cstheme="minorHAnsi"/>
              </w:rPr>
              <w:t xml:space="preserve">de </w:t>
            </w:r>
            <w:r w:rsidRPr="002757CD">
              <w:rPr>
                <w:rFonts w:asciiTheme="minorHAnsi" w:hAnsiTheme="minorHAnsi" w:cstheme="minorHAnsi"/>
                <w:spacing w:val="-2"/>
              </w:rPr>
              <w:t>nómina</w:t>
            </w:r>
          </w:p>
        </w:tc>
        <w:tc>
          <w:tcPr>
            <w:tcW w:w="4002" w:type="dxa"/>
          </w:tcPr>
          <w:p w14:paraId="3A05F693"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Implementación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nueva versión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PERNO, realizando</w:t>
            </w:r>
            <w:r w:rsidRPr="002757CD">
              <w:rPr>
                <w:rFonts w:asciiTheme="minorHAnsi" w:hAnsiTheme="minorHAnsi" w:cstheme="minorHAnsi"/>
                <w:spacing w:val="-7"/>
              </w:rPr>
              <w:t xml:space="preserve"> </w:t>
            </w:r>
            <w:r w:rsidRPr="002757CD">
              <w:rPr>
                <w:rFonts w:asciiTheme="minorHAnsi" w:hAnsiTheme="minorHAnsi" w:cstheme="minorHAnsi"/>
              </w:rPr>
              <w:t>migración</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datos</w:t>
            </w:r>
            <w:r w:rsidRPr="002757CD">
              <w:rPr>
                <w:rFonts w:asciiTheme="minorHAnsi" w:hAnsiTheme="minorHAnsi" w:cstheme="minorHAnsi"/>
                <w:spacing w:val="-7"/>
              </w:rPr>
              <w:t xml:space="preserve"> </w:t>
            </w:r>
            <w:r w:rsidRPr="002757CD">
              <w:rPr>
                <w:rFonts w:asciiTheme="minorHAnsi" w:hAnsiTheme="minorHAnsi" w:cstheme="minorHAnsi"/>
              </w:rPr>
              <w:t>desde</w:t>
            </w:r>
            <w:r w:rsidRPr="002757CD">
              <w:rPr>
                <w:rFonts w:asciiTheme="minorHAnsi" w:hAnsiTheme="minorHAnsi" w:cstheme="minorHAnsi"/>
                <w:spacing w:val="-8"/>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actual versión de PERNO de la UAECD, hacia la versión implementada, con valoración de</w:t>
            </w:r>
          </w:p>
          <w:p w14:paraId="11D12C4A" w14:textId="77777777" w:rsidR="00F71CCF" w:rsidRPr="002757CD" w:rsidRDefault="002757CD">
            <w:pPr>
              <w:pStyle w:val="TableParagraph"/>
              <w:spacing w:line="235" w:lineRule="exact"/>
              <w:ind w:left="107"/>
              <w:rPr>
                <w:rFonts w:asciiTheme="minorHAnsi" w:hAnsiTheme="minorHAnsi" w:cstheme="minorHAnsi"/>
              </w:rPr>
            </w:pPr>
            <w:r w:rsidRPr="002757CD">
              <w:rPr>
                <w:rFonts w:asciiTheme="minorHAnsi" w:hAnsiTheme="minorHAnsi" w:cstheme="minorHAnsi"/>
              </w:rPr>
              <w:t>nuevos</w:t>
            </w:r>
            <w:r w:rsidRPr="002757CD">
              <w:rPr>
                <w:rFonts w:asciiTheme="minorHAnsi" w:hAnsiTheme="minorHAnsi" w:cstheme="minorHAnsi"/>
                <w:spacing w:val="-8"/>
              </w:rPr>
              <w:t xml:space="preserve"> </w:t>
            </w:r>
            <w:r w:rsidRPr="002757CD">
              <w:rPr>
                <w:rFonts w:asciiTheme="minorHAnsi" w:hAnsiTheme="minorHAnsi" w:cstheme="minorHAnsi"/>
                <w:spacing w:val="-2"/>
              </w:rPr>
              <w:t>módulos</w:t>
            </w:r>
          </w:p>
        </w:tc>
      </w:tr>
      <w:tr w:rsidR="00F71CCF" w:rsidRPr="002757CD" w14:paraId="041F1B4A" w14:textId="77777777">
        <w:trPr>
          <w:trHeight w:val="1221"/>
        </w:trPr>
        <w:tc>
          <w:tcPr>
            <w:tcW w:w="1116" w:type="dxa"/>
          </w:tcPr>
          <w:p w14:paraId="387B5437" w14:textId="77777777" w:rsidR="00F71CCF" w:rsidRPr="002757CD" w:rsidRDefault="00F71CCF">
            <w:pPr>
              <w:pStyle w:val="TableParagraph"/>
              <w:spacing w:before="160"/>
              <w:rPr>
                <w:rFonts w:asciiTheme="minorHAnsi" w:hAnsiTheme="minorHAnsi" w:cstheme="minorHAnsi"/>
                <w:i/>
              </w:rPr>
            </w:pPr>
          </w:p>
          <w:p w14:paraId="6E5AA482" w14:textId="77777777" w:rsidR="00F71CCF" w:rsidRPr="002757CD" w:rsidRDefault="002757CD">
            <w:pPr>
              <w:pStyle w:val="TableParagraph"/>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266609F6" w14:textId="77777777" w:rsidR="00F71CCF" w:rsidRPr="002757CD" w:rsidRDefault="00F71CCF">
            <w:pPr>
              <w:pStyle w:val="TableParagraph"/>
              <w:spacing w:before="160"/>
              <w:rPr>
                <w:rFonts w:asciiTheme="minorHAnsi" w:hAnsiTheme="minorHAnsi" w:cstheme="minorHAnsi"/>
                <w:i/>
              </w:rPr>
            </w:pPr>
          </w:p>
          <w:p w14:paraId="3398EA39"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rPr>
              <w:t xml:space="preserve">Proyecto 3 </w:t>
            </w:r>
            <w:r w:rsidRPr="002757CD">
              <w:rPr>
                <w:rFonts w:asciiTheme="minorHAnsi" w:hAnsiTheme="minorHAnsi" w:cstheme="minorHAnsi"/>
                <w:spacing w:val="-2"/>
              </w:rPr>
              <w:t>FORTALECIMIENTO</w:t>
            </w:r>
          </w:p>
        </w:tc>
        <w:tc>
          <w:tcPr>
            <w:tcW w:w="1121" w:type="dxa"/>
          </w:tcPr>
          <w:p w14:paraId="0C5E6DF8" w14:textId="77777777" w:rsidR="00F71CCF" w:rsidRPr="002757CD" w:rsidRDefault="00F71CCF">
            <w:pPr>
              <w:pStyle w:val="TableParagraph"/>
              <w:spacing w:before="232"/>
              <w:rPr>
                <w:rFonts w:asciiTheme="minorHAnsi" w:hAnsiTheme="minorHAnsi" w:cstheme="minorHAnsi"/>
                <w:i/>
              </w:rPr>
            </w:pPr>
          </w:p>
          <w:p w14:paraId="1DAD6DBB" w14:textId="77777777" w:rsidR="00F71CCF" w:rsidRPr="002757CD" w:rsidRDefault="002757CD">
            <w:pPr>
              <w:pStyle w:val="TableParagraph"/>
              <w:ind w:left="7"/>
              <w:jc w:val="center"/>
              <w:rPr>
                <w:rFonts w:asciiTheme="minorHAnsi" w:hAnsiTheme="minorHAnsi" w:cstheme="minorHAnsi"/>
              </w:rPr>
            </w:pPr>
            <w:r w:rsidRPr="002757CD">
              <w:rPr>
                <w:rFonts w:asciiTheme="minorHAnsi" w:hAnsiTheme="minorHAnsi" w:cstheme="minorHAnsi"/>
                <w:spacing w:val="-4"/>
              </w:rPr>
              <w:t>2025</w:t>
            </w:r>
          </w:p>
        </w:tc>
        <w:tc>
          <w:tcPr>
            <w:tcW w:w="1916" w:type="dxa"/>
          </w:tcPr>
          <w:p w14:paraId="21575FF9" w14:textId="77777777" w:rsidR="00F71CCF" w:rsidRPr="002757CD" w:rsidRDefault="00F71CCF">
            <w:pPr>
              <w:pStyle w:val="TableParagraph"/>
              <w:spacing w:before="110"/>
              <w:rPr>
                <w:rFonts w:asciiTheme="minorHAnsi" w:hAnsiTheme="minorHAnsi" w:cstheme="minorHAnsi"/>
                <w:i/>
              </w:rPr>
            </w:pPr>
          </w:p>
          <w:p w14:paraId="3009A069" w14:textId="77777777" w:rsidR="00F71CCF" w:rsidRPr="002757CD" w:rsidRDefault="002757CD">
            <w:pPr>
              <w:pStyle w:val="TableParagraph"/>
              <w:ind w:left="109" w:right="297"/>
              <w:rPr>
                <w:rFonts w:asciiTheme="minorHAnsi" w:hAnsiTheme="minorHAnsi" w:cstheme="minorHAnsi"/>
              </w:rPr>
            </w:pPr>
            <w:r w:rsidRPr="002757CD">
              <w:rPr>
                <w:rFonts w:asciiTheme="minorHAnsi" w:hAnsiTheme="minorHAnsi" w:cstheme="minorHAnsi"/>
              </w:rPr>
              <w:t>Incapacidades</w:t>
            </w:r>
            <w:r w:rsidRPr="002757CD">
              <w:rPr>
                <w:rFonts w:asciiTheme="minorHAnsi" w:hAnsiTheme="minorHAnsi" w:cstheme="minorHAnsi"/>
                <w:spacing w:val="-12"/>
              </w:rPr>
              <w:t xml:space="preserve"> </w:t>
            </w:r>
            <w:r w:rsidRPr="002757CD">
              <w:rPr>
                <w:rFonts w:asciiTheme="minorHAnsi" w:hAnsiTheme="minorHAnsi" w:cstheme="minorHAnsi"/>
              </w:rPr>
              <w:t xml:space="preserve">con </w:t>
            </w:r>
            <w:r w:rsidRPr="002757CD">
              <w:rPr>
                <w:rFonts w:asciiTheme="minorHAnsi" w:hAnsiTheme="minorHAnsi" w:cstheme="minorHAnsi"/>
                <w:spacing w:val="-2"/>
              </w:rPr>
              <w:t>nómina</w:t>
            </w:r>
          </w:p>
        </w:tc>
        <w:tc>
          <w:tcPr>
            <w:tcW w:w="4002" w:type="dxa"/>
          </w:tcPr>
          <w:p w14:paraId="7C5BA486"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Implementación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nueva versión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PERNO, realizando</w:t>
            </w:r>
            <w:r w:rsidRPr="002757CD">
              <w:rPr>
                <w:rFonts w:asciiTheme="minorHAnsi" w:hAnsiTheme="minorHAnsi" w:cstheme="minorHAnsi"/>
                <w:spacing w:val="-7"/>
              </w:rPr>
              <w:t xml:space="preserve"> </w:t>
            </w:r>
            <w:r w:rsidRPr="002757CD">
              <w:rPr>
                <w:rFonts w:asciiTheme="minorHAnsi" w:hAnsiTheme="minorHAnsi" w:cstheme="minorHAnsi"/>
              </w:rPr>
              <w:t>migración</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datos</w:t>
            </w:r>
            <w:r w:rsidRPr="002757CD">
              <w:rPr>
                <w:rFonts w:asciiTheme="minorHAnsi" w:hAnsiTheme="minorHAnsi" w:cstheme="minorHAnsi"/>
                <w:spacing w:val="-7"/>
              </w:rPr>
              <w:t xml:space="preserve"> </w:t>
            </w:r>
            <w:r w:rsidRPr="002757CD">
              <w:rPr>
                <w:rFonts w:asciiTheme="minorHAnsi" w:hAnsiTheme="minorHAnsi" w:cstheme="minorHAnsi"/>
              </w:rPr>
              <w:t>desde</w:t>
            </w:r>
            <w:r w:rsidRPr="002757CD">
              <w:rPr>
                <w:rFonts w:asciiTheme="minorHAnsi" w:hAnsiTheme="minorHAnsi" w:cstheme="minorHAnsi"/>
                <w:spacing w:val="-8"/>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actual versión de PERNO de la UAECD, hacia la versión implementada, con valoración de</w:t>
            </w:r>
          </w:p>
          <w:p w14:paraId="62C3945A" w14:textId="77777777" w:rsidR="00F71CCF" w:rsidRPr="002757CD" w:rsidRDefault="002757CD">
            <w:pPr>
              <w:pStyle w:val="TableParagraph"/>
              <w:spacing w:line="235" w:lineRule="exact"/>
              <w:ind w:left="107"/>
              <w:rPr>
                <w:rFonts w:asciiTheme="minorHAnsi" w:hAnsiTheme="minorHAnsi" w:cstheme="minorHAnsi"/>
              </w:rPr>
            </w:pPr>
            <w:r w:rsidRPr="002757CD">
              <w:rPr>
                <w:rFonts w:asciiTheme="minorHAnsi" w:hAnsiTheme="minorHAnsi" w:cstheme="minorHAnsi"/>
              </w:rPr>
              <w:t>nuevos</w:t>
            </w:r>
            <w:r w:rsidRPr="002757CD">
              <w:rPr>
                <w:rFonts w:asciiTheme="minorHAnsi" w:hAnsiTheme="minorHAnsi" w:cstheme="minorHAnsi"/>
                <w:spacing w:val="-8"/>
              </w:rPr>
              <w:t xml:space="preserve"> </w:t>
            </w:r>
            <w:r w:rsidRPr="002757CD">
              <w:rPr>
                <w:rFonts w:asciiTheme="minorHAnsi" w:hAnsiTheme="minorHAnsi" w:cstheme="minorHAnsi"/>
                <w:spacing w:val="-2"/>
              </w:rPr>
              <w:t>módulos</w:t>
            </w:r>
          </w:p>
        </w:tc>
      </w:tr>
      <w:tr w:rsidR="00F71CCF" w:rsidRPr="002757CD" w14:paraId="0D795B38" w14:textId="77777777">
        <w:trPr>
          <w:trHeight w:val="1218"/>
        </w:trPr>
        <w:tc>
          <w:tcPr>
            <w:tcW w:w="1116" w:type="dxa"/>
          </w:tcPr>
          <w:p w14:paraId="38668A26" w14:textId="77777777" w:rsidR="00F71CCF" w:rsidRPr="002757CD" w:rsidRDefault="00F71CCF">
            <w:pPr>
              <w:pStyle w:val="TableParagraph"/>
              <w:spacing w:before="158"/>
              <w:rPr>
                <w:rFonts w:asciiTheme="minorHAnsi" w:hAnsiTheme="minorHAnsi" w:cstheme="minorHAnsi"/>
                <w:i/>
              </w:rPr>
            </w:pPr>
          </w:p>
          <w:p w14:paraId="50CEAA59" w14:textId="77777777" w:rsidR="00F71CCF" w:rsidRPr="002757CD" w:rsidRDefault="002757CD">
            <w:pPr>
              <w:pStyle w:val="TableParagraph"/>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2369EA4E" w14:textId="77777777" w:rsidR="00F71CCF" w:rsidRPr="002757CD" w:rsidRDefault="00F71CCF">
            <w:pPr>
              <w:pStyle w:val="TableParagraph"/>
              <w:spacing w:before="158"/>
              <w:rPr>
                <w:rFonts w:asciiTheme="minorHAnsi" w:hAnsiTheme="minorHAnsi" w:cstheme="minorHAnsi"/>
                <w:i/>
              </w:rPr>
            </w:pPr>
          </w:p>
          <w:p w14:paraId="314E813D"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rPr>
              <w:t xml:space="preserve">Proyecto 3 </w:t>
            </w:r>
            <w:r w:rsidRPr="002757CD">
              <w:rPr>
                <w:rFonts w:asciiTheme="minorHAnsi" w:hAnsiTheme="minorHAnsi" w:cstheme="minorHAnsi"/>
                <w:spacing w:val="-2"/>
              </w:rPr>
              <w:t>FORTALECIMIENTO</w:t>
            </w:r>
          </w:p>
        </w:tc>
        <w:tc>
          <w:tcPr>
            <w:tcW w:w="1121" w:type="dxa"/>
          </w:tcPr>
          <w:p w14:paraId="2BC0BEE7" w14:textId="77777777" w:rsidR="00F71CCF" w:rsidRPr="002757CD" w:rsidRDefault="00F71CCF">
            <w:pPr>
              <w:pStyle w:val="TableParagraph"/>
              <w:spacing w:before="232"/>
              <w:rPr>
                <w:rFonts w:asciiTheme="minorHAnsi" w:hAnsiTheme="minorHAnsi" w:cstheme="minorHAnsi"/>
                <w:i/>
              </w:rPr>
            </w:pPr>
          </w:p>
          <w:p w14:paraId="1C68712C"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2"/>
              </w:rPr>
              <w:t>2025-</w:t>
            </w:r>
            <w:r w:rsidRPr="002757CD">
              <w:rPr>
                <w:rFonts w:asciiTheme="minorHAnsi" w:hAnsiTheme="minorHAnsi" w:cstheme="minorHAnsi"/>
                <w:spacing w:val="-4"/>
              </w:rPr>
              <w:t>2026</w:t>
            </w:r>
          </w:p>
        </w:tc>
        <w:tc>
          <w:tcPr>
            <w:tcW w:w="1916" w:type="dxa"/>
          </w:tcPr>
          <w:p w14:paraId="6DCA62DF" w14:textId="77777777" w:rsidR="00F71CCF" w:rsidRPr="002757CD" w:rsidRDefault="00F71CCF">
            <w:pPr>
              <w:pStyle w:val="TableParagraph"/>
              <w:spacing w:before="110"/>
              <w:rPr>
                <w:rFonts w:asciiTheme="minorHAnsi" w:hAnsiTheme="minorHAnsi" w:cstheme="minorHAnsi"/>
                <w:i/>
              </w:rPr>
            </w:pPr>
          </w:p>
          <w:p w14:paraId="08400691" w14:textId="77777777" w:rsidR="00F71CCF" w:rsidRPr="002757CD" w:rsidRDefault="002757CD">
            <w:pPr>
              <w:pStyle w:val="TableParagraph"/>
              <w:ind w:left="109" w:right="566"/>
              <w:rPr>
                <w:rFonts w:asciiTheme="minorHAnsi" w:hAnsiTheme="minorHAnsi" w:cstheme="minorHAnsi"/>
              </w:rPr>
            </w:pPr>
            <w:r w:rsidRPr="002757CD">
              <w:rPr>
                <w:rFonts w:asciiTheme="minorHAnsi" w:hAnsiTheme="minorHAnsi" w:cstheme="minorHAnsi"/>
              </w:rPr>
              <w:t>Otros</w:t>
            </w:r>
            <w:r w:rsidRPr="002757CD">
              <w:rPr>
                <w:rFonts w:asciiTheme="minorHAnsi" w:hAnsiTheme="minorHAnsi" w:cstheme="minorHAnsi"/>
                <w:spacing w:val="-12"/>
              </w:rPr>
              <w:t xml:space="preserve"> </w:t>
            </w:r>
            <w:r w:rsidRPr="002757CD">
              <w:rPr>
                <w:rFonts w:asciiTheme="minorHAnsi" w:hAnsiTheme="minorHAnsi" w:cstheme="minorHAnsi"/>
              </w:rPr>
              <w:t xml:space="preserve">Procesos </w:t>
            </w:r>
            <w:r w:rsidRPr="002757CD">
              <w:rPr>
                <w:rFonts w:asciiTheme="minorHAnsi" w:hAnsiTheme="minorHAnsi" w:cstheme="minorHAnsi"/>
                <w:spacing w:val="-2"/>
              </w:rPr>
              <w:t>nómina</w:t>
            </w:r>
          </w:p>
        </w:tc>
        <w:tc>
          <w:tcPr>
            <w:tcW w:w="4002" w:type="dxa"/>
          </w:tcPr>
          <w:p w14:paraId="1B489E67"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Implementación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nueva versión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PERNO, realizando</w:t>
            </w:r>
            <w:r w:rsidRPr="002757CD">
              <w:rPr>
                <w:rFonts w:asciiTheme="minorHAnsi" w:hAnsiTheme="minorHAnsi" w:cstheme="minorHAnsi"/>
                <w:spacing w:val="-7"/>
              </w:rPr>
              <w:t xml:space="preserve"> </w:t>
            </w:r>
            <w:r w:rsidRPr="002757CD">
              <w:rPr>
                <w:rFonts w:asciiTheme="minorHAnsi" w:hAnsiTheme="minorHAnsi" w:cstheme="minorHAnsi"/>
              </w:rPr>
              <w:t>migración</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datos</w:t>
            </w:r>
            <w:r w:rsidRPr="002757CD">
              <w:rPr>
                <w:rFonts w:asciiTheme="minorHAnsi" w:hAnsiTheme="minorHAnsi" w:cstheme="minorHAnsi"/>
                <w:spacing w:val="-7"/>
              </w:rPr>
              <w:t xml:space="preserve"> </w:t>
            </w:r>
            <w:r w:rsidRPr="002757CD">
              <w:rPr>
                <w:rFonts w:asciiTheme="minorHAnsi" w:hAnsiTheme="minorHAnsi" w:cstheme="minorHAnsi"/>
              </w:rPr>
              <w:t>desde</w:t>
            </w:r>
            <w:r w:rsidRPr="002757CD">
              <w:rPr>
                <w:rFonts w:asciiTheme="minorHAnsi" w:hAnsiTheme="minorHAnsi" w:cstheme="minorHAnsi"/>
                <w:spacing w:val="-8"/>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actual versión de PERNO de la UAECD, hacia la versión implementada., con valoración de</w:t>
            </w:r>
          </w:p>
          <w:p w14:paraId="4BF191F6" w14:textId="77777777" w:rsidR="00F71CCF" w:rsidRPr="002757CD" w:rsidRDefault="002757CD">
            <w:pPr>
              <w:pStyle w:val="TableParagraph"/>
              <w:spacing w:line="233" w:lineRule="exact"/>
              <w:ind w:left="107"/>
              <w:rPr>
                <w:rFonts w:asciiTheme="minorHAnsi" w:hAnsiTheme="minorHAnsi" w:cstheme="minorHAnsi"/>
              </w:rPr>
            </w:pPr>
            <w:r w:rsidRPr="002757CD">
              <w:rPr>
                <w:rFonts w:asciiTheme="minorHAnsi" w:hAnsiTheme="minorHAnsi" w:cstheme="minorHAnsi"/>
              </w:rPr>
              <w:t>nuevos</w:t>
            </w:r>
            <w:r w:rsidRPr="002757CD">
              <w:rPr>
                <w:rFonts w:asciiTheme="minorHAnsi" w:hAnsiTheme="minorHAnsi" w:cstheme="minorHAnsi"/>
                <w:spacing w:val="-8"/>
              </w:rPr>
              <w:t xml:space="preserve"> </w:t>
            </w:r>
            <w:r w:rsidRPr="002757CD">
              <w:rPr>
                <w:rFonts w:asciiTheme="minorHAnsi" w:hAnsiTheme="minorHAnsi" w:cstheme="minorHAnsi"/>
                <w:spacing w:val="-2"/>
              </w:rPr>
              <w:t>módulos</w:t>
            </w:r>
          </w:p>
        </w:tc>
      </w:tr>
      <w:tr w:rsidR="00F71CCF" w:rsidRPr="002757CD" w14:paraId="0EDA9F3F" w14:textId="77777777">
        <w:trPr>
          <w:trHeight w:val="1466"/>
        </w:trPr>
        <w:tc>
          <w:tcPr>
            <w:tcW w:w="1116" w:type="dxa"/>
          </w:tcPr>
          <w:p w14:paraId="03AD2673" w14:textId="77777777" w:rsidR="00F71CCF" w:rsidRPr="002757CD" w:rsidRDefault="00F71CCF">
            <w:pPr>
              <w:pStyle w:val="TableParagraph"/>
              <w:rPr>
                <w:rFonts w:asciiTheme="minorHAnsi" w:hAnsiTheme="minorHAnsi" w:cstheme="minorHAnsi"/>
                <w:i/>
              </w:rPr>
            </w:pPr>
          </w:p>
          <w:p w14:paraId="24A8B89C" w14:textId="77777777" w:rsidR="00F71CCF" w:rsidRPr="002757CD" w:rsidRDefault="00F71CCF">
            <w:pPr>
              <w:pStyle w:val="TableParagraph"/>
              <w:spacing w:before="63"/>
              <w:rPr>
                <w:rFonts w:asciiTheme="minorHAnsi" w:hAnsiTheme="minorHAnsi" w:cstheme="minorHAnsi"/>
                <w:i/>
              </w:rPr>
            </w:pPr>
          </w:p>
          <w:p w14:paraId="77BF004D" w14:textId="77777777" w:rsidR="00F71CCF" w:rsidRPr="002757CD" w:rsidRDefault="002757CD">
            <w:pPr>
              <w:pStyle w:val="TableParagraph"/>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757B7CAF" w14:textId="77777777" w:rsidR="00F71CCF" w:rsidRPr="002757CD" w:rsidRDefault="00F71CCF">
            <w:pPr>
              <w:pStyle w:val="TableParagraph"/>
              <w:rPr>
                <w:rFonts w:asciiTheme="minorHAnsi" w:hAnsiTheme="minorHAnsi" w:cstheme="minorHAnsi"/>
                <w:i/>
              </w:rPr>
            </w:pPr>
          </w:p>
          <w:p w14:paraId="1D6B4960" w14:textId="77777777" w:rsidR="00F71CCF" w:rsidRPr="002757CD" w:rsidRDefault="00F71CCF">
            <w:pPr>
              <w:pStyle w:val="TableParagraph"/>
              <w:spacing w:before="63"/>
              <w:rPr>
                <w:rFonts w:asciiTheme="minorHAnsi" w:hAnsiTheme="minorHAnsi" w:cstheme="minorHAnsi"/>
                <w:i/>
              </w:rPr>
            </w:pPr>
          </w:p>
          <w:p w14:paraId="37EAAED5"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rPr>
              <w:t xml:space="preserve">Proyecto 3 </w:t>
            </w:r>
            <w:r w:rsidRPr="002757CD">
              <w:rPr>
                <w:rFonts w:asciiTheme="minorHAnsi" w:hAnsiTheme="minorHAnsi" w:cstheme="minorHAnsi"/>
                <w:spacing w:val="-2"/>
              </w:rPr>
              <w:t>FORTALECIMIENTO</w:t>
            </w:r>
          </w:p>
        </w:tc>
        <w:tc>
          <w:tcPr>
            <w:tcW w:w="1121" w:type="dxa"/>
          </w:tcPr>
          <w:p w14:paraId="4141FBBE" w14:textId="77777777" w:rsidR="00F71CCF" w:rsidRPr="002757CD" w:rsidRDefault="00F71CCF">
            <w:pPr>
              <w:pStyle w:val="TableParagraph"/>
              <w:rPr>
                <w:rFonts w:asciiTheme="minorHAnsi" w:hAnsiTheme="minorHAnsi" w:cstheme="minorHAnsi"/>
                <w:i/>
              </w:rPr>
            </w:pPr>
          </w:p>
          <w:p w14:paraId="1B63841D" w14:textId="77777777" w:rsidR="00F71CCF" w:rsidRPr="002757CD" w:rsidRDefault="00F71CCF">
            <w:pPr>
              <w:pStyle w:val="TableParagraph"/>
              <w:spacing w:before="113"/>
              <w:rPr>
                <w:rFonts w:asciiTheme="minorHAnsi" w:hAnsiTheme="minorHAnsi" w:cstheme="minorHAnsi"/>
                <w:i/>
              </w:rPr>
            </w:pPr>
          </w:p>
          <w:p w14:paraId="53D00914" w14:textId="77777777" w:rsidR="00F71CCF" w:rsidRPr="002757CD" w:rsidRDefault="002757CD">
            <w:pPr>
              <w:pStyle w:val="TableParagraph"/>
              <w:ind w:left="7"/>
              <w:jc w:val="center"/>
              <w:rPr>
                <w:rFonts w:asciiTheme="minorHAnsi" w:hAnsiTheme="minorHAnsi" w:cstheme="minorHAnsi"/>
              </w:rPr>
            </w:pPr>
            <w:r w:rsidRPr="002757CD">
              <w:rPr>
                <w:rFonts w:asciiTheme="minorHAnsi" w:hAnsiTheme="minorHAnsi" w:cstheme="minorHAnsi"/>
                <w:spacing w:val="-4"/>
              </w:rPr>
              <w:t>2025</w:t>
            </w:r>
          </w:p>
        </w:tc>
        <w:tc>
          <w:tcPr>
            <w:tcW w:w="1916" w:type="dxa"/>
          </w:tcPr>
          <w:p w14:paraId="6EF9151C" w14:textId="77777777" w:rsidR="00F71CCF" w:rsidRPr="002757CD" w:rsidRDefault="00F71CCF">
            <w:pPr>
              <w:pStyle w:val="TableParagraph"/>
              <w:spacing w:before="235"/>
              <w:rPr>
                <w:rFonts w:asciiTheme="minorHAnsi" w:hAnsiTheme="minorHAnsi" w:cstheme="minorHAnsi"/>
                <w:i/>
              </w:rPr>
            </w:pPr>
          </w:p>
          <w:p w14:paraId="64ABD2FF" w14:textId="77777777" w:rsidR="00F71CCF" w:rsidRPr="002757CD" w:rsidRDefault="002757CD">
            <w:pPr>
              <w:pStyle w:val="TableParagraph"/>
              <w:ind w:left="109" w:right="866"/>
              <w:rPr>
                <w:rFonts w:asciiTheme="minorHAnsi" w:hAnsiTheme="minorHAnsi" w:cstheme="minorHAnsi"/>
              </w:rPr>
            </w:pPr>
            <w:r w:rsidRPr="002757CD">
              <w:rPr>
                <w:rFonts w:asciiTheme="minorHAnsi" w:hAnsiTheme="minorHAnsi" w:cstheme="minorHAnsi"/>
              </w:rPr>
              <w:t>Bitácora</w:t>
            </w:r>
            <w:r w:rsidRPr="002757CD">
              <w:rPr>
                <w:rFonts w:asciiTheme="minorHAnsi" w:hAnsiTheme="minorHAnsi" w:cstheme="minorHAnsi"/>
                <w:spacing w:val="-12"/>
              </w:rPr>
              <w:t xml:space="preserve"> </w:t>
            </w:r>
            <w:r w:rsidRPr="002757CD">
              <w:rPr>
                <w:rFonts w:asciiTheme="minorHAnsi" w:hAnsiTheme="minorHAnsi" w:cstheme="minorHAnsi"/>
              </w:rPr>
              <w:t xml:space="preserve">de </w:t>
            </w:r>
            <w:r w:rsidRPr="002757CD">
              <w:rPr>
                <w:rFonts w:asciiTheme="minorHAnsi" w:hAnsiTheme="minorHAnsi" w:cstheme="minorHAnsi"/>
                <w:spacing w:val="-2"/>
              </w:rPr>
              <w:t>vehículos</w:t>
            </w:r>
          </w:p>
        </w:tc>
        <w:tc>
          <w:tcPr>
            <w:tcW w:w="4002" w:type="dxa"/>
          </w:tcPr>
          <w:p w14:paraId="2ECA7C58"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Implementación</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software</w:t>
            </w:r>
            <w:r w:rsidRPr="002757CD">
              <w:rPr>
                <w:rFonts w:asciiTheme="minorHAnsi" w:hAnsiTheme="minorHAnsi" w:cstheme="minorHAnsi"/>
                <w:spacing w:val="-9"/>
              </w:rPr>
              <w:t xml:space="preserve"> </w:t>
            </w:r>
            <w:r w:rsidRPr="002757CD">
              <w:rPr>
                <w:rFonts w:asciiTheme="minorHAnsi" w:hAnsiTheme="minorHAnsi" w:cstheme="minorHAnsi"/>
              </w:rPr>
              <w:t>para</w:t>
            </w:r>
            <w:r w:rsidRPr="002757CD">
              <w:rPr>
                <w:rFonts w:asciiTheme="minorHAnsi" w:hAnsiTheme="minorHAnsi" w:cstheme="minorHAnsi"/>
                <w:spacing w:val="-8"/>
              </w:rPr>
              <w:t xml:space="preserve"> </w:t>
            </w:r>
            <w:r w:rsidRPr="002757CD">
              <w:rPr>
                <w:rFonts w:asciiTheme="minorHAnsi" w:hAnsiTheme="minorHAnsi" w:cstheme="minorHAnsi"/>
              </w:rPr>
              <w:t>control</w:t>
            </w:r>
            <w:r w:rsidRPr="002757CD">
              <w:rPr>
                <w:rFonts w:asciiTheme="minorHAnsi" w:hAnsiTheme="minorHAnsi" w:cstheme="minorHAnsi"/>
                <w:spacing w:val="-9"/>
              </w:rPr>
              <w:t xml:space="preserve"> </w:t>
            </w:r>
            <w:r w:rsidRPr="002757CD">
              <w:rPr>
                <w:rFonts w:asciiTheme="minorHAnsi" w:hAnsiTheme="minorHAnsi" w:cstheme="minorHAnsi"/>
              </w:rPr>
              <w:t xml:space="preserve">y gestión de la bitácora de vehículos de la entidad (dos posibles opciones, implementación de </w:t>
            </w:r>
            <w:proofErr w:type="spellStart"/>
            <w:r w:rsidRPr="002757CD">
              <w:rPr>
                <w:rFonts w:asciiTheme="minorHAnsi" w:hAnsiTheme="minorHAnsi" w:cstheme="minorHAnsi"/>
              </w:rPr>
              <w:t>LowCode</w:t>
            </w:r>
            <w:proofErr w:type="spellEnd"/>
            <w:r w:rsidRPr="002757CD">
              <w:rPr>
                <w:rFonts w:asciiTheme="minorHAnsi" w:hAnsiTheme="minorHAnsi" w:cstheme="minorHAnsi"/>
              </w:rPr>
              <w:t>, o</w:t>
            </w:r>
          </w:p>
          <w:p w14:paraId="2911118A" w14:textId="77777777" w:rsidR="00F71CCF" w:rsidRPr="002757CD" w:rsidRDefault="002757CD">
            <w:pPr>
              <w:pStyle w:val="TableParagraph"/>
              <w:spacing w:line="240" w:lineRule="atLeast"/>
              <w:ind w:left="107" w:right="126"/>
              <w:rPr>
                <w:rFonts w:asciiTheme="minorHAnsi" w:hAnsiTheme="minorHAnsi" w:cstheme="minorHAnsi"/>
              </w:rPr>
            </w:pPr>
            <w:r w:rsidRPr="002757CD">
              <w:rPr>
                <w:rFonts w:asciiTheme="minorHAnsi" w:hAnsiTheme="minorHAnsi" w:cstheme="minorHAnsi"/>
              </w:rPr>
              <w:t>implementación</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software</w:t>
            </w:r>
            <w:r w:rsidRPr="002757CD">
              <w:rPr>
                <w:rFonts w:asciiTheme="minorHAnsi" w:hAnsiTheme="minorHAnsi" w:cstheme="minorHAnsi"/>
                <w:spacing w:val="-10"/>
              </w:rPr>
              <w:t xml:space="preserve"> </w:t>
            </w:r>
            <w:r w:rsidRPr="002757CD">
              <w:rPr>
                <w:rFonts w:asciiTheme="minorHAnsi" w:hAnsiTheme="minorHAnsi" w:cstheme="minorHAnsi"/>
              </w:rPr>
              <w:t>distrital</w:t>
            </w:r>
            <w:r w:rsidRPr="002757CD">
              <w:rPr>
                <w:rFonts w:asciiTheme="minorHAnsi" w:hAnsiTheme="minorHAnsi" w:cstheme="minorHAnsi"/>
                <w:spacing w:val="-11"/>
              </w:rPr>
              <w:t xml:space="preserve"> </w:t>
            </w:r>
            <w:r w:rsidRPr="002757CD">
              <w:rPr>
                <w:rFonts w:asciiTheme="minorHAnsi" w:hAnsiTheme="minorHAnsi" w:cstheme="minorHAnsi"/>
              </w:rPr>
              <w:t xml:space="preserve">por </w:t>
            </w:r>
            <w:r w:rsidRPr="002757CD">
              <w:rPr>
                <w:rFonts w:asciiTheme="minorHAnsi" w:hAnsiTheme="minorHAnsi" w:cstheme="minorHAnsi"/>
                <w:spacing w:val="-2"/>
              </w:rPr>
              <w:t>convenio).</w:t>
            </w:r>
          </w:p>
        </w:tc>
      </w:tr>
      <w:tr w:rsidR="00F71CCF" w:rsidRPr="002757CD" w14:paraId="2D5636A1" w14:textId="77777777">
        <w:trPr>
          <w:trHeight w:val="1221"/>
        </w:trPr>
        <w:tc>
          <w:tcPr>
            <w:tcW w:w="1116" w:type="dxa"/>
          </w:tcPr>
          <w:p w14:paraId="741BEBA1" w14:textId="77777777" w:rsidR="00F71CCF" w:rsidRPr="002757CD" w:rsidRDefault="00F71CCF">
            <w:pPr>
              <w:pStyle w:val="TableParagraph"/>
              <w:spacing w:before="160"/>
              <w:rPr>
                <w:rFonts w:asciiTheme="minorHAnsi" w:hAnsiTheme="minorHAnsi" w:cstheme="minorHAnsi"/>
                <w:i/>
              </w:rPr>
            </w:pPr>
          </w:p>
          <w:p w14:paraId="6E2B8515" w14:textId="77777777" w:rsidR="00F71CCF" w:rsidRPr="002757CD" w:rsidRDefault="002757CD">
            <w:pPr>
              <w:pStyle w:val="TableParagraph"/>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169D71BD" w14:textId="77777777" w:rsidR="00F71CCF" w:rsidRPr="002757CD" w:rsidRDefault="00F71CCF">
            <w:pPr>
              <w:pStyle w:val="TableParagraph"/>
              <w:spacing w:before="160"/>
              <w:rPr>
                <w:rFonts w:asciiTheme="minorHAnsi" w:hAnsiTheme="minorHAnsi" w:cstheme="minorHAnsi"/>
                <w:i/>
              </w:rPr>
            </w:pPr>
          </w:p>
          <w:p w14:paraId="312123EC"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rPr>
              <w:t xml:space="preserve">Proyecto 3 </w:t>
            </w:r>
            <w:r w:rsidRPr="002757CD">
              <w:rPr>
                <w:rFonts w:asciiTheme="minorHAnsi" w:hAnsiTheme="minorHAnsi" w:cstheme="minorHAnsi"/>
                <w:spacing w:val="-2"/>
              </w:rPr>
              <w:t>FORTALECIMIENTO</w:t>
            </w:r>
          </w:p>
        </w:tc>
        <w:tc>
          <w:tcPr>
            <w:tcW w:w="1121" w:type="dxa"/>
          </w:tcPr>
          <w:p w14:paraId="5F6BDA6B" w14:textId="77777777" w:rsidR="00F71CCF" w:rsidRPr="002757CD" w:rsidRDefault="00F71CCF">
            <w:pPr>
              <w:pStyle w:val="TableParagraph"/>
              <w:spacing w:before="112"/>
              <w:rPr>
                <w:rFonts w:asciiTheme="minorHAnsi" w:hAnsiTheme="minorHAnsi" w:cstheme="minorHAnsi"/>
                <w:i/>
              </w:rPr>
            </w:pPr>
          </w:p>
          <w:p w14:paraId="47A711DD" w14:textId="77777777" w:rsidR="00F71CCF" w:rsidRPr="002757CD" w:rsidRDefault="002757CD">
            <w:pPr>
              <w:pStyle w:val="TableParagraph"/>
              <w:spacing w:line="243" w:lineRule="exact"/>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6F6520B3" w14:textId="77777777" w:rsidR="00F71CCF" w:rsidRPr="002757CD" w:rsidRDefault="002757CD">
            <w:pPr>
              <w:pStyle w:val="TableParagraph"/>
              <w:spacing w:line="243" w:lineRule="exact"/>
              <w:ind w:left="357"/>
              <w:rPr>
                <w:rFonts w:asciiTheme="minorHAnsi" w:hAnsiTheme="minorHAnsi" w:cstheme="minorHAnsi"/>
              </w:rPr>
            </w:pPr>
            <w:r w:rsidRPr="002757CD">
              <w:rPr>
                <w:rFonts w:asciiTheme="minorHAnsi" w:hAnsiTheme="minorHAnsi" w:cstheme="minorHAnsi"/>
                <w:spacing w:val="-4"/>
              </w:rPr>
              <w:t>2027</w:t>
            </w:r>
          </w:p>
        </w:tc>
        <w:tc>
          <w:tcPr>
            <w:tcW w:w="1916" w:type="dxa"/>
          </w:tcPr>
          <w:p w14:paraId="15A475EE" w14:textId="77777777" w:rsidR="00F71CCF" w:rsidRPr="002757CD" w:rsidRDefault="00F71CCF">
            <w:pPr>
              <w:pStyle w:val="TableParagraph"/>
              <w:spacing w:before="112"/>
              <w:rPr>
                <w:rFonts w:asciiTheme="minorHAnsi" w:hAnsiTheme="minorHAnsi" w:cstheme="minorHAnsi"/>
                <w:i/>
              </w:rPr>
            </w:pPr>
          </w:p>
          <w:p w14:paraId="614CEB86" w14:textId="77777777" w:rsidR="00F71CCF" w:rsidRPr="002757CD" w:rsidRDefault="002757CD">
            <w:pPr>
              <w:pStyle w:val="TableParagraph"/>
              <w:ind w:left="109"/>
              <w:rPr>
                <w:rFonts w:asciiTheme="minorHAnsi" w:hAnsiTheme="minorHAnsi" w:cstheme="minorHAnsi"/>
              </w:rPr>
            </w:pPr>
            <w:r w:rsidRPr="002757CD">
              <w:rPr>
                <w:rFonts w:asciiTheme="minorHAnsi" w:hAnsiTheme="minorHAnsi" w:cstheme="minorHAnsi"/>
              </w:rPr>
              <w:t>SGDEA</w:t>
            </w:r>
            <w:r w:rsidRPr="002757CD">
              <w:rPr>
                <w:rFonts w:asciiTheme="minorHAnsi" w:hAnsiTheme="minorHAnsi" w:cstheme="minorHAnsi"/>
                <w:spacing w:val="-12"/>
              </w:rPr>
              <w:t xml:space="preserve"> </w:t>
            </w:r>
            <w:r w:rsidRPr="002757CD">
              <w:rPr>
                <w:rFonts w:asciiTheme="minorHAnsi" w:hAnsiTheme="minorHAnsi" w:cstheme="minorHAnsi"/>
              </w:rPr>
              <w:t>-</w:t>
            </w:r>
            <w:r w:rsidRPr="002757CD">
              <w:rPr>
                <w:rFonts w:asciiTheme="minorHAnsi" w:hAnsiTheme="minorHAnsi" w:cstheme="minorHAnsi"/>
                <w:spacing w:val="-11"/>
              </w:rPr>
              <w:t xml:space="preserve"> </w:t>
            </w:r>
            <w:r w:rsidRPr="002757CD">
              <w:rPr>
                <w:rFonts w:asciiTheme="minorHAnsi" w:hAnsiTheme="minorHAnsi" w:cstheme="minorHAnsi"/>
              </w:rPr>
              <w:t>EJECUCIÓN EN CONJUNTO</w:t>
            </w:r>
          </w:p>
        </w:tc>
        <w:tc>
          <w:tcPr>
            <w:tcW w:w="4002" w:type="dxa"/>
          </w:tcPr>
          <w:p w14:paraId="5EF45922" w14:textId="77777777" w:rsidR="00F71CCF" w:rsidRPr="002757CD" w:rsidRDefault="002757CD">
            <w:pPr>
              <w:pStyle w:val="TableParagraph"/>
              <w:ind w:left="107" w:right="321"/>
              <w:jc w:val="both"/>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7"/>
              </w:rPr>
              <w:t xml:space="preserve"> </w:t>
            </w:r>
            <w:r w:rsidRPr="002757CD">
              <w:rPr>
                <w:rFonts w:asciiTheme="minorHAnsi" w:hAnsiTheme="minorHAnsi" w:cstheme="minorHAnsi"/>
              </w:rPr>
              <w:t>técnica</w:t>
            </w:r>
            <w:r w:rsidRPr="002757CD">
              <w:rPr>
                <w:rFonts w:asciiTheme="minorHAnsi" w:hAnsiTheme="minorHAnsi" w:cstheme="minorHAnsi"/>
                <w:spacing w:val="-7"/>
              </w:rPr>
              <w:t xml:space="preserve"> </w:t>
            </w:r>
            <w:r w:rsidRPr="002757CD">
              <w:rPr>
                <w:rFonts w:asciiTheme="minorHAnsi" w:hAnsiTheme="minorHAnsi" w:cstheme="minorHAnsi"/>
              </w:rPr>
              <w:t>para</w:t>
            </w:r>
            <w:r w:rsidRPr="002757CD">
              <w:rPr>
                <w:rFonts w:asciiTheme="minorHAnsi" w:hAnsiTheme="minorHAnsi" w:cstheme="minorHAnsi"/>
                <w:spacing w:val="-7"/>
              </w:rPr>
              <w:t xml:space="preserve"> </w:t>
            </w:r>
            <w:r w:rsidRPr="002757CD">
              <w:rPr>
                <w:rFonts w:asciiTheme="minorHAnsi" w:hAnsiTheme="minorHAnsi" w:cstheme="minorHAnsi"/>
              </w:rPr>
              <w:t>implementar</w:t>
            </w:r>
            <w:r w:rsidRPr="002757CD">
              <w:rPr>
                <w:rFonts w:asciiTheme="minorHAnsi" w:hAnsiTheme="minorHAnsi" w:cstheme="minorHAnsi"/>
                <w:spacing w:val="-7"/>
              </w:rPr>
              <w:t xml:space="preserve"> </w:t>
            </w:r>
            <w:r w:rsidRPr="002757CD">
              <w:rPr>
                <w:rFonts w:asciiTheme="minorHAnsi" w:hAnsiTheme="minorHAnsi" w:cstheme="minorHAnsi"/>
              </w:rPr>
              <w:t>el</w:t>
            </w:r>
            <w:r w:rsidRPr="002757CD">
              <w:rPr>
                <w:rFonts w:asciiTheme="minorHAnsi" w:hAnsiTheme="minorHAnsi" w:cstheme="minorHAnsi"/>
                <w:spacing w:val="-7"/>
              </w:rPr>
              <w:t xml:space="preserve"> </w:t>
            </w:r>
            <w:r w:rsidRPr="002757CD">
              <w:rPr>
                <w:rFonts w:asciiTheme="minorHAnsi" w:hAnsiTheme="minorHAnsi" w:cstheme="minorHAnsi"/>
              </w:rPr>
              <w:t>SGDEA en</w:t>
            </w:r>
            <w:r w:rsidRPr="002757CD">
              <w:rPr>
                <w:rFonts w:asciiTheme="minorHAnsi" w:hAnsiTheme="minorHAnsi" w:cstheme="minorHAnsi"/>
                <w:spacing w:val="-6"/>
              </w:rPr>
              <w:t xml:space="preserve"> </w:t>
            </w:r>
            <w:r w:rsidRPr="002757CD">
              <w:rPr>
                <w:rFonts w:asciiTheme="minorHAnsi" w:hAnsiTheme="minorHAnsi" w:cstheme="minorHAnsi"/>
              </w:rPr>
              <w:t>sus</w:t>
            </w:r>
            <w:r w:rsidRPr="002757CD">
              <w:rPr>
                <w:rFonts w:asciiTheme="minorHAnsi" w:hAnsiTheme="minorHAnsi" w:cstheme="minorHAnsi"/>
                <w:spacing w:val="-7"/>
              </w:rPr>
              <w:t xml:space="preserve"> </w:t>
            </w:r>
            <w:r w:rsidRPr="002757CD">
              <w:rPr>
                <w:rFonts w:asciiTheme="minorHAnsi" w:hAnsiTheme="minorHAnsi" w:cstheme="minorHAnsi"/>
              </w:rPr>
              <w:t>diferentes</w:t>
            </w:r>
            <w:r w:rsidRPr="002757CD">
              <w:rPr>
                <w:rFonts w:asciiTheme="minorHAnsi" w:hAnsiTheme="minorHAnsi" w:cstheme="minorHAnsi"/>
                <w:spacing w:val="-8"/>
              </w:rPr>
              <w:t xml:space="preserve"> </w:t>
            </w:r>
            <w:r w:rsidRPr="002757CD">
              <w:rPr>
                <w:rFonts w:asciiTheme="minorHAnsi" w:hAnsiTheme="minorHAnsi" w:cstheme="minorHAnsi"/>
              </w:rPr>
              <w:t>fases</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5"/>
              </w:rPr>
              <w:t xml:space="preserve"> </w:t>
            </w:r>
            <w:r w:rsidRPr="002757CD">
              <w:rPr>
                <w:rFonts w:asciiTheme="minorHAnsi" w:hAnsiTheme="minorHAnsi" w:cstheme="minorHAnsi"/>
              </w:rPr>
              <w:t>en</w:t>
            </w:r>
            <w:r w:rsidRPr="002757CD">
              <w:rPr>
                <w:rFonts w:asciiTheme="minorHAnsi" w:hAnsiTheme="minorHAnsi" w:cstheme="minorHAnsi"/>
                <w:spacing w:val="-6"/>
              </w:rPr>
              <w:t xml:space="preserve"> </w:t>
            </w:r>
            <w:r w:rsidRPr="002757CD">
              <w:rPr>
                <w:rFonts w:asciiTheme="minorHAnsi" w:hAnsiTheme="minorHAnsi" w:cstheme="minorHAnsi"/>
              </w:rPr>
              <w:t>articulación</w:t>
            </w:r>
            <w:r w:rsidRPr="002757CD">
              <w:rPr>
                <w:rFonts w:asciiTheme="minorHAnsi" w:hAnsiTheme="minorHAnsi" w:cstheme="minorHAnsi"/>
                <w:spacing w:val="-5"/>
              </w:rPr>
              <w:t xml:space="preserve"> </w:t>
            </w:r>
            <w:r w:rsidRPr="002757CD">
              <w:rPr>
                <w:rFonts w:asciiTheme="minorHAnsi" w:hAnsiTheme="minorHAnsi" w:cstheme="minorHAnsi"/>
              </w:rPr>
              <w:t>con los otros proyectos de la entidad.</w:t>
            </w:r>
          </w:p>
          <w:p w14:paraId="5F0C44F1" w14:textId="77777777" w:rsidR="00F71CCF" w:rsidRPr="002757CD" w:rsidRDefault="002757CD">
            <w:pPr>
              <w:pStyle w:val="TableParagraph"/>
              <w:spacing w:line="244" w:lineRule="exact"/>
              <w:ind w:left="107"/>
              <w:jc w:val="both"/>
              <w:rPr>
                <w:rFonts w:asciiTheme="minorHAnsi" w:hAnsiTheme="minorHAnsi" w:cstheme="minorHAnsi"/>
              </w:rPr>
            </w:pPr>
            <w:r w:rsidRPr="002757CD">
              <w:rPr>
                <w:rFonts w:asciiTheme="minorHAnsi" w:hAnsiTheme="minorHAnsi" w:cstheme="minorHAnsi"/>
              </w:rPr>
              <w:t>En</w:t>
            </w:r>
            <w:r w:rsidRPr="002757CD">
              <w:rPr>
                <w:rFonts w:asciiTheme="minorHAnsi" w:hAnsiTheme="minorHAnsi" w:cstheme="minorHAnsi"/>
                <w:spacing w:val="-4"/>
              </w:rPr>
              <w:t xml:space="preserve"> </w:t>
            </w:r>
            <w:r w:rsidRPr="002757CD">
              <w:rPr>
                <w:rFonts w:asciiTheme="minorHAnsi" w:hAnsiTheme="minorHAnsi" w:cstheme="minorHAnsi"/>
              </w:rPr>
              <w:t>el</w:t>
            </w:r>
            <w:r w:rsidRPr="002757CD">
              <w:rPr>
                <w:rFonts w:asciiTheme="minorHAnsi" w:hAnsiTheme="minorHAnsi" w:cstheme="minorHAnsi"/>
                <w:spacing w:val="-5"/>
              </w:rPr>
              <w:t xml:space="preserve"> </w:t>
            </w:r>
            <w:r w:rsidRPr="002757CD">
              <w:rPr>
                <w:rFonts w:asciiTheme="minorHAnsi" w:hAnsiTheme="minorHAnsi" w:cstheme="minorHAnsi"/>
              </w:rPr>
              <w:t>2024,</w:t>
            </w:r>
            <w:r w:rsidRPr="002757CD">
              <w:rPr>
                <w:rFonts w:asciiTheme="minorHAnsi" w:hAnsiTheme="minorHAnsi" w:cstheme="minorHAnsi"/>
                <w:spacing w:val="-3"/>
              </w:rPr>
              <w:t xml:space="preserve"> </w:t>
            </w:r>
            <w:r w:rsidRPr="002757CD">
              <w:rPr>
                <w:rFonts w:asciiTheme="minorHAnsi" w:hAnsiTheme="minorHAnsi" w:cstheme="minorHAnsi"/>
              </w:rPr>
              <w:t>se</w:t>
            </w:r>
            <w:r w:rsidRPr="002757CD">
              <w:rPr>
                <w:rFonts w:asciiTheme="minorHAnsi" w:hAnsiTheme="minorHAnsi" w:cstheme="minorHAnsi"/>
                <w:spacing w:val="-3"/>
              </w:rPr>
              <w:t xml:space="preserve"> </w:t>
            </w:r>
            <w:r w:rsidRPr="002757CD">
              <w:rPr>
                <w:rFonts w:asciiTheme="minorHAnsi" w:hAnsiTheme="minorHAnsi" w:cstheme="minorHAnsi"/>
              </w:rPr>
              <w:t>establece</w:t>
            </w:r>
            <w:r w:rsidRPr="002757CD">
              <w:rPr>
                <w:rFonts w:asciiTheme="minorHAnsi" w:hAnsiTheme="minorHAnsi" w:cstheme="minorHAnsi"/>
                <w:spacing w:val="-2"/>
              </w:rPr>
              <w:t xml:space="preserve"> </w:t>
            </w:r>
            <w:r w:rsidRPr="002757CD">
              <w:rPr>
                <w:rFonts w:asciiTheme="minorHAnsi" w:hAnsiTheme="minorHAnsi" w:cstheme="minorHAnsi"/>
              </w:rPr>
              <w:t>el</w:t>
            </w:r>
            <w:r w:rsidRPr="002757CD">
              <w:rPr>
                <w:rFonts w:asciiTheme="minorHAnsi" w:hAnsiTheme="minorHAnsi" w:cstheme="minorHAnsi"/>
                <w:spacing w:val="-5"/>
              </w:rPr>
              <w:t xml:space="preserve"> </w:t>
            </w:r>
            <w:r w:rsidRPr="002757CD">
              <w:rPr>
                <w:rFonts w:asciiTheme="minorHAnsi" w:hAnsiTheme="minorHAnsi" w:cstheme="minorHAnsi"/>
              </w:rPr>
              <w:t>plan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spacing w:val="-2"/>
              </w:rPr>
              <w:t>trabajo</w:t>
            </w:r>
          </w:p>
          <w:p w14:paraId="74BDB859" w14:textId="77777777" w:rsidR="00F71CCF" w:rsidRPr="002757CD" w:rsidRDefault="002757CD">
            <w:pPr>
              <w:pStyle w:val="TableParagraph"/>
              <w:spacing w:line="235" w:lineRule="exact"/>
              <w:ind w:left="107"/>
              <w:jc w:val="both"/>
              <w:rPr>
                <w:rFonts w:asciiTheme="minorHAnsi" w:hAnsiTheme="minorHAnsi" w:cstheme="minorHAnsi"/>
              </w:rPr>
            </w:pPr>
            <w:r w:rsidRPr="002757CD">
              <w:rPr>
                <w:rFonts w:asciiTheme="minorHAnsi" w:hAnsiTheme="minorHAnsi" w:cstheme="minorHAnsi"/>
              </w:rPr>
              <w:t>conjunto</w:t>
            </w:r>
            <w:r w:rsidRPr="002757CD">
              <w:rPr>
                <w:rFonts w:asciiTheme="minorHAnsi" w:hAnsiTheme="minorHAnsi" w:cstheme="minorHAnsi"/>
                <w:spacing w:val="-6"/>
              </w:rPr>
              <w:t xml:space="preserve"> </w:t>
            </w:r>
            <w:r w:rsidRPr="002757CD">
              <w:rPr>
                <w:rFonts w:asciiTheme="minorHAnsi" w:hAnsiTheme="minorHAnsi" w:cstheme="minorHAnsi"/>
              </w:rPr>
              <w:t>entre</w:t>
            </w:r>
            <w:r w:rsidRPr="002757CD">
              <w:rPr>
                <w:rFonts w:asciiTheme="minorHAnsi" w:hAnsiTheme="minorHAnsi" w:cstheme="minorHAnsi"/>
                <w:spacing w:val="-7"/>
              </w:rPr>
              <w:t xml:space="preserve"> </w:t>
            </w:r>
            <w:r w:rsidRPr="002757CD">
              <w:rPr>
                <w:rFonts w:asciiTheme="minorHAnsi" w:hAnsiTheme="minorHAnsi" w:cstheme="minorHAnsi"/>
              </w:rPr>
              <w:t>las</w:t>
            </w:r>
            <w:r w:rsidRPr="002757CD">
              <w:rPr>
                <w:rFonts w:asciiTheme="minorHAnsi" w:hAnsiTheme="minorHAnsi" w:cstheme="minorHAnsi"/>
                <w:spacing w:val="-7"/>
              </w:rPr>
              <w:t xml:space="preserve"> </w:t>
            </w:r>
            <w:r w:rsidRPr="002757CD">
              <w:rPr>
                <w:rFonts w:asciiTheme="minorHAnsi" w:hAnsiTheme="minorHAnsi" w:cstheme="minorHAnsi"/>
              </w:rPr>
              <w:t>áreas</w:t>
            </w:r>
            <w:r w:rsidRPr="002757CD">
              <w:rPr>
                <w:rFonts w:asciiTheme="minorHAnsi" w:hAnsiTheme="minorHAnsi" w:cstheme="minorHAnsi"/>
                <w:spacing w:val="-7"/>
              </w:rPr>
              <w:t xml:space="preserve"> </w:t>
            </w:r>
            <w:r w:rsidRPr="002757CD">
              <w:rPr>
                <w:rFonts w:asciiTheme="minorHAnsi" w:hAnsiTheme="minorHAnsi" w:cstheme="minorHAnsi"/>
                <w:spacing w:val="-2"/>
              </w:rPr>
              <w:t>comprometidas.</w:t>
            </w:r>
          </w:p>
        </w:tc>
      </w:tr>
      <w:tr w:rsidR="00F71CCF" w:rsidRPr="002757CD" w14:paraId="0604170C" w14:textId="77777777">
        <w:trPr>
          <w:trHeight w:val="731"/>
        </w:trPr>
        <w:tc>
          <w:tcPr>
            <w:tcW w:w="1116" w:type="dxa"/>
          </w:tcPr>
          <w:p w14:paraId="5F7A818C" w14:textId="77777777" w:rsidR="00F71CCF" w:rsidRPr="002757CD" w:rsidRDefault="002757CD">
            <w:pPr>
              <w:pStyle w:val="TableParagraph"/>
              <w:spacing w:before="135"/>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79C8C780" w14:textId="77777777" w:rsidR="00F71CCF" w:rsidRPr="002757CD" w:rsidRDefault="002757CD">
            <w:pPr>
              <w:pStyle w:val="TableParagraph"/>
              <w:spacing w:before="135"/>
              <w:ind w:left="107"/>
              <w:rPr>
                <w:rFonts w:asciiTheme="minorHAnsi" w:hAnsiTheme="minorHAnsi" w:cstheme="minorHAnsi"/>
              </w:rPr>
            </w:pPr>
            <w:r w:rsidRPr="002757CD">
              <w:rPr>
                <w:rFonts w:asciiTheme="minorHAnsi" w:hAnsiTheme="minorHAnsi" w:cstheme="minorHAnsi"/>
              </w:rPr>
              <w:t xml:space="preserve">Proyecto 3 </w:t>
            </w:r>
            <w:r w:rsidRPr="002757CD">
              <w:rPr>
                <w:rFonts w:asciiTheme="minorHAnsi" w:hAnsiTheme="minorHAnsi" w:cstheme="minorHAnsi"/>
                <w:spacing w:val="-2"/>
              </w:rPr>
              <w:t>FORTALECIMIENTO</w:t>
            </w:r>
          </w:p>
        </w:tc>
        <w:tc>
          <w:tcPr>
            <w:tcW w:w="1121" w:type="dxa"/>
          </w:tcPr>
          <w:p w14:paraId="269A6C11" w14:textId="77777777" w:rsidR="00F71CCF" w:rsidRPr="002757CD" w:rsidRDefault="002757CD">
            <w:pPr>
              <w:pStyle w:val="TableParagraph"/>
              <w:spacing w:before="111" w:line="243" w:lineRule="exact"/>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0D3097AE" w14:textId="77777777" w:rsidR="00F71CCF" w:rsidRPr="002757CD" w:rsidRDefault="002757CD">
            <w:pPr>
              <w:pStyle w:val="TableParagraph"/>
              <w:spacing w:line="243" w:lineRule="exact"/>
              <w:ind w:left="357"/>
              <w:rPr>
                <w:rFonts w:asciiTheme="minorHAnsi" w:hAnsiTheme="minorHAnsi" w:cstheme="minorHAnsi"/>
              </w:rPr>
            </w:pPr>
            <w:r w:rsidRPr="002757CD">
              <w:rPr>
                <w:rFonts w:asciiTheme="minorHAnsi" w:hAnsiTheme="minorHAnsi" w:cstheme="minorHAnsi"/>
                <w:spacing w:val="-4"/>
              </w:rPr>
              <w:t>2027</w:t>
            </w:r>
          </w:p>
        </w:tc>
        <w:tc>
          <w:tcPr>
            <w:tcW w:w="1916" w:type="dxa"/>
          </w:tcPr>
          <w:p w14:paraId="1C3796F9" w14:textId="77777777" w:rsidR="00F71CCF" w:rsidRPr="002757CD" w:rsidRDefault="002757CD">
            <w:pPr>
              <w:pStyle w:val="TableParagraph"/>
              <w:spacing w:before="234"/>
              <w:ind w:right="225"/>
              <w:jc w:val="right"/>
              <w:rPr>
                <w:rFonts w:asciiTheme="minorHAnsi" w:hAnsiTheme="minorHAnsi" w:cstheme="minorHAnsi"/>
              </w:rPr>
            </w:pPr>
            <w:r w:rsidRPr="002757CD">
              <w:rPr>
                <w:rFonts w:asciiTheme="minorHAnsi" w:hAnsiTheme="minorHAnsi" w:cstheme="minorHAnsi"/>
              </w:rPr>
              <w:t>SI</w:t>
            </w:r>
            <w:r w:rsidRPr="002757CD">
              <w:rPr>
                <w:rFonts w:asciiTheme="minorHAnsi" w:hAnsiTheme="minorHAnsi" w:cstheme="minorHAnsi"/>
                <w:spacing w:val="-4"/>
              </w:rPr>
              <w:t xml:space="preserve"> </w:t>
            </w:r>
            <w:r w:rsidRPr="002757CD">
              <w:rPr>
                <w:rFonts w:asciiTheme="minorHAnsi" w:hAnsiTheme="minorHAnsi" w:cstheme="minorHAnsi"/>
              </w:rPr>
              <w:t>Capital</w:t>
            </w:r>
            <w:r w:rsidRPr="002757CD">
              <w:rPr>
                <w:rFonts w:asciiTheme="minorHAnsi" w:hAnsiTheme="minorHAnsi" w:cstheme="minorHAnsi"/>
                <w:spacing w:val="-3"/>
              </w:rPr>
              <w:t xml:space="preserve"> </w:t>
            </w:r>
            <w:r w:rsidRPr="002757CD">
              <w:rPr>
                <w:rFonts w:asciiTheme="minorHAnsi" w:hAnsiTheme="minorHAnsi" w:cstheme="minorHAnsi"/>
              </w:rPr>
              <w:t>-</w:t>
            </w:r>
            <w:r w:rsidRPr="002757CD">
              <w:rPr>
                <w:rFonts w:asciiTheme="minorHAnsi" w:hAnsiTheme="minorHAnsi" w:cstheme="minorHAnsi"/>
                <w:spacing w:val="-4"/>
              </w:rPr>
              <w:t xml:space="preserve"> </w:t>
            </w:r>
            <w:r w:rsidRPr="002757CD">
              <w:rPr>
                <w:rFonts w:asciiTheme="minorHAnsi" w:hAnsiTheme="minorHAnsi" w:cstheme="minorHAnsi"/>
                <w:spacing w:val="-2"/>
              </w:rPr>
              <w:t>Mejoras</w:t>
            </w:r>
          </w:p>
        </w:tc>
        <w:tc>
          <w:tcPr>
            <w:tcW w:w="4002" w:type="dxa"/>
          </w:tcPr>
          <w:p w14:paraId="1BA7A11B"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Ajustes</w:t>
            </w:r>
            <w:r w:rsidRPr="002757CD">
              <w:rPr>
                <w:rFonts w:asciiTheme="minorHAnsi" w:hAnsiTheme="minorHAnsi" w:cstheme="minorHAnsi"/>
                <w:spacing w:val="-10"/>
              </w:rPr>
              <w:t xml:space="preserve"> </w:t>
            </w:r>
            <w:r w:rsidRPr="002757CD">
              <w:rPr>
                <w:rFonts w:asciiTheme="minorHAnsi" w:hAnsiTheme="minorHAnsi" w:cstheme="minorHAnsi"/>
              </w:rPr>
              <w:t>al</w:t>
            </w:r>
            <w:r w:rsidRPr="002757CD">
              <w:rPr>
                <w:rFonts w:asciiTheme="minorHAnsi" w:hAnsiTheme="minorHAnsi" w:cstheme="minorHAnsi"/>
                <w:spacing w:val="-9"/>
              </w:rPr>
              <w:t xml:space="preserve"> </w:t>
            </w:r>
            <w:r w:rsidRPr="002757CD">
              <w:rPr>
                <w:rFonts w:asciiTheme="minorHAnsi" w:hAnsiTheme="minorHAnsi" w:cstheme="minorHAnsi"/>
              </w:rPr>
              <w:t>sistema</w:t>
            </w:r>
            <w:r w:rsidRPr="002757CD">
              <w:rPr>
                <w:rFonts w:asciiTheme="minorHAnsi" w:hAnsiTheme="minorHAnsi" w:cstheme="minorHAnsi"/>
                <w:spacing w:val="-8"/>
              </w:rPr>
              <w:t xml:space="preserve"> </w:t>
            </w:r>
            <w:r w:rsidRPr="002757CD">
              <w:rPr>
                <w:rFonts w:asciiTheme="minorHAnsi" w:hAnsiTheme="minorHAnsi" w:cstheme="minorHAnsi"/>
              </w:rPr>
              <w:t>administrativo</w:t>
            </w:r>
            <w:r w:rsidRPr="002757CD">
              <w:rPr>
                <w:rFonts w:asciiTheme="minorHAnsi" w:hAnsiTheme="minorHAnsi" w:cstheme="minorHAnsi"/>
                <w:spacing w:val="-8"/>
              </w:rPr>
              <w:t xml:space="preserve"> </w:t>
            </w:r>
            <w:r w:rsidRPr="002757CD">
              <w:rPr>
                <w:rFonts w:asciiTheme="minorHAnsi" w:hAnsiTheme="minorHAnsi" w:cstheme="minorHAnsi"/>
              </w:rPr>
              <w:t>ERP,</w:t>
            </w:r>
            <w:r w:rsidRPr="002757CD">
              <w:rPr>
                <w:rFonts w:asciiTheme="minorHAnsi" w:hAnsiTheme="minorHAnsi" w:cstheme="minorHAnsi"/>
                <w:spacing w:val="-8"/>
              </w:rPr>
              <w:t xml:space="preserve"> </w:t>
            </w:r>
            <w:r w:rsidRPr="002757CD">
              <w:rPr>
                <w:rFonts w:asciiTheme="minorHAnsi" w:hAnsiTheme="minorHAnsi" w:cstheme="minorHAnsi"/>
              </w:rPr>
              <w:t>dando lugar a la posible implementación de nuevo</w:t>
            </w:r>
          </w:p>
          <w:p w14:paraId="08DC49B3" w14:textId="77777777" w:rsidR="00F71CCF" w:rsidRPr="002757CD" w:rsidRDefault="002757CD">
            <w:pPr>
              <w:pStyle w:val="TableParagraph"/>
              <w:spacing w:line="234" w:lineRule="exact"/>
              <w:ind w:left="107"/>
              <w:rPr>
                <w:rFonts w:asciiTheme="minorHAnsi" w:hAnsiTheme="minorHAnsi" w:cstheme="minorHAnsi"/>
              </w:rPr>
            </w:pPr>
            <w:r w:rsidRPr="002757CD">
              <w:rPr>
                <w:rFonts w:asciiTheme="minorHAnsi" w:hAnsiTheme="minorHAnsi" w:cstheme="minorHAnsi"/>
                <w:spacing w:val="-2"/>
              </w:rPr>
              <w:t>software</w:t>
            </w:r>
          </w:p>
        </w:tc>
      </w:tr>
      <w:tr w:rsidR="00F71CCF" w:rsidRPr="002757CD" w14:paraId="06D5B219" w14:textId="77777777">
        <w:trPr>
          <w:trHeight w:val="976"/>
        </w:trPr>
        <w:tc>
          <w:tcPr>
            <w:tcW w:w="1116" w:type="dxa"/>
          </w:tcPr>
          <w:p w14:paraId="65F4D19E" w14:textId="77777777" w:rsidR="00F71CCF" w:rsidRPr="002757CD" w:rsidRDefault="00F71CCF">
            <w:pPr>
              <w:pStyle w:val="TableParagraph"/>
              <w:spacing w:before="38"/>
              <w:rPr>
                <w:rFonts w:asciiTheme="minorHAnsi" w:hAnsiTheme="minorHAnsi" w:cstheme="minorHAnsi"/>
                <w:i/>
              </w:rPr>
            </w:pPr>
          </w:p>
          <w:p w14:paraId="7C1A8551" w14:textId="77777777" w:rsidR="00F71CCF" w:rsidRPr="002757CD" w:rsidRDefault="002757CD">
            <w:pPr>
              <w:pStyle w:val="TableParagraph"/>
              <w:spacing w:before="1"/>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20797C59" w14:textId="77777777" w:rsidR="00F71CCF" w:rsidRPr="002757CD" w:rsidRDefault="002757CD">
            <w:pPr>
              <w:pStyle w:val="TableParagraph"/>
              <w:spacing w:before="148"/>
              <w:ind w:left="107"/>
              <w:rPr>
                <w:rFonts w:asciiTheme="minorHAnsi" w:hAnsiTheme="minorHAnsi" w:cstheme="minorHAnsi"/>
              </w:rPr>
            </w:pPr>
            <w:r w:rsidRPr="002757CD">
              <w:rPr>
                <w:rFonts w:asciiTheme="minorHAnsi" w:hAnsiTheme="minorHAnsi" w:cstheme="minorHAnsi"/>
              </w:rPr>
              <w:t xml:space="preserve">Proyecto 4: </w:t>
            </w:r>
            <w:r w:rsidRPr="002757CD">
              <w:rPr>
                <w:rFonts w:asciiTheme="minorHAnsi" w:hAnsiTheme="minorHAnsi" w:cstheme="minorHAnsi"/>
                <w:spacing w:val="-2"/>
              </w:rPr>
              <w:t>AUTOMATIZACIÓN</w:t>
            </w:r>
            <w:r w:rsidRPr="002757CD">
              <w:rPr>
                <w:rFonts w:asciiTheme="minorHAnsi" w:hAnsiTheme="minorHAnsi" w:cstheme="minorHAnsi"/>
              </w:rPr>
              <w:t xml:space="preserve"> DE TRÁMITES</w:t>
            </w:r>
          </w:p>
        </w:tc>
        <w:tc>
          <w:tcPr>
            <w:tcW w:w="1121" w:type="dxa"/>
          </w:tcPr>
          <w:p w14:paraId="6FA428FD" w14:textId="77777777" w:rsidR="00F71CCF" w:rsidRPr="002757CD" w:rsidRDefault="00F71CCF">
            <w:pPr>
              <w:pStyle w:val="TableParagraph"/>
              <w:spacing w:before="113"/>
              <w:rPr>
                <w:rFonts w:asciiTheme="minorHAnsi" w:hAnsiTheme="minorHAnsi" w:cstheme="minorHAnsi"/>
                <w:i/>
              </w:rPr>
            </w:pPr>
          </w:p>
          <w:p w14:paraId="07C556C4"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2"/>
              </w:rPr>
              <w:t>2024-</w:t>
            </w:r>
            <w:r w:rsidRPr="002757CD">
              <w:rPr>
                <w:rFonts w:asciiTheme="minorHAnsi" w:hAnsiTheme="minorHAnsi" w:cstheme="minorHAnsi"/>
                <w:spacing w:val="-4"/>
              </w:rPr>
              <w:t>2027</w:t>
            </w:r>
          </w:p>
        </w:tc>
        <w:tc>
          <w:tcPr>
            <w:tcW w:w="1916" w:type="dxa"/>
          </w:tcPr>
          <w:p w14:paraId="389E6390" w14:textId="77777777" w:rsidR="00F71CCF" w:rsidRPr="002757CD" w:rsidRDefault="002757CD">
            <w:pPr>
              <w:pStyle w:val="TableParagraph"/>
              <w:spacing w:before="234"/>
              <w:ind w:left="109"/>
              <w:rPr>
                <w:rFonts w:asciiTheme="minorHAnsi" w:hAnsiTheme="minorHAnsi" w:cstheme="minorHAnsi"/>
              </w:rPr>
            </w:pPr>
            <w:r w:rsidRPr="002757CD">
              <w:rPr>
                <w:rFonts w:asciiTheme="minorHAnsi" w:hAnsiTheme="minorHAnsi" w:cstheme="minorHAnsi"/>
              </w:rPr>
              <w:t>CEL-</w:t>
            </w:r>
            <w:r w:rsidRPr="002757CD">
              <w:rPr>
                <w:rFonts w:asciiTheme="minorHAnsi" w:hAnsiTheme="minorHAnsi" w:cstheme="minorHAnsi"/>
                <w:spacing w:val="-12"/>
              </w:rPr>
              <w:t xml:space="preserve"> </w:t>
            </w:r>
            <w:r w:rsidRPr="002757CD">
              <w:rPr>
                <w:rFonts w:asciiTheme="minorHAnsi" w:hAnsiTheme="minorHAnsi" w:cstheme="minorHAnsi"/>
              </w:rPr>
              <w:t>Ventanilla</w:t>
            </w:r>
            <w:r w:rsidRPr="002757CD">
              <w:rPr>
                <w:rFonts w:asciiTheme="minorHAnsi" w:hAnsiTheme="minorHAnsi" w:cstheme="minorHAnsi"/>
                <w:spacing w:val="-11"/>
              </w:rPr>
              <w:t xml:space="preserve"> </w:t>
            </w:r>
            <w:r w:rsidRPr="002757CD">
              <w:rPr>
                <w:rFonts w:asciiTheme="minorHAnsi" w:hAnsiTheme="minorHAnsi" w:cstheme="minorHAnsi"/>
              </w:rPr>
              <w:t>única (4 fases)</w:t>
            </w:r>
          </w:p>
        </w:tc>
        <w:tc>
          <w:tcPr>
            <w:tcW w:w="4002" w:type="dxa"/>
          </w:tcPr>
          <w:p w14:paraId="2F5E544B"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Rediseño</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Catastro</w:t>
            </w:r>
            <w:r w:rsidRPr="002757CD">
              <w:rPr>
                <w:rFonts w:asciiTheme="minorHAnsi" w:hAnsiTheme="minorHAnsi" w:cstheme="minorHAnsi"/>
                <w:spacing w:val="-7"/>
              </w:rPr>
              <w:t xml:space="preserve"> </w:t>
            </w:r>
            <w:r w:rsidRPr="002757CD">
              <w:rPr>
                <w:rFonts w:asciiTheme="minorHAnsi" w:hAnsiTheme="minorHAnsi" w:cstheme="minorHAnsi"/>
              </w:rPr>
              <w:t>en</w:t>
            </w:r>
            <w:r w:rsidRPr="002757CD">
              <w:rPr>
                <w:rFonts w:asciiTheme="minorHAnsi" w:hAnsiTheme="minorHAnsi" w:cstheme="minorHAnsi"/>
                <w:spacing w:val="-7"/>
              </w:rPr>
              <w:t xml:space="preserve"> </w:t>
            </w:r>
            <w:r w:rsidRPr="002757CD">
              <w:rPr>
                <w:rFonts w:asciiTheme="minorHAnsi" w:hAnsiTheme="minorHAnsi" w:cstheme="minorHAnsi"/>
              </w:rPr>
              <w:t>línea,</w:t>
            </w:r>
            <w:r w:rsidRPr="002757CD">
              <w:rPr>
                <w:rFonts w:asciiTheme="minorHAnsi" w:hAnsiTheme="minorHAnsi" w:cstheme="minorHAnsi"/>
                <w:spacing w:val="-7"/>
              </w:rPr>
              <w:t xml:space="preserve"> </w:t>
            </w:r>
            <w:r w:rsidRPr="002757CD">
              <w:rPr>
                <w:rFonts w:asciiTheme="minorHAnsi" w:hAnsiTheme="minorHAnsi" w:cstheme="minorHAnsi"/>
              </w:rPr>
              <w:t>aplicando</w:t>
            </w:r>
            <w:r w:rsidRPr="002757CD">
              <w:rPr>
                <w:rFonts w:asciiTheme="minorHAnsi" w:hAnsiTheme="minorHAnsi" w:cstheme="minorHAnsi"/>
                <w:spacing w:val="-7"/>
              </w:rPr>
              <w:t xml:space="preserve"> </w:t>
            </w:r>
            <w:r w:rsidRPr="002757CD">
              <w:rPr>
                <w:rFonts w:asciiTheme="minorHAnsi" w:hAnsiTheme="minorHAnsi" w:cstheme="minorHAnsi"/>
              </w:rPr>
              <w:t>las directrices de Gov.CO, y mejorando la experiencia de usuario, implementando</w:t>
            </w:r>
          </w:p>
          <w:p w14:paraId="50D497F0" w14:textId="77777777" w:rsidR="00F71CCF" w:rsidRPr="002757CD" w:rsidRDefault="002757CD">
            <w:pPr>
              <w:pStyle w:val="TableParagraph"/>
              <w:spacing w:line="235" w:lineRule="exact"/>
              <w:ind w:left="107"/>
              <w:rPr>
                <w:rFonts w:asciiTheme="minorHAnsi" w:hAnsiTheme="minorHAnsi" w:cstheme="minorHAnsi"/>
              </w:rPr>
            </w:pPr>
            <w:r w:rsidRPr="002757CD">
              <w:rPr>
                <w:rFonts w:asciiTheme="minorHAnsi" w:hAnsiTheme="minorHAnsi" w:cstheme="minorHAnsi"/>
              </w:rPr>
              <w:t>también</w:t>
            </w:r>
            <w:r w:rsidRPr="002757CD">
              <w:rPr>
                <w:rFonts w:asciiTheme="minorHAnsi" w:hAnsiTheme="minorHAnsi" w:cstheme="minorHAnsi"/>
                <w:spacing w:val="-6"/>
              </w:rPr>
              <w:t xml:space="preserve"> </w:t>
            </w:r>
            <w:r w:rsidRPr="002757CD">
              <w:rPr>
                <w:rFonts w:asciiTheme="minorHAnsi" w:hAnsiTheme="minorHAnsi" w:cstheme="minorHAnsi"/>
              </w:rPr>
              <w:t>el</w:t>
            </w:r>
            <w:r w:rsidRPr="002757CD">
              <w:rPr>
                <w:rFonts w:asciiTheme="minorHAnsi" w:hAnsiTheme="minorHAnsi" w:cstheme="minorHAnsi"/>
                <w:spacing w:val="-6"/>
              </w:rPr>
              <w:t xml:space="preserve"> </w:t>
            </w:r>
            <w:r w:rsidRPr="002757CD">
              <w:rPr>
                <w:rFonts w:asciiTheme="minorHAnsi" w:hAnsiTheme="minorHAnsi" w:cstheme="minorHAnsi"/>
              </w:rPr>
              <w:t>plan</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simplificación</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spacing w:val="-2"/>
              </w:rPr>
              <w:t>trámites.</w:t>
            </w:r>
          </w:p>
        </w:tc>
      </w:tr>
    </w:tbl>
    <w:p w14:paraId="4F1E2FBD" w14:textId="77777777" w:rsidR="00F71CCF" w:rsidRPr="002757CD" w:rsidRDefault="00F71CCF">
      <w:pPr>
        <w:pStyle w:val="TableParagraph"/>
        <w:spacing w:line="235" w:lineRule="exact"/>
        <w:rPr>
          <w:rFonts w:asciiTheme="minorHAnsi" w:hAnsiTheme="minorHAnsi" w:cstheme="minorHAnsi"/>
        </w:rPr>
        <w:sectPr w:rsidR="00F71CCF" w:rsidRPr="002757CD">
          <w:type w:val="continuous"/>
          <w:pgSz w:w="12240" w:h="15840"/>
          <w:pgMar w:top="1660" w:right="720" w:bottom="3107" w:left="1440" w:header="708" w:footer="1968"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1623"/>
        <w:gridCol w:w="1121"/>
        <w:gridCol w:w="1916"/>
        <w:gridCol w:w="4002"/>
      </w:tblGrid>
      <w:tr w:rsidR="00F71CCF" w:rsidRPr="002757CD" w14:paraId="36FC7ECE" w14:textId="77777777">
        <w:trPr>
          <w:trHeight w:val="489"/>
        </w:trPr>
        <w:tc>
          <w:tcPr>
            <w:tcW w:w="1116" w:type="dxa"/>
            <w:shd w:val="clear" w:color="auto" w:fill="EDEBE0"/>
          </w:tcPr>
          <w:p w14:paraId="541A4A83" w14:textId="77777777" w:rsidR="00F71CCF" w:rsidRPr="002757CD" w:rsidRDefault="002757CD">
            <w:pPr>
              <w:pStyle w:val="TableParagraph"/>
              <w:spacing w:before="111"/>
              <w:ind w:left="268"/>
              <w:rPr>
                <w:rFonts w:asciiTheme="minorHAnsi" w:hAnsiTheme="minorHAnsi" w:cstheme="minorHAnsi"/>
                <w:b/>
              </w:rPr>
            </w:pPr>
            <w:r w:rsidRPr="002757CD">
              <w:rPr>
                <w:rFonts w:asciiTheme="minorHAnsi" w:hAnsiTheme="minorHAnsi" w:cstheme="minorHAnsi"/>
                <w:b/>
                <w:spacing w:val="-2"/>
              </w:rPr>
              <w:t>Fuente</w:t>
            </w:r>
          </w:p>
        </w:tc>
        <w:tc>
          <w:tcPr>
            <w:tcW w:w="1623" w:type="dxa"/>
            <w:shd w:val="clear" w:color="auto" w:fill="EDEBE0"/>
          </w:tcPr>
          <w:p w14:paraId="0FA9702A" w14:textId="77777777" w:rsidR="00F71CCF" w:rsidRPr="002757CD" w:rsidRDefault="002757CD">
            <w:pPr>
              <w:pStyle w:val="TableParagraph"/>
              <w:spacing w:line="234" w:lineRule="exact"/>
              <w:ind w:left="438"/>
              <w:rPr>
                <w:rFonts w:asciiTheme="minorHAnsi" w:hAnsiTheme="minorHAnsi" w:cstheme="minorHAnsi"/>
                <w:b/>
              </w:rPr>
            </w:pPr>
            <w:r w:rsidRPr="002757CD">
              <w:rPr>
                <w:rFonts w:asciiTheme="minorHAnsi" w:hAnsiTheme="minorHAnsi" w:cstheme="minorHAnsi"/>
                <w:b/>
                <w:spacing w:val="-2"/>
              </w:rPr>
              <w:t>Proyecto</w:t>
            </w:r>
          </w:p>
          <w:p w14:paraId="7240B64C" w14:textId="77777777" w:rsidR="00F71CCF" w:rsidRPr="002757CD" w:rsidRDefault="002757CD">
            <w:pPr>
              <w:pStyle w:val="TableParagraph"/>
              <w:spacing w:line="235" w:lineRule="exact"/>
              <w:ind w:left="347"/>
              <w:rPr>
                <w:rFonts w:asciiTheme="minorHAnsi" w:hAnsiTheme="minorHAnsi" w:cstheme="minorHAnsi"/>
                <w:b/>
              </w:rPr>
            </w:pPr>
            <w:r w:rsidRPr="002757CD">
              <w:rPr>
                <w:rFonts w:asciiTheme="minorHAnsi" w:hAnsiTheme="minorHAnsi" w:cstheme="minorHAnsi"/>
                <w:b/>
                <w:spacing w:val="-2"/>
              </w:rPr>
              <w:t>estratégico</w:t>
            </w:r>
          </w:p>
        </w:tc>
        <w:tc>
          <w:tcPr>
            <w:tcW w:w="1121" w:type="dxa"/>
            <w:shd w:val="clear" w:color="auto" w:fill="EDEBE0"/>
          </w:tcPr>
          <w:p w14:paraId="379E86E8" w14:textId="77777777" w:rsidR="00F71CCF" w:rsidRPr="002757CD" w:rsidRDefault="002757CD">
            <w:pPr>
              <w:pStyle w:val="TableParagraph"/>
              <w:spacing w:line="234" w:lineRule="exact"/>
              <w:ind w:left="162"/>
              <w:rPr>
                <w:rFonts w:asciiTheme="minorHAnsi" w:hAnsiTheme="minorHAnsi" w:cstheme="minorHAnsi"/>
                <w:b/>
              </w:rPr>
            </w:pPr>
            <w:r w:rsidRPr="002757CD">
              <w:rPr>
                <w:rFonts w:asciiTheme="minorHAnsi" w:hAnsiTheme="minorHAnsi" w:cstheme="minorHAnsi"/>
                <w:b/>
              </w:rPr>
              <w:t>Marco</w:t>
            </w:r>
            <w:r w:rsidRPr="002757CD">
              <w:rPr>
                <w:rFonts w:asciiTheme="minorHAnsi" w:hAnsiTheme="minorHAnsi" w:cstheme="minorHAnsi"/>
                <w:b/>
                <w:spacing w:val="-6"/>
              </w:rPr>
              <w:t xml:space="preserve"> </w:t>
            </w:r>
            <w:r w:rsidRPr="002757CD">
              <w:rPr>
                <w:rFonts w:asciiTheme="minorHAnsi" w:hAnsiTheme="minorHAnsi" w:cstheme="minorHAnsi"/>
                <w:b/>
                <w:spacing w:val="-5"/>
              </w:rPr>
              <w:t>de</w:t>
            </w:r>
          </w:p>
          <w:p w14:paraId="57AA5184" w14:textId="77777777" w:rsidR="00F71CCF" w:rsidRPr="002757CD" w:rsidRDefault="002757CD">
            <w:pPr>
              <w:pStyle w:val="TableParagraph"/>
              <w:spacing w:line="235" w:lineRule="exact"/>
              <w:ind w:left="246"/>
              <w:rPr>
                <w:rFonts w:asciiTheme="minorHAnsi" w:hAnsiTheme="minorHAnsi" w:cstheme="minorHAnsi"/>
                <w:b/>
              </w:rPr>
            </w:pPr>
            <w:r w:rsidRPr="002757CD">
              <w:rPr>
                <w:rFonts w:asciiTheme="minorHAnsi" w:hAnsiTheme="minorHAnsi" w:cstheme="minorHAnsi"/>
                <w:b/>
                <w:spacing w:val="-2"/>
              </w:rPr>
              <w:t>Tiempo</w:t>
            </w:r>
          </w:p>
        </w:tc>
        <w:tc>
          <w:tcPr>
            <w:tcW w:w="1916" w:type="dxa"/>
            <w:shd w:val="clear" w:color="auto" w:fill="EDEBE0"/>
          </w:tcPr>
          <w:p w14:paraId="3C06099F" w14:textId="77777777" w:rsidR="00F71CCF" w:rsidRPr="002757CD" w:rsidRDefault="002757CD">
            <w:pPr>
              <w:pStyle w:val="TableParagraph"/>
              <w:spacing w:before="111"/>
              <w:ind w:right="210"/>
              <w:jc w:val="right"/>
              <w:rPr>
                <w:rFonts w:asciiTheme="minorHAnsi" w:hAnsiTheme="minorHAnsi" w:cstheme="minorHAnsi"/>
                <w:b/>
              </w:rPr>
            </w:pPr>
            <w:r w:rsidRPr="002757CD">
              <w:rPr>
                <w:rFonts w:asciiTheme="minorHAnsi" w:hAnsiTheme="minorHAnsi" w:cstheme="minorHAnsi"/>
                <w:b/>
              </w:rPr>
              <w:t>Nombre</w:t>
            </w:r>
            <w:r w:rsidRPr="002757CD">
              <w:rPr>
                <w:rFonts w:asciiTheme="minorHAnsi" w:hAnsiTheme="minorHAnsi" w:cstheme="minorHAnsi"/>
                <w:b/>
                <w:spacing w:val="-5"/>
              </w:rPr>
              <w:t xml:space="preserve"> </w:t>
            </w:r>
            <w:r w:rsidRPr="002757CD">
              <w:rPr>
                <w:rFonts w:asciiTheme="minorHAnsi" w:hAnsiTheme="minorHAnsi" w:cstheme="minorHAnsi"/>
                <w:b/>
                <w:spacing w:val="-2"/>
              </w:rPr>
              <w:t>iniciativa</w:t>
            </w:r>
          </w:p>
        </w:tc>
        <w:tc>
          <w:tcPr>
            <w:tcW w:w="4002" w:type="dxa"/>
            <w:shd w:val="clear" w:color="auto" w:fill="EDEBE0"/>
          </w:tcPr>
          <w:p w14:paraId="4EABFC57" w14:textId="77777777" w:rsidR="00F71CCF" w:rsidRPr="002757CD" w:rsidRDefault="002757CD">
            <w:pPr>
              <w:pStyle w:val="TableParagraph"/>
              <w:spacing w:before="111"/>
              <w:ind w:left="7"/>
              <w:jc w:val="center"/>
              <w:rPr>
                <w:rFonts w:asciiTheme="minorHAnsi" w:hAnsiTheme="minorHAnsi" w:cstheme="minorHAnsi"/>
                <w:b/>
              </w:rPr>
            </w:pPr>
            <w:r w:rsidRPr="002757CD">
              <w:rPr>
                <w:rFonts w:asciiTheme="minorHAnsi" w:hAnsiTheme="minorHAnsi" w:cstheme="minorHAnsi"/>
                <w:b/>
                <w:spacing w:val="-2"/>
              </w:rPr>
              <w:t>Descripción</w:t>
            </w:r>
          </w:p>
        </w:tc>
      </w:tr>
      <w:tr w:rsidR="00F71CCF" w:rsidRPr="002757CD" w14:paraId="3142F312" w14:textId="77777777">
        <w:trPr>
          <w:trHeight w:val="1218"/>
        </w:trPr>
        <w:tc>
          <w:tcPr>
            <w:tcW w:w="1116" w:type="dxa"/>
          </w:tcPr>
          <w:p w14:paraId="0F997F94" w14:textId="77777777" w:rsidR="00F71CCF" w:rsidRPr="002757CD" w:rsidRDefault="00F71CCF">
            <w:pPr>
              <w:pStyle w:val="TableParagraph"/>
              <w:spacing w:before="160"/>
              <w:rPr>
                <w:rFonts w:asciiTheme="minorHAnsi" w:hAnsiTheme="minorHAnsi" w:cstheme="minorHAnsi"/>
                <w:i/>
              </w:rPr>
            </w:pPr>
          </w:p>
          <w:p w14:paraId="0EC002F9" w14:textId="77777777" w:rsidR="00F71CCF" w:rsidRPr="002757CD" w:rsidRDefault="002757CD">
            <w:pPr>
              <w:pStyle w:val="TableParagraph"/>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773EB264" w14:textId="77777777" w:rsidR="00F71CCF" w:rsidRPr="002757CD" w:rsidRDefault="00F71CCF">
            <w:pPr>
              <w:pStyle w:val="TableParagraph"/>
              <w:spacing w:before="50"/>
              <w:rPr>
                <w:rFonts w:asciiTheme="minorHAnsi" w:hAnsiTheme="minorHAnsi" w:cstheme="minorHAnsi"/>
                <w:i/>
              </w:rPr>
            </w:pPr>
          </w:p>
          <w:p w14:paraId="3B4E9F6A"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rPr>
              <w:t xml:space="preserve">Proyecto 4: </w:t>
            </w:r>
            <w:r w:rsidRPr="002757CD">
              <w:rPr>
                <w:rFonts w:asciiTheme="minorHAnsi" w:hAnsiTheme="minorHAnsi" w:cstheme="minorHAnsi"/>
                <w:spacing w:val="-2"/>
              </w:rPr>
              <w:t>AUTOMATIZACIÓN</w:t>
            </w:r>
            <w:r w:rsidRPr="002757CD">
              <w:rPr>
                <w:rFonts w:asciiTheme="minorHAnsi" w:hAnsiTheme="minorHAnsi" w:cstheme="minorHAnsi"/>
              </w:rPr>
              <w:t xml:space="preserve"> DE TRÁMITES</w:t>
            </w:r>
          </w:p>
        </w:tc>
        <w:tc>
          <w:tcPr>
            <w:tcW w:w="1121" w:type="dxa"/>
          </w:tcPr>
          <w:p w14:paraId="52466D5D" w14:textId="77777777" w:rsidR="00F71CCF" w:rsidRPr="002757CD" w:rsidRDefault="00F71CCF">
            <w:pPr>
              <w:pStyle w:val="TableParagraph"/>
              <w:spacing w:before="232"/>
              <w:rPr>
                <w:rFonts w:asciiTheme="minorHAnsi" w:hAnsiTheme="minorHAnsi" w:cstheme="minorHAnsi"/>
                <w:i/>
              </w:rPr>
            </w:pPr>
          </w:p>
          <w:p w14:paraId="72DE6A0A" w14:textId="77777777" w:rsidR="00F71CCF" w:rsidRPr="002757CD" w:rsidRDefault="002757CD">
            <w:pPr>
              <w:pStyle w:val="TableParagraph"/>
              <w:ind w:left="7"/>
              <w:jc w:val="center"/>
              <w:rPr>
                <w:rFonts w:asciiTheme="minorHAnsi" w:hAnsiTheme="minorHAnsi" w:cstheme="minorHAnsi"/>
              </w:rPr>
            </w:pPr>
            <w:r w:rsidRPr="002757CD">
              <w:rPr>
                <w:rFonts w:asciiTheme="minorHAnsi" w:hAnsiTheme="minorHAnsi" w:cstheme="minorHAnsi"/>
                <w:spacing w:val="-4"/>
              </w:rPr>
              <w:t>2025</w:t>
            </w:r>
          </w:p>
        </w:tc>
        <w:tc>
          <w:tcPr>
            <w:tcW w:w="1916" w:type="dxa"/>
          </w:tcPr>
          <w:p w14:paraId="5996F8FE" w14:textId="77777777" w:rsidR="00F71CCF" w:rsidRPr="002757CD" w:rsidRDefault="00F71CCF">
            <w:pPr>
              <w:pStyle w:val="TableParagraph"/>
              <w:spacing w:before="110"/>
              <w:rPr>
                <w:rFonts w:asciiTheme="minorHAnsi" w:hAnsiTheme="minorHAnsi" w:cstheme="minorHAnsi"/>
                <w:i/>
              </w:rPr>
            </w:pPr>
          </w:p>
          <w:p w14:paraId="0FDB0FC1" w14:textId="77777777" w:rsidR="00F71CCF" w:rsidRPr="002757CD" w:rsidRDefault="002757CD">
            <w:pPr>
              <w:pStyle w:val="TableParagraph"/>
              <w:ind w:left="109" w:right="631"/>
              <w:rPr>
                <w:rFonts w:asciiTheme="minorHAnsi" w:hAnsiTheme="minorHAnsi" w:cstheme="minorHAnsi"/>
              </w:rPr>
            </w:pPr>
            <w:r w:rsidRPr="002757CD">
              <w:rPr>
                <w:rFonts w:asciiTheme="minorHAnsi" w:hAnsiTheme="minorHAnsi" w:cstheme="minorHAnsi"/>
              </w:rPr>
              <w:t>Unificación</w:t>
            </w:r>
            <w:r w:rsidRPr="002757CD">
              <w:rPr>
                <w:rFonts w:asciiTheme="minorHAnsi" w:hAnsiTheme="minorHAnsi" w:cstheme="minorHAnsi"/>
                <w:spacing w:val="-12"/>
              </w:rPr>
              <w:t xml:space="preserve"> </w:t>
            </w:r>
            <w:r w:rsidRPr="002757CD">
              <w:rPr>
                <w:rFonts w:asciiTheme="minorHAnsi" w:hAnsiTheme="minorHAnsi" w:cstheme="minorHAnsi"/>
              </w:rPr>
              <w:t xml:space="preserve">de </w:t>
            </w:r>
            <w:r w:rsidRPr="002757CD">
              <w:rPr>
                <w:rFonts w:asciiTheme="minorHAnsi" w:hAnsiTheme="minorHAnsi" w:cstheme="minorHAnsi"/>
                <w:spacing w:val="-2"/>
              </w:rPr>
              <w:t>Radicación</w:t>
            </w:r>
          </w:p>
        </w:tc>
        <w:tc>
          <w:tcPr>
            <w:tcW w:w="4002" w:type="dxa"/>
          </w:tcPr>
          <w:p w14:paraId="61F80CAB" w14:textId="77777777" w:rsidR="00F71CCF" w:rsidRPr="002757CD" w:rsidRDefault="002757CD">
            <w:pPr>
              <w:pStyle w:val="TableParagraph"/>
              <w:ind w:left="107" w:right="88"/>
              <w:rPr>
                <w:rFonts w:asciiTheme="minorHAnsi" w:hAnsiTheme="minorHAnsi" w:cstheme="minorHAnsi"/>
              </w:rPr>
            </w:pPr>
            <w:r w:rsidRPr="002757CD">
              <w:rPr>
                <w:rFonts w:asciiTheme="minorHAnsi" w:hAnsiTheme="minorHAnsi" w:cstheme="minorHAnsi"/>
              </w:rPr>
              <w:t>Desarrollo de los componentes de software que</w:t>
            </w:r>
            <w:r w:rsidRPr="002757CD">
              <w:rPr>
                <w:rFonts w:asciiTheme="minorHAnsi" w:hAnsiTheme="minorHAnsi" w:cstheme="minorHAnsi"/>
                <w:spacing w:val="-8"/>
              </w:rPr>
              <w:t xml:space="preserve"> </w:t>
            </w:r>
            <w:r w:rsidRPr="002757CD">
              <w:rPr>
                <w:rFonts w:asciiTheme="minorHAnsi" w:hAnsiTheme="minorHAnsi" w:cstheme="minorHAnsi"/>
              </w:rPr>
              <w:t>permitan</w:t>
            </w:r>
            <w:r w:rsidRPr="002757CD">
              <w:rPr>
                <w:rFonts w:asciiTheme="minorHAnsi" w:hAnsiTheme="minorHAnsi" w:cstheme="minorHAnsi"/>
                <w:spacing w:val="-7"/>
              </w:rPr>
              <w:t xml:space="preserve"> </w:t>
            </w:r>
            <w:r w:rsidRPr="002757CD">
              <w:rPr>
                <w:rFonts w:asciiTheme="minorHAnsi" w:hAnsiTheme="minorHAnsi" w:cstheme="minorHAnsi"/>
              </w:rPr>
              <w:t>realizar</w:t>
            </w:r>
            <w:r w:rsidRPr="002757CD">
              <w:rPr>
                <w:rFonts w:asciiTheme="minorHAnsi" w:hAnsiTheme="minorHAnsi" w:cstheme="minorHAnsi"/>
                <w:spacing w:val="-7"/>
              </w:rPr>
              <w:t xml:space="preserve"> </w:t>
            </w:r>
            <w:r w:rsidRPr="002757CD">
              <w:rPr>
                <w:rFonts w:asciiTheme="minorHAnsi" w:hAnsiTheme="minorHAnsi" w:cstheme="minorHAnsi"/>
              </w:rPr>
              <w:t>una</w:t>
            </w:r>
            <w:r w:rsidRPr="002757CD">
              <w:rPr>
                <w:rFonts w:asciiTheme="minorHAnsi" w:hAnsiTheme="minorHAnsi" w:cstheme="minorHAnsi"/>
                <w:spacing w:val="-7"/>
              </w:rPr>
              <w:t xml:space="preserve"> </w:t>
            </w:r>
            <w:r w:rsidRPr="002757CD">
              <w:rPr>
                <w:rFonts w:asciiTheme="minorHAnsi" w:hAnsiTheme="minorHAnsi" w:cstheme="minorHAnsi"/>
              </w:rPr>
              <w:t>gestión</w:t>
            </w:r>
            <w:r w:rsidRPr="002757CD">
              <w:rPr>
                <w:rFonts w:asciiTheme="minorHAnsi" w:hAnsiTheme="minorHAnsi" w:cstheme="minorHAnsi"/>
                <w:spacing w:val="-7"/>
              </w:rPr>
              <w:t xml:space="preserve"> </w:t>
            </w:r>
            <w:r w:rsidRPr="002757CD">
              <w:rPr>
                <w:rFonts w:asciiTheme="minorHAnsi" w:hAnsiTheme="minorHAnsi" w:cstheme="minorHAnsi"/>
              </w:rPr>
              <w:t>unificada</w:t>
            </w:r>
            <w:r w:rsidRPr="002757CD">
              <w:rPr>
                <w:rFonts w:asciiTheme="minorHAnsi" w:hAnsiTheme="minorHAnsi" w:cstheme="minorHAnsi"/>
                <w:spacing w:val="-7"/>
              </w:rPr>
              <w:t xml:space="preserve"> </w:t>
            </w:r>
            <w:r w:rsidRPr="002757CD">
              <w:rPr>
                <w:rFonts w:asciiTheme="minorHAnsi" w:hAnsiTheme="minorHAnsi" w:cstheme="minorHAnsi"/>
              </w:rPr>
              <w:t>de radicación, teniendo una capa de captura unificada por CORDIS y una entrega y</w:t>
            </w:r>
          </w:p>
          <w:p w14:paraId="040AE6BF" w14:textId="77777777" w:rsidR="00F71CCF" w:rsidRPr="002757CD" w:rsidRDefault="002757CD">
            <w:pPr>
              <w:pStyle w:val="TableParagraph"/>
              <w:spacing w:line="233" w:lineRule="exact"/>
              <w:ind w:left="107"/>
              <w:rPr>
                <w:rFonts w:asciiTheme="minorHAnsi" w:hAnsiTheme="minorHAnsi" w:cstheme="minorHAnsi"/>
              </w:rPr>
            </w:pPr>
            <w:r w:rsidRPr="002757CD">
              <w:rPr>
                <w:rFonts w:asciiTheme="minorHAnsi" w:hAnsiTheme="minorHAnsi" w:cstheme="minorHAnsi"/>
              </w:rPr>
              <w:t>respuesta</w:t>
            </w:r>
            <w:r w:rsidRPr="002757CD">
              <w:rPr>
                <w:rFonts w:asciiTheme="minorHAnsi" w:hAnsiTheme="minorHAnsi" w:cstheme="minorHAnsi"/>
                <w:spacing w:val="-6"/>
              </w:rPr>
              <w:t xml:space="preserve"> </w:t>
            </w:r>
            <w:r w:rsidRPr="002757CD">
              <w:rPr>
                <w:rFonts w:asciiTheme="minorHAnsi" w:hAnsiTheme="minorHAnsi" w:cstheme="minorHAnsi"/>
              </w:rPr>
              <w:t>final</w:t>
            </w:r>
            <w:r w:rsidRPr="002757CD">
              <w:rPr>
                <w:rFonts w:asciiTheme="minorHAnsi" w:hAnsiTheme="minorHAnsi" w:cstheme="minorHAnsi"/>
                <w:spacing w:val="-5"/>
              </w:rPr>
              <w:t xml:space="preserve"> </w:t>
            </w:r>
            <w:r w:rsidRPr="002757CD">
              <w:rPr>
                <w:rFonts w:asciiTheme="minorHAnsi" w:hAnsiTheme="minorHAnsi" w:cstheme="minorHAnsi"/>
              </w:rPr>
              <w:t>por</w:t>
            </w:r>
            <w:r w:rsidRPr="002757CD">
              <w:rPr>
                <w:rFonts w:asciiTheme="minorHAnsi" w:hAnsiTheme="minorHAnsi" w:cstheme="minorHAnsi"/>
                <w:spacing w:val="-6"/>
              </w:rPr>
              <w:t xml:space="preserve"> </w:t>
            </w:r>
            <w:r w:rsidRPr="002757CD">
              <w:rPr>
                <w:rFonts w:asciiTheme="minorHAnsi" w:hAnsiTheme="minorHAnsi" w:cstheme="minorHAnsi"/>
              </w:rPr>
              <w:t>el</w:t>
            </w:r>
            <w:r w:rsidRPr="002757CD">
              <w:rPr>
                <w:rFonts w:asciiTheme="minorHAnsi" w:hAnsiTheme="minorHAnsi" w:cstheme="minorHAnsi"/>
                <w:spacing w:val="-6"/>
              </w:rPr>
              <w:t xml:space="preserve"> </w:t>
            </w:r>
            <w:r w:rsidRPr="002757CD">
              <w:rPr>
                <w:rFonts w:asciiTheme="minorHAnsi" w:hAnsiTheme="minorHAnsi" w:cstheme="minorHAnsi"/>
              </w:rPr>
              <w:t>mismo</w:t>
            </w:r>
            <w:r w:rsidRPr="002757CD">
              <w:rPr>
                <w:rFonts w:asciiTheme="minorHAnsi" w:hAnsiTheme="minorHAnsi" w:cstheme="minorHAnsi"/>
                <w:spacing w:val="-6"/>
              </w:rPr>
              <w:t xml:space="preserve"> </w:t>
            </w:r>
            <w:r w:rsidRPr="002757CD">
              <w:rPr>
                <w:rFonts w:asciiTheme="minorHAnsi" w:hAnsiTheme="minorHAnsi" w:cstheme="minorHAnsi"/>
                <w:spacing w:val="-2"/>
              </w:rPr>
              <w:t>sistema</w:t>
            </w:r>
          </w:p>
        </w:tc>
      </w:tr>
      <w:tr w:rsidR="00F71CCF" w:rsidRPr="002757CD" w14:paraId="66D7C848" w14:textId="77777777">
        <w:trPr>
          <w:trHeight w:val="981"/>
        </w:trPr>
        <w:tc>
          <w:tcPr>
            <w:tcW w:w="1116" w:type="dxa"/>
          </w:tcPr>
          <w:p w14:paraId="7073D087" w14:textId="77777777" w:rsidR="00F71CCF" w:rsidRPr="002757CD" w:rsidRDefault="00F71CCF">
            <w:pPr>
              <w:pStyle w:val="TableParagraph"/>
              <w:spacing w:before="40"/>
              <w:rPr>
                <w:rFonts w:asciiTheme="minorHAnsi" w:hAnsiTheme="minorHAnsi" w:cstheme="minorHAnsi"/>
                <w:i/>
              </w:rPr>
            </w:pPr>
          </w:p>
          <w:p w14:paraId="2613C6D4" w14:textId="77777777" w:rsidR="00F71CCF" w:rsidRPr="002757CD" w:rsidRDefault="002757CD">
            <w:pPr>
              <w:pStyle w:val="TableParagraph"/>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5FBF6930" w14:textId="77777777" w:rsidR="00F71CCF" w:rsidRPr="002757CD" w:rsidRDefault="002757CD">
            <w:pPr>
              <w:pStyle w:val="TableParagraph"/>
              <w:spacing w:before="150"/>
              <w:ind w:left="107"/>
              <w:rPr>
                <w:rFonts w:asciiTheme="minorHAnsi" w:hAnsiTheme="minorHAnsi" w:cstheme="minorHAnsi"/>
              </w:rPr>
            </w:pPr>
            <w:r w:rsidRPr="002757CD">
              <w:rPr>
                <w:rFonts w:asciiTheme="minorHAnsi" w:hAnsiTheme="minorHAnsi" w:cstheme="minorHAnsi"/>
              </w:rPr>
              <w:t xml:space="preserve">Proyecto 4: </w:t>
            </w:r>
            <w:r w:rsidRPr="002757CD">
              <w:rPr>
                <w:rFonts w:asciiTheme="minorHAnsi" w:hAnsiTheme="minorHAnsi" w:cstheme="minorHAnsi"/>
                <w:spacing w:val="-2"/>
              </w:rPr>
              <w:t>AUTOMATIZACIÓN</w:t>
            </w:r>
            <w:r w:rsidRPr="002757CD">
              <w:rPr>
                <w:rFonts w:asciiTheme="minorHAnsi" w:hAnsiTheme="minorHAnsi" w:cstheme="minorHAnsi"/>
              </w:rPr>
              <w:t xml:space="preserve"> DE TRÁMITES</w:t>
            </w:r>
          </w:p>
        </w:tc>
        <w:tc>
          <w:tcPr>
            <w:tcW w:w="1121" w:type="dxa"/>
          </w:tcPr>
          <w:p w14:paraId="4D333CCA" w14:textId="77777777" w:rsidR="00F71CCF" w:rsidRPr="002757CD" w:rsidRDefault="00F71CCF">
            <w:pPr>
              <w:pStyle w:val="TableParagraph"/>
              <w:spacing w:before="114"/>
              <w:rPr>
                <w:rFonts w:asciiTheme="minorHAnsi" w:hAnsiTheme="minorHAnsi" w:cstheme="minorHAnsi"/>
                <w:i/>
              </w:rPr>
            </w:pPr>
          </w:p>
          <w:p w14:paraId="41AFEFDE" w14:textId="77777777" w:rsidR="00F71CCF" w:rsidRPr="002757CD" w:rsidRDefault="002757CD">
            <w:pPr>
              <w:pStyle w:val="TableParagraph"/>
              <w:spacing w:before="1"/>
              <w:ind w:left="7" w:right="1"/>
              <w:jc w:val="center"/>
              <w:rPr>
                <w:rFonts w:asciiTheme="minorHAnsi" w:hAnsiTheme="minorHAnsi" w:cstheme="minorHAnsi"/>
              </w:rPr>
            </w:pPr>
            <w:r w:rsidRPr="002757CD">
              <w:rPr>
                <w:rFonts w:asciiTheme="minorHAnsi" w:hAnsiTheme="minorHAnsi" w:cstheme="minorHAnsi"/>
                <w:spacing w:val="-4"/>
              </w:rPr>
              <w:t>2024</w:t>
            </w:r>
          </w:p>
        </w:tc>
        <w:tc>
          <w:tcPr>
            <w:tcW w:w="1916" w:type="dxa"/>
          </w:tcPr>
          <w:p w14:paraId="1591F35D" w14:textId="77777777" w:rsidR="00F71CCF" w:rsidRPr="002757CD" w:rsidRDefault="002757CD">
            <w:pPr>
              <w:pStyle w:val="TableParagraph"/>
              <w:spacing w:before="236"/>
              <w:ind w:left="109"/>
              <w:rPr>
                <w:rFonts w:asciiTheme="minorHAnsi" w:hAnsiTheme="minorHAnsi" w:cstheme="minorHAnsi"/>
              </w:rPr>
            </w:pPr>
            <w:r w:rsidRPr="002757CD">
              <w:rPr>
                <w:rFonts w:asciiTheme="minorHAnsi" w:hAnsiTheme="minorHAnsi" w:cstheme="minorHAnsi"/>
              </w:rPr>
              <w:t>Fase</w:t>
            </w:r>
            <w:r w:rsidRPr="002757CD">
              <w:rPr>
                <w:rFonts w:asciiTheme="minorHAnsi" w:hAnsiTheme="minorHAnsi" w:cstheme="minorHAnsi"/>
                <w:spacing w:val="-12"/>
              </w:rPr>
              <w:t xml:space="preserve"> </w:t>
            </w:r>
            <w:r w:rsidRPr="002757CD">
              <w:rPr>
                <w:rFonts w:asciiTheme="minorHAnsi" w:hAnsiTheme="minorHAnsi" w:cstheme="minorHAnsi"/>
              </w:rPr>
              <w:t>1</w:t>
            </w:r>
            <w:r w:rsidRPr="002757CD">
              <w:rPr>
                <w:rFonts w:asciiTheme="minorHAnsi" w:hAnsiTheme="minorHAnsi" w:cstheme="minorHAnsi"/>
                <w:spacing w:val="-11"/>
              </w:rPr>
              <w:t xml:space="preserve"> </w:t>
            </w:r>
            <w:r w:rsidRPr="002757CD">
              <w:rPr>
                <w:rFonts w:asciiTheme="minorHAnsi" w:hAnsiTheme="minorHAnsi" w:cstheme="minorHAnsi"/>
              </w:rPr>
              <w:t>cambio</w:t>
            </w:r>
            <w:r w:rsidRPr="002757CD">
              <w:rPr>
                <w:rFonts w:asciiTheme="minorHAnsi" w:hAnsiTheme="minorHAnsi" w:cstheme="minorHAnsi"/>
                <w:spacing w:val="-11"/>
              </w:rPr>
              <w:t xml:space="preserve"> </w:t>
            </w:r>
            <w:r w:rsidRPr="002757CD">
              <w:rPr>
                <w:rFonts w:asciiTheme="minorHAnsi" w:hAnsiTheme="minorHAnsi" w:cstheme="minorHAnsi"/>
              </w:rPr>
              <w:t xml:space="preserve">de </w:t>
            </w:r>
            <w:r w:rsidRPr="002757CD">
              <w:rPr>
                <w:rFonts w:asciiTheme="minorHAnsi" w:hAnsiTheme="minorHAnsi" w:cstheme="minorHAnsi"/>
                <w:spacing w:val="-2"/>
              </w:rPr>
              <w:t>Nombre</w:t>
            </w:r>
          </w:p>
        </w:tc>
        <w:tc>
          <w:tcPr>
            <w:tcW w:w="4002" w:type="dxa"/>
          </w:tcPr>
          <w:p w14:paraId="1B31F6DA" w14:textId="77777777" w:rsidR="00F71CCF" w:rsidRPr="002757CD" w:rsidRDefault="002757CD">
            <w:pPr>
              <w:pStyle w:val="TableParagraph"/>
              <w:spacing w:before="236"/>
              <w:ind w:left="107" w:right="126"/>
              <w:rPr>
                <w:rFonts w:asciiTheme="minorHAnsi" w:hAnsiTheme="minorHAnsi" w:cstheme="minorHAnsi"/>
              </w:rPr>
            </w:pPr>
            <w:r w:rsidRPr="002757CD">
              <w:rPr>
                <w:rFonts w:asciiTheme="minorHAnsi" w:hAnsiTheme="minorHAnsi" w:cstheme="minorHAnsi"/>
              </w:rPr>
              <w:t>Desarrollos</w:t>
            </w:r>
            <w:r w:rsidRPr="002757CD">
              <w:rPr>
                <w:rFonts w:asciiTheme="minorHAnsi" w:hAnsiTheme="minorHAnsi" w:cstheme="minorHAnsi"/>
                <w:spacing w:val="-12"/>
              </w:rPr>
              <w:t xml:space="preserve"> </w:t>
            </w:r>
            <w:r w:rsidRPr="002757CD">
              <w:rPr>
                <w:rFonts w:asciiTheme="minorHAnsi" w:hAnsiTheme="minorHAnsi" w:cstheme="minorHAnsi"/>
              </w:rPr>
              <w:t>complementarios</w:t>
            </w:r>
            <w:r w:rsidRPr="002757CD">
              <w:rPr>
                <w:rFonts w:asciiTheme="minorHAnsi" w:hAnsiTheme="minorHAnsi" w:cstheme="minorHAnsi"/>
                <w:spacing w:val="-9"/>
              </w:rPr>
              <w:t xml:space="preserve"> </w:t>
            </w:r>
            <w:r w:rsidRPr="002757CD">
              <w:rPr>
                <w:rFonts w:asciiTheme="minorHAnsi" w:hAnsiTheme="minorHAnsi" w:cstheme="minorHAnsi"/>
              </w:rPr>
              <w:t>a</w:t>
            </w:r>
            <w:r w:rsidRPr="002757CD">
              <w:rPr>
                <w:rFonts w:asciiTheme="minorHAnsi" w:hAnsiTheme="minorHAnsi" w:cstheme="minorHAnsi"/>
                <w:spacing w:val="-11"/>
              </w:rPr>
              <w:t xml:space="preserve"> </w:t>
            </w:r>
            <w:r w:rsidRPr="002757CD">
              <w:rPr>
                <w:rFonts w:asciiTheme="minorHAnsi" w:hAnsiTheme="minorHAnsi" w:cstheme="minorHAnsi"/>
              </w:rPr>
              <w:t>la</w:t>
            </w:r>
            <w:r w:rsidRPr="002757CD">
              <w:rPr>
                <w:rFonts w:asciiTheme="minorHAnsi" w:hAnsiTheme="minorHAnsi" w:cstheme="minorHAnsi"/>
                <w:spacing w:val="-11"/>
              </w:rPr>
              <w:t xml:space="preserve"> </w:t>
            </w:r>
            <w:r w:rsidRPr="002757CD">
              <w:rPr>
                <w:rFonts w:asciiTheme="minorHAnsi" w:hAnsiTheme="minorHAnsi" w:cstheme="minorHAnsi"/>
              </w:rPr>
              <w:t>publicación de CEL, sobre el cambio de nombre</w:t>
            </w:r>
          </w:p>
        </w:tc>
      </w:tr>
      <w:tr w:rsidR="00F71CCF" w:rsidRPr="002757CD" w14:paraId="14A0C6FB" w14:textId="77777777">
        <w:trPr>
          <w:trHeight w:val="2198"/>
        </w:trPr>
        <w:tc>
          <w:tcPr>
            <w:tcW w:w="1116" w:type="dxa"/>
          </w:tcPr>
          <w:p w14:paraId="7F2B701B" w14:textId="77777777" w:rsidR="00F71CCF" w:rsidRPr="002757CD" w:rsidRDefault="00F71CCF">
            <w:pPr>
              <w:pStyle w:val="TableParagraph"/>
              <w:rPr>
                <w:rFonts w:asciiTheme="minorHAnsi" w:hAnsiTheme="minorHAnsi" w:cstheme="minorHAnsi"/>
                <w:i/>
              </w:rPr>
            </w:pPr>
          </w:p>
          <w:p w14:paraId="4078C8F9" w14:textId="77777777" w:rsidR="00F71CCF" w:rsidRPr="002757CD" w:rsidRDefault="00F71CCF">
            <w:pPr>
              <w:pStyle w:val="TableParagraph"/>
              <w:rPr>
                <w:rFonts w:asciiTheme="minorHAnsi" w:hAnsiTheme="minorHAnsi" w:cstheme="minorHAnsi"/>
                <w:i/>
              </w:rPr>
            </w:pPr>
          </w:p>
          <w:p w14:paraId="74C2DA63" w14:textId="77777777" w:rsidR="00F71CCF" w:rsidRPr="002757CD" w:rsidRDefault="00F71CCF">
            <w:pPr>
              <w:pStyle w:val="TableParagraph"/>
              <w:spacing w:before="209"/>
              <w:rPr>
                <w:rFonts w:asciiTheme="minorHAnsi" w:hAnsiTheme="minorHAnsi" w:cstheme="minorHAnsi"/>
                <w:i/>
              </w:rPr>
            </w:pPr>
          </w:p>
          <w:p w14:paraId="7240F150" w14:textId="77777777" w:rsidR="00F71CCF" w:rsidRPr="002757CD" w:rsidRDefault="002757CD">
            <w:pPr>
              <w:pStyle w:val="TableParagraph"/>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407672E3" w14:textId="77777777" w:rsidR="00F71CCF" w:rsidRPr="002757CD" w:rsidRDefault="00F71CCF">
            <w:pPr>
              <w:pStyle w:val="TableParagraph"/>
              <w:rPr>
                <w:rFonts w:asciiTheme="minorHAnsi" w:hAnsiTheme="minorHAnsi" w:cstheme="minorHAnsi"/>
                <w:i/>
              </w:rPr>
            </w:pPr>
          </w:p>
          <w:p w14:paraId="1B224CCD" w14:textId="77777777" w:rsidR="00F71CCF" w:rsidRPr="002757CD" w:rsidRDefault="00F71CCF">
            <w:pPr>
              <w:pStyle w:val="TableParagraph"/>
              <w:rPr>
                <w:rFonts w:asciiTheme="minorHAnsi" w:hAnsiTheme="minorHAnsi" w:cstheme="minorHAnsi"/>
                <w:i/>
              </w:rPr>
            </w:pPr>
          </w:p>
          <w:p w14:paraId="0DE92240" w14:textId="77777777" w:rsidR="00F71CCF" w:rsidRPr="002757CD" w:rsidRDefault="00F71CCF">
            <w:pPr>
              <w:pStyle w:val="TableParagraph"/>
              <w:spacing w:before="101"/>
              <w:rPr>
                <w:rFonts w:asciiTheme="minorHAnsi" w:hAnsiTheme="minorHAnsi" w:cstheme="minorHAnsi"/>
                <w:i/>
              </w:rPr>
            </w:pPr>
          </w:p>
          <w:p w14:paraId="43D3B98E"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rPr>
              <w:t xml:space="preserve">Proyecto 4: </w:t>
            </w:r>
            <w:r w:rsidRPr="002757CD">
              <w:rPr>
                <w:rFonts w:asciiTheme="minorHAnsi" w:hAnsiTheme="minorHAnsi" w:cstheme="minorHAnsi"/>
                <w:spacing w:val="-2"/>
              </w:rPr>
              <w:t>AUTOMATIZACIÓN</w:t>
            </w:r>
            <w:r w:rsidRPr="002757CD">
              <w:rPr>
                <w:rFonts w:asciiTheme="minorHAnsi" w:hAnsiTheme="minorHAnsi" w:cstheme="minorHAnsi"/>
              </w:rPr>
              <w:t xml:space="preserve"> DE TRÁMITES</w:t>
            </w:r>
          </w:p>
        </w:tc>
        <w:tc>
          <w:tcPr>
            <w:tcW w:w="1121" w:type="dxa"/>
          </w:tcPr>
          <w:p w14:paraId="2C82614B" w14:textId="77777777" w:rsidR="00F71CCF" w:rsidRPr="002757CD" w:rsidRDefault="00F71CCF">
            <w:pPr>
              <w:pStyle w:val="TableParagraph"/>
              <w:rPr>
                <w:rFonts w:asciiTheme="minorHAnsi" w:hAnsiTheme="minorHAnsi" w:cstheme="minorHAnsi"/>
                <w:i/>
              </w:rPr>
            </w:pPr>
          </w:p>
          <w:p w14:paraId="20DB3285" w14:textId="77777777" w:rsidR="00F71CCF" w:rsidRPr="002757CD" w:rsidRDefault="00F71CCF">
            <w:pPr>
              <w:pStyle w:val="TableParagraph"/>
              <w:rPr>
                <w:rFonts w:asciiTheme="minorHAnsi" w:hAnsiTheme="minorHAnsi" w:cstheme="minorHAnsi"/>
                <w:i/>
              </w:rPr>
            </w:pPr>
          </w:p>
          <w:p w14:paraId="142DDB9B" w14:textId="77777777" w:rsidR="00F71CCF" w:rsidRPr="002757CD" w:rsidRDefault="00F71CCF">
            <w:pPr>
              <w:pStyle w:val="TableParagraph"/>
              <w:spacing w:before="111"/>
              <w:rPr>
                <w:rFonts w:asciiTheme="minorHAnsi" w:hAnsiTheme="minorHAnsi" w:cstheme="minorHAnsi"/>
                <w:i/>
              </w:rPr>
            </w:pPr>
          </w:p>
          <w:p w14:paraId="3E4E8121" w14:textId="77777777" w:rsidR="00F71CCF" w:rsidRPr="002757CD" w:rsidRDefault="002757CD">
            <w:pPr>
              <w:pStyle w:val="TableParagraph"/>
              <w:spacing w:before="1"/>
              <w:ind w:left="328"/>
              <w:rPr>
                <w:rFonts w:asciiTheme="minorHAnsi" w:hAnsiTheme="minorHAnsi" w:cstheme="minorHAnsi"/>
              </w:rPr>
            </w:pPr>
            <w:r w:rsidRPr="002757CD">
              <w:rPr>
                <w:rFonts w:asciiTheme="minorHAnsi" w:hAnsiTheme="minorHAnsi" w:cstheme="minorHAnsi"/>
                <w:spacing w:val="-2"/>
              </w:rPr>
              <w:t>2024-</w:t>
            </w:r>
          </w:p>
          <w:p w14:paraId="64BCB530" w14:textId="77777777" w:rsidR="00F71CCF" w:rsidRPr="002757CD" w:rsidRDefault="002757CD">
            <w:pPr>
              <w:pStyle w:val="TableParagraph"/>
              <w:ind w:left="357"/>
              <w:rPr>
                <w:rFonts w:asciiTheme="minorHAnsi" w:hAnsiTheme="minorHAnsi" w:cstheme="minorHAnsi"/>
              </w:rPr>
            </w:pPr>
            <w:r w:rsidRPr="002757CD">
              <w:rPr>
                <w:rFonts w:asciiTheme="minorHAnsi" w:hAnsiTheme="minorHAnsi" w:cstheme="minorHAnsi"/>
                <w:spacing w:val="-4"/>
              </w:rPr>
              <w:t>2025</w:t>
            </w:r>
          </w:p>
        </w:tc>
        <w:tc>
          <w:tcPr>
            <w:tcW w:w="1916" w:type="dxa"/>
          </w:tcPr>
          <w:p w14:paraId="367FE959" w14:textId="77777777" w:rsidR="00F71CCF" w:rsidRPr="002757CD" w:rsidRDefault="00F71CCF">
            <w:pPr>
              <w:pStyle w:val="TableParagraph"/>
              <w:rPr>
                <w:rFonts w:asciiTheme="minorHAnsi" w:hAnsiTheme="minorHAnsi" w:cstheme="minorHAnsi"/>
                <w:i/>
              </w:rPr>
            </w:pPr>
          </w:p>
          <w:p w14:paraId="6427DF49" w14:textId="77777777" w:rsidR="00F71CCF" w:rsidRPr="002757CD" w:rsidRDefault="00F71CCF">
            <w:pPr>
              <w:pStyle w:val="TableParagraph"/>
              <w:rPr>
                <w:rFonts w:asciiTheme="minorHAnsi" w:hAnsiTheme="minorHAnsi" w:cstheme="minorHAnsi"/>
                <w:i/>
              </w:rPr>
            </w:pPr>
          </w:p>
          <w:p w14:paraId="68ADD932" w14:textId="77777777" w:rsidR="00F71CCF" w:rsidRPr="002757CD" w:rsidRDefault="00F71CCF">
            <w:pPr>
              <w:pStyle w:val="TableParagraph"/>
              <w:spacing w:before="111"/>
              <w:rPr>
                <w:rFonts w:asciiTheme="minorHAnsi" w:hAnsiTheme="minorHAnsi" w:cstheme="minorHAnsi"/>
                <w:i/>
              </w:rPr>
            </w:pPr>
          </w:p>
          <w:p w14:paraId="70723FA8" w14:textId="77777777" w:rsidR="00F71CCF" w:rsidRPr="002757CD" w:rsidRDefault="002757CD">
            <w:pPr>
              <w:pStyle w:val="TableParagraph"/>
              <w:spacing w:before="1"/>
              <w:ind w:left="109"/>
              <w:rPr>
                <w:rFonts w:asciiTheme="minorHAnsi" w:hAnsiTheme="minorHAnsi" w:cstheme="minorHAnsi"/>
              </w:rPr>
            </w:pPr>
            <w:r w:rsidRPr="002757CD">
              <w:rPr>
                <w:rFonts w:asciiTheme="minorHAnsi" w:hAnsiTheme="minorHAnsi" w:cstheme="minorHAnsi"/>
              </w:rPr>
              <w:t>Fase</w:t>
            </w:r>
            <w:r w:rsidRPr="002757CD">
              <w:rPr>
                <w:rFonts w:asciiTheme="minorHAnsi" w:hAnsiTheme="minorHAnsi" w:cstheme="minorHAnsi"/>
                <w:spacing w:val="-11"/>
              </w:rPr>
              <w:t xml:space="preserve"> </w:t>
            </w:r>
            <w:r w:rsidRPr="002757CD">
              <w:rPr>
                <w:rFonts w:asciiTheme="minorHAnsi" w:hAnsiTheme="minorHAnsi" w:cstheme="minorHAnsi"/>
              </w:rPr>
              <w:t>2</w:t>
            </w:r>
            <w:r w:rsidRPr="002757CD">
              <w:rPr>
                <w:rFonts w:asciiTheme="minorHAnsi" w:hAnsiTheme="minorHAnsi" w:cstheme="minorHAnsi"/>
                <w:spacing w:val="26"/>
              </w:rPr>
              <w:t xml:space="preserve"> </w:t>
            </w:r>
            <w:r w:rsidRPr="002757CD">
              <w:rPr>
                <w:rFonts w:asciiTheme="minorHAnsi" w:hAnsiTheme="minorHAnsi" w:cstheme="minorHAnsi"/>
              </w:rPr>
              <w:t>cambio</w:t>
            </w:r>
            <w:r w:rsidRPr="002757CD">
              <w:rPr>
                <w:rFonts w:asciiTheme="minorHAnsi" w:hAnsiTheme="minorHAnsi" w:cstheme="minorHAnsi"/>
                <w:spacing w:val="-10"/>
              </w:rPr>
              <w:t xml:space="preserve"> </w:t>
            </w:r>
            <w:r w:rsidRPr="002757CD">
              <w:rPr>
                <w:rFonts w:asciiTheme="minorHAnsi" w:hAnsiTheme="minorHAnsi" w:cstheme="minorHAnsi"/>
              </w:rPr>
              <w:t xml:space="preserve">de </w:t>
            </w:r>
            <w:r w:rsidRPr="002757CD">
              <w:rPr>
                <w:rFonts w:asciiTheme="minorHAnsi" w:hAnsiTheme="minorHAnsi" w:cstheme="minorHAnsi"/>
                <w:spacing w:val="-2"/>
              </w:rPr>
              <w:t>Nombre</w:t>
            </w:r>
          </w:p>
        </w:tc>
        <w:tc>
          <w:tcPr>
            <w:tcW w:w="4002" w:type="dxa"/>
          </w:tcPr>
          <w:p w14:paraId="6A0110D5"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Desarrollos complementarios a la publicación de CEL, sobre el cambio de nombre; que involucren todas las posibilidades de cambio de propietarios y que conciernan a la SNR y luego reporte a la UAECD, también se incluye el desarrollo de actualización masiva, el cual será desarrollado como un laboratorio en 2024,</w:t>
            </w:r>
            <w:r w:rsidRPr="002757CD">
              <w:rPr>
                <w:rFonts w:asciiTheme="minorHAnsi" w:hAnsiTheme="minorHAnsi" w:cstheme="minorHAnsi"/>
                <w:spacing w:val="-6"/>
              </w:rPr>
              <w:t xml:space="preserve"> </w:t>
            </w:r>
            <w:r w:rsidRPr="002757CD">
              <w:rPr>
                <w:rFonts w:asciiTheme="minorHAnsi" w:hAnsiTheme="minorHAnsi" w:cstheme="minorHAnsi"/>
              </w:rPr>
              <w:t>pero</w:t>
            </w:r>
            <w:r w:rsidRPr="002757CD">
              <w:rPr>
                <w:rFonts w:asciiTheme="minorHAnsi" w:hAnsiTheme="minorHAnsi" w:cstheme="minorHAnsi"/>
                <w:spacing w:val="-6"/>
              </w:rPr>
              <w:t xml:space="preserve"> </w:t>
            </w:r>
            <w:r w:rsidRPr="002757CD">
              <w:rPr>
                <w:rFonts w:asciiTheme="minorHAnsi" w:hAnsiTheme="minorHAnsi" w:cstheme="minorHAnsi"/>
              </w:rPr>
              <w:t>que</w:t>
            </w:r>
            <w:r w:rsidRPr="002757CD">
              <w:rPr>
                <w:rFonts w:asciiTheme="minorHAnsi" w:hAnsiTheme="minorHAnsi" w:cstheme="minorHAnsi"/>
                <w:spacing w:val="-7"/>
              </w:rPr>
              <w:t xml:space="preserve"> </w:t>
            </w:r>
            <w:r w:rsidRPr="002757CD">
              <w:rPr>
                <w:rFonts w:asciiTheme="minorHAnsi" w:hAnsiTheme="minorHAnsi" w:cstheme="minorHAnsi"/>
              </w:rPr>
              <w:t>entra</w:t>
            </w:r>
            <w:r w:rsidRPr="002757CD">
              <w:rPr>
                <w:rFonts w:asciiTheme="minorHAnsi" w:hAnsiTheme="minorHAnsi" w:cstheme="minorHAnsi"/>
                <w:spacing w:val="-6"/>
              </w:rPr>
              <w:t xml:space="preserve"> </w:t>
            </w:r>
            <w:r w:rsidRPr="002757CD">
              <w:rPr>
                <w:rFonts w:asciiTheme="minorHAnsi" w:hAnsiTheme="minorHAnsi" w:cstheme="minorHAnsi"/>
              </w:rPr>
              <w:t>en</w:t>
            </w:r>
            <w:r w:rsidRPr="002757CD">
              <w:rPr>
                <w:rFonts w:asciiTheme="minorHAnsi" w:hAnsiTheme="minorHAnsi" w:cstheme="minorHAnsi"/>
                <w:spacing w:val="-6"/>
              </w:rPr>
              <w:t xml:space="preserve"> </w:t>
            </w:r>
            <w:r w:rsidRPr="002757CD">
              <w:rPr>
                <w:rFonts w:asciiTheme="minorHAnsi" w:hAnsiTheme="minorHAnsi" w:cstheme="minorHAnsi"/>
              </w:rPr>
              <w:t>producción</w:t>
            </w:r>
            <w:r w:rsidRPr="002757CD">
              <w:rPr>
                <w:rFonts w:asciiTheme="minorHAnsi" w:hAnsiTheme="minorHAnsi" w:cstheme="minorHAnsi"/>
                <w:spacing w:val="-6"/>
              </w:rPr>
              <w:t xml:space="preserve"> </w:t>
            </w:r>
            <w:r w:rsidRPr="002757CD">
              <w:rPr>
                <w:rFonts w:asciiTheme="minorHAnsi" w:hAnsiTheme="minorHAnsi" w:cstheme="minorHAnsi"/>
              </w:rPr>
              <w:t>a</w:t>
            </w:r>
            <w:r w:rsidRPr="002757CD">
              <w:rPr>
                <w:rFonts w:asciiTheme="minorHAnsi" w:hAnsiTheme="minorHAnsi" w:cstheme="minorHAnsi"/>
                <w:spacing w:val="-6"/>
              </w:rPr>
              <w:t xml:space="preserve"> </w:t>
            </w:r>
            <w:r w:rsidRPr="002757CD">
              <w:rPr>
                <w:rFonts w:asciiTheme="minorHAnsi" w:hAnsiTheme="minorHAnsi" w:cstheme="minorHAnsi"/>
              </w:rPr>
              <w:t>final</w:t>
            </w:r>
            <w:r w:rsidRPr="002757CD">
              <w:rPr>
                <w:rFonts w:asciiTheme="minorHAnsi" w:hAnsiTheme="minorHAnsi" w:cstheme="minorHAnsi"/>
                <w:spacing w:val="-6"/>
              </w:rPr>
              <w:t xml:space="preserve"> </w:t>
            </w:r>
            <w:r w:rsidRPr="002757CD">
              <w:rPr>
                <w:rFonts w:asciiTheme="minorHAnsi" w:hAnsiTheme="minorHAnsi" w:cstheme="minorHAnsi"/>
              </w:rPr>
              <w:t>del</w:t>
            </w:r>
          </w:p>
          <w:p w14:paraId="45EF9E82" w14:textId="77777777" w:rsidR="00F71CCF" w:rsidRPr="002757CD" w:rsidRDefault="002757CD">
            <w:pPr>
              <w:pStyle w:val="TableParagraph"/>
              <w:spacing w:line="235" w:lineRule="exact"/>
              <w:ind w:left="107"/>
              <w:rPr>
                <w:rFonts w:asciiTheme="minorHAnsi" w:hAnsiTheme="minorHAnsi" w:cstheme="minorHAnsi"/>
              </w:rPr>
            </w:pPr>
            <w:r w:rsidRPr="002757CD">
              <w:rPr>
                <w:rFonts w:asciiTheme="minorHAnsi" w:hAnsiTheme="minorHAnsi" w:cstheme="minorHAnsi"/>
              </w:rPr>
              <w:t>año</w:t>
            </w:r>
            <w:r w:rsidRPr="002757CD">
              <w:rPr>
                <w:rFonts w:asciiTheme="minorHAnsi" w:hAnsiTheme="minorHAnsi" w:cstheme="minorHAnsi"/>
                <w:spacing w:val="-4"/>
              </w:rPr>
              <w:t xml:space="preserve"> </w:t>
            </w:r>
            <w:r w:rsidRPr="002757CD">
              <w:rPr>
                <w:rFonts w:asciiTheme="minorHAnsi" w:hAnsiTheme="minorHAnsi" w:cstheme="minorHAnsi"/>
                <w:spacing w:val="-2"/>
              </w:rPr>
              <w:t>2024.</w:t>
            </w:r>
          </w:p>
        </w:tc>
      </w:tr>
      <w:tr w:rsidR="00F71CCF" w:rsidRPr="002757CD" w14:paraId="35807D65" w14:textId="77777777">
        <w:trPr>
          <w:trHeight w:val="2440"/>
        </w:trPr>
        <w:tc>
          <w:tcPr>
            <w:tcW w:w="1116" w:type="dxa"/>
          </w:tcPr>
          <w:p w14:paraId="76FE5848" w14:textId="77777777" w:rsidR="00F71CCF" w:rsidRPr="002757CD" w:rsidRDefault="00F71CCF">
            <w:pPr>
              <w:pStyle w:val="TableParagraph"/>
              <w:rPr>
                <w:rFonts w:asciiTheme="minorHAnsi" w:hAnsiTheme="minorHAnsi" w:cstheme="minorHAnsi"/>
                <w:i/>
              </w:rPr>
            </w:pPr>
          </w:p>
          <w:p w14:paraId="168DBED7" w14:textId="77777777" w:rsidR="00F71CCF" w:rsidRPr="002757CD" w:rsidRDefault="00F71CCF">
            <w:pPr>
              <w:pStyle w:val="TableParagraph"/>
              <w:rPr>
                <w:rFonts w:asciiTheme="minorHAnsi" w:hAnsiTheme="minorHAnsi" w:cstheme="minorHAnsi"/>
                <w:i/>
              </w:rPr>
            </w:pPr>
          </w:p>
          <w:p w14:paraId="56DEFB2C" w14:textId="77777777" w:rsidR="00F71CCF" w:rsidRPr="002757CD" w:rsidRDefault="00F71CCF">
            <w:pPr>
              <w:pStyle w:val="TableParagraph"/>
              <w:rPr>
                <w:rFonts w:asciiTheme="minorHAnsi" w:hAnsiTheme="minorHAnsi" w:cstheme="minorHAnsi"/>
                <w:i/>
              </w:rPr>
            </w:pPr>
          </w:p>
          <w:p w14:paraId="4356A23F" w14:textId="77777777" w:rsidR="00F71CCF" w:rsidRPr="002757CD" w:rsidRDefault="00F71CCF">
            <w:pPr>
              <w:pStyle w:val="TableParagraph"/>
              <w:spacing w:before="111"/>
              <w:rPr>
                <w:rFonts w:asciiTheme="minorHAnsi" w:hAnsiTheme="minorHAnsi" w:cstheme="minorHAnsi"/>
                <w:i/>
              </w:rPr>
            </w:pPr>
          </w:p>
          <w:p w14:paraId="6D9B2DDD" w14:textId="77777777" w:rsidR="00F71CCF" w:rsidRPr="002757CD" w:rsidRDefault="002757CD">
            <w:pPr>
              <w:pStyle w:val="TableParagraph"/>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753B7576" w14:textId="77777777" w:rsidR="00F71CCF" w:rsidRPr="002757CD" w:rsidRDefault="00F71CCF">
            <w:pPr>
              <w:pStyle w:val="TableParagraph"/>
              <w:rPr>
                <w:rFonts w:asciiTheme="minorHAnsi" w:hAnsiTheme="minorHAnsi" w:cstheme="minorHAnsi"/>
                <w:i/>
              </w:rPr>
            </w:pPr>
          </w:p>
          <w:p w14:paraId="05162B94" w14:textId="77777777" w:rsidR="00F71CCF" w:rsidRPr="002757CD" w:rsidRDefault="00F71CCF">
            <w:pPr>
              <w:pStyle w:val="TableParagraph"/>
              <w:rPr>
                <w:rFonts w:asciiTheme="minorHAnsi" w:hAnsiTheme="minorHAnsi" w:cstheme="minorHAnsi"/>
                <w:i/>
              </w:rPr>
            </w:pPr>
          </w:p>
          <w:p w14:paraId="3E927C0C" w14:textId="77777777" w:rsidR="00F71CCF" w:rsidRPr="002757CD" w:rsidRDefault="00F71CCF">
            <w:pPr>
              <w:pStyle w:val="TableParagraph"/>
              <w:rPr>
                <w:rFonts w:asciiTheme="minorHAnsi" w:hAnsiTheme="minorHAnsi" w:cstheme="minorHAnsi"/>
                <w:i/>
              </w:rPr>
            </w:pPr>
          </w:p>
          <w:p w14:paraId="14ADA371" w14:textId="77777777" w:rsidR="00F71CCF" w:rsidRPr="002757CD" w:rsidRDefault="00F71CCF">
            <w:pPr>
              <w:pStyle w:val="TableParagraph"/>
              <w:rPr>
                <w:rFonts w:asciiTheme="minorHAnsi" w:hAnsiTheme="minorHAnsi" w:cstheme="minorHAnsi"/>
                <w:i/>
              </w:rPr>
            </w:pPr>
          </w:p>
          <w:p w14:paraId="6463D9AD"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rPr>
              <w:t xml:space="preserve">Proyecto 4: </w:t>
            </w:r>
            <w:r w:rsidRPr="002757CD">
              <w:rPr>
                <w:rFonts w:asciiTheme="minorHAnsi" w:hAnsiTheme="minorHAnsi" w:cstheme="minorHAnsi"/>
                <w:spacing w:val="-2"/>
              </w:rPr>
              <w:t>AUTOMATIZACIÓN</w:t>
            </w:r>
            <w:r w:rsidRPr="002757CD">
              <w:rPr>
                <w:rFonts w:asciiTheme="minorHAnsi" w:hAnsiTheme="minorHAnsi" w:cstheme="minorHAnsi"/>
              </w:rPr>
              <w:t xml:space="preserve"> DE TRÁMITES</w:t>
            </w:r>
          </w:p>
        </w:tc>
        <w:tc>
          <w:tcPr>
            <w:tcW w:w="1121" w:type="dxa"/>
          </w:tcPr>
          <w:p w14:paraId="65A2A174" w14:textId="77777777" w:rsidR="00F71CCF" w:rsidRPr="002757CD" w:rsidRDefault="00F71CCF">
            <w:pPr>
              <w:pStyle w:val="TableParagraph"/>
              <w:rPr>
                <w:rFonts w:asciiTheme="minorHAnsi" w:hAnsiTheme="minorHAnsi" w:cstheme="minorHAnsi"/>
                <w:i/>
              </w:rPr>
            </w:pPr>
          </w:p>
          <w:p w14:paraId="2B18D6A7" w14:textId="77777777" w:rsidR="00F71CCF" w:rsidRPr="002757CD" w:rsidRDefault="00F71CCF">
            <w:pPr>
              <w:pStyle w:val="TableParagraph"/>
              <w:rPr>
                <w:rFonts w:asciiTheme="minorHAnsi" w:hAnsiTheme="minorHAnsi" w:cstheme="minorHAnsi"/>
                <w:i/>
              </w:rPr>
            </w:pPr>
          </w:p>
          <w:p w14:paraId="72EF93A4" w14:textId="77777777" w:rsidR="00F71CCF" w:rsidRPr="002757CD" w:rsidRDefault="00F71CCF">
            <w:pPr>
              <w:pStyle w:val="TableParagraph"/>
              <w:rPr>
                <w:rFonts w:asciiTheme="minorHAnsi" w:hAnsiTheme="minorHAnsi" w:cstheme="minorHAnsi"/>
                <w:i/>
              </w:rPr>
            </w:pPr>
          </w:p>
          <w:p w14:paraId="6BFFE5A6" w14:textId="77777777" w:rsidR="00F71CCF" w:rsidRPr="002757CD" w:rsidRDefault="00F71CCF">
            <w:pPr>
              <w:pStyle w:val="TableParagraph"/>
              <w:spacing w:before="112"/>
              <w:rPr>
                <w:rFonts w:asciiTheme="minorHAnsi" w:hAnsiTheme="minorHAnsi" w:cstheme="minorHAnsi"/>
                <w:i/>
              </w:rPr>
            </w:pPr>
          </w:p>
          <w:p w14:paraId="531A00DF"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2"/>
              </w:rPr>
              <w:t>2024-</w:t>
            </w:r>
            <w:r w:rsidRPr="002757CD">
              <w:rPr>
                <w:rFonts w:asciiTheme="minorHAnsi" w:hAnsiTheme="minorHAnsi" w:cstheme="minorHAnsi"/>
                <w:spacing w:val="-4"/>
              </w:rPr>
              <w:t>2025</w:t>
            </w:r>
          </w:p>
        </w:tc>
        <w:tc>
          <w:tcPr>
            <w:tcW w:w="1916" w:type="dxa"/>
          </w:tcPr>
          <w:p w14:paraId="27A056AF" w14:textId="77777777" w:rsidR="00F71CCF" w:rsidRPr="002757CD" w:rsidRDefault="00F71CCF">
            <w:pPr>
              <w:pStyle w:val="TableParagraph"/>
              <w:rPr>
                <w:rFonts w:asciiTheme="minorHAnsi" w:hAnsiTheme="minorHAnsi" w:cstheme="minorHAnsi"/>
                <w:i/>
              </w:rPr>
            </w:pPr>
          </w:p>
          <w:p w14:paraId="4D2A5216" w14:textId="77777777" w:rsidR="00F71CCF" w:rsidRPr="002757CD" w:rsidRDefault="00F71CCF">
            <w:pPr>
              <w:pStyle w:val="TableParagraph"/>
              <w:rPr>
                <w:rFonts w:asciiTheme="minorHAnsi" w:hAnsiTheme="minorHAnsi" w:cstheme="minorHAnsi"/>
                <w:i/>
              </w:rPr>
            </w:pPr>
          </w:p>
          <w:p w14:paraId="6B9C0003" w14:textId="77777777" w:rsidR="00F71CCF" w:rsidRPr="002757CD" w:rsidRDefault="00F71CCF">
            <w:pPr>
              <w:pStyle w:val="TableParagraph"/>
              <w:spacing w:before="233"/>
              <w:rPr>
                <w:rFonts w:asciiTheme="minorHAnsi" w:hAnsiTheme="minorHAnsi" w:cstheme="minorHAnsi"/>
                <w:i/>
              </w:rPr>
            </w:pPr>
          </w:p>
          <w:p w14:paraId="5AB9741D" w14:textId="77777777" w:rsidR="00F71CCF" w:rsidRPr="002757CD" w:rsidRDefault="002757CD">
            <w:pPr>
              <w:pStyle w:val="TableParagraph"/>
              <w:ind w:left="109" w:right="197"/>
              <w:rPr>
                <w:rFonts w:asciiTheme="minorHAnsi" w:hAnsiTheme="minorHAnsi" w:cstheme="minorHAnsi"/>
              </w:rPr>
            </w:pPr>
            <w:r w:rsidRPr="002757CD">
              <w:rPr>
                <w:rFonts w:asciiTheme="minorHAnsi" w:hAnsiTheme="minorHAnsi" w:cstheme="minorHAnsi"/>
                <w:spacing w:val="-2"/>
              </w:rPr>
              <w:t xml:space="preserve">Englobes/ </w:t>
            </w:r>
            <w:proofErr w:type="spellStart"/>
            <w:r w:rsidRPr="002757CD">
              <w:rPr>
                <w:rFonts w:asciiTheme="minorHAnsi" w:hAnsiTheme="minorHAnsi" w:cstheme="minorHAnsi"/>
                <w:spacing w:val="-2"/>
              </w:rPr>
              <w:t>Desenglobes</w:t>
            </w:r>
            <w:proofErr w:type="spellEnd"/>
          </w:p>
        </w:tc>
        <w:tc>
          <w:tcPr>
            <w:tcW w:w="4002" w:type="dxa"/>
          </w:tcPr>
          <w:p w14:paraId="17A874A6" w14:textId="77777777" w:rsidR="00F71CCF" w:rsidRPr="002757CD" w:rsidRDefault="002757CD">
            <w:pPr>
              <w:pStyle w:val="TableParagraph"/>
              <w:ind w:left="107" w:right="134"/>
              <w:rPr>
                <w:rFonts w:asciiTheme="minorHAnsi" w:hAnsiTheme="minorHAnsi" w:cstheme="minorHAnsi"/>
              </w:rPr>
            </w:pPr>
            <w:r w:rsidRPr="002757CD">
              <w:rPr>
                <w:rFonts w:asciiTheme="minorHAnsi" w:hAnsiTheme="minorHAnsi" w:cstheme="minorHAnsi"/>
              </w:rPr>
              <w:t>Rediseño</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cadena</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valor</w:t>
            </w:r>
            <w:r w:rsidRPr="002757CD">
              <w:rPr>
                <w:rFonts w:asciiTheme="minorHAnsi" w:hAnsiTheme="minorHAnsi" w:cstheme="minorHAnsi"/>
                <w:spacing w:val="-4"/>
              </w:rPr>
              <w:t xml:space="preserve"> </w:t>
            </w:r>
            <w:r w:rsidRPr="002757CD">
              <w:rPr>
                <w:rFonts w:asciiTheme="minorHAnsi" w:hAnsiTheme="minorHAnsi" w:cstheme="minorHAnsi"/>
              </w:rPr>
              <w:t>del</w:t>
            </w:r>
            <w:r w:rsidRPr="002757CD">
              <w:rPr>
                <w:rFonts w:asciiTheme="minorHAnsi" w:hAnsiTheme="minorHAnsi" w:cstheme="minorHAnsi"/>
                <w:spacing w:val="-4"/>
              </w:rPr>
              <w:t xml:space="preserve"> </w:t>
            </w:r>
            <w:r w:rsidRPr="002757CD">
              <w:rPr>
                <w:rFonts w:asciiTheme="minorHAnsi" w:hAnsiTheme="minorHAnsi" w:cstheme="minorHAnsi"/>
              </w:rPr>
              <w:t>trámite</w:t>
            </w:r>
            <w:r w:rsidRPr="002757CD">
              <w:rPr>
                <w:rFonts w:asciiTheme="minorHAnsi" w:hAnsiTheme="minorHAnsi" w:cstheme="minorHAnsi"/>
                <w:spacing w:val="-4"/>
              </w:rPr>
              <w:t xml:space="preserve"> </w:t>
            </w:r>
            <w:r w:rsidRPr="002757CD">
              <w:rPr>
                <w:rFonts w:asciiTheme="minorHAnsi" w:hAnsiTheme="minorHAnsi" w:cstheme="minorHAnsi"/>
              </w:rPr>
              <w:t xml:space="preserve">de Englobes y </w:t>
            </w:r>
            <w:proofErr w:type="spellStart"/>
            <w:r w:rsidRPr="002757CD">
              <w:rPr>
                <w:rFonts w:asciiTheme="minorHAnsi" w:hAnsiTheme="minorHAnsi" w:cstheme="minorHAnsi"/>
              </w:rPr>
              <w:t>Desenglobes</w:t>
            </w:r>
            <w:proofErr w:type="spellEnd"/>
            <w:r w:rsidRPr="002757CD">
              <w:rPr>
                <w:rFonts w:asciiTheme="minorHAnsi" w:hAnsiTheme="minorHAnsi" w:cstheme="minorHAnsi"/>
              </w:rPr>
              <w:t>, que permita para el año 2024, la automatización esencial e integración</w:t>
            </w:r>
            <w:r w:rsidRPr="002757CD">
              <w:rPr>
                <w:rFonts w:asciiTheme="minorHAnsi" w:hAnsiTheme="minorHAnsi" w:cstheme="minorHAnsi"/>
                <w:spacing w:val="-8"/>
              </w:rPr>
              <w:t xml:space="preserve"> </w:t>
            </w:r>
            <w:r w:rsidRPr="002757CD">
              <w:rPr>
                <w:rFonts w:asciiTheme="minorHAnsi" w:hAnsiTheme="minorHAnsi" w:cstheme="minorHAnsi"/>
              </w:rPr>
              <w:t>del</w:t>
            </w:r>
            <w:r w:rsidRPr="002757CD">
              <w:rPr>
                <w:rFonts w:asciiTheme="minorHAnsi" w:hAnsiTheme="minorHAnsi" w:cstheme="minorHAnsi"/>
                <w:spacing w:val="-9"/>
              </w:rPr>
              <w:t xml:space="preserve"> </w:t>
            </w:r>
            <w:r w:rsidRPr="002757CD">
              <w:rPr>
                <w:rFonts w:asciiTheme="minorHAnsi" w:hAnsiTheme="minorHAnsi" w:cstheme="minorHAnsi"/>
              </w:rPr>
              <w:t>servicio</w:t>
            </w:r>
            <w:r w:rsidRPr="002757CD">
              <w:rPr>
                <w:rFonts w:asciiTheme="minorHAnsi" w:hAnsiTheme="minorHAnsi" w:cstheme="minorHAnsi"/>
                <w:spacing w:val="-8"/>
              </w:rPr>
              <w:t xml:space="preserve"> </w:t>
            </w:r>
            <w:r w:rsidRPr="002757CD">
              <w:rPr>
                <w:rFonts w:asciiTheme="minorHAnsi" w:hAnsiTheme="minorHAnsi" w:cstheme="minorHAnsi"/>
              </w:rPr>
              <w:t>con</w:t>
            </w:r>
            <w:r w:rsidRPr="002757CD">
              <w:rPr>
                <w:rFonts w:asciiTheme="minorHAnsi" w:hAnsiTheme="minorHAnsi" w:cstheme="minorHAnsi"/>
                <w:spacing w:val="-8"/>
              </w:rPr>
              <w:t xml:space="preserve"> </w:t>
            </w:r>
            <w:r w:rsidRPr="002757CD">
              <w:rPr>
                <w:rFonts w:asciiTheme="minorHAnsi" w:hAnsiTheme="minorHAnsi" w:cstheme="minorHAnsi"/>
              </w:rPr>
              <w:t>la</w:t>
            </w:r>
            <w:r w:rsidRPr="002757CD">
              <w:rPr>
                <w:rFonts w:asciiTheme="minorHAnsi" w:hAnsiTheme="minorHAnsi" w:cstheme="minorHAnsi"/>
                <w:spacing w:val="-8"/>
              </w:rPr>
              <w:t xml:space="preserve"> </w:t>
            </w:r>
            <w:r w:rsidRPr="002757CD">
              <w:rPr>
                <w:rFonts w:asciiTheme="minorHAnsi" w:hAnsiTheme="minorHAnsi" w:cstheme="minorHAnsi"/>
              </w:rPr>
              <w:t>ventanilla</w:t>
            </w:r>
            <w:r w:rsidRPr="002757CD">
              <w:rPr>
                <w:rFonts w:asciiTheme="minorHAnsi" w:hAnsiTheme="minorHAnsi" w:cstheme="minorHAnsi"/>
                <w:spacing w:val="-8"/>
              </w:rPr>
              <w:t xml:space="preserve"> </w:t>
            </w:r>
            <w:r w:rsidRPr="002757CD">
              <w:rPr>
                <w:rFonts w:asciiTheme="minorHAnsi" w:hAnsiTheme="minorHAnsi" w:cstheme="minorHAnsi"/>
              </w:rPr>
              <w:t>única y plataforma de pago y entrega.</w:t>
            </w:r>
          </w:p>
          <w:p w14:paraId="348FBE4D"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rPr>
              <w:t>En 2026 se estabilizará el trámite completo como un servicio ciudadano digital y estará sujeto</w:t>
            </w:r>
            <w:r w:rsidRPr="002757CD">
              <w:rPr>
                <w:rFonts w:asciiTheme="minorHAnsi" w:hAnsiTheme="minorHAnsi" w:cstheme="minorHAnsi"/>
                <w:spacing w:val="-7"/>
              </w:rPr>
              <w:t xml:space="preserve"> </w:t>
            </w:r>
            <w:r w:rsidRPr="002757CD">
              <w:rPr>
                <w:rFonts w:asciiTheme="minorHAnsi" w:hAnsiTheme="minorHAnsi" w:cstheme="minorHAnsi"/>
              </w:rPr>
              <w:t>a</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fase</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explotación</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información, mediante aprovechamiento de proyecto de</w:t>
            </w:r>
          </w:p>
          <w:p w14:paraId="09845A15" w14:textId="77777777" w:rsidR="00F71CCF" w:rsidRPr="002757CD" w:rsidRDefault="002757CD">
            <w:pPr>
              <w:pStyle w:val="TableParagraph"/>
              <w:spacing w:line="235" w:lineRule="exact"/>
              <w:ind w:left="107"/>
              <w:rPr>
                <w:rFonts w:asciiTheme="minorHAnsi" w:hAnsiTheme="minorHAnsi" w:cstheme="minorHAnsi"/>
              </w:rPr>
            </w:pPr>
            <w:r w:rsidRPr="002757CD">
              <w:rPr>
                <w:rFonts w:asciiTheme="minorHAnsi" w:hAnsiTheme="minorHAnsi" w:cstheme="minorHAnsi"/>
                <w:spacing w:val="-2"/>
              </w:rPr>
              <w:t>datos.</w:t>
            </w:r>
          </w:p>
        </w:tc>
      </w:tr>
      <w:tr w:rsidR="00F71CCF" w:rsidRPr="002757CD" w14:paraId="40418325" w14:textId="77777777">
        <w:trPr>
          <w:trHeight w:val="731"/>
        </w:trPr>
        <w:tc>
          <w:tcPr>
            <w:tcW w:w="1116" w:type="dxa"/>
          </w:tcPr>
          <w:p w14:paraId="1D575426" w14:textId="77777777" w:rsidR="00F71CCF" w:rsidRPr="002757CD" w:rsidRDefault="002757CD">
            <w:pPr>
              <w:pStyle w:val="TableParagraph"/>
              <w:spacing w:before="135"/>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3A440215" w14:textId="77777777" w:rsidR="00F71CCF" w:rsidRPr="002757CD" w:rsidRDefault="002757CD">
            <w:pPr>
              <w:pStyle w:val="TableParagraph"/>
              <w:spacing w:before="27"/>
              <w:ind w:left="107"/>
              <w:rPr>
                <w:rFonts w:asciiTheme="minorHAnsi" w:hAnsiTheme="minorHAnsi" w:cstheme="minorHAnsi"/>
              </w:rPr>
            </w:pPr>
            <w:r w:rsidRPr="002757CD">
              <w:rPr>
                <w:rFonts w:asciiTheme="minorHAnsi" w:hAnsiTheme="minorHAnsi" w:cstheme="minorHAnsi"/>
              </w:rPr>
              <w:t xml:space="preserve">Proyecto 4: </w:t>
            </w:r>
            <w:r w:rsidRPr="002757CD">
              <w:rPr>
                <w:rFonts w:asciiTheme="minorHAnsi" w:hAnsiTheme="minorHAnsi" w:cstheme="minorHAnsi"/>
                <w:spacing w:val="-2"/>
              </w:rPr>
              <w:t>AUTOMATIZACIÓN</w:t>
            </w:r>
            <w:r w:rsidRPr="002757CD">
              <w:rPr>
                <w:rFonts w:asciiTheme="minorHAnsi" w:hAnsiTheme="minorHAnsi" w:cstheme="minorHAnsi"/>
              </w:rPr>
              <w:t xml:space="preserve"> DE TRÁMITES</w:t>
            </w:r>
          </w:p>
        </w:tc>
        <w:tc>
          <w:tcPr>
            <w:tcW w:w="1121" w:type="dxa"/>
          </w:tcPr>
          <w:p w14:paraId="5E10B605" w14:textId="77777777" w:rsidR="00F71CCF" w:rsidRPr="002757CD" w:rsidRDefault="002757CD">
            <w:pPr>
              <w:pStyle w:val="TableParagraph"/>
              <w:spacing w:before="111"/>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4223C837" w14:textId="77777777" w:rsidR="00F71CCF" w:rsidRPr="002757CD" w:rsidRDefault="002757CD">
            <w:pPr>
              <w:pStyle w:val="TableParagraph"/>
              <w:spacing w:before="1"/>
              <w:ind w:left="357"/>
              <w:rPr>
                <w:rFonts w:asciiTheme="minorHAnsi" w:hAnsiTheme="minorHAnsi" w:cstheme="minorHAnsi"/>
              </w:rPr>
            </w:pPr>
            <w:r w:rsidRPr="002757CD">
              <w:rPr>
                <w:rFonts w:asciiTheme="minorHAnsi" w:hAnsiTheme="minorHAnsi" w:cstheme="minorHAnsi"/>
                <w:spacing w:val="-4"/>
              </w:rPr>
              <w:t>2026</w:t>
            </w:r>
          </w:p>
        </w:tc>
        <w:tc>
          <w:tcPr>
            <w:tcW w:w="1916" w:type="dxa"/>
          </w:tcPr>
          <w:p w14:paraId="71C4BD1F" w14:textId="77777777" w:rsidR="00F71CCF" w:rsidRPr="002757CD" w:rsidRDefault="002757CD">
            <w:pPr>
              <w:pStyle w:val="TableParagraph"/>
              <w:spacing w:before="111"/>
              <w:ind w:left="109" w:right="138"/>
              <w:rPr>
                <w:rFonts w:asciiTheme="minorHAnsi" w:hAnsiTheme="minorHAnsi" w:cstheme="minorHAnsi"/>
              </w:rPr>
            </w:pPr>
            <w:r w:rsidRPr="002757CD">
              <w:rPr>
                <w:rFonts w:asciiTheme="minorHAnsi" w:hAnsiTheme="minorHAnsi" w:cstheme="minorHAnsi"/>
              </w:rPr>
              <w:t>Avalúos</w:t>
            </w:r>
            <w:r w:rsidRPr="002757CD">
              <w:rPr>
                <w:rFonts w:asciiTheme="minorHAnsi" w:hAnsiTheme="minorHAnsi" w:cstheme="minorHAnsi"/>
                <w:spacing w:val="-12"/>
              </w:rPr>
              <w:t xml:space="preserve"> </w:t>
            </w:r>
            <w:r w:rsidRPr="002757CD">
              <w:rPr>
                <w:rFonts w:asciiTheme="minorHAnsi" w:hAnsiTheme="minorHAnsi" w:cstheme="minorHAnsi"/>
              </w:rPr>
              <w:t>comerciales (15 prioridades)</w:t>
            </w:r>
          </w:p>
        </w:tc>
        <w:tc>
          <w:tcPr>
            <w:tcW w:w="4002" w:type="dxa"/>
          </w:tcPr>
          <w:p w14:paraId="2398319E"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Construcción</w:t>
            </w:r>
            <w:r w:rsidRPr="002757CD">
              <w:rPr>
                <w:rFonts w:asciiTheme="minorHAnsi" w:hAnsiTheme="minorHAnsi" w:cstheme="minorHAnsi"/>
                <w:spacing w:val="-11"/>
              </w:rPr>
              <w:t xml:space="preserve"> </w:t>
            </w:r>
            <w:r w:rsidRPr="002757CD">
              <w:rPr>
                <w:rFonts w:asciiTheme="minorHAnsi" w:hAnsiTheme="minorHAnsi" w:cstheme="minorHAnsi"/>
              </w:rPr>
              <w:t>del</w:t>
            </w:r>
            <w:r w:rsidRPr="002757CD">
              <w:rPr>
                <w:rFonts w:asciiTheme="minorHAnsi" w:hAnsiTheme="minorHAnsi" w:cstheme="minorHAnsi"/>
                <w:spacing w:val="-12"/>
              </w:rPr>
              <w:t xml:space="preserve"> </w:t>
            </w:r>
            <w:r w:rsidRPr="002757CD">
              <w:rPr>
                <w:rFonts w:asciiTheme="minorHAnsi" w:hAnsiTheme="minorHAnsi" w:cstheme="minorHAnsi"/>
              </w:rPr>
              <w:t>nuevo</w:t>
            </w:r>
            <w:r w:rsidRPr="002757CD">
              <w:rPr>
                <w:rFonts w:asciiTheme="minorHAnsi" w:hAnsiTheme="minorHAnsi" w:cstheme="minorHAnsi"/>
                <w:spacing w:val="-10"/>
              </w:rPr>
              <w:t xml:space="preserve"> </w:t>
            </w:r>
            <w:r w:rsidRPr="002757CD">
              <w:rPr>
                <w:rFonts w:asciiTheme="minorHAnsi" w:hAnsiTheme="minorHAnsi" w:cstheme="minorHAnsi"/>
              </w:rPr>
              <w:t>módulo</w:t>
            </w:r>
            <w:r w:rsidRPr="002757CD">
              <w:rPr>
                <w:rFonts w:asciiTheme="minorHAnsi" w:hAnsiTheme="minorHAnsi" w:cstheme="minorHAnsi"/>
                <w:spacing w:val="-11"/>
              </w:rPr>
              <w:t xml:space="preserve"> </w:t>
            </w:r>
            <w:r w:rsidRPr="002757CD">
              <w:rPr>
                <w:rFonts w:asciiTheme="minorHAnsi" w:hAnsiTheme="minorHAnsi" w:cstheme="minorHAnsi"/>
              </w:rPr>
              <w:t>automatizado que permite tener el servicio de avalúos</w:t>
            </w:r>
          </w:p>
          <w:p w14:paraId="20B44ED8" w14:textId="77777777" w:rsidR="00F71CCF" w:rsidRPr="002757CD" w:rsidRDefault="002757CD">
            <w:pPr>
              <w:pStyle w:val="TableParagraph"/>
              <w:spacing w:line="233" w:lineRule="exact"/>
              <w:ind w:left="107"/>
              <w:rPr>
                <w:rFonts w:asciiTheme="minorHAnsi" w:hAnsiTheme="minorHAnsi" w:cstheme="minorHAnsi"/>
              </w:rPr>
            </w:pPr>
            <w:r w:rsidRPr="002757CD">
              <w:rPr>
                <w:rFonts w:asciiTheme="minorHAnsi" w:hAnsiTheme="minorHAnsi" w:cstheme="minorHAnsi"/>
              </w:rPr>
              <w:t>comerciales</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su</w:t>
            </w:r>
            <w:r w:rsidRPr="002757CD">
              <w:rPr>
                <w:rFonts w:asciiTheme="minorHAnsi" w:hAnsiTheme="minorHAnsi" w:cstheme="minorHAnsi"/>
                <w:spacing w:val="-6"/>
              </w:rPr>
              <w:t xml:space="preserve"> </w:t>
            </w:r>
            <w:r w:rsidRPr="002757CD">
              <w:rPr>
                <w:rFonts w:asciiTheme="minorHAnsi" w:hAnsiTheme="minorHAnsi" w:cstheme="minorHAnsi"/>
              </w:rPr>
              <w:t>disposición</w:t>
            </w:r>
            <w:r w:rsidRPr="002757CD">
              <w:rPr>
                <w:rFonts w:asciiTheme="minorHAnsi" w:hAnsiTheme="minorHAnsi" w:cstheme="minorHAnsi"/>
                <w:spacing w:val="-6"/>
              </w:rPr>
              <w:t xml:space="preserve"> </w:t>
            </w:r>
            <w:r w:rsidRPr="002757CD">
              <w:rPr>
                <w:rFonts w:asciiTheme="minorHAnsi" w:hAnsiTheme="minorHAnsi" w:cstheme="minorHAnsi"/>
              </w:rPr>
              <w:t>por</w:t>
            </w:r>
            <w:r w:rsidRPr="002757CD">
              <w:rPr>
                <w:rFonts w:asciiTheme="minorHAnsi" w:hAnsiTheme="minorHAnsi" w:cstheme="minorHAnsi"/>
                <w:spacing w:val="-4"/>
              </w:rPr>
              <w:t xml:space="preserve"> </w:t>
            </w:r>
            <w:r w:rsidRPr="002757CD">
              <w:rPr>
                <w:rFonts w:asciiTheme="minorHAnsi" w:hAnsiTheme="minorHAnsi" w:cstheme="minorHAnsi"/>
              </w:rPr>
              <w:t>tienda</w:t>
            </w:r>
            <w:r w:rsidRPr="002757CD">
              <w:rPr>
                <w:rFonts w:asciiTheme="minorHAnsi" w:hAnsiTheme="minorHAnsi" w:cstheme="minorHAnsi"/>
                <w:spacing w:val="-5"/>
              </w:rPr>
              <w:t xml:space="preserve"> </w:t>
            </w:r>
            <w:r w:rsidRPr="002757CD">
              <w:rPr>
                <w:rFonts w:asciiTheme="minorHAnsi" w:hAnsiTheme="minorHAnsi" w:cstheme="minorHAnsi"/>
                <w:spacing w:val="-2"/>
              </w:rPr>
              <w:t>virtual</w:t>
            </w:r>
          </w:p>
        </w:tc>
      </w:tr>
      <w:tr w:rsidR="00F71CCF" w:rsidRPr="002757CD" w14:paraId="1F448FA4" w14:textId="77777777">
        <w:trPr>
          <w:trHeight w:val="978"/>
        </w:trPr>
        <w:tc>
          <w:tcPr>
            <w:tcW w:w="1116" w:type="dxa"/>
          </w:tcPr>
          <w:p w14:paraId="2C50F1A4" w14:textId="77777777" w:rsidR="00F71CCF" w:rsidRPr="002757CD" w:rsidRDefault="00F71CCF">
            <w:pPr>
              <w:pStyle w:val="TableParagraph"/>
              <w:spacing w:before="40"/>
              <w:rPr>
                <w:rFonts w:asciiTheme="minorHAnsi" w:hAnsiTheme="minorHAnsi" w:cstheme="minorHAnsi"/>
                <w:i/>
              </w:rPr>
            </w:pPr>
          </w:p>
          <w:p w14:paraId="3852FA31" w14:textId="77777777" w:rsidR="00F71CCF" w:rsidRPr="002757CD" w:rsidRDefault="002757CD">
            <w:pPr>
              <w:pStyle w:val="TableParagraph"/>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62550CEE" w14:textId="77777777" w:rsidR="00F71CCF" w:rsidRPr="002757CD" w:rsidRDefault="002757CD">
            <w:pPr>
              <w:pStyle w:val="TableParagraph"/>
              <w:spacing w:before="150"/>
              <w:ind w:left="107"/>
              <w:rPr>
                <w:rFonts w:asciiTheme="minorHAnsi" w:hAnsiTheme="minorHAnsi" w:cstheme="minorHAnsi"/>
              </w:rPr>
            </w:pPr>
            <w:r w:rsidRPr="002757CD">
              <w:rPr>
                <w:rFonts w:asciiTheme="minorHAnsi" w:hAnsiTheme="minorHAnsi" w:cstheme="minorHAnsi"/>
              </w:rPr>
              <w:t xml:space="preserve">Proyecto 4: </w:t>
            </w:r>
            <w:r w:rsidRPr="002757CD">
              <w:rPr>
                <w:rFonts w:asciiTheme="minorHAnsi" w:hAnsiTheme="minorHAnsi" w:cstheme="minorHAnsi"/>
                <w:spacing w:val="-2"/>
              </w:rPr>
              <w:t>AUTOMATIZACIÓN</w:t>
            </w:r>
            <w:r w:rsidRPr="002757CD">
              <w:rPr>
                <w:rFonts w:asciiTheme="minorHAnsi" w:hAnsiTheme="minorHAnsi" w:cstheme="minorHAnsi"/>
              </w:rPr>
              <w:t xml:space="preserve"> DE TRÁMITES</w:t>
            </w:r>
          </w:p>
        </w:tc>
        <w:tc>
          <w:tcPr>
            <w:tcW w:w="1121" w:type="dxa"/>
          </w:tcPr>
          <w:p w14:paraId="73DDEC36" w14:textId="77777777" w:rsidR="00F71CCF" w:rsidRPr="002757CD" w:rsidRDefault="00F71CCF">
            <w:pPr>
              <w:pStyle w:val="TableParagraph"/>
              <w:spacing w:before="112"/>
              <w:rPr>
                <w:rFonts w:asciiTheme="minorHAnsi" w:hAnsiTheme="minorHAnsi" w:cstheme="minorHAnsi"/>
                <w:i/>
              </w:rPr>
            </w:pPr>
          </w:p>
          <w:p w14:paraId="23BBC715"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2"/>
              </w:rPr>
              <w:t>2025-</w:t>
            </w:r>
            <w:r w:rsidRPr="002757CD">
              <w:rPr>
                <w:rFonts w:asciiTheme="minorHAnsi" w:hAnsiTheme="minorHAnsi" w:cstheme="minorHAnsi"/>
                <w:spacing w:val="-4"/>
              </w:rPr>
              <w:t>2026</w:t>
            </w:r>
          </w:p>
        </w:tc>
        <w:tc>
          <w:tcPr>
            <w:tcW w:w="1916" w:type="dxa"/>
          </w:tcPr>
          <w:p w14:paraId="75D14705" w14:textId="77777777" w:rsidR="00F71CCF" w:rsidRPr="002757CD" w:rsidRDefault="002757CD">
            <w:pPr>
              <w:pStyle w:val="TableParagraph"/>
              <w:ind w:left="109" w:right="125"/>
              <w:rPr>
                <w:rFonts w:asciiTheme="minorHAnsi" w:hAnsiTheme="minorHAnsi" w:cstheme="minorHAnsi"/>
              </w:rPr>
            </w:pPr>
            <w:r w:rsidRPr="002757CD">
              <w:rPr>
                <w:rFonts w:asciiTheme="minorHAnsi" w:hAnsiTheme="minorHAnsi" w:cstheme="minorHAnsi"/>
              </w:rPr>
              <w:t>Mejoras</w:t>
            </w:r>
            <w:r w:rsidRPr="002757CD">
              <w:rPr>
                <w:rFonts w:asciiTheme="minorHAnsi" w:hAnsiTheme="minorHAnsi" w:cstheme="minorHAnsi"/>
                <w:spacing w:val="-12"/>
              </w:rPr>
              <w:t xml:space="preserve"> </w:t>
            </w:r>
            <w:r w:rsidRPr="002757CD">
              <w:rPr>
                <w:rFonts w:asciiTheme="minorHAnsi" w:hAnsiTheme="minorHAnsi" w:cstheme="minorHAnsi"/>
              </w:rPr>
              <w:t>Facturación relacionada con Avalúos, Exógena y</w:t>
            </w:r>
          </w:p>
          <w:p w14:paraId="789E7536" w14:textId="77777777" w:rsidR="00F71CCF" w:rsidRPr="002757CD" w:rsidRDefault="002757CD">
            <w:pPr>
              <w:pStyle w:val="TableParagraph"/>
              <w:spacing w:line="235" w:lineRule="exact"/>
              <w:ind w:left="109"/>
              <w:rPr>
                <w:rFonts w:asciiTheme="minorHAnsi" w:hAnsiTheme="minorHAnsi" w:cstheme="minorHAnsi"/>
              </w:rPr>
            </w:pPr>
            <w:r w:rsidRPr="002757CD">
              <w:rPr>
                <w:rFonts w:asciiTheme="minorHAnsi" w:hAnsiTheme="minorHAnsi" w:cstheme="minorHAnsi"/>
                <w:spacing w:val="-2"/>
              </w:rPr>
              <w:t>contable</w:t>
            </w:r>
          </w:p>
        </w:tc>
        <w:tc>
          <w:tcPr>
            <w:tcW w:w="4002" w:type="dxa"/>
          </w:tcPr>
          <w:p w14:paraId="7203961F" w14:textId="77777777" w:rsidR="00F71CCF" w:rsidRPr="002757CD" w:rsidRDefault="002757CD">
            <w:pPr>
              <w:pStyle w:val="TableParagraph"/>
              <w:ind w:left="107" w:right="201"/>
              <w:rPr>
                <w:rFonts w:asciiTheme="minorHAnsi" w:hAnsiTheme="minorHAnsi" w:cstheme="minorHAnsi"/>
              </w:rPr>
            </w:pPr>
            <w:r w:rsidRPr="002757CD">
              <w:rPr>
                <w:rFonts w:asciiTheme="minorHAnsi" w:hAnsiTheme="minorHAnsi" w:cstheme="minorHAnsi"/>
              </w:rPr>
              <w:t>Integración del software de reporte por compras</w:t>
            </w:r>
            <w:r w:rsidRPr="002757CD">
              <w:rPr>
                <w:rFonts w:asciiTheme="minorHAnsi" w:hAnsiTheme="minorHAnsi" w:cstheme="minorHAnsi"/>
                <w:spacing w:val="-8"/>
              </w:rPr>
              <w:t xml:space="preserve"> </w:t>
            </w:r>
            <w:r w:rsidRPr="002757CD">
              <w:rPr>
                <w:rFonts w:asciiTheme="minorHAnsi" w:hAnsiTheme="minorHAnsi" w:cstheme="minorHAnsi"/>
              </w:rPr>
              <w:t>a</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DIAN</w:t>
            </w:r>
            <w:r w:rsidRPr="002757CD">
              <w:rPr>
                <w:rFonts w:asciiTheme="minorHAnsi" w:hAnsiTheme="minorHAnsi" w:cstheme="minorHAnsi"/>
                <w:spacing w:val="-6"/>
              </w:rPr>
              <w:t xml:space="preserve"> </w:t>
            </w:r>
            <w:r w:rsidRPr="002757CD">
              <w:rPr>
                <w:rFonts w:asciiTheme="minorHAnsi" w:hAnsiTheme="minorHAnsi" w:cstheme="minorHAnsi"/>
              </w:rPr>
              <w:t>con</w:t>
            </w:r>
            <w:r w:rsidRPr="002757CD">
              <w:rPr>
                <w:rFonts w:asciiTheme="minorHAnsi" w:hAnsiTheme="minorHAnsi" w:cstheme="minorHAnsi"/>
                <w:spacing w:val="-6"/>
              </w:rPr>
              <w:t xml:space="preserve"> </w:t>
            </w:r>
            <w:r w:rsidRPr="002757CD">
              <w:rPr>
                <w:rFonts w:asciiTheme="minorHAnsi" w:hAnsiTheme="minorHAnsi" w:cstheme="minorHAnsi"/>
              </w:rPr>
              <w:t>el</w:t>
            </w:r>
            <w:r w:rsidRPr="002757CD">
              <w:rPr>
                <w:rFonts w:asciiTheme="minorHAnsi" w:hAnsiTheme="minorHAnsi" w:cstheme="minorHAnsi"/>
                <w:spacing w:val="-4"/>
              </w:rPr>
              <w:t xml:space="preserve"> </w:t>
            </w:r>
            <w:r w:rsidRPr="002757CD">
              <w:rPr>
                <w:rFonts w:asciiTheme="minorHAnsi" w:hAnsiTheme="minorHAnsi" w:cstheme="minorHAnsi"/>
              </w:rPr>
              <w:t>software</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ventas de Catastro en Línea, integración con</w:t>
            </w:r>
          </w:p>
          <w:p w14:paraId="0EA306B2" w14:textId="77777777" w:rsidR="00F71CCF" w:rsidRPr="002757CD" w:rsidRDefault="002757CD">
            <w:pPr>
              <w:pStyle w:val="TableParagraph"/>
              <w:spacing w:line="235" w:lineRule="exact"/>
              <w:ind w:left="107"/>
              <w:rPr>
                <w:rFonts w:asciiTheme="minorHAnsi" w:hAnsiTheme="minorHAnsi" w:cstheme="minorHAnsi"/>
              </w:rPr>
            </w:pPr>
            <w:r w:rsidRPr="002757CD">
              <w:rPr>
                <w:rFonts w:asciiTheme="minorHAnsi" w:hAnsiTheme="minorHAnsi" w:cstheme="minorHAnsi"/>
              </w:rPr>
              <w:t>Contabilidad</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reportes</w:t>
            </w:r>
            <w:r w:rsidRPr="002757CD">
              <w:rPr>
                <w:rFonts w:asciiTheme="minorHAnsi" w:hAnsiTheme="minorHAnsi" w:cstheme="minorHAnsi"/>
                <w:spacing w:val="-11"/>
              </w:rPr>
              <w:t xml:space="preserve"> </w:t>
            </w:r>
            <w:r w:rsidRPr="002757CD">
              <w:rPr>
                <w:rFonts w:asciiTheme="minorHAnsi" w:hAnsiTheme="minorHAnsi" w:cstheme="minorHAnsi"/>
                <w:spacing w:val="-2"/>
              </w:rPr>
              <w:t>exógenos</w:t>
            </w:r>
          </w:p>
        </w:tc>
      </w:tr>
      <w:tr w:rsidR="00F71CCF" w:rsidRPr="002757CD" w14:paraId="45AC3490" w14:textId="77777777">
        <w:trPr>
          <w:trHeight w:val="731"/>
        </w:trPr>
        <w:tc>
          <w:tcPr>
            <w:tcW w:w="1116" w:type="dxa"/>
          </w:tcPr>
          <w:p w14:paraId="24474A2A" w14:textId="77777777" w:rsidR="00F71CCF" w:rsidRPr="002757CD" w:rsidRDefault="002757CD">
            <w:pPr>
              <w:pStyle w:val="TableParagraph"/>
              <w:spacing w:before="135"/>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5DF500F4" w14:textId="77777777" w:rsidR="00F71CCF" w:rsidRPr="002757CD" w:rsidRDefault="002757CD">
            <w:pPr>
              <w:pStyle w:val="TableParagraph"/>
              <w:spacing w:before="25"/>
              <w:ind w:left="107"/>
              <w:rPr>
                <w:rFonts w:asciiTheme="minorHAnsi" w:hAnsiTheme="minorHAnsi" w:cstheme="minorHAnsi"/>
              </w:rPr>
            </w:pPr>
            <w:r w:rsidRPr="002757CD">
              <w:rPr>
                <w:rFonts w:asciiTheme="minorHAnsi" w:hAnsiTheme="minorHAnsi" w:cstheme="minorHAnsi"/>
              </w:rPr>
              <w:t xml:space="preserve">Proyecto 4: </w:t>
            </w:r>
            <w:r w:rsidRPr="002757CD">
              <w:rPr>
                <w:rFonts w:asciiTheme="minorHAnsi" w:hAnsiTheme="minorHAnsi" w:cstheme="minorHAnsi"/>
                <w:spacing w:val="-2"/>
              </w:rPr>
              <w:t>AUTOMATIZACIÓN</w:t>
            </w:r>
            <w:r w:rsidRPr="002757CD">
              <w:rPr>
                <w:rFonts w:asciiTheme="minorHAnsi" w:hAnsiTheme="minorHAnsi" w:cstheme="minorHAnsi"/>
              </w:rPr>
              <w:t xml:space="preserve"> DE TRÁMITES</w:t>
            </w:r>
          </w:p>
        </w:tc>
        <w:tc>
          <w:tcPr>
            <w:tcW w:w="1121" w:type="dxa"/>
          </w:tcPr>
          <w:p w14:paraId="1B32665C" w14:textId="77777777" w:rsidR="00F71CCF" w:rsidRPr="002757CD" w:rsidRDefault="002757CD">
            <w:pPr>
              <w:pStyle w:val="TableParagraph"/>
              <w:spacing w:before="231"/>
              <w:ind w:left="7" w:right="1"/>
              <w:jc w:val="center"/>
              <w:rPr>
                <w:rFonts w:asciiTheme="minorHAnsi" w:hAnsiTheme="minorHAnsi" w:cstheme="minorHAnsi"/>
              </w:rPr>
            </w:pPr>
            <w:r w:rsidRPr="002757CD">
              <w:rPr>
                <w:rFonts w:asciiTheme="minorHAnsi" w:hAnsiTheme="minorHAnsi" w:cstheme="minorHAnsi"/>
                <w:spacing w:val="-4"/>
              </w:rPr>
              <w:t>2025</w:t>
            </w:r>
          </w:p>
        </w:tc>
        <w:tc>
          <w:tcPr>
            <w:tcW w:w="1916" w:type="dxa"/>
          </w:tcPr>
          <w:p w14:paraId="778DA977" w14:textId="77777777" w:rsidR="00F71CCF" w:rsidRPr="002757CD" w:rsidRDefault="002757CD">
            <w:pPr>
              <w:pStyle w:val="TableParagraph"/>
              <w:spacing w:before="111"/>
              <w:ind w:left="109"/>
              <w:rPr>
                <w:rFonts w:asciiTheme="minorHAnsi" w:hAnsiTheme="minorHAnsi" w:cstheme="minorHAnsi"/>
              </w:rPr>
            </w:pPr>
            <w:r w:rsidRPr="002757CD">
              <w:rPr>
                <w:rFonts w:asciiTheme="minorHAnsi" w:hAnsiTheme="minorHAnsi" w:cstheme="minorHAnsi"/>
              </w:rPr>
              <w:t>Agenda</w:t>
            </w:r>
            <w:r w:rsidRPr="002757CD">
              <w:rPr>
                <w:rFonts w:asciiTheme="minorHAnsi" w:hAnsiTheme="minorHAnsi" w:cstheme="minorHAnsi"/>
                <w:spacing w:val="-10"/>
              </w:rPr>
              <w:t xml:space="preserve"> </w:t>
            </w:r>
            <w:r w:rsidRPr="002757CD">
              <w:rPr>
                <w:rFonts w:asciiTheme="minorHAnsi" w:hAnsiTheme="minorHAnsi" w:cstheme="minorHAnsi"/>
              </w:rPr>
              <w:t>a</w:t>
            </w:r>
            <w:r w:rsidRPr="002757CD">
              <w:rPr>
                <w:rFonts w:asciiTheme="minorHAnsi" w:hAnsiTheme="minorHAnsi" w:cstheme="minorHAnsi"/>
                <w:spacing w:val="-10"/>
              </w:rPr>
              <w:t xml:space="preserve"> </w:t>
            </w:r>
            <w:r w:rsidRPr="002757CD">
              <w:rPr>
                <w:rFonts w:asciiTheme="minorHAnsi" w:hAnsiTheme="minorHAnsi" w:cstheme="minorHAnsi"/>
              </w:rPr>
              <w:t>un</w:t>
            </w:r>
            <w:r w:rsidRPr="002757CD">
              <w:rPr>
                <w:rFonts w:asciiTheme="minorHAnsi" w:hAnsiTheme="minorHAnsi" w:cstheme="minorHAnsi"/>
                <w:spacing w:val="-10"/>
              </w:rPr>
              <w:t xml:space="preserve"> </w:t>
            </w:r>
            <w:r w:rsidRPr="002757CD">
              <w:rPr>
                <w:rFonts w:asciiTheme="minorHAnsi" w:hAnsiTheme="minorHAnsi" w:cstheme="minorHAnsi"/>
              </w:rPr>
              <w:t>Clic</w:t>
            </w:r>
            <w:r w:rsidRPr="002757CD">
              <w:rPr>
                <w:rFonts w:asciiTheme="minorHAnsi" w:hAnsiTheme="minorHAnsi" w:cstheme="minorHAnsi"/>
                <w:spacing w:val="-11"/>
              </w:rPr>
              <w:t xml:space="preserve"> </w:t>
            </w:r>
            <w:r w:rsidRPr="002757CD">
              <w:rPr>
                <w:rFonts w:asciiTheme="minorHAnsi" w:hAnsiTheme="minorHAnsi" w:cstheme="minorHAnsi"/>
              </w:rPr>
              <w:t xml:space="preserve">y </w:t>
            </w:r>
            <w:r w:rsidRPr="002757CD">
              <w:rPr>
                <w:rFonts w:asciiTheme="minorHAnsi" w:hAnsiTheme="minorHAnsi" w:cstheme="minorHAnsi"/>
                <w:spacing w:val="-2"/>
              </w:rPr>
              <w:t>Seguimiento</w:t>
            </w:r>
          </w:p>
        </w:tc>
        <w:tc>
          <w:tcPr>
            <w:tcW w:w="4002" w:type="dxa"/>
          </w:tcPr>
          <w:p w14:paraId="10AB3677" w14:textId="77777777" w:rsidR="00F71CCF" w:rsidRPr="002757CD" w:rsidRDefault="002757CD">
            <w:pPr>
              <w:pStyle w:val="TableParagraph"/>
              <w:spacing w:line="237" w:lineRule="auto"/>
              <w:ind w:left="107" w:right="201"/>
              <w:rPr>
                <w:rFonts w:asciiTheme="minorHAnsi" w:hAnsiTheme="minorHAnsi" w:cstheme="minorHAnsi"/>
              </w:rPr>
            </w:pPr>
            <w:r w:rsidRPr="002757CD">
              <w:rPr>
                <w:rFonts w:asciiTheme="minorHAnsi" w:hAnsiTheme="minorHAnsi" w:cstheme="minorHAnsi"/>
              </w:rPr>
              <w:t>Historias</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usuario</w:t>
            </w:r>
            <w:r w:rsidRPr="002757CD">
              <w:rPr>
                <w:rFonts w:asciiTheme="minorHAnsi" w:hAnsiTheme="minorHAnsi" w:cstheme="minorHAnsi"/>
                <w:spacing w:val="-7"/>
              </w:rPr>
              <w:t xml:space="preserve"> </w:t>
            </w:r>
            <w:r w:rsidRPr="002757CD">
              <w:rPr>
                <w:rFonts w:asciiTheme="minorHAnsi" w:hAnsiTheme="minorHAnsi" w:cstheme="minorHAnsi"/>
              </w:rPr>
              <w:t>por</w:t>
            </w:r>
            <w:r w:rsidRPr="002757CD">
              <w:rPr>
                <w:rFonts w:asciiTheme="minorHAnsi" w:hAnsiTheme="minorHAnsi" w:cstheme="minorHAnsi"/>
                <w:spacing w:val="-7"/>
              </w:rPr>
              <w:t xml:space="preserve"> </w:t>
            </w:r>
            <w:r w:rsidRPr="002757CD">
              <w:rPr>
                <w:rFonts w:asciiTheme="minorHAnsi" w:hAnsiTheme="minorHAnsi" w:cstheme="minorHAnsi"/>
              </w:rPr>
              <w:t>definir</w:t>
            </w:r>
            <w:r w:rsidRPr="002757CD">
              <w:rPr>
                <w:rFonts w:asciiTheme="minorHAnsi" w:hAnsiTheme="minorHAnsi" w:cstheme="minorHAnsi"/>
                <w:spacing w:val="-7"/>
              </w:rPr>
              <w:t xml:space="preserve"> </w:t>
            </w:r>
            <w:r w:rsidRPr="002757CD">
              <w:rPr>
                <w:rFonts w:asciiTheme="minorHAnsi" w:hAnsiTheme="minorHAnsi" w:cstheme="minorHAnsi"/>
              </w:rPr>
              <w:t>sobre</w:t>
            </w:r>
            <w:r w:rsidRPr="002757CD">
              <w:rPr>
                <w:rFonts w:asciiTheme="minorHAnsi" w:hAnsiTheme="minorHAnsi" w:cstheme="minorHAnsi"/>
                <w:spacing w:val="-8"/>
              </w:rPr>
              <w:t xml:space="preserve"> </w:t>
            </w:r>
            <w:r w:rsidRPr="002757CD">
              <w:rPr>
                <w:rFonts w:asciiTheme="minorHAnsi" w:hAnsiTheme="minorHAnsi" w:cstheme="minorHAnsi"/>
              </w:rPr>
              <w:t>el alcance de suscripción de servicio de</w:t>
            </w:r>
          </w:p>
          <w:p w14:paraId="13552D01" w14:textId="77777777" w:rsidR="00F71CCF" w:rsidRPr="002757CD" w:rsidRDefault="002757CD">
            <w:pPr>
              <w:pStyle w:val="TableParagraph"/>
              <w:spacing w:line="235" w:lineRule="exact"/>
              <w:ind w:left="107"/>
              <w:rPr>
                <w:rFonts w:asciiTheme="minorHAnsi" w:hAnsiTheme="minorHAnsi" w:cstheme="minorHAnsi"/>
              </w:rPr>
            </w:pPr>
            <w:r w:rsidRPr="002757CD">
              <w:rPr>
                <w:rFonts w:asciiTheme="minorHAnsi" w:hAnsiTheme="minorHAnsi" w:cstheme="minorHAnsi"/>
              </w:rPr>
              <w:t>respuestas</w:t>
            </w:r>
            <w:r w:rsidRPr="002757CD">
              <w:rPr>
                <w:rFonts w:asciiTheme="minorHAnsi" w:hAnsiTheme="minorHAnsi" w:cstheme="minorHAnsi"/>
                <w:spacing w:val="-8"/>
              </w:rPr>
              <w:t xml:space="preserve"> </w:t>
            </w:r>
            <w:r w:rsidRPr="002757CD">
              <w:rPr>
                <w:rFonts w:asciiTheme="minorHAnsi" w:hAnsiTheme="minorHAnsi" w:cstheme="minorHAnsi"/>
              </w:rPr>
              <w:t>en</w:t>
            </w:r>
            <w:r w:rsidRPr="002757CD">
              <w:rPr>
                <w:rFonts w:asciiTheme="minorHAnsi" w:hAnsiTheme="minorHAnsi" w:cstheme="minorHAnsi"/>
                <w:spacing w:val="-5"/>
              </w:rPr>
              <w:t xml:space="preserve"> </w:t>
            </w:r>
            <w:r w:rsidRPr="002757CD">
              <w:rPr>
                <w:rFonts w:asciiTheme="minorHAnsi" w:hAnsiTheme="minorHAnsi" w:cstheme="minorHAnsi"/>
              </w:rPr>
              <w:t>línea</w:t>
            </w:r>
            <w:r w:rsidRPr="002757CD">
              <w:rPr>
                <w:rFonts w:asciiTheme="minorHAnsi" w:hAnsiTheme="minorHAnsi" w:cstheme="minorHAnsi"/>
                <w:spacing w:val="-5"/>
              </w:rPr>
              <w:t xml:space="preserve"> </w:t>
            </w:r>
            <w:r w:rsidRPr="002757CD">
              <w:rPr>
                <w:rFonts w:asciiTheme="minorHAnsi" w:hAnsiTheme="minorHAnsi" w:cstheme="minorHAnsi"/>
              </w:rPr>
              <w:t>en</w:t>
            </w:r>
            <w:r w:rsidRPr="002757CD">
              <w:rPr>
                <w:rFonts w:asciiTheme="minorHAnsi" w:hAnsiTheme="minorHAnsi" w:cstheme="minorHAnsi"/>
                <w:spacing w:val="-5"/>
              </w:rPr>
              <w:t xml:space="preserve"> </w:t>
            </w:r>
            <w:r w:rsidRPr="002757CD">
              <w:rPr>
                <w:rFonts w:asciiTheme="minorHAnsi" w:hAnsiTheme="minorHAnsi" w:cstheme="minorHAnsi"/>
              </w:rPr>
              <w:t>los</w:t>
            </w:r>
            <w:r w:rsidRPr="002757CD">
              <w:rPr>
                <w:rFonts w:asciiTheme="minorHAnsi" w:hAnsiTheme="minorHAnsi" w:cstheme="minorHAnsi"/>
                <w:spacing w:val="-7"/>
              </w:rPr>
              <w:t xml:space="preserve"> </w:t>
            </w:r>
            <w:r w:rsidRPr="002757CD">
              <w:rPr>
                <w:rFonts w:asciiTheme="minorHAnsi" w:hAnsiTheme="minorHAnsi" w:cstheme="minorHAnsi"/>
              </w:rPr>
              <w:t>trámites</w:t>
            </w:r>
            <w:r w:rsidRPr="002757CD">
              <w:rPr>
                <w:rFonts w:asciiTheme="minorHAnsi" w:hAnsiTheme="minorHAnsi" w:cstheme="minorHAnsi"/>
                <w:spacing w:val="-7"/>
              </w:rPr>
              <w:t xml:space="preserve"> </w:t>
            </w:r>
            <w:r w:rsidRPr="002757CD">
              <w:rPr>
                <w:rFonts w:asciiTheme="minorHAnsi" w:hAnsiTheme="minorHAnsi" w:cstheme="minorHAnsi"/>
                <w:spacing w:val="-2"/>
              </w:rPr>
              <w:t>catastrales</w:t>
            </w:r>
          </w:p>
        </w:tc>
      </w:tr>
      <w:tr w:rsidR="00F71CCF" w:rsidRPr="002757CD" w14:paraId="57A2C2B4" w14:textId="77777777">
        <w:trPr>
          <w:trHeight w:val="1466"/>
        </w:trPr>
        <w:tc>
          <w:tcPr>
            <w:tcW w:w="1116" w:type="dxa"/>
          </w:tcPr>
          <w:p w14:paraId="7A6950CD" w14:textId="77777777" w:rsidR="00F71CCF" w:rsidRPr="002757CD" w:rsidRDefault="00F71CCF">
            <w:pPr>
              <w:pStyle w:val="TableParagraph"/>
              <w:rPr>
                <w:rFonts w:asciiTheme="minorHAnsi" w:hAnsiTheme="minorHAnsi" w:cstheme="minorHAnsi"/>
                <w:i/>
              </w:rPr>
            </w:pPr>
          </w:p>
          <w:p w14:paraId="354DB62B" w14:textId="77777777" w:rsidR="00F71CCF" w:rsidRPr="002757CD" w:rsidRDefault="00F71CCF">
            <w:pPr>
              <w:pStyle w:val="TableParagraph"/>
              <w:spacing w:before="63"/>
              <w:rPr>
                <w:rFonts w:asciiTheme="minorHAnsi" w:hAnsiTheme="minorHAnsi" w:cstheme="minorHAnsi"/>
                <w:i/>
              </w:rPr>
            </w:pPr>
          </w:p>
          <w:p w14:paraId="01526678" w14:textId="77777777" w:rsidR="00F71CCF" w:rsidRPr="002757CD" w:rsidRDefault="002757CD">
            <w:pPr>
              <w:pStyle w:val="TableParagraph"/>
              <w:spacing w:before="1"/>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5131AAB6" w14:textId="77777777" w:rsidR="00F71CCF" w:rsidRPr="002757CD" w:rsidRDefault="00F71CCF">
            <w:pPr>
              <w:pStyle w:val="TableParagraph"/>
              <w:spacing w:before="173"/>
              <w:rPr>
                <w:rFonts w:asciiTheme="minorHAnsi" w:hAnsiTheme="minorHAnsi" w:cstheme="minorHAnsi"/>
                <w:i/>
              </w:rPr>
            </w:pPr>
          </w:p>
          <w:p w14:paraId="796EECE5"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rPr>
              <w:t xml:space="preserve">Proyecto 4: </w:t>
            </w:r>
            <w:r w:rsidRPr="002757CD">
              <w:rPr>
                <w:rFonts w:asciiTheme="minorHAnsi" w:hAnsiTheme="minorHAnsi" w:cstheme="minorHAnsi"/>
                <w:spacing w:val="-2"/>
              </w:rPr>
              <w:t>AUTOMATIZACIÓN</w:t>
            </w:r>
            <w:r w:rsidRPr="002757CD">
              <w:rPr>
                <w:rFonts w:asciiTheme="minorHAnsi" w:hAnsiTheme="minorHAnsi" w:cstheme="minorHAnsi"/>
              </w:rPr>
              <w:t xml:space="preserve"> DE TRÁMITES</w:t>
            </w:r>
          </w:p>
        </w:tc>
        <w:tc>
          <w:tcPr>
            <w:tcW w:w="1121" w:type="dxa"/>
          </w:tcPr>
          <w:p w14:paraId="2F82FE42" w14:textId="77777777" w:rsidR="00F71CCF" w:rsidRPr="002757CD" w:rsidRDefault="00F71CCF">
            <w:pPr>
              <w:pStyle w:val="TableParagraph"/>
              <w:rPr>
                <w:rFonts w:asciiTheme="minorHAnsi" w:hAnsiTheme="minorHAnsi" w:cstheme="minorHAnsi"/>
                <w:i/>
              </w:rPr>
            </w:pPr>
          </w:p>
          <w:p w14:paraId="4F610790" w14:textId="77777777" w:rsidR="00F71CCF" w:rsidRPr="002757CD" w:rsidRDefault="00F71CCF">
            <w:pPr>
              <w:pStyle w:val="TableParagraph"/>
              <w:spacing w:before="111"/>
              <w:rPr>
                <w:rFonts w:asciiTheme="minorHAnsi" w:hAnsiTheme="minorHAnsi" w:cstheme="minorHAnsi"/>
                <w:i/>
              </w:rPr>
            </w:pPr>
          </w:p>
          <w:p w14:paraId="586BF421" w14:textId="77777777" w:rsidR="00F71CCF" w:rsidRPr="002757CD" w:rsidRDefault="002757CD">
            <w:pPr>
              <w:pStyle w:val="TableParagraph"/>
              <w:ind w:left="7"/>
              <w:jc w:val="center"/>
              <w:rPr>
                <w:rFonts w:asciiTheme="minorHAnsi" w:hAnsiTheme="minorHAnsi" w:cstheme="minorHAnsi"/>
              </w:rPr>
            </w:pPr>
            <w:r w:rsidRPr="002757CD">
              <w:rPr>
                <w:rFonts w:asciiTheme="minorHAnsi" w:hAnsiTheme="minorHAnsi" w:cstheme="minorHAnsi"/>
                <w:spacing w:val="-4"/>
              </w:rPr>
              <w:t>2025</w:t>
            </w:r>
          </w:p>
        </w:tc>
        <w:tc>
          <w:tcPr>
            <w:tcW w:w="1916" w:type="dxa"/>
          </w:tcPr>
          <w:p w14:paraId="40818781" w14:textId="77777777" w:rsidR="00F71CCF" w:rsidRPr="002757CD" w:rsidRDefault="00F71CCF">
            <w:pPr>
              <w:pStyle w:val="TableParagraph"/>
              <w:rPr>
                <w:rFonts w:asciiTheme="minorHAnsi" w:hAnsiTheme="minorHAnsi" w:cstheme="minorHAnsi"/>
                <w:i/>
              </w:rPr>
            </w:pPr>
          </w:p>
          <w:p w14:paraId="443840D2" w14:textId="77777777" w:rsidR="00F71CCF" w:rsidRPr="002757CD" w:rsidRDefault="00F71CCF">
            <w:pPr>
              <w:pStyle w:val="TableParagraph"/>
              <w:spacing w:before="111"/>
              <w:rPr>
                <w:rFonts w:asciiTheme="minorHAnsi" w:hAnsiTheme="minorHAnsi" w:cstheme="minorHAnsi"/>
                <w:i/>
              </w:rPr>
            </w:pPr>
          </w:p>
          <w:p w14:paraId="3D1B93C7" w14:textId="77777777" w:rsidR="00F71CCF" w:rsidRPr="002757CD" w:rsidRDefault="002757CD">
            <w:pPr>
              <w:pStyle w:val="TableParagraph"/>
              <w:ind w:right="219"/>
              <w:jc w:val="right"/>
              <w:rPr>
                <w:rFonts w:asciiTheme="minorHAnsi" w:hAnsiTheme="minorHAnsi" w:cstheme="minorHAnsi"/>
              </w:rPr>
            </w:pPr>
            <w:r w:rsidRPr="002757CD">
              <w:rPr>
                <w:rFonts w:asciiTheme="minorHAnsi" w:hAnsiTheme="minorHAnsi" w:cstheme="minorHAnsi"/>
              </w:rPr>
              <w:t>CRM</w:t>
            </w:r>
            <w:r w:rsidRPr="002757CD">
              <w:rPr>
                <w:rFonts w:asciiTheme="minorHAnsi" w:hAnsiTheme="minorHAnsi" w:cstheme="minorHAnsi"/>
                <w:spacing w:val="-6"/>
              </w:rPr>
              <w:t xml:space="preserve"> </w:t>
            </w:r>
            <w:r w:rsidRPr="002757CD">
              <w:rPr>
                <w:rFonts w:asciiTheme="minorHAnsi" w:hAnsiTheme="minorHAnsi" w:cstheme="minorHAnsi"/>
              </w:rPr>
              <w:t>Solo</w:t>
            </w:r>
            <w:r w:rsidRPr="002757CD">
              <w:rPr>
                <w:rFonts w:asciiTheme="minorHAnsi" w:hAnsiTheme="minorHAnsi" w:cstheme="minorHAnsi"/>
                <w:spacing w:val="-6"/>
              </w:rPr>
              <w:t xml:space="preserve"> </w:t>
            </w:r>
            <w:r w:rsidRPr="002757CD">
              <w:rPr>
                <w:rFonts w:asciiTheme="minorHAnsi" w:hAnsiTheme="minorHAnsi" w:cstheme="minorHAnsi"/>
                <w:spacing w:val="-2"/>
              </w:rPr>
              <w:t>funcional</w:t>
            </w:r>
          </w:p>
        </w:tc>
        <w:tc>
          <w:tcPr>
            <w:tcW w:w="4002" w:type="dxa"/>
          </w:tcPr>
          <w:p w14:paraId="66010AD0" w14:textId="77777777" w:rsidR="00F71CCF" w:rsidRPr="002757CD" w:rsidRDefault="002757CD">
            <w:pPr>
              <w:pStyle w:val="TableParagraph"/>
              <w:ind w:left="107" w:right="125"/>
              <w:rPr>
                <w:rFonts w:asciiTheme="minorHAnsi" w:hAnsiTheme="minorHAnsi" w:cstheme="minorHAnsi"/>
              </w:rPr>
            </w:pPr>
            <w:r w:rsidRPr="002757CD">
              <w:rPr>
                <w:rFonts w:asciiTheme="minorHAnsi" w:hAnsiTheme="minorHAnsi" w:cstheme="minorHAnsi"/>
              </w:rPr>
              <w:t>Implementación de componentes del CRM que se encuentran sin utilización,</w:t>
            </w:r>
            <w:r w:rsidRPr="002757CD">
              <w:rPr>
                <w:rFonts w:asciiTheme="minorHAnsi" w:hAnsiTheme="minorHAnsi" w:cstheme="minorHAnsi"/>
                <w:spacing w:val="40"/>
              </w:rPr>
              <w:t xml:space="preserve"> </w:t>
            </w:r>
            <w:r w:rsidRPr="002757CD">
              <w:rPr>
                <w:rFonts w:asciiTheme="minorHAnsi" w:hAnsiTheme="minorHAnsi" w:cstheme="minorHAnsi"/>
              </w:rPr>
              <w:t>construcción del software de reportes y análisis</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datos</w:t>
            </w:r>
            <w:r w:rsidRPr="002757CD">
              <w:rPr>
                <w:rFonts w:asciiTheme="minorHAnsi" w:hAnsiTheme="minorHAnsi" w:cstheme="minorHAnsi"/>
                <w:spacing w:val="-9"/>
              </w:rPr>
              <w:t xml:space="preserve"> </w:t>
            </w:r>
            <w:r w:rsidRPr="002757CD">
              <w:rPr>
                <w:rFonts w:asciiTheme="minorHAnsi" w:hAnsiTheme="minorHAnsi" w:cstheme="minorHAnsi"/>
              </w:rPr>
              <w:t>para</w:t>
            </w:r>
            <w:r w:rsidRPr="002757CD">
              <w:rPr>
                <w:rFonts w:asciiTheme="minorHAnsi" w:hAnsiTheme="minorHAnsi" w:cstheme="minorHAnsi"/>
                <w:spacing w:val="-7"/>
              </w:rPr>
              <w:t xml:space="preserve"> </w:t>
            </w:r>
            <w:r w:rsidRPr="002757CD">
              <w:rPr>
                <w:rFonts w:asciiTheme="minorHAnsi" w:hAnsiTheme="minorHAnsi" w:cstheme="minorHAnsi"/>
              </w:rPr>
              <w:t>consultar</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información de clientes, usuarios y grupos de valor de la</w:t>
            </w:r>
          </w:p>
          <w:p w14:paraId="5108BF61" w14:textId="77777777" w:rsidR="00F71CCF" w:rsidRPr="002757CD" w:rsidRDefault="002757CD">
            <w:pPr>
              <w:pStyle w:val="TableParagraph"/>
              <w:spacing w:line="235" w:lineRule="exact"/>
              <w:ind w:left="107"/>
              <w:rPr>
                <w:rFonts w:asciiTheme="minorHAnsi" w:hAnsiTheme="minorHAnsi" w:cstheme="minorHAnsi"/>
              </w:rPr>
            </w:pPr>
            <w:r w:rsidRPr="002757CD">
              <w:rPr>
                <w:rFonts w:asciiTheme="minorHAnsi" w:hAnsiTheme="minorHAnsi" w:cstheme="minorHAnsi"/>
                <w:spacing w:val="-2"/>
              </w:rPr>
              <w:t>entidad.</w:t>
            </w:r>
          </w:p>
        </w:tc>
      </w:tr>
    </w:tbl>
    <w:p w14:paraId="1A1464C3" w14:textId="77777777" w:rsidR="00F71CCF" w:rsidRPr="002757CD" w:rsidRDefault="00F71CCF">
      <w:pPr>
        <w:pStyle w:val="TableParagraph"/>
        <w:spacing w:line="235" w:lineRule="exact"/>
        <w:rPr>
          <w:rFonts w:asciiTheme="minorHAnsi" w:hAnsiTheme="minorHAnsi" w:cstheme="minorHAnsi"/>
        </w:rPr>
        <w:sectPr w:rsidR="00F71CCF" w:rsidRPr="002757CD">
          <w:type w:val="continuous"/>
          <w:pgSz w:w="12240" w:h="15840"/>
          <w:pgMar w:top="1660" w:right="720" w:bottom="2603" w:left="1440" w:header="708" w:footer="1968"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1623"/>
        <w:gridCol w:w="1121"/>
        <w:gridCol w:w="1916"/>
        <w:gridCol w:w="4002"/>
      </w:tblGrid>
      <w:tr w:rsidR="00F71CCF" w:rsidRPr="002757CD" w14:paraId="566DFB0C" w14:textId="77777777">
        <w:trPr>
          <w:trHeight w:val="489"/>
        </w:trPr>
        <w:tc>
          <w:tcPr>
            <w:tcW w:w="1116" w:type="dxa"/>
            <w:shd w:val="clear" w:color="auto" w:fill="EDEBE0"/>
          </w:tcPr>
          <w:p w14:paraId="1B6A3980" w14:textId="77777777" w:rsidR="00F71CCF" w:rsidRPr="002757CD" w:rsidRDefault="002757CD">
            <w:pPr>
              <w:pStyle w:val="TableParagraph"/>
              <w:spacing w:before="111"/>
              <w:ind w:left="268"/>
              <w:rPr>
                <w:rFonts w:asciiTheme="minorHAnsi" w:hAnsiTheme="minorHAnsi" w:cstheme="minorHAnsi"/>
                <w:b/>
              </w:rPr>
            </w:pPr>
            <w:r w:rsidRPr="002757CD">
              <w:rPr>
                <w:rFonts w:asciiTheme="minorHAnsi" w:hAnsiTheme="minorHAnsi" w:cstheme="minorHAnsi"/>
                <w:b/>
                <w:spacing w:val="-2"/>
              </w:rPr>
              <w:t>Fuente</w:t>
            </w:r>
          </w:p>
        </w:tc>
        <w:tc>
          <w:tcPr>
            <w:tcW w:w="1623" w:type="dxa"/>
            <w:shd w:val="clear" w:color="auto" w:fill="EDEBE0"/>
          </w:tcPr>
          <w:p w14:paraId="552CA0DE" w14:textId="77777777" w:rsidR="00F71CCF" w:rsidRPr="002757CD" w:rsidRDefault="002757CD">
            <w:pPr>
              <w:pStyle w:val="TableParagraph"/>
              <w:spacing w:line="234" w:lineRule="exact"/>
              <w:ind w:left="438"/>
              <w:rPr>
                <w:rFonts w:asciiTheme="minorHAnsi" w:hAnsiTheme="minorHAnsi" w:cstheme="minorHAnsi"/>
                <w:b/>
              </w:rPr>
            </w:pPr>
            <w:r w:rsidRPr="002757CD">
              <w:rPr>
                <w:rFonts w:asciiTheme="minorHAnsi" w:hAnsiTheme="minorHAnsi" w:cstheme="minorHAnsi"/>
                <w:b/>
                <w:spacing w:val="-2"/>
              </w:rPr>
              <w:t>Proyecto</w:t>
            </w:r>
          </w:p>
          <w:p w14:paraId="2C24356C" w14:textId="77777777" w:rsidR="00F71CCF" w:rsidRPr="002757CD" w:rsidRDefault="002757CD">
            <w:pPr>
              <w:pStyle w:val="TableParagraph"/>
              <w:spacing w:line="235" w:lineRule="exact"/>
              <w:ind w:left="347"/>
              <w:rPr>
                <w:rFonts w:asciiTheme="minorHAnsi" w:hAnsiTheme="minorHAnsi" w:cstheme="minorHAnsi"/>
                <w:b/>
              </w:rPr>
            </w:pPr>
            <w:r w:rsidRPr="002757CD">
              <w:rPr>
                <w:rFonts w:asciiTheme="minorHAnsi" w:hAnsiTheme="minorHAnsi" w:cstheme="minorHAnsi"/>
                <w:b/>
                <w:spacing w:val="-2"/>
              </w:rPr>
              <w:t>estratégico</w:t>
            </w:r>
          </w:p>
        </w:tc>
        <w:tc>
          <w:tcPr>
            <w:tcW w:w="1121" w:type="dxa"/>
            <w:shd w:val="clear" w:color="auto" w:fill="EDEBE0"/>
          </w:tcPr>
          <w:p w14:paraId="042242BC" w14:textId="77777777" w:rsidR="00F71CCF" w:rsidRPr="002757CD" w:rsidRDefault="002757CD">
            <w:pPr>
              <w:pStyle w:val="TableParagraph"/>
              <w:spacing w:line="234" w:lineRule="exact"/>
              <w:ind w:left="162"/>
              <w:rPr>
                <w:rFonts w:asciiTheme="minorHAnsi" w:hAnsiTheme="minorHAnsi" w:cstheme="minorHAnsi"/>
                <w:b/>
              </w:rPr>
            </w:pPr>
            <w:r w:rsidRPr="002757CD">
              <w:rPr>
                <w:rFonts w:asciiTheme="minorHAnsi" w:hAnsiTheme="minorHAnsi" w:cstheme="minorHAnsi"/>
                <w:b/>
              </w:rPr>
              <w:t>Marco</w:t>
            </w:r>
            <w:r w:rsidRPr="002757CD">
              <w:rPr>
                <w:rFonts w:asciiTheme="minorHAnsi" w:hAnsiTheme="minorHAnsi" w:cstheme="minorHAnsi"/>
                <w:b/>
                <w:spacing w:val="-6"/>
              </w:rPr>
              <w:t xml:space="preserve"> </w:t>
            </w:r>
            <w:r w:rsidRPr="002757CD">
              <w:rPr>
                <w:rFonts w:asciiTheme="minorHAnsi" w:hAnsiTheme="minorHAnsi" w:cstheme="minorHAnsi"/>
                <w:b/>
                <w:spacing w:val="-5"/>
              </w:rPr>
              <w:t>de</w:t>
            </w:r>
          </w:p>
          <w:p w14:paraId="3166D940" w14:textId="77777777" w:rsidR="00F71CCF" w:rsidRPr="002757CD" w:rsidRDefault="002757CD">
            <w:pPr>
              <w:pStyle w:val="TableParagraph"/>
              <w:spacing w:line="235" w:lineRule="exact"/>
              <w:ind w:left="246"/>
              <w:rPr>
                <w:rFonts w:asciiTheme="minorHAnsi" w:hAnsiTheme="minorHAnsi" w:cstheme="minorHAnsi"/>
                <w:b/>
              </w:rPr>
            </w:pPr>
            <w:r w:rsidRPr="002757CD">
              <w:rPr>
                <w:rFonts w:asciiTheme="minorHAnsi" w:hAnsiTheme="minorHAnsi" w:cstheme="minorHAnsi"/>
                <w:b/>
                <w:spacing w:val="-2"/>
              </w:rPr>
              <w:t>Tiempo</w:t>
            </w:r>
          </w:p>
        </w:tc>
        <w:tc>
          <w:tcPr>
            <w:tcW w:w="1916" w:type="dxa"/>
            <w:shd w:val="clear" w:color="auto" w:fill="EDEBE0"/>
          </w:tcPr>
          <w:p w14:paraId="51A93382" w14:textId="77777777" w:rsidR="00F71CCF" w:rsidRPr="002757CD" w:rsidRDefault="002757CD">
            <w:pPr>
              <w:pStyle w:val="TableParagraph"/>
              <w:spacing w:before="111"/>
              <w:ind w:left="220"/>
              <w:rPr>
                <w:rFonts w:asciiTheme="minorHAnsi" w:hAnsiTheme="minorHAnsi" w:cstheme="minorHAnsi"/>
                <w:b/>
              </w:rPr>
            </w:pPr>
            <w:r w:rsidRPr="002757CD">
              <w:rPr>
                <w:rFonts w:asciiTheme="minorHAnsi" w:hAnsiTheme="minorHAnsi" w:cstheme="minorHAnsi"/>
                <w:b/>
              </w:rPr>
              <w:t>Nombre</w:t>
            </w:r>
            <w:r w:rsidRPr="002757CD">
              <w:rPr>
                <w:rFonts w:asciiTheme="minorHAnsi" w:hAnsiTheme="minorHAnsi" w:cstheme="minorHAnsi"/>
                <w:b/>
                <w:spacing w:val="-5"/>
              </w:rPr>
              <w:t xml:space="preserve"> </w:t>
            </w:r>
            <w:r w:rsidRPr="002757CD">
              <w:rPr>
                <w:rFonts w:asciiTheme="minorHAnsi" w:hAnsiTheme="minorHAnsi" w:cstheme="minorHAnsi"/>
                <w:b/>
                <w:spacing w:val="-2"/>
              </w:rPr>
              <w:t>iniciativa</w:t>
            </w:r>
          </w:p>
        </w:tc>
        <w:tc>
          <w:tcPr>
            <w:tcW w:w="4002" w:type="dxa"/>
            <w:shd w:val="clear" w:color="auto" w:fill="EDEBE0"/>
          </w:tcPr>
          <w:p w14:paraId="6329D219" w14:textId="77777777" w:rsidR="00F71CCF" w:rsidRPr="002757CD" w:rsidRDefault="002757CD">
            <w:pPr>
              <w:pStyle w:val="TableParagraph"/>
              <w:spacing w:before="111"/>
              <w:ind w:left="7"/>
              <w:jc w:val="center"/>
              <w:rPr>
                <w:rFonts w:asciiTheme="minorHAnsi" w:hAnsiTheme="minorHAnsi" w:cstheme="minorHAnsi"/>
                <w:b/>
              </w:rPr>
            </w:pPr>
            <w:r w:rsidRPr="002757CD">
              <w:rPr>
                <w:rFonts w:asciiTheme="minorHAnsi" w:hAnsiTheme="minorHAnsi" w:cstheme="minorHAnsi"/>
                <w:b/>
                <w:spacing w:val="-2"/>
              </w:rPr>
              <w:t>Descripción</w:t>
            </w:r>
          </w:p>
        </w:tc>
      </w:tr>
      <w:tr w:rsidR="00F71CCF" w:rsidRPr="002757CD" w14:paraId="06E01EE9" w14:textId="77777777">
        <w:trPr>
          <w:trHeight w:val="3172"/>
        </w:trPr>
        <w:tc>
          <w:tcPr>
            <w:tcW w:w="1116" w:type="dxa"/>
          </w:tcPr>
          <w:p w14:paraId="5444DFC3" w14:textId="77777777" w:rsidR="00F71CCF" w:rsidRPr="002757CD" w:rsidRDefault="00F71CCF">
            <w:pPr>
              <w:pStyle w:val="TableParagraph"/>
              <w:rPr>
                <w:rFonts w:asciiTheme="minorHAnsi" w:hAnsiTheme="minorHAnsi" w:cstheme="minorHAnsi"/>
                <w:i/>
              </w:rPr>
            </w:pPr>
          </w:p>
          <w:p w14:paraId="714924F6" w14:textId="77777777" w:rsidR="00F71CCF" w:rsidRPr="002757CD" w:rsidRDefault="00F71CCF">
            <w:pPr>
              <w:pStyle w:val="TableParagraph"/>
              <w:rPr>
                <w:rFonts w:asciiTheme="minorHAnsi" w:hAnsiTheme="minorHAnsi" w:cstheme="minorHAnsi"/>
                <w:i/>
              </w:rPr>
            </w:pPr>
          </w:p>
          <w:p w14:paraId="1E1BEB81" w14:textId="77777777" w:rsidR="00F71CCF" w:rsidRPr="002757CD" w:rsidRDefault="00F71CCF">
            <w:pPr>
              <w:pStyle w:val="TableParagraph"/>
              <w:rPr>
                <w:rFonts w:asciiTheme="minorHAnsi" w:hAnsiTheme="minorHAnsi" w:cstheme="minorHAnsi"/>
                <w:i/>
              </w:rPr>
            </w:pPr>
          </w:p>
          <w:p w14:paraId="30266A56" w14:textId="77777777" w:rsidR="00F71CCF" w:rsidRPr="002757CD" w:rsidRDefault="00F71CCF">
            <w:pPr>
              <w:pStyle w:val="TableParagraph"/>
              <w:rPr>
                <w:rFonts w:asciiTheme="minorHAnsi" w:hAnsiTheme="minorHAnsi" w:cstheme="minorHAnsi"/>
                <w:i/>
              </w:rPr>
            </w:pPr>
          </w:p>
          <w:p w14:paraId="4CCA411B" w14:textId="77777777" w:rsidR="00F71CCF" w:rsidRPr="002757CD" w:rsidRDefault="00F71CCF">
            <w:pPr>
              <w:pStyle w:val="TableParagraph"/>
              <w:rPr>
                <w:rFonts w:asciiTheme="minorHAnsi" w:hAnsiTheme="minorHAnsi" w:cstheme="minorHAnsi"/>
                <w:i/>
              </w:rPr>
            </w:pPr>
          </w:p>
          <w:p w14:paraId="063076D0" w14:textId="77777777" w:rsidR="00F71CCF" w:rsidRPr="002757CD" w:rsidRDefault="00F71CCF">
            <w:pPr>
              <w:pStyle w:val="TableParagraph"/>
              <w:spacing w:before="38"/>
              <w:rPr>
                <w:rFonts w:asciiTheme="minorHAnsi" w:hAnsiTheme="minorHAnsi" w:cstheme="minorHAnsi"/>
                <w:i/>
              </w:rPr>
            </w:pPr>
          </w:p>
          <w:p w14:paraId="0C4AC06A" w14:textId="77777777" w:rsidR="00F71CCF" w:rsidRPr="002757CD" w:rsidRDefault="002757CD">
            <w:pPr>
              <w:pStyle w:val="TableParagraph"/>
              <w:spacing w:before="1"/>
              <w:ind w:left="107" w:right="270"/>
              <w:rPr>
                <w:rFonts w:asciiTheme="minorHAnsi" w:hAnsiTheme="minorHAnsi" w:cstheme="minorHAnsi"/>
              </w:rPr>
            </w:pPr>
            <w:r w:rsidRPr="002757CD">
              <w:rPr>
                <w:rFonts w:asciiTheme="minorHAnsi" w:hAnsiTheme="minorHAnsi" w:cstheme="minorHAnsi"/>
              </w:rPr>
              <w:t>Misional</w:t>
            </w:r>
            <w:r w:rsidRPr="002757CD">
              <w:rPr>
                <w:rFonts w:asciiTheme="minorHAnsi" w:hAnsiTheme="minorHAnsi" w:cstheme="minorHAnsi"/>
                <w:spacing w:val="-11"/>
              </w:rPr>
              <w:t xml:space="preserve"> </w:t>
            </w:r>
            <w:r w:rsidRPr="002757CD">
              <w:rPr>
                <w:rFonts w:asciiTheme="minorHAnsi" w:hAnsiTheme="minorHAnsi" w:cstheme="minorHAnsi"/>
              </w:rPr>
              <w:t xml:space="preserve">- </w:t>
            </w:r>
            <w:proofErr w:type="spellStart"/>
            <w:r w:rsidRPr="002757CD">
              <w:rPr>
                <w:rFonts w:asciiTheme="minorHAnsi" w:hAnsiTheme="minorHAnsi" w:cstheme="minorHAnsi"/>
                <w:spacing w:val="-4"/>
              </w:rPr>
              <w:t>Inv</w:t>
            </w:r>
            <w:proofErr w:type="spellEnd"/>
          </w:p>
        </w:tc>
        <w:tc>
          <w:tcPr>
            <w:tcW w:w="1623" w:type="dxa"/>
          </w:tcPr>
          <w:p w14:paraId="2AC4547D" w14:textId="77777777" w:rsidR="00F71CCF" w:rsidRPr="002757CD" w:rsidRDefault="00F71CCF">
            <w:pPr>
              <w:pStyle w:val="TableParagraph"/>
              <w:rPr>
                <w:rFonts w:asciiTheme="minorHAnsi" w:hAnsiTheme="minorHAnsi" w:cstheme="minorHAnsi"/>
                <w:i/>
              </w:rPr>
            </w:pPr>
          </w:p>
          <w:p w14:paraId="48E9F8CE" w14:textId="77777777" w:rsidR="00F71CCF" w:rsidRPr="002757CD" w:rsidRDefault="00F71CCF">
            <w:pPr>
              <w:pStyle w:val="TableParagraph"/>
              <w:rPr>
                <w:rFonts w:asciiTheme="minorHAnsi" w:hAnsiTheme="minorHAnsi" w:cstheme="minorHAnsi"/>
                <w:i/>
              </w:rPr>
            </w:pPr>
          </w:p>
          <w:p w14:paraId="52FAD5EB" w14:textId="77777777" w:rsidR="00F71CCF" w:rsidRPr="002757CD" w:rsidRDefault="00F71CCF">
            <w:pPr>
              <w:pStyle w:val="TableParagraph"/>
              <w:rPr>
                <w:rFonts w:asciiTheme="minorHAnsi" w:hAnsiTheme="minorHAnsi" w:cstheme="minorHAnsi"/>
                <w:i/>
              </w:rPr>
            </w:pPr>
          </w:p>
          <w:p w14:paraId="7BED8577" w14:textId="77777777" w:rsidR="00F71CCF" w:rsidRPr="002757CD" w:rsidRDefault="00F71CCF">
            <w:pPr>
              <w:pStyle w:val="TableParagraph"/>
              <w:rPr>
                <w:rFonts w:asciiTheme="minorHAnsi" w:hAnsiTheme="minorHAnsi" w:cstheme="minorHAnsi"/>
                <w:i/>
              </w:rPr>
            </w:pPr>
          </w:p>
          <w:p w14:paraId="6226120D" w14:textId="77777777" w:rsidR="00F71CCF" w:rsidRPr="002757CD" w:rsidRDefault="00F71CCF">
            <w:pPr>
              <w:pStyle w:val="TableParagraph"/>
              <w:spacing w:before="148"/>
              <w:rPr>
                <w:rFonts w:asciiTheme="minorHAnsi" w:hAnsiTheme="minorHAnsi" w:cstheme="minorHAnsi"/>
                <w:i/>
              </w:rPr>
            </w:pPr>
          </w:p>
          <w:p w14:paraId="698F653F"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rPr>
              <w:t xml:space="preserve">Proyecto 4: </w:t>
            </w:r>
            <w:r w:rsidRPr="002757CD">
              <w:rPr>
                <w:rFonts w:asciiTheme="minorHAnsi" w:hAnsiTheme="minorHAnsi" w:cstheme="minorHAnsi"/>
                <w:spacing w:val="-2"/>
              </w:rPr>
              <w:t>AUTOMATIZACIÓN</w:t>
            </w:r>
            <w:r w:rsidRPr="002757CD">
              <w:rPr>
                <w:rFonts w:asciiTheme="minorHAnsi" w:hAnsiTheme="minorHAnsi" w:cstheme="minorHAnsi"/>
              </w:rPr>
              <w:t xml:space="preserve"> DE TRÁMITES</w:t>
            </w:r>
          </w:p>
        </w:tc>
        <w:tc>
          <w:tcPr>
            <w:tcW w:w="1121" w:type="dxa"/>
          </w:tcPr>
          <w:p w14:paraId="3D2C0AA3" w14:textId="77777777" w:rsidR="00F71CCF" w:rsidRPr="002757CD" w:rsidRDefault="00F71CCF">
            <w:pPr>
              <w:pStyle w:val="TableParagraph"/>
              <w:rPr>
                <w:rFonts w:asciiTheme="minorHAnsi" w:hAnsiTheme="minorHAnsi" w:cstheme="minorHAnsi"/>
                <w:i/>
              </w:rPr>
            </w:pPr>
          </w:p>
          <w:p w14:paraId="5DA0E681" w14:textId="77777777" w:rsidR="00F71CCF" w:rsidRPr="002757CD" w:rsidRDefault="00F71CCF">
            <w:pPr>
              <w:pStyle w:val="TableParagraph"/>
              <w:rPr>
                <w:rFonts w:asciiTheme="minorHAnsi" w:hAnsiTheme="minorHAnsi" w:cstheme="minorHAnsi"/>
                <w:i/>
              </w:rPr>
            </w:pPr>
          </w:p>
          <w:p w14:paraId="00B7D429" w14:textId="77777777" w:rsidR="00F71CCF" w:rsidRPr="002757CD" w:rsidRDefault="00F71CCF">
            <w:pPr>
              <w:pStyle w:val="TableParagraph"/>
              <w:rPr>
                <w:rFonts w:asciiTheme="minorHAnsi" w:hAnsiTheme="minorHAnsi" w:cstheme="minorHAnsi"/>
                <w:i/>
              </w:rPr>
            </w:pPr>
          </w:p>
          <w:p w14:paraId="2752CE96" w14:textId="77777777" w:rsidR="00F71CCF" w:rsidRPr="002757CD" w:rsidRDefault="00F71CCF">
            <w:pPr>
              <w:pStyle w:val="TableParagraph"/>
              <w:rPr>
                <w:rFonts w:asciiTheme="minorHAnsi" w:hAnsiTheme="minorHAnsi" w:cstheme="minorHAnsi"/>
                <w:i/>
              </w:rPr>
            </w:pPr>
          </w:p>
          <w:p w14:paraId="2ECC11FB" w14:textId="77777777" w:rsidR="00F71CCF" w:rsidRPr="002757CD" w:rsidRDefault="00F71CCF">
            <w:pPr>
              <w:pStyle w:val="TableParagraph"/>
              <w:spacing w:before="110"/>
              <w:rPr>
                <w:rFonts w:asciiTheme="minorHAnsi" w:hAnsiTheme="minorHAnsi" w:cstheme="minorHAnsi"/>
                <w:i/>
              </w:rPr>
            </w:pPr>
          </w:p>
          <w:p w14:paraId="65DAA615" w14:textId="77777777" w:rsidR="00F71CCF" w:rsidRPr="002757CD" w:rsidRDefault="002757CD">
            <w:pPr>
              <w:pStyle w:val="TableParagraph"/>
              <w:ind w:left="304"/>
              <w:rPr>
                <w:rFonts w:asciiTheme="minorHAnsi" w:hAnsiTheme="minorHAnsi" w:cstheme="minorHAnsi"/>
              </w:rPr>
            </w:pPr>
            <w:r w:rsidRPr="002757CD">
              <w:rPr>
                <w:rFonts w:asciiTheme="minorHAnsi" w:hAnsiTheme="minorHAnsi" w:cstheme="minorHAnsi"/>
              </w:rPr>
              <w:t>2026</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1022584C" w14:textId="77777777" w:rsidR="00F71CCF" w:rsidRPr="002757CD" w:rsidRDefault="002757CD">
            <w:pPr>
              <w:pStyle w:val="TableParagraph"/>
              <w:spacing w:before="1"/>
              <w:ind w:left="357"/>
              <w:rPr>
                <w:rFonts w:asciiTheme="minorHAnsi" w:hAnsiTheme="minorHAnsi" w:cstheme="minorHAnsi"/>
              </w:rPr>
            </w:pPr>
            <w:r w:rsidRPr="002757CD">
              <w:rPr>
                <w:rFonts w:asciiTheme="minorHAnsi" w:hAnsiTheme="minorHAnsi" w:cstheme="minorHAnsi"/>
                <w:spacing w:val="-4"/>
              </w:rPr>
              <w:t>2027</w:t>
            </w:r>
          </w:p>
        </w:tc>
        <w:tc>
          <w:tcPr>
            <w:tcW w:w="1916" w:type="dxa"/>
          </w:tcPr>
          <w:p w14:paraId="10A2238B" w14:textId="77777777" w:rsidR="00F71CCF" w:rsidRPr="002757CD" w:rsidRDefault="00F71CCF">
            <w:pPr>
              <w:pStyle w:val="TableParagraph"/>
              <w:rPr>
                <w:rFonts w:asciiTheme="minorHAnsi" w:hAnsiTheme="minorHAnsi" w:cstheme="minorHAnsi"/>
                <w:i/>
              </w:rPr>
            </w:pPr>
          </w:p>
          <w:p w14:paraId="373A4D5C" w14:textId="77777777" w:rsidR="00F71CCF" w:rsidRPr="002757CD" w:rsidRDefault="00F71CCF">
            <w:pPr>
              <w:pStyle w:val="TableParagraph"/>
              <w:rPr>
                <w:rFonts w:asciiTheme="minorHAnsi" w:hAnsiTheme="minorHAnsi" w:cstheme="minorHAnsi"/>
                <w:i/>
              </w:rPr>
            </w:pPr>
          </w:p>
          <w:p w14:paraId="52B68F4C" w14:textId="77777777" w:rsidR="00F71CCF" w:rsidRPr="002757CD" w:rsidRDefault="00F71CCF">
            <w:pPr>
              <w:pStyle w:val="TableParagraph"/>
              <w:rPr>
                <w:rFonts w:asciiTheme="minorHAnsi" w:hAnsiTheme="minorHAnsi" w:cstheme="minorHAnsi"/>
                <w:i/>
              </w:rPr>
            </w:pPr>
          </w:p>
          <w:p w14:paraId="40A43E63" w14:textId="77777777" w:rsidR="00F71CCF" w:rsidRPr="002757CD" w:rsidRDefault="00F71CCF">
            <w:pPr>
              <w:pStyle w:val="TableParagraph"/>
              <w:rPr>
                <w:rFonts w:asciiTheme="minorHAnsi" w:hAnsiTheme="minorHAnsi" w:cstheme="minorHAnsi"/>
                <w:i/>
              </w:rPr>
            </w:pPr>
          </w:p>
          <w:p w14:paraId="77FA2564" w14:textId="77777777" w:rsidR="00F71CCF" w:rsidRPr="002757CD" w:rsidRDefault="00F71CCF">
            <w:pPr>
              <w:pStyle w:val="TableParagraph"/>
              <w:spacing w:before="232"/>
              <w:rPr>
                <w:rFonts w:asciiTheme="minorHAnsi" w:hAnsiTheme="minorHAnsi" w:cstheme="minorHAnsi"/>
                <w:i/>
              </w:rPr>
            </w:pPr>
          </w:p>
          <w:p w14:paraId="52796DD4" w14:textId="77777777" w:rsidR="00F71CCF" w:rsidRPr="002757CD" w:rsidRDefault="002757CD">
            <w:pPr>
              <w:pStyle w:val="TableParagraph"/>
              <w:ind w:left="109"/>
              <w:rPr>
                <w:rFonts w:asciiTheme="minorHAnsi" w:hAnsiTheme="minorHAnsi" w:cstheme="minorHAnsi"/>
              </w:rPr>
            </w:pPr>
            <w:r w:rsidRPr="002757CD">
              <w:rPr>
                <w:rFonts w:asciiTheme="minorHAnsi" w:hAnsiTheme="minorHAnsi" w:cstheme="minorHAnsi"/>
              </w:rPr>
              <w:t>Otros</w:t>
            </w:r>
            <w:r w:rsidRPr="002757CD">
              <w:rPr>
                <w:rFonts w:asciiTheme="minorHAnsi" w:hAnsiTheme="minorHAnsi" w:cstheme="minorHAnsi"/>
                <w:spacing w:val="-8"/>
              </w:rPr>
              <w:t xml:space="preserve"> </w:t>
            </w:r>
            <w:r w:rsidRPr="002757CD">
              <w:rPr>
                <w:rFonts w:asciiTheme="minorHAnsi" w:hAnsiTheme="minorHAnsi" w:cstheme="minorHAnsi"/>
                <w:spacing w:val="-2"/>
              </w:rPr>
              <w:t>trámites</w:t>
            </w:r>
          </w:p>
        </w:tc>
        <w:tc>
          <w:tcPr>
            <w:tcW w:w="4002" w:type="dxa"/>
          </w:tcPr>
          <w:p w14:paraId="17774BA3" w14:textId="77777777" w:rsidR="00F71CCF" w:rsidRPr="002757CD" w:rsidRDefault="002757CD">
            <w:pPr>
              <w:pStyle w:val="TableParagraph"/>
              <w:ind w:left="107" w:right="96"/>
              <w:jc w:val="both"/>
              <w:rPr>
                <w:rFonts w:asciiTheme="minorHAnsi" w:hAnsiTheme="minorHAnsi" w:cstheme="minorHAnsi"/>
              </w:rPr>
            </w:pPr>
            <w:r w:rsidRPr="002757CD">
              <w:rPr>
                <w:rFonts w:asciiTheme="minorHAnsi" w:hAnsiTheme="minorHAnsi" w:cstheme="minorHAnsi"/>
              </w:rPr>
              <w:t>Optimización</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automatización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rPr>
              <w:t>los</w:t>
            </w:r>
            <w:r w:rsidRPr="002757CD">
              <w:rPr>
                <w:rFonts w:asciiTheme="minorHAnsi" w:hAnsiTheme="minorHAnsi" w:cstheme="minorHAnsi"/>
                <w:spacing w:val="-5"/>
              </w:rPr>
              <w:t xml:space="preserve"> </w:t>
            </w:r>
            <w:r w:rsidRPr="002757CD">
              <w:rPr>
                <w:rFonts w:asciiTheme="minorHAnsi" w:hAnsiTheme="minorHAnsi" w:cstheme="minorHAnsi"/>
              </w:rPr>
              <w:t>trámites que</w:t>
            </w:r>
            <w:r w:rsidRPr="002757CD">
              <w:rPr>
                <w:rFonts w:asciiTheme="minorHAnsi" w:hAnsiTheme="minorHAnsi" w:cstheme="minorHAnsi"/>
                <w:spacing w:val="-8"/>
              </w:rPr>
              <w:t xml:space="preserve"> </w:t>
            </w:r>
            <w:r w:rsidRPr="002757CD">
              <w:rPr>
                <w:rFonts w:asciiTheme="minorHAnsi" w:hAnsiTheme="minorHAnsi" w:cstheme="minorHAnsi"/>
              </w:rPr>
              <w:t>se</w:t>
            </w:r>
            <w:r w:rsidRPr="002757CD">
              <w:rPr>
                <w:rFonts w:asciiTheme="minorHAnsi" w:hAnsiTheme="minorHAnsi" w:cstheme="minorHAnsi"/>
                <w:spacing w:val="-7"/>
              </w:rPr>
              <w:t xml:space="preserve"> </w:t>
            </w:r>
            <w:r w:rsidRPr="002757CD">
              <w:rPr>
                <w:rFonts w:asciiTheme="minorHAnsi" w:hAnsiTheme="minorHAnsi" w:cstheme="minorHAnsi"/>
              </w:rPr>
              <w:t>prioricen</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5"/>
              </w:rPr>
              <w:t xml:space="preserve"> </w:t>
            </w:r>
            <w:r w:rsidRPr="002757CD">
              <w:rPr>
                <w:rFonts w:asciiTheme="minorHAnsi" w:hAnsiTheme="minorHAnsi" w:cstheme="minorHAnsi"/>
              </w:rPr>
              <w:t>viabilicen</w:t>
            </w:r>
            <w:r w:rsidRPr="002757CD">
              <w:rPr>
                <w:rFonts w:asciiTheme="minorHAnsi" w:hAnsiTheme="minorHAnsi" w:cstheme="minorHAnsi"/>
                <w:spacing w:val="-6"/>
              </w:rPr>
              <w:t xml:space="preserve"> </w:t>
            </w:r>
            <w:r w:rsidRPr="002757CD">
              <w:rPr>
                <w:rFonts w:asciiTheme="minorHAnsi" w:hAnsiTheme="minorHAnsi" w:cstheme="minorHAnsi"/>
              </w:rPr>
              <w:t>en</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8"/>
              </w:rPr>
              <w:t xml:space="preserve"> </w:t>
            </w:r>
            <w:r w:rsidRPr="002757CD">
              <w:rPr>
                <w:rFonts w:asciiTheme="minorHAnsi" w:hAnsiTheme="minorHAnsi" w:cstheme="minorHAnsi"/>
              </w:rPr>
              <w:t>estrategia</w:t>
            </w:r>
            <w:r w:rsidRPr="002757CD">
              <w:rPr>
                <w:rFonts w:asciiTheme="minorHAnsi" w:hAnsiTheme="minorHAnsi" w:cstheme="minorHAnsi"/>
                <w:spacing w:val="-8"/>
              </w:rPr>
              <w:t xml:space="preserve"> </w:t>
            </w:r>
            <w:r w:rsidRPr="002757CD">
              <w:rPr>
                <w:rFonts w:asciiTheme="minorHAnsi" w:hAnsiTheme="minorHAnsi" w:cstheme="minorHAnsi"/>
              </w:rPr>
              <w:t xml:space="preserve">de racionalización de trámites que se desarrolla con la Oficina Asesora de Planeación y la Gerencia Comercial y de Atención al </w:t>
            </w:r>
            <w:r w:rsidRPr="002757CD">
              <w:rPr>
                <w:rFonts w:asciiTheme="minorHAnsi" w:hAnsiTheme="minorHAnsi" w:cstheme="minorHAnsi"/>
                <w:spacing w:val="-2"/>
              </w:rPr>
              <w:t>Ciudadano.</w:t>
            </w:r>
          </w:p>
          <w:p w14:paraId="569D7C16" w14:textId="77777777" w:rsidR="00F71CCF" w:rsidRPr="002757CD" w:rsidRDefault="002757CD">
            <w:pPr>
              <w:pStyle w:val="TableParagraph"/>
              <w:ind w:left="107" w:right="100"/>
              <w:jc w:val="both"/>
              <w:rPr>
                <w:rFonts w:asciiTheme="minorHAnsi" w:hAnsiTheme="minorHAnsi" w:cstheme="minorHAnsi"/>
              </w:rPr>
            </w:pPr>
            <w:r w:rsidRPr="002757CD">
              <w:rPr>
                <w:rFonts w:asciiTheme="minorHAnsi" w:hAnsiTheme="minorHAnsi" w:cstheme="minorHAnsi"/>
              </w:rPr>
              <w:t>El plan de trabajo debe definirse en forma detallada en el 2025, y la estrategia de racionalización a finales del 2024.</w:t>
            </w:r>
          </w:p>
          <w:p w14:paraId="72AE49F5" w14:textId="77777777" w:rsidR="00F71CCF" w:rsidRPr="002757CD" w:rsidRDefault="002757CD">
            <w:pPr>
              <w:pStyle w:val="TableParagraph"/>
              <w:ind w:left="107" w:right="96"/>
              <w:jc w:val="both"/>
              <w:rPr>
                <w:rFonts w:asciiTheme="minorHAnsi" w:hAnsiTheme="minorHAnsi" w:cstheme="minorHAnsi"/>
              </w:rPr>
            </w:pPr>
            <w:r w:rsidRPr="002757CD">
              <w:rPr>
                <w:rFonts w:asciiTheme="minorHAnsi" w:hAnsiTheme="minorHAnsi" w:cstheme="minorHAnsi"/>
              </w:rPr>
              <w:t>Insumos adecuados para establecer los proyectos para automatizar al menos 3 trámites</w:t>
            </w:r>
            <w:r w:rsidRPr="002757CD">
              <w:rPr>
                <w:rFonts w:asciiTheme="minorHAnsi" w:hAnsiTheme="minorHAnsi" w:cstheme="minorHAnsi"/>
                <w:spacing w:val="34"/>
              </w:rPr>
              <w:t xml:space="preserve"> </w:t>
            </w:r>
            <w:r w:rsidRPr="002757CD">
              <w:rPr>
                <w:rFonts w:asciiTheme="minorHAnsi" w:hAnsiTheme="minorHAnsi" w:cstheme="minorHAnsi"/>
              </w:rPr>
              <w:t>aún</w:t>
            </w:r>
            <w:r w:rsidRPr="002757CD">
              <w:rPr>
                <w:rFonts w:asciiTheme="minorHAnsi" w:hAnsiTheme="minorHAnsi" w:cstheme="minorHAnsi"/>
                <w:spacing w:val="36"/>
              </w:rPr>
              <w:t xml:space="preserve"> </w:t>
            </w:r>
            <w:r w:rsidRPr="002757CD">
              <w:rPr>
                <w:rFonts w:asciiTheme="minorHAnsi" w:hAnsiTheme="minorHAnsi" w:cstheme="minorHAnsi"/>
              </w:rPr>
              <w:t>pendientes</w:t>
            </w:r>
            <w:r w:rsidRPr="002757CD">
              <w:rPr>
                <w:rFonts w:asciiTheme="minorHAnsi" w:hAnsiTheme="minorHAnsi" w:cstheme="minorHAnsi"/>
                <w:spacing w:val="34"/>
              </w:rPr>
              <w:t xml:space="preserve"> </w:t>
            </w:r>
            <w:r w:rsidRPr="002757CD">
              <w:rPr>
                <w:rFonts w:asciiTheme="minorHAnsi" w:hAnsiTheme="minorHAnsi" w:cstheme="minorHAnsi"/>
              </w:rPr>
              <w:t>de</w:t>
            </w:r>
            <w:r w:rsidRPr="002757CD">
              <w:rPr>
                <w:rFonts w:asciiTheme="minorHAnsi" w:hAnsiTheme="minorHAnsi" w:cstheme="minorHAnsi"/>
                <w:spacing w:val="38"/>
              </w:rPr>
              <w:t xml:space="preserve"> </w:t>
            </w:r>
            <w:r w:rsidRPr="002757CD">
              <w:rPr>
                <w:rFonts w:asciiTheme="minorHAnsi" w:hAnsiTheme="minorHAnsi" w:cstheme="minorHAnsi"/>
              </w:rPr>
              <w:t>la</w:t>
            </w:r>
            <w:r w:rsidRPr="002757CD">
              <w:rPr>
                <w:rFonts w:asciiTheme="minorHAnsi" w:hAnsiTheme="minorHAnsi" w:cstheme="minorHAnsi"/>
                <w:spacing w:val="36"/>
              </w:rPr>
              <w:t xml:space="preserve"> </w:t>
            </w:r>
            <w:r w:rsidRPr="002757CD">
              <w:rPr>
                <w:rFonts w:asciiTheme="minorHAnsi" w:hAnsiTheme="minorHAnsi" w:cstheme="minorHAnsi"/>
              </w:rPr>
              <w:t>entidad</w:t>
            </w:r>
            <w:r w:rsidRPr="002757CD">
              <w:rPr>
                <w:rFonts w:asciiTheme="minorHAnsi" w:hAnsiTheme="minorHAnsi" w:cstheme="minorHAnsi"/>
                <w:spacing w:val="41"/>
              </w:rPr>
              <w:t xml:space="preserve"> </w:t>
            </w:r>
            <w:r w:rsidRPr="002757CD">
              <w:rPr>
                <w:rFonts w:asciiTheme="minorHAnsi" w:hAnsiTheme="minorHAnsi" w:cstheme="minorHAnsi"/>
              </w:rPr>
              <w:t>y</w:t>
            </w:r>
            <w:r w:rsidRPr="002757CD">
              <w:rPr>
                <w:rFonts w:asciiTheme="minorHAnsi" w:hAnsiTheme="minorHAnsi" w:cstheme="minorHAnsi"/>
                <w:spacing w:val="36"/>
              </w:rPr>
              <w:t xml:space="preserve"> </w:t>
            </w:r>
            <w:r w:rsidRPr="002757CD">
              <w:rPr>
                <w:rFonts w:asciiTheme="minorHAnsi" w:hAnsiTheme="minorHAnsi" w:cstheme="minorHAnsi"/>
                <w:spacing w:val="-5"/>
              </w:rPr>
              <w:t>así</w:t>
            </w:r>
          </w:p>
          <w:p w14:paraId="23582069" w14:textId="77777777" w:rsidR="00F71CCF" w:rsidRPr="002757CD" w:rsidRDefault="002757CD">
            <w:pPr>
              <w:pStyle w:val="TableParagraph"/>
              <w:spacing w:line="233" w:lineRule="exact"/>
              <w:ind w:left="107"/>
              <w:jc w:val="both"/>
              <w:rPr>
                <w:rFonts w:asciiTheme="minorHAnsi" w:hAnsiTheme="minorHAnsi" w:cstheme="minorHAnsi"/>
              </w:rPr>
            </w:pPr>
            <w:r w:rsidRPr="002757CD">
              <w:rPr>
                <w:rFonts w:asciiTheme="minorHAnsi" w:hAnsiTheme="minorHAnsi" w:cstheme="minorHAnsi"/>
              </w:rPr>
              <w:t>cumplir</w:t>
            </w:r>
            <w:r w:rsidRPr="002757CD">
              <w:rPr>
                <w:rFonts w:asciiTheme="minorHAnsi" w:hAnsiTheme="minorHAnsi" w:cstheme="minorHAnsi"/>
                <w:spacing w:val="-7"/>
              </w:rPr>
              <w:t xml:space="preserve"> </w:t>
            </w:r>
            <w:r w:rsidRPr="002757CD">
              <w:rPr>
                <w:rFonts w:asciiTheme="minorHAnsi" w:hAnsiTheme="minorHAnsi" w:cstheme="minorHAnsi"/>
              </w:rPr>
              <w:t>con</w:t>
            </w:r>
            <w:r w:rsidRPr="002757CD">
              <w:rPr>
                <w:rFonts w:asciiTheme="minorHAnsi" w:hAnsiTheme="minorHAnsi" w:cstheme="minorHAnsi"/>
                <w:spacing w:val="-4"/>
              </w:rPr>
              <w:t xml:space="preserve"> </w:t>
            </w:r>
            <w:r w:rsidRPr="002757CD">
              <w:rPr>
                <w:rFonts w:asciiTheme="minorHAnsi" w:hAnsiTheme="minorHAnsi" w:cstheme="minorHAnsi"/>
              </w:rPr>
              <w:t>las</w:t>
            </w:r>
            <w:r w:rsidRPr="002757CD">
              <w:rPr>
                <w:rFonts w:asciiTheme="minorHAnsi" w:hAnsiTheme="minorHAnsi" w:cstheme="minorHAnsi"/>
                <w:spacing w:val="-7"/>
              </w:rPr>
              <w:t xml:space="preserve"> </w:t>
            </w:r>
            <w:r w:rsidRPr="002757CD">
              <w:rPr>
                <w:rFonts w:asciiTheme="minorHAnsi" w:hAnsiTheme="minorHAnsi" w:cstheme="minorHAnsi"/>
                <w:spacing w:val="-2"/>
              </w:rPr>
              <w:t>metas.</w:t>
            </w:r>
          </w:p>
        </w:tc>
      </w:tr>
      <w:tr w:rsidR="00F71CCF" w:rsidRPr="002757CD" w14:paraId="5501BD18" w14:textId="77777777">
        <w:trPr>
          <w:trHeight w:val="2198"/>
        </w:trPr>
        <w:tc>
          <w:tcPr>
            <w:tcW w:w="1116" w:type="dxa"/>
          </w:tcPr>
          <w:p w14:paraId="5F0E7E0D" w14:textId="77777777" w:rsidR="00F71CCF" w:rsidRPr="002757CD" w:rsidRDefault="00F71CCF">
            <w:pPr>
              <w:pStyle w:val="TableParagraph"/>
              <w:rPr>
                <w:rFonts w:asciiTheme="minorHAnsi" w:hAnsiTheme="minorHAnsi" w:cstheme="minorHAnsi"/>
                <w:i/>
              </w:rPr>
            </w:pPr>
          </w:p>
          <w:p w14:paraId="4A069569" w14:textId="77777777" w:rsidR="00F71CCF" w:rsidRPr="002757CD" w:rsidRDefault="00F71CCF">
            <w:pPr>
              <w:pStyle w:val="TableParagraph"/>
              <w:rPr>
                <w:rFonts w:asciiTheme="minorHAnsi" w:hAnsiTheme="minorHAnsi" w:cstheme="minorHAnsi"/>
                <w:i/>
              </w:rPr>
            </w:pPr>
          </w:p>
          <w:p w14:paraId="799EAB11" w14:textId="77777777" w:rsidR="00F71CCF" w:rsidRPr="002757CD" w:rsidRDefault="00F71CCF">
            <w:pPr>
              <w:pStyle w:val="TableParagraph"/>
              <w:spacing w:before="210"/>
              <w:rPr>
                <w:rFonts w:asciiTheme="minorHAnsi" w:hAnsiTheme="minorHAnsi" w:cstheme="minorHAnsi"/>
                <w:i/>
              </w:rPr>
            </w:pPr>
          </w:p>
          <w:p w14:paraId="5715A7C8" w14:textId="77777777" w:rsidR="00F71CCF" w:rsidRPr="002757CD" w:rsidRDefault="002757CD">
            <w:pPr>
              <w:pStyle w:val="TableParagraph"/>
              <w:spacing w:before="1" w:line="219" w:lineRule="exact"/>
              <w:ind w:left="107"/>
              <w:rPr>
                <w:rFonts w:asciiTheme="minorHAnsi" w:hAnsiTheme="minorHAnsi" w:cstheme="minorHAnsi"/>
              </w:rPr>
            </w:pPr>
            <w:r w:rsidRPr="002757CD">
              <w:rPr>
                <w:rFonts w:asciiTheme="minorHAnsi" w:hAnsiTheme="minorHAnsi" w:cstheme="minorHAnsi"/>
                <w:spacing w:val="-2"/>
              </w:rPr>
              <w:t>Transversal</w:t>
            </w:r>
          </w:p>
          <w:p w14:paraId="74D28031" w14:textId="77777777" w:rsidR="00F71CCF" w:rsidRPr="002757CD" w:rsidRDefault="002757CD">
            <w:pPr>
              <w:pStyle w:val="TableParagraph"/>
              <w:spacing w:line="219" w:lineRule="exact"/>
              <w:ind w:left="107"/>
              <w:rPr>
                <w:rFonts w:asciiTheme="minorHAnsi" w:hAnsiTheme="minorHAnsi" w:cstheme="minorHAnsi"/>
              </w:rPr>
            </w:pPr>
            <w:r w:rsidRPr="002757CD">
              <w:rPr>
                <w:rFonts w:asciiTheme="minorHAnsi" w:hAnsiTheme="minorHAnsi" w:cstheme="minorHAnsi"/>
              </w:rPr>
              <w:t>-</w:t>
            </w:r>
            <w:proofErr w:type="spellStart"/>
            <w:r w:rsidRPr="002757CD">
              <w:rPr>
                <w:rFonts w:asciiTheme="minorHAnsi" w:hAnsiTheme="minorHAnsi" w:cstheme="minorHAnsi"/>
                <w:spacing w:val="-2"/>
              </w:rPr>
              <w:t>Funcionam</w:t>
            </w:r>
            <w:proofErr w:type="spellEnd"/>
          </w:p>
        </w:tc>
        <w:tc>
          <w:tcPr>
            <w:tcW w:w="1623" w:type="dxa"/>
          </w:tcPr>
          <w:p w14:paraId="4A8CBE27" w14:textId="77777777" w:rsidR="00F71CCF" w:rsidRPr="002757CD" w:rsidRDefault="00F71CCF">
            <w:pPr>
              <w:pStyle w:val="TableParagraph"/>
              <w:rPr>
                <w:rFonts w:asciiTheme="minorHAnsi" w:hAnsiTheme="minorHAnsi" w:cstheme="minorHAnsi"/>
                <w:i/>
              </w:rPr>
            </w:pPr>
          </w:p>
          <w:p w14:paraId="1467BCCE" w14:textId="77777777" w:rsidR="00F71CCF" w:rsidRPr="002757CD" w:rsidRDefault="00F71CCF">
            <w:pPr>
              <w:pStyle w:val="TableParagraph"/>
              <w:rPr>
                <w:rFonts w:asciiTheme="minorHAnsi" w:hAnsiTheme="minorHAnsi" w:cstheme="minorHAnsi"/>
                <w:i/>
              </w:rPr>
            </w:pPr>
          </w:p>
          <w:p w14:paraId="6AC2EE1F" w14:textId="77777777" w:rsidR="00F71CCF" w:rsidRPr="002757CD" w:rsidRDefault="00F71CCF">
            <w:pPr>
              <w:pStyle w:val="TableParagraph"/>
              <w:spacing w:before="210"/>
              <w:rPr>
                <w:rFonts w:asciiTheme="minorHAnsi" w:hAnsiTheme="minorHAnsi" w:cstheme="minorHAnsi"/>
                <w:i/>
              </w:rPr>
            </w:pPr>
          </w:p>
          <w:p w14:paraId="5335F972" w14:textId="77777777" w:rsidR="00F71CCF" w:rsidRPr="002757CD" w:rsidRDefault="002757CD">
            <w:pPr>
              <w:pStyle w:val="TableParagraph"/>
              <w:spacing w:before="1"/>
              <w:ind w:left="107"/>
              <w:rPr>
                <w:rFonts w:asciiTheme="minorHAnsi" w:hAnsiTheme="minorHAnsi" w:cstheme="minorHAnsi"/>
              </w:rPr>
            </w:pPr>
            <w:r w:rsidRPr="002757CD">
              <w:rPr>
                <w:rFonts w:asciiTheme="minorHAnsi" w:hAnsiTheme="minorHAnsi" w:cstheme="minorHAnsi"/>
              </w:rPr>
              <w:t>Plan de Uso y Apropiación</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TI</w:t>
            </w:r>
          </w:p>
        </w:tc>
        <w:tc>
          <w:tcPr>
            <w:tcW w:w="1121" w:type="dxa"/>
          </w:tcPr>
          <w:p w14:paraId="58AF709D" w14:textId="77777777" w:rsidR="00F71CCF" w:rsidRPr="002757CD" w:rsidRDefault="00F71CCF">
            <w:pPr>
              <w:pStyle w:val="TableParagraph"/>
              <w:rPr>
                <w:rFonts w:asciiTheme="minorHAnsi" w:hAnsiTheme="minorHAnsi" w:cstheme="minorHAnsi"/>
                <w:i/>
              </w:rPr>
            </w:pPr>
          </w:p>
          <w:p w14:paraId="5D802DF2" w14:textId="77777777" w:rsidR="00F71CCF" w:rsidRPr="002757CD" w:rsidRDefault="00F71CCF">
            <w:pPr>
              <w:pStyle w:val="TableParagraph"/>
              <w:rPr>
                <w:rFonts w:asciiTheme="minorHAnsi" w:hAnsiTheme="minorHAnsi" w:cstheme="minorHAnsi"/>
                <w:i/>
              </w:rPr>
            </w:pPr>
          </w:p>
          <w:p w14:paraId="196F80DF" w14:textId="77777777" w:rsidR="00F71CCF" w:rsidRPr="002757CD" w:rsidRDefault="00F71CCF">
            <w:pPr>
              <w:pStyle w:val="TableParagraph"/>
              <w:spacing w:before="233"/>
              <w:rPr>
                <w:rFonts w:asciiTheme="minorHAnsi" w:hAnsiTheme="minorHAnsi" w:cstheme="minorHAnsi"/>
                <w:i/>
              </w:rPr>
            </w:pPr>
          </w:p>
          <w:p w14:paraId="65AFAA53" w14:textId="77777777" w:rsidR="00F71CCF" w:rsidRPr="002757CD" w:rsidRDefault="002757CD">
            <w:pPr>
              <w:pStyle w:val="TableParagraph"/>
              <w:ind w:left="357"/>
              <w:rPr>
                <w:rFonts w:asciiTheme="minorHAnsi" w:hAnsiTheme="minorHAnsi" w:cstheme="minorHAnsi"/>
              </w:rPr>
            </w:pPr>
            <w:r w:rsidRPr="002757CD">
              <w:rPr>
                <w:rFonts w:asciiTheme="minorHAnsi" w:hAnsiTheme="minorHAnsi" w:cstheme="minorHAnsi"/>
                <w:spacing w:val="-4"/>
              </w:rPr>
              <w:t>2025</w:t>
            </w:r>
          </w:p>
        </w:tc>
        <w:tc>
          <w:tcPr>
            <w:tcW w:w="1916" w:type="dxa"/>
          </w:tcPr>
          <w:p w14:paraId="1F261EA7" w14:textId="77777777" w:rsidR="00F71CCF" w:rsidRPr="002757CD" w:rsidRDefault="00F71CCF">
            <w:pPr>
              <w:pStyle w:val="TableParagraph"/>
              <w:rPr>
                <w:rFonts w:asciiTheme="minorHAnsi" w:hAnsiTheme="minorHAnsi" w:cstheme="minorHAnsi"/>
                <w:i/>
              </w:rPr>
            </w:pPr>
          </w:p>
          <w:p w14:paraId="1472A0BF" w14:textId="77777777" w:rsidR="00F71CCF" w:rsidRPr="002757CD" w:rsidRDefault="00F71CCF">
            <w:pPr>
              <w:pStyle w:val="TableParagraph"/>
              <w:rPr>
                <w:rFonts w:asciiTheme="minorHAnsi" w:hAnsiTheme="minorHAnsi" w:cstheme="minorHAnsi"/>
                <w:i/>
              </w:rPr>
            </w:pPr>
          </w:p>
          <w:p w14:paraId="0C8D7C15" w14:textId="77777777" w:rsidR="00F71CCF" w:rsidRPr="002757CD" w:rsidRDefault="00F71CCF">
            <w:pPr>
              <w:pStyle w:val="TableParagraph"/>
              <w:spacing w:before="113"/>
              <w:rPr>
                <w:rFonts w:asciiTheme="minorHAnsi" w:hAnsiTheme="minorHAnsi" w:cstheme="minorHAnsi"/>
                <w:i/>
              </w:rPr>
            </w:pPr>
          </w:p>
          <w:p w14:paraId="2ADDEA0D" w14:textId="77777777" w:rsidR="00F71CCF" w:rsidRPr="002757CD" w:rsidRDefault="002757CD">
            <w:pPr>
              <w:pStyle w:val="TableParagraph"/>
              <w:ind w:left="109" w:right="197"/>
              <w:rPr>
                <w:rFonts w:asciiTheme="minorHAnsi" w:hAnsiTheme="minorHAnsi" w:cstheme="minorHAnsi"/>
              </w:rPr>
            </w:pPr>
            <w:r w:rsidRPr="002757CD">
              <w:rPr>
                <w:rFonts w:asciiTheme="minorHAnsi" w:hAnsiTheme="minorHAnsi" w:cstheme="minorHAnsi"/>
              </w:rPr>
              <w:t>Uso</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Apropiación de TI</w:t>
            </w:r>
          </w:p>
        </w:tc>
        <w:tc>
          <w:tcPr>
            <w:tcW w:w="4002" w:type="dxa"/>
          </w:tcPr>
          <w:p w14:paraId="1E68C5F3" w14:textId="77777777" w:rsidR="00F71CCF" w:rsidRPr="002757CD" w:rsidRDefault="002757CD">
            <w:pPr>
              <w:pStyle w:val="TableParagraph"/>
              <w:ind w:left="107" w:right="134"/>
              <w:rPr>
                <w:rFonts w:asciiTheme="minorHAnsi" w:hAnsiTheme="minorHAnsi" w:cstheme="minorHAnsi"/>
              </w:rPr>
            </w:pPr>
            <w:r w:rsidRPr="002757CD">
              <w:rPr>
                <w:rFonts w:asciiTheme="minorHAnsi" w:hAnsiTheme="minorHAnsi" w:cstheme="minorHAnsi"/>
              </w:rPr>
              <w:t>Estrategia que permita un uso y apropiación transversal</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Tecnología</w:t>
            </w:r>
            <w:r w:rsidRPr="002757CD">
              <w:rPr>
                <w:rFonts w:asciiTheme="minorHAnsi" w:hAnsiTheme="minorHAnsi" w:cstheme="minorHAnsi"/>
                <w:spacing w:val="-4"/>
              </w:rPr>
              <w:t xml:space="preserve"> </w:t>
            </w:r>
            <w:r w:rsidRPr="002757CD">
              <w:rPr>
                <w:rFonts w:asciiTheme="minorHAnsi" w:hAnsiTheme="minorHAnsi" w:cstheme="minorHAnsi"/>
              </w:rPr>
              <w:t>en</w:t>
            </w:r>
            <w:r w:rsidRPr="002757CD">
              <w:rPr>
                <w:rFonts w:asciiTheme="minorHAnsi" w:hAnsiTheme="minorHAnsi" w:cstheme="minorHAnsi"/>
                <w:spacing w:val="-7"/>
              </w:rPr>
              <w:t xml:space="preserve"> </w:t>
            </w:r>
            <w:r w:rsidRPr="002757CD">
              <w:rPr>
                <w:rFonts w:asciiTheme="minorHAnsi" w:hAnsiTheme="minorHAnsi" w:cstheme="minorHAnsi"/>
              </w:rPr>
              <w:t>todas</w:t>
            </w:r>
            <w:r w:rsidRPr="002757CD">
              <w:rPr>
                <w:rFonts w:asciiTheme="minorHAnsi" w:hAnsiTheme="minorHAnsi" w:cstheme="minorHAnsi"/>
                <w:spacing w:val="-8"/>
              </w:rPr>
              <w:t xml:space="preserve"> </w:t>
            </w:r>
            <w:r w:rsidRPr="002757CD">
              <w:rPr>
                <w:rFonts w:asciiTheme="minorHAnsi" w:hAnsiTheme="minorHAnsi" w:cstheme="minorHAnsi"/>
              </w:rPr>
              <w:t>las</w:t>
            </w:r>
            <w:r w:rsidRPr="002757CD">
              <w:rPr>
                <w:rFonts w:asciiTheme="minorHAnsi" w:hAnsiTheme="minorHAnsi" w:cstheme="minorHAnsi"/>
                <w:spacing w:val="-8"/>
              </w:rPr>
              <w:t xml:space="preserve"> </w:t>
            </w:r>
            <w:r w:rsidRPr="002757CD">
              <w:rPr>
                <w:rFonts w:asciiTheme="minorHAnsi" w:hAnsiTheme="minorHAnsi" w:cstheme="minorHAnsi"/>
              </w:rPr>
              <w:t>áreas de la entidad y para los nuevos proyectos de TI desde su momento de nacimiento.</w:t>
            </w:r>
          </w:p>
          <w:p w14:paraId="347EAADC"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La gestión, automatización y mejoras a este proceso, se realizará anualmente con un marco</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seguimiento</w:t>
            </w:r>
            <w:r w:rsidRPr="002757CD">
              <w:rPr>
                <w:rFonts w:asciiTheme="minorHAnsi" w:hAnsiTheme="minorHAnsi" w:cstheme="minorHAnsi"/>
                <w:spacing w:val="-7"/>
              </w:rPr>
              <w:t xml:space="preserve"> </w:t>
            </w:r>
            <w:r w:rsidRPr="002757CD">
              <w:rPr>
                <w:rFonts w:asciiTheme="minorHAnsi" w:hAnsiTheme="minorHAnsi" w:cstheme="minorHAnsi"/>
              </w:rPr>
              <w:t>del</w:t>
            </w:r>
            <w:r w:rsidRPr="002757CD">
              <w:rPr>
                <w:rFonts w:asciiTheme="minorHAnsi" w:hAnsiTheme="minorHAnsi" w:cstheme="minorHAnsi"/>
                <w:spacing w:val="-8"/>
              </w:rPr>
              <w:t xml:space="preserve"> </w:t>
            </w:r>
            <w:r w:rsidRPr="002757CD">
              <w:rPr>
                <w:rFonts w:asciiTheme="minorHAnsi" w:hAnsiTheme="minorHAnsi" w:cstheme="minorHAnsi"/>
              </w:rPr>
              <w:t>Plan</w:t>
            </w:r>
            <w:r w:rsidRPr="002757CD">
              <w:rPr>
                <w:rFonts w:asciiTheme="minorHAnsi" w:hAnsiTheme="minorHAnsi" w:cstheme="minorHAnsi"/>
                <w:spacing w:val="-7"/>
              </w:rPr>
              <w:t xml:space="preserve"> </w:t>
            </w:r>
            <w:r w:rsidRPr="002757CD">
              <w:rPr>
                <w:rFonts w:asciiTheme="minorHAnsi" w:hAnsiTheme="minorHAnsi" w:cstheme="minorHAnsi"/>
              </w:rPr>
              <w:t>Operativo</w:t>
            </w:r>
            <w:r w:rsidRPr="002757CD">
              <w:rPr>
                <w:rFonts w:asciiTheme="minorHAnsi" w:hAnsiTheme="minorHAnsi" w:cstheme="minorHAnsi"/>
                <w:spacing w:val="-7"/>
              </w:rPr>
              <w:t xml:space="preserve"> </w:t>
            </w:r>
            <w:r w:rsidRPr="002757CD">
              <w:rPr>
                <w:rFonts w:asciiTheme="minorHAnsi" w:hAnsiTheme="minorHAnsi" w:cstheme="minorHAnsi"/>
              </w:rPr>
              <w:t>de Acción</w:t>
            </w:r>
            <w:r w:rsidRPr="002757CD">
              <w:rPr>
                <w:rFonts w:asciiTheme="minorHAnsi" w:hAnsiTheme="minorHAnsi" w:cstheme="minorHAnsi"/>
                <w:spacing w:val="-2"/>
              </w:rPr>
              <w:t xml:space="preserve"> </w:t>
            </w:r>
            <w:r w:rsidRPr="002757CD">
              <w:rPr>
                <w:rFonts w:asciiTheme="minorHAnsi" w:hAnsiTheme="minorHAnsi" w:cstheme="minorHAnsi"/>
              </w:rPr>
              <w:t>Institucional,</w:t>
            </w:r>
            <w:r w:rsidRPr="002757CD">
              <w:rPr>
                <w:rFonts w:asciiTheme="minorHAnsi" w:hAnsiTheme="minorHAnsi" w:cstheme="minorHAnsi"/>
                <w:spacing w:val="-2"/>
              </w:rPr>
              <w:t xml:space="preserve"> </w:t>
            </w:r>
            <w:r w:rsidRPr="002757CD">
              <w:rPr>
                <w:rFonts w:asciiTheme="minorHAnsi" w:hAnsiTheme="minorHAnsi" w:cstheme="minorHAnsi"/>
              </w:rPr>
              <w:t>desde</w:t>
            </w:r>
            <w:r w:rsidRPr="002757CD">
              <w:rPr>
                <w:rFonts w:asciiTheme="minorHAnsi" w:hAnsiTheme="minorHAnsi" w:cstheme="minorHAnsi"/>
                <w:spacing w:val="-1"/>
              </w:rPr>
              <w:t xml:space="preserve"> </w:t>
            </w:r>
            <w:r w:rsidRPr="002757CD">
              <w:rPr>
                <w:rFonts w:asciiTheme="minorHAnsi" w:hAnsiTheme="minorHAnsi" w:cstheme="minorHAnsi"/>
              </w:rPr>
              <w:t>el</w:t>
            </w:r>
            <w:r w:rsidRPr="002757CD">
              <w:rPr>
                <w:rFonts w:asciiTheme="minorHAnsi" w:hAnsiTheme="minorHAnsi" w:cstheme="minorHAnsi"/>
                <w:spacing w:val="-3"/>
              </w:rPr>
              <w:t xml:space="preserve"> </w:t>
            </w:r>
            <w:r w:rsidRPr="002757CD">
              <w:rPr>
                <w:rFonts w:asciiTheme="minorHAnsi" w:hAnsiTheme="minorHAnsi" w:cstheme="minorHAnsi"/>
              </w:rPr>
              <w:t>inicio</w:t>
            </w:r>
            <w:r w:rsidRPr="002757CD">
              <w:rPr>
                <w:rFonts w:asciiTheme="minorHAnsi" w:hAnsiTheme="minorHAnsi" w:cstheme="minorHAnsi"/>
                <w:spacing w:val="-2"/>
              </w:rPr>
              <w:t xml:space="preserve"> </w:t>
            </w:r>
            <w:r w:rsidRPr="002757CD">
              <w:rPr>
                <w:rFonts w:asciiTheme="minorHAnsi" w:hAnsiTheme="minorHAnsi" w:cstheme="minorHAnsi"/>
              </w:rPr>
              <w:t>del</w:t>
            </w:r>
            <w:r w:rsidRPr="002757CD">
              <w:rPr>
                <w:rFonts w:asciiTheme="minorHAnsi" w:hAnsiTheme="minorHAnsi" w:cstheme="minorHAnsi"/>
                <w:spacing w:val="-3"/>
              </w:rPr>
              <w:t xml:space="preserve"> </w:t>
            </w:r>
            <w:r w:rsidRPr="002757CD">
              <w:rPr>
                <w:rFonts w:asciiTheme="minorHAnsi" w:hAnsiTheme="minorHAnsi" w:cstheme="minorHAnsi"/>
              </w:rPr>
              <w:t>PETI,</w:t>
            </w:r>
          </w:p>
          <w:p w14:paraId="7A6D7A82" w14:textId="77777777" w:rsidR="00F71CCF" w:rsidRPr="002757CD" w:rsidRDefault="002757CD">
            <w:pPr>
              <w:pStyle w:val="TableParagraph"/>
              <w:spacing w:line="235" w:lineRule="exact"/>
              <w:ind w:left="107"/>
              <w:rPr>
                <w:rFonts w:asciiTheme="minorHAnsi" w:hAnsiTheme="minorHAnsi" w:cstheme="minorHAnsi"/>
              </w:rPr>
            </w:pPr>
            <w:r w:rsidRPr="002757CD">
              <w:rPr>
                <w:rFonts w:asciiTheme="minorHAnsi" w:hAnsiTheme="minorHAnsi" w:cstheme="minorHAnsi"/>
              </w:rPr>
              <w:t>hasta</w:t>
            </w:r>
            <w:r w:rsidRPr="002757CD">
              <w:rPr>
                <w:rFonts w:asciiTheme="minorHAnsi" w:hAnsiTheme="minorHAnsi" w:cstheme="minorHAnsi"/>
                <w:spacing w:val="-5"/>
              </w:rPr>
              <w:t xml:space="preserve"> </w:t>
            </w:r>
            <w:r w:rsidRPr="002757CD">
              <w:rPr>
                <w:rFonts w:asciiTheme="minorHAnsi" w:hAnsiTheme="minorHAnsi" w:cstheme="minorHAnsi"/>
              </w:rPr>
              <w:t>su</w:t>
            </w:r>
            <w:r w:rsidRPr="002757CD">
              <w:rPr>
                <w:rFonts w:asciiTheme="minorHAnsi" w:hAnsiTheme="minorHAnsi" w:cstheme="minorHAnsi"/>
                <w:spacing w:val="-4"/>
              </w:rPr>
              <w:t xml:space="preserve"> </w:t>
            </w:r>
            <w:r w:rsidRPr="002757CD">
              <w:rPr>
                <w:rFonts w:asciiTheme="minorHAnsi" w:hAnsiTheme="minorHAnsi" w:cstheme="minorHAnsi"/>
                <w:spacing w:val="-2"/>
              </w:rPr>
              <w:t>finalización.</w:t>
            </w:r>
          </w:p>
        </w:tc>
      </w:tr>
      <w:tr w:rsidR="00F71CCF" w:rsidRPr="002757CD" w14:paraId="42E8E81A" w14:textId="77777777">
        <w:trPr>
          <w:trHeight w:val="878"/>
        </w:trPr>
        <w:tc>
          <w:tcPr>
            <w:tcW w:w="1116" w:type="dxa"/>
            <w:vMerge w:val="restart"/>
          </w:tcPr>
          <w:p w14:paraId="3EC022E7" w14:textId="77777777" w:rsidR="00F71CCF" w:rsidRPr="002757CD" w:rsidRDefault="00F71CCF">
            <w:pPr>
              <w:pStyle w:val="TableParagraph"/>
              <w:rPr>
                <w:rFonts w:asciiTheme="minorHAnsi" w:hAnsiTheme="minorHAnsi" w:cstheme="minorHAnsi"/>
                <w:i/>
              </w:rPr>
            </w:pPr>
          </w:p>
          <w:p w14:paraId="6C07C1F2" w14:textId="77777777" w:rsidR="00F71CCF" w:rsidRPr="002757CD" w:rsidRDefault="00F71CCF">
            <w:pPr>
              <w:pStyle w:val="TableParagraph"/>
              <w:rPr>
                <w:rFonts w:asciiTheme="minorHAnsi" w:hAnsiTheme="minorHAnsi" w:cstheme="minorHAnsi"/>
                <w:i/>
              </w:rPr>
            </w:pPr>
          </w:p>
          <w:p w14:paraId="00A84C71" w14:textId="77777777" w:rsidR="00F71CCF" w:rsidRPr="002757CD" w:rsidRDefault="00F71CCF">
            <w:pPr>
              <w:pStyle w:val="TableParagraph"/>
              <w:rPr>
                <w:rFonts w:asciiTheme="minorHAnsi" w:hAnsiTheme="minorHAnsi" w:cstheme="minorHAnsi"/>
                <w:i/>
              </w:rPr>
            </w:pPr>
          </w:p>
          <w:p w14:paraId="53893157" w14:textId="77777777" w:rsidR="00F71CCF" w:rsidRPr="002757CD" w:rsidRDefault="00F71CCF">
            <w:pPr>
              <w:pStyle w:val="TableParagraph"/>
              <w:rPr>
                <w:rFonts w:asciiTheme="minorHAnsi" w:hAnsiTheme="minorHAnsi" w:cstheme="minorHAnsi"/>
                <w:i/>
              </w:rPr>
            </w:pPr>
          </w:p>
          <w:p w14:paraId="5136A97A" w14:textId="77777777" w:rsidR="00F71CCF" w:rsidRPr="002757CD" w:rsidRDefault="00F71CCF">
            <w:pPr>
              <w:pStyle w:val="TableParagraph"/>
              <w:rPr>
                <w:rFonts w:asciiTheme="minorHAnsi" w:hAnsiTheme="minorHAnsi" w:cstheme="minorHAnsi"/>
                <w:i/>
              </w:rPr>
            </w:pPr>
          </w:p>
          <w:p w14:paraId="39108E94" w14:textId="77777777" w:rsidR="00F71CCF" w:rsidRPr="002757CD" w:rsidRDefault="00F71CCF">
            <w:pPr>
              <w:pStyle w:val="TableParagraph"/>
              <w:rPr>
                <w:rFonts w:asciiTheme="minorHAnsi" w:hAnsiTheme="minorHAnsi" w:cstheme="minorHAnsi"/>
                <w:i/>
              </w:rPr>
            </w:pPr>
          </w:p>
          <w:p w14:paraId="4B3A94C3" w14:textId="77777777" w:rsidR="00F71CCF" w:rsidRPr="002757CD" w:rsidRDefault="00F71CCF">
            <w:pPr>
              <w:pStyle w:val="TableParagraph"/>
              <w:rPr>
                <w:rFonts w:asciiTheme="minorHAnsi" w:hAnsiTheme="minorHAnsi" w:cstheme="minorHAnsi"/>
                <w:i/>
              </w:rPr>
            </w:pPr>
          </w:p>
          <w:p w14:paraId="2169E43E" w14:textId="77777777" w:rsidR="00F71CCF" w:rsidRPr="002757CD" w:rsidRDefault="00F71CCF">
            <w:pPr>
              <w:pStyle w:val="TableParagraph"/>
              <w:rPr>
                <w:rFonts w:asciiTheme="minorHAnsi" w:hAnsiTheme="minorHAnsi" w:cstheme="minorHAnsi"/>
                <w:i/>
              </w:rPr>
            </w:pPr>
          </w:p>
          <w:p w14:paraId="7665EB79" w14:textId="77777777" w:rsidR="00F71CCF" w:rsidRPr="002757CD" w:rsidRDefault="00F71CCF">
            <w:pPr>
              <w:pStyle w:val="TableParagraph"/>
              <w:rPr>
                <w:rFonts w:asciiTheme="minorHAnsi" w:hAnsiTheme="minorHAnsi" w:cstheme="minorHAnsi"/>
                <w:i/>
              </w:rPr>
            </w:pPr>
          </w:p>
          <w:p w14:paraId="3F076FB4" w14:textId="77777777" w:rsidR="00F71CCF" w:rsidRPr="002757CD" w:rsidRDefault="00F71CCF">
            <w:pPr>
              <w:pStyle w:val="TableParagraph"/>
              <w:spacing w:before="5"/>
              <w:rPr>
                <w:rFonts w:asciiTheme="minorHAnsi" w:hAnsiTheme="minorHAnsi" w:cstheme="minorHAnsi"/>
                <w:i/>
              </w:rPr>
            </w:pPr>
          </w:p>
          <w:p w14:paraId="1B5511DA" w14:textId="77777777" w:rsidR="00F71CCF" w:rsidRPr="002757CD" w:rsidRDefault="002757CD">
            <w:pPr>
              <w:pStyle w:val="TableParagraph"/>
              <w:spacing w:line="219" w:lineRule="exact"/>
              <w:ind w:left="107"/>
              <w:rPr>
                <w:rFonts w:asciiTheme="minorHAnsi" w:hAnsiTheme="minorHAnsi" w:cstheme="minorHAnsi"/>
              </w:rPr>
            </w:pPr>
            <w:r w:rsidRPr="002757CD">
              <w:rPr>
                <w:rFonts w:asciiTheme="minorHAnsi" w:hAnsiTheme="minorHAnsi" w:cstheme="minorHAnsi"/>
                <w:spacing w:val="-2"/>
              </w:rPr>
              <w:t>Transversal</w:t>
            </w:r>
          </w:p>
          <w:p w14:paraId="299A9A49" w14:textId="77777777" w:rsidR="00F71CCF" w:rsidRPr="002757CD" w:rsidRDefault="002757CD">
            <w:pPr>
              <w:pStyle w:val="TableParagraph"/>
              <w:spacing w:line="219" w:lineRule="exact"/>
              <w:ind w:left="107"/>
              <w:rPr>
                <w:rFonts w:asciiTheme="minorHAnsi" w:hAnsiTheme="minorHAnsi" w:cstheme="minorHAnsi"/>
              </w:rPr>
            </w:pPr>
            <w:r w:rsidRPr="002757CD">
              <w:rPr>
                <w:rFonts w:asciiTheme="minorHAnsi" w:hAnsiTheme="minorHAnsi" w:cstheme="minorHAnsi"/>
              </w:rPr>
              <w:t>-</w:t>
            </w:r>
            <w:proofErr w:type="spellStart"/>
            <w:r w:rsidRPr="002757CD">
              <w:rPr>
                <w:rFonts w:asciiTheme="minorHAnsi" w:hAnsiTheme="minorHAnsi" w:cstheme="minorHAnsi"/>
                <w:spacing w:val="-2"/>
              </w:rPr>
              <w:t>Funcionam</w:t>
            </w:r>
            <w:proofErr w:type="spellEnd"/>
          </w:p>
        </w:tc>
        <w:tc>
          <w:tcPr>
            <w:tcW w:w="1623" w:type="dxa"/>
            <w:vMerge w:val="restart"/>
          </w:tcPr>
          <w:p w14:paraId="2B1D9DF0" w14:textId="77777777" w:rsidR="00F71CCF" w:rsidRPr="002757CD" w:rsidRDefault="00F71CCF">
            <w:pPr>
              <w:pStyle w:val="TableParagraph"/>
              <w:rPr>
                <w:rFonts w:asciiTheme="minorHAnsi" w:hAnsiTheme="minorHAnsi" w:cstheme="minorHAnsi"/>
                <w:i/>
              </w:rPr>
            </w:pPr>
          </w:p>
          <w:p w14:paraId="2A40DB9A" w14:textId="77777777" w:rsidR="00F71CCF" w:rsidRPr="002757CD" w:rsidRDefault="00F71CCF">
            <w:pPr>
              <w:pStyle w:val="TableParagraph"/>
              <w:rPr>
                <w:rFonts w:asciiTheme="minorHAnsi" w:hAnsiTheme="minorHAnsi" w:cstheme="minorHAnsi"/>
                <w:i/>
              </w:rPr>
            </w:pPr>
          </w:p>
          <w:p w14:paraId="15356D80" w14:textId="77777777" w:rsidR="00F71CCF" w:rsidRPr="002757CD" w:rsidRDefault="00F71CCF">
            <w:pPr>
              <w:pStyle w:val="TableParagraph"/>
              <w:rPr>
                <w:rFonts w:asciiTheme="minorHAnsi" w:hAnsiTheme="minorHAnsi" w:cstheme="minorHAnsi"/>
                <w:i/>
              </w:rPr>
            </w:pPr>
          </w:p>
          <w:p w14:paraId="3DB69713" w14:textId="77777777" w:rsidR="00F71CCF" w:rsidRPr="002757CD" w:rsidRDefault="00F71CCF">
            <w:pPr>
              <w:pStyle w:val="TableParagraph"/>
              <w:rPr>
                <w:rFonts w:asciiTheme="minorHAnsi" w:hAnsiTheme="minorHAnsi" w:cstheme="minorHAnsi"/>
                <w:i/>
              </w:rPr>
            </w:pPr>
          </w:p>
          <w:p w14:paraId="20CE89FF" w14:textId="77777777" w:rsidR="00F71CCF" w:rsidRPr="002757CD" w:rsidRDefault="00F71CCF">
            <w:pPr>
              <w:pStyle w:val="TableParagraph"/>
              <w:rPr>
                <w:rFonts w:asciiTheme="minorHAnsi" w:hAnsiTheme="minorHAnsi" w:cstheme="minorHAnsi"/>
                <w:i/>
              </w:rPr>
            </w:pPr>
          </w:p>
          <w:p w14:paraId="2E90CA2A" w14:textId="77777777" w:rsidR="00F71CCF" w:rsidRPr="002757CD" w:rsidRDefault="00F71CCF">
            <w:pPr>
              <w:pStyle w:val="TableParagraph"/>
              <w:rPr>
                <w:rFonts w:asciiTheme="minorHAnsi" w:hAnsiTheme="minorHAnsi" w:cstheme="minorHAnsi"/>
                <w:i/>
              </w:rPr>
            </w:pPr>
          </w:p>
          <w:p w14:paraId="03A86E86" w14:textId="77777777" w:rsidR="00F71CCF" w:rsidRPr="002757CD" w:rsidRDefault="00F71CCF">
            <w:pPr>
              <w:pStyle w:val="TableParagraph"/>
              <w:rPr>
                <w:rFonts w:asciiTheme="minorHAnsi" w:hAnsiTheme="minorHAnsi" w:cstheme="minorHAnsi"/>
                <w:i/>
              </w:rPr>
            </w:pPr>
          </w:p>
          <w:p w14:paraId="6FA4C62C" w14:textId="77777777" w:rsidR="00F71CCF" w:rsidRPr="002757CD" w:rsidRDefault="00F71CCF">
            <w:pPr>
              <w:pStyle w:val="TableParagraph"/>
              <w:rPr>
                <w:rFonts w:asciiTheme="minorHAnsi" w:hAnsiTheme="minorHAnsi" w:cstheme="minorHAnsi"/>
                <w:i/>
              </w:rPr>
            </w:pPr>
          </w:p>
          <w:p w14:paraId="1F53685E" w14:textId="77777777" w:rsidR="00F71CCF" w:rsidRPr="002757CD" w:rsidRDefault="00F71CCF">
            <w:pPr>
              <w:pStyle w:val="TableParagraph"/>
              <w:spacing w:before="4"/>
              <w:rPr>
                <w:rFonts w:asciiTheme="minorHAnsi" w:hAnsiTheme="minorHAnsi" w:cstheme="minorHAnsi"/>
                <w:i/>
              </w:rPr>
            </w:pPr>
          </w:p>
          <w:p w14:paraId="5DD7A4A8" w14:textId="77777777" w:rsidR="00F71CCF" w:rsidRPr="002757CD" w:rsidRDefault="002757CD">
            <w:pPr>
              <w:pStyle w:val="TableParagraph"/>
              <w:ind w:left="107" w:right="192"/>
              <w:jc w:val="both"/>
              <w:rPr>
                <w:rFonts w:asciiTheme="minorHAnsi" w:hAnsiTheme="minorHAnsi" w:cstheme="minorHAnsi"/>
              </w:rPr>
            </w:pPr>
            <w:r w:rsidRPr="002757CD">
              <w:rPr>
                <w:rFonts w:asciiTheme="minorHAnsi" w:hAnsiTheme="minorHAnsi" w:cstheme="minorHAnsi"/>
              </w:rPr>
              <w:t>Plan</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 xml:space="preserve">Seguridad y Privacidad de la </w:t>
            </w:r>
            <w:r w:rsidRPr="002757CD">
              <w:rPr>
                <w:rFonts w:asciiTheme="minorHAnsi" w:hAnsiTheme="minorHAnsi" w:cstheme="minorHAnsi"/>
                <w:spacing w:val="-2"/>
              </w:rPr>
              <w:t>información</w:t>
            </w:r>
          </w:p>
        </w:tc>
        <w:tc>
          <w:tcPr>
            <w:tcW w:w="1121" w:type="dxa"/>
          </w:tcPr>
          <w:p w14:paraId="34D497F3" w14:textId="77777777" w:rsidR="00F71CCF" w:rsidRPr="002757CD" w:rsidRDefault="002757CD">
            <w:pPr>
              <w:pStyle w:val="TableParagraph"/>
              <w:spacing w:before="186" w:line="243" w:lineRule="exact"/>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5AD613BA" w14:textId="77777777" w:rsidR="00F71CCF" w:rsidRPr="002757CD" w:rsidRDefault="002757CD">
            <w:pPr>
              <w:pStyle w:val="TableParagraph"/>
              <w:spacing w:line="243" w:lineRule="exact"/>
              <w:ind w:left="357"/>
              <w:rPr>
                <w:rFonts w:asciiTheme="minorHAnsi" w:hAnsiTheme="minorHAnsi" w:cstheme="minorHAnsi"/>
              </w:rPr>
            </w:pPr>
            <w:r w:rsidRPr="002757CD">
              <w:rPr>
                <w:rFonts w:asciiTheme="minorHAnsi" w:hAnsiTheme="minorHAnsi" w:cstheme="minorHAnsi"/>
                <w:spacing w:val="-4"/>
              </w:rPr>
              <w:t>2027</w:t>
            </w:r>
          </w:p>
        </w:tc>
        <w:tc>
          <w:tcPr>
            <w:tcW w:w="1916" w:type="dxa"/>
          </w:tcPr>
          <w:p w14:paraId="61BFA73A" w14:textId="77777777" w:rsidR="00F71CCF" w:rsidRPr="002757CD" w:rsidRDefault="002757CD">
            <w:pPr>
              <w:pStyle w:val="TableParagraph"/>
              <w:spacing w:before="186"/>
              <w:ind w:left="109"/>
              <w:rPr>
                <w:rFonts w:asciiTheme="minorHAnsi" w:hAnsiTheme="minorHAnsi" w:cstheme="minorHAnsi"/>
              </w:rPr>
            </w:pPr>
            <w:r w:rsidRPr="002757CD">
              <w:rPr>
                <w:rFonts w:asciiTheme="minorHAnsi" w:hAnsiTheme="minorHAnsi" w:cstheme="minorHAnsi"/>
              </w:rPr>
              <w:t xml:space="preserve">Gestión de </w:t>
            </w:r>
            <w:r w:rsidRPr="002757CD">
              <w:rPr>
                <w:rFonts w:asciiTheme="minorHAnsi" w:hAnsiTheme="minorHAnsi" w:cstheme="minorHAnsi"/>
                <w:spacing w:val="-2"/>
              </w:rPr>
              <w:t>vulnerabilidades</w:t>
            </w:r>
          </w:p>
        </w:tc>
        <w:tc>
          <w:tcPr>
            <w:tcW w:w="4002" w:type="dxa"/>
          </w:tcPr>
          <w:p w14:paraId="107F420D" w14:textId="77777777" w:rsidR="00F71CCF" w:rsidRPr="002757CD" w:rsidRDefault="002757CD">
            <w:pPr>
              <w:pStyle w:val="TableParagraph"/>
              <w:ind w:left="107" w:right="201"/>
              <w:rPr>
                <w:rFonts w:asciiTheme="minorHAnsi" w:hAnsiTheme="minorHAnsi" w:cstheme="minorHAnsi"/>
              </w:rPr>
            </w:pPr>
            <w:r w:rsidRPr="002757CD">
              <w:rPr>
                <w:rFonts w:asciiTheme="minorHAnsi" w:hAnsiTheme="minorHAnsi" w:cstheme="minorHAnsi"/>
              </w:rPr>
              <w:t xml:space="preserve">Realizar pruebas de vulnerabilidades y </w:t>
            </w:r>
            <w:proofErr w:type="spellStart"/>
            <w:r w:rsidRPr="002757CD">
              <w:rPr>
                <w:rFonts w:asciiTheme="minorHAnsi" w:hAnsiTheme="minorHAnsi" w:cstheme="minorHAnsi"/>
              </w:rPr>
              <w:t>ethical</w:t>
            </w:r>
            <w:proofErr w:type="spellEnd"/>
            <w:r w:rsidRPr="002757CD">
              <w:rPr>
                <w:rFonts w:asciiTheme="minorHAnsi" w:hAnsiTheme="minorHAnsi" w:cstheme="minorHAnsi"/>
              </w:rPr>
              <w:t xml:space="preserve"> con el fin de identificar debilidades y brechas de seguridad</w:t>
            </w:r>
            <w:r w:rsidRPr="002757CD">
              <w:rPr>
                <w:rFonts w:asciiTheme="minorHAnsi" w:hAnsiTheme="minorHAnsi" w:cstheme="minorHAnsi"/>
                <w:spacing w:val="-6"/>
              </w:rPr>
              <w:t xml:space="preserve"> </w:t>
            </w:r>
            <w:r w:rsidRPr="002757CD">
              <w:rPr>
                <w:rFonts w:asciiTheme="minorHAnsi" w:hAnsiTheme="minorHAnsi" w:cstheme="minorHAnsi"/>
              </w:rPr>
              <w:t>en</w:t>
            </w:r>
            <w:r w:rsidRPr="002757CD">
              <w:rPr>
                <w:rFonts w:asciiTheme="minorHAnsi" w:hAnsiTheme="minorHAnsi" w:cstheme="minorHAnsi"/>
                <w:spacing w:val="-8"/>
              </w:rPr>
              <w:t xml:space="preserve"> </w:t>
            </w:r>
            <w:r w:rsidRPr="002757CD">
              <w:rPr>
                <w:rFonts w:asciiTheme="minorHAnsi" w:hAnsiTheme="minorHAnsi" w:cstheme="minorHAnsi"/>
              </w:rPr>
              <w:t>los</w:t>
            </w:r>
            <w:r w:rsidRPr="002757CD">
              <w:rPr>
                <w:rFonts w:asciiTheme="minorHAnsi" w:hAnsiTheme="minorHAnsi" w:cstheme="minorHAnsi"/>
                <w:spacing w:val="-6"/>
              </w:rPr>
              <w:t xml:space="preserve"> </w:t>
            </w:r>
            <w:r w:rsidRPr="002757CD">
              <w:rPr>
                <w:rFonts w:asciiTheme="minorHAnsi" w:hAnsiTheme="minorHAnsi" w:cstheme="minorHAnsi"/>
              </w:rPr>
              <w:t>diferentes</w:t>
            </w:r>
            <w:r w:rsidRPr="002757CD">
              <w:rPr>
                <w:rFonts w:asciiTheme="minorHAnsi" w:hAnsiTheme="minorHAnsi" w:cstheme="minorHAnsi"/>
                <w:spacing w:val="-8"/>
              </w:rPr>
              <w:t xml:space="preserve"> </w:t>
            </w:r>
            <w:r w:rsidRPr="002757CD">
              <w:rPr>
                <w:rFonts w:asciiTheme="minorHAnsi" w:hAnsiTheme="minorHAnsi" w:cstheme="minorHAnsi"/>
              </w:rPr>
              <w:t>activos</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información</w:t>
            </w:r>
          </w:p>
          <w:p w14:paraId="7D15A85D" w14:textId="77777777" w:rsidR="00F71CCF" w:rsidRPr="002757CD" w:rsidRDefault="002757CD">
            <w:pPr>
              <w:pStyle w:val="TableParagraph"/>
              <w:spacing w:line="209" w:lineRule="exact"/>
              <w:ind w:left="107"/>
              <w:rPr>
                <w:rFonts w:asciiTheme="minorHAnsi" w:hAnsiTheme="minorHAnsi" w:cstheme="minorHAnsi"/>
              </w:rPr>
            </w:pPr>
            <w:r w:rsidRPr="002757CD">
              <w:rPr>
                <w:rFonts w:asciiTheme="minorHAnsi" w:hAnsiTheme="minorHAnsi" w:cstheme="minorHAnsi"/>
              </w:rPr>
              <w:t>(servicios,</w:t>
            </w:r>
            <w:r w:rsidRPr="002757CD">
              <w:rPr>
                <w:rFonts w:asciiTheme="minorHAnsi" w:hAnsiTheme="minorHAnsi" w:cstheme="minorHAnsi"/>
                <w:spacing w:val="-4"/>
              </w:rPr>
              <w:t xml:space="preserve"> </w:t>
            </w:r>
            <w:r w:rsidRPr="002757CD">
              <w:rPr>
                <w:rFonts w:asciiTheme="minorHAnsi" w:hAnsiTheme="minorHAnsi" w:cstheme="minorHAnsi"/>
              </w:rPr>
              <w:t>Servidores</w:t>
            </w:r>
            <w:r w:rsidRPr="002757CD">
              <w:rPr>
                <w:rFonts w:asciiTheme="minorHAnsi" w:hAnsiTheme="minorHAnsi" w:cstheme="minorHAnsi"/>
                <w:spacing w:val="-4"/>
              </w:rPr>
              <w:t xml:space="preserve"> </w:t>
            </w:r>
            <w:r w:rsidRPr="002757CD">
              <w:rPr>
                <w:rFonts w:asciiTheme="minorHAnsi" w:hAnsiTheme="minorHAnsi" w:cstheme="minorHAnsi"/>
              </w:rPr>
              <w:t>e</w:t>
            </w:r>
            <w:r w:rsidRPr="002757CD">
              <w:rPr>
                <w:rFonts w:asciiTheme="minorHAnsi" w:hAnsiTheme="minorHAnsi" w:cstheme="minorHAnsi"/>
                <w:spacing w:val="-4"/>
              </w:rPr>
              <w:t xml:space="preserve"> </w:t>
            </w:r>
            <w:r w:rsidRPr="002757CD">
              <w:rPr>
                <w:rFonts w:asciiTheme="minorHAnsi" w:hAnsiTheme="minorHAnsi" w:cstheme="minorHAnsi"/>
              </w:rPr>
              <w:t>infraestructura</w:t>
            </w:r>
            <w:r w:rsidRPr="002757CD">
              <w:rPr>
                <w:rFonts w:asciiTheme="minorHAnsi" w:hAnsiTheme="minorHAnsi" w:cstheme="minorHAnsi"/>
                <w:spacing w:val="-3"/>
              </w:rPr>
              <w:t xml:space="preserve"> </w:t>
            </w:r>
            <w:r w:rsidRPr="002757CD">
              <w:rPr>
                <w:rFonts w:asciiTheme="minorHAnsi" w:hAnsiTheme="minorHAnsi" w:cstheme="minorHAnsi"/>
                <w:spacing w:val="-5"/>
              </w:rPr>
              <w:t>TI)</w:t>
            </w:r>
          </w:p>
        </w:tc>
      </w:tr>
      <w:tr w:rsidR="00F71CCF" w:rsidRPr="002757CD" w14:paraId="75AD51CD" w14:textId="77777777">
        <w:trPr>
          <w:trHeight w:val="1537"/>
        </w:trPr>
        <w:tc>
          <w:tcPr>
            <w:tcW w:w="1116" w:type="dxa"/>
            <w:vMerge/>
            <w:tcBorders>
              <w:top w:val="nil"/>
            </w:tcBorders>
          </w:tcPr>
          <w:p w14:paraId="7C1D1212" w14:textId="77777777" w:rsidR="00F71CCF" w:rsidRPr="002757CD" w:rsidRDefault="00F71CCF">
            <w:pPr>
              <w:rPr>
                <w:rFonts w:asciiTheme="minorHAnsi" w:hAnsiTheme="minorHAnsi" w:cstheme="minorHAnsi"/>
              </w:rPr>
            </w:pPr>
          </w:p>
        </w:tc>
        <w:tc>
          <w:tcPr>
            <w:tcW w:w="1623" w:type="dxa"/>
            <w:vMerge/>
            <w:tcBorders>
              <w:top w:val="nil"/>
            </w:tcBorders>
          </w:tcPr>
          <w:p w14:paraId="024B3A93" w14:textId="77777777" w:rsidR="00F71CCF" w:rsidRPr="002757CD" w:rsidRDefault="00F71CCF">
            <w:pPr>
              <w:rPr>
                <w:rFonts w:asciiTheme="minorHAnsi" w:hAnsiTheme="minorHAnsi" w:cstheme="minorHAnsi"/>
              </w:rPr>
            </w:pPr>
          </w:p>
        </w:tc>
        <w:tc>
          <w:tcPr>
            <w:tcW w:w="1121" w:type="dxa"/>
          </w:tcPr>
          <w:p w14:paraId="1B12BA99" w14:textId="77777777" w:rsidR="00F71CCF" w:rsidRPr="002757CD" w:rsidRDefault="00F71CCF">
            <w:pPr>
              <w:pStyle w:val="TableParagraph"/>
              <w:rPr>
                <w:rFonts w:asciiTheme="minorHAnsi" w:hAnsiTheme="minorHAnsi" w:cstheme="minorHAnsi"/>
                <w:i/>
              </w:rPr>
            </w:pPr>
          </w:p>
          <w:p w14:paraId="388D44F8" w14:textId="77777777" w:rsidR="00F71CCF" w:rsidRPr="002757CD" w:rsidRDefault="00F71CCF">
            <w:pPr>
              <w:pStyle w:val="TableParagraph"/>
              <w:spacing w:before="26"/>
              <w:rPr>
                <w:rFonts w:asciiTheme="minorHAnsi" w:hAnsiTheme="minorHAnsi" w:cstheme="minorHAnsi"/>
                <w:i/>
              </w:rPr>
            </w:pPr>
          </w:p>
          <w:p w14:paraId="1E9BB038" w14:textId="77777777" w:rsidR="00F71CCF" w:rsidRPr="002757CD" w:rsidRDefault="002757CD">
            <w:pPr>
              <w:pStyle w:val="TableParagraph"/>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55C40AD1" w14:textId="77777777" w:rsidR="00F71CCF" w:rsidRPr="002757CD" w:rsidRDefault="002757CD">
            <w:pPr>
              <w:pStyle w:val="TableParagraph"/>
              <w:spacing w:before="1"/>
              <w:ind w:left="357"/>
              <w:rPr>
                <w:rFonts w:asciiTheme="minorHAnsi" w:hAnsiTheme="minorHAnsi" w:cstheme="minorHAnsi"/>
              </w:rPr>
            </w:pPr>
            <w:r w:rsidRPr="002757CD">
              <w:rPr>
                <w:rFonts w:asciiTheme="minorHAnsi" w:hAnsiTheme="minorHAnsi" w:cstheme="minorHAnsi"/>
                <w:spacing w:val="-4"/>
              </w:rPr>
              <w:t>2026</w:t>
            </w:r>
          </w:p>
        </w:tc>
        <w:tc>
          <w:tcPr>
            <w:tcW w:w="1916" w:type="dxa"/>
          </w:tcPr>
          <w:p w14:paraId="5CDFCFC9" w14:textId="77777777" w:rsidR="00F71CCF" w:rsidRPr="002757CD" w:rsidRDefault="00F71CCF">
            <w:pPr>
              <w:pStyle w:val="TableParagraph"/>
              <w:rPr>
                <w:rFonts w:asciiTheme="minorHAnsi" w:hAnsiTheme="minorHAnsi" w:cstheme="minorHAnsi"/>
                <w:i/>
              </w:rPr>
            </w:pPr>
          </w:p>
          <w:p w14:paraId="11334663" w14:textId="77777777" w:rsidR="00F71CCF" w:rsidRPr="002757CD" w:rsidRDefault="00F71CCF">
            <w:pPr>
              <w:pStyle w:val="TableParagraph"/>
              <w:spacing w:before="149"/>
              <w:rPr>
                <w:rFonts w:asciiTheme="minorHAnsi" w:hAnsiTheme="minorHAnsi" w:cstheme="minorHAnsi"/>
                <w:i/>
              </w:rPr>
            </w:pPr>
          </w:p>
          <w:p w14:paraId="771FFACF" w14:textId="77777777" w:rsidR="00F71CCF" w:rsidRPr="002757CD" w:rsidRDefault="002757CD">
            <w:pPr>
              <w:pStyle w:val="TableParagraph"/>
              <w:ind w:left="109"/>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spacing w:val="-2"/>
              </w:rPr>
              <w:t>Activos</w:t>
            </w:r>
          </w:p>
        </w:tc>
        <w:tc>
          <w:tcPr>
            <w:tcW w:w="4002" w:type="dxa"/>
          </w:tcPr>
          <w:p w14:paraId="20E5D5E8" w14:textId="77777777" w:rsidR="00F71CCF" w:rsidRPr="002757CD" w:rsidRDefault="002757CD">
            <w:pPr>
              <w:pStyle w:val="TableParagraph"/>
              <w:ind w:left="107" w:right="110"/>
              <w:rPr>
                <w:rFonts w:asciiTheme="minorHAnsi" w:hAnsiTheme="minorHAnsi" w:cstheme="minorHAnsi"/>
              </w:rPr>
            </w:pPr>
            <w:r w:rsidRPr="002757CD">
              <w:rPr>
                <w:rFonts w:asciiTheme="minorHAnsi" w:hAnsiTheme="minorHAnsi" w:cstheme="minorHAnsi"/>
              </w:rPr>
              <w:t>Implementar herramienta o solución tecnológica automatizada para la gestión de los activos de información</w:t>
            </w:r>
            <w:r w:rsidRPr="002757CD">
              <w:rPr>
                <w:rFonts w:asciiTheme="minorHAnsi" w:hAnsiTheme="minorHAnsi" w:cstheme="minorHAnsi"/>
                <w:spacing w:val="-4"/>
              </w:rPr>
              <w:t xml:space="preserve"> </w:t>
            </w:r>
            <w:r w:rsidRPr="002757CD">
              <w:rPr>
                <w:rFonts w:asciiTheme="minorHAnsi" w:hAnsiTheme="minorHAnsi" w:cstheme="minorHAnsi"/>
              </w:rPr>
              <w:t>por</w:t>
            </w:r>
            <w:r w:rsidRPr="002757CD">
              <w:rPr>
                <w:rFonts w:asciiTheme="minorHAnsi" w:hAnsiTheme="minorHAnsi" w:cstheme="minorHAnsi"/>
                <w:spacing w:val="-3"/>
              </w:rPr>
              <w:t xml:space="preserve"> </w:t>
            </w:r>
            <w:r w:rsidRPr="002757CD">
              <w:rPr>
                <w:rFonts w:asciiTheme="minorHAnsi" w:hAnsiTheme="minorHAnsi" w:cstheme="minorHAnsi"/>
              </w:rPr>
              <w:t>cada</w:t>
            </w:r>
            <w:r w:rsidRPr="002757CD">
              <w:rPr>
                <w:rFonts w:asciiTheme="minorHAnsi" w:hAnsiTheme="minorHAnsi" w:cstheme="minorHAnsi"/>
                <w:spacing w:val="-4"/>
              </w:rPr>
              <w:t xml:space="preserve"> </w:t>
            </w:r>
            <w:r w:rsidRPr="002757CD">
              <w:rPr>
                <w:rFonts w:asciiTheme="minorHAnsi" w:hAnsiTheme="minorHAnsi" w:cstheme="minorHAnsi"/>
              </w:rPr>
              <w:t>una</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las</w:t>
            </w:r>
            <w:r w:rsidRPr="002757CD">
              <w:rPr>
                <w:rFonts w:asciiTheme="minorHAnsi" w:hAnsiTheme="minorHAnsi" w:cstheme="minorHAnsi"/>
                <w:spacing w:val="-2"/>
              </w:rPr>
              <w:t xml:space="preserve"> </w:t>
            </w:r>
            <w:r w:rsidRPr="002757CD">
              <w:rPr>
                <w:rFonts w:asciiTheme="minorHAnsi" w:hAnsiTheme="minorHAnsi" w:cstheme="minorHAnsi"/>
              </w:rPr>
              <w:t>dependencias.</w:t>
            </w:r>
            <w:r w:rsidRPr="002757CD">
              <w:rPr>
                <w:rFonts w:asciiTheme="minorHAnsi" w:hAnsiTheme="minorHAnsi" w:cstheme="minorHAnsi"/>
                <w:spacing w:val="-4"/>
              </w:rPr>
              <w:t xml:space="preserve"> </w:t>
            </w:r>
            <w:r w:rsidRPr="002757CD">
              <w:rPr>
                <w:rFonts w:asciiTheme="minorHAnsi" w:hAnsiTheme="minorHAnsi" w:cstheme="minorHAnsi"/>
              </w:rPr>
              <w:t>Con esta solución resuelve el problema de</w:t>
            </w:r>
            <w:r w:rsidRPr="002757CD">
              <w:rPr>
                <w:rFonts w:asciiTheme="minorHAnsi" w:hAnsiTheme="minorHAnsi" w:cstheme="minorHAnsi"/>
                <w:spacing w:val="40"/>
              </w:rPr>
              <w:t xml:space="preserve"> </w:t>
            </w:r>
            <w:r w:rsidRPr="002757CD">
              <w:rPr>
                <w:rFonts w:asciiTheme="minorHAnsi" w:hAnsiTheme="minorHAnsi" w:cstheme="minorHAnsi"/>
              </w:rPr>
              <w:t>actualización, seguimiento, trazabilidad de los activos</w:t>
            </w:r>
            <w:r w:rsidRPr="002757CD">
              <w:rPr>
                <w:rFonts w:asciiTheme="minorHAnsi" w:hAnsiTheme="minorHAnsi" w:cstheme="minorHAnsi"/>
                <w:spacing w:val="-5"/>
              </w:rPr>
              <w:t xml:space="preserve"> </w:t>
            </w:r>
            <w:r w:rsidRPr="002757CD">
              <w:rPr>
                <w:rFonts w:asciiTheme="minorHAnsi" w:hAnsiTheme="minorHAnsi" w:cstheme="minorHAnsi"/>
              </w:rPr>
              <w:t>que</w:t>
            </w:r>
            <w:r w:rsidRPr="002757CD">
              <w:rPr>
                <w:rFonts w:asciiTheme="minorHAnsi" w:hAnsiTheme="minorHAnsi" w:cstheme="minorHAnsi"/>
                <w:spacing w:val="-5"/>
              </w:rPr>
              <w:t xml:space="preserve"> </w:t>
            </w:r>
            <w:r w:rsidRPr="002757CD">
              <w:rPr>
                <w:rFonts w:asciiTheme="minorHAnsi" w:hAnsiTheme="minorHAnsi" w:cstheme="minorHAnsi"/>
              </w:rPr>
              <w:t>actualmente</w:t>
            </w:r>
            <w:r w:rsidRPr="002757CD">
              <w:rPr>
                <w:rFonts w:asciiTheme="minorHAnsi" w:hAnsiTheme="minorHAnsi" w:cstheme="minorHAnsi"/>
                <w:spacing w:val="-6"/>
              </w:rPr>
              <w:t xml:space="preserve"> </w:t>
            </w:r>
            <w:r w:rsidRPr="002757CD">
              <w:rPr>
                <w:rFonts w:asciiTheme="minorHAnsi" w:hAnsiTheme="minorHAnsi" w:cstheme="minorHAnsi"/>
              </w:rPr>
              <w:t>se</w:t>
            </w:r>
            <w:r w:rsidRPr="002757CD">
              <w:rPr>
                <w:rFonts w:asciiTheme="minorHAnsi" w:hAnsiTheme="minorHAnsi" w:cstheme="minorHAnsi"/>
                <w:spacing w:val="-5"/>
              </w:rPr>
              <w:t xml:space="preserve"> </w:t>
            </w:r>
            <w:r w:rsidRPr="002757CD">
              <w:rPr>
                <w:rFonts w:asciiTheme="minorHAnsi" w:hAnsiTheme="minorHAnsi" w:cstheme="minorHAnsi"/>
              </w:rPr>
              <w:t>realiza</w:t>
            </w:r>
            <w:r w:rsidRPr="002757CD">
              <w:rPr>
                <w:rFonts w:asciiTheme="minorHAnsi" w:hAnsiTheme="minorHAnsi" w:cstheme="minorHAnsi"/>
                <w:spacing w:val="-5"/>
              </w:rPr>
              <w:t xml:space="preserve"> </w:t>
            </w:r>
            <w:r w:rsidRPr="002757CD">
              <w:rPr>
                <w:rFonts w:asciiTheme="minorHAnsi" w:hAnsiTheme="minorHAnsi" w:cstheme="minorHAnsi"/>
              </w:rPr>
              <w:t>a</w:t>
            </w:r>
            <w:r w:rsidRPr="002757CD">
              <w:rPr>
                <w:rFonts w:asciiTheme="minorHAnsi" w:hAnsiTheme="minorHAnsi" w:cstheme="minorHAnsi"/>
                <w:spacing w:val="-5"/>
              </w:rPr>
              <w:t xml:space="preserve"> </w:t>
            </w:r>
            <w:r w:rsidRPr="002757CD">
              <w:rPr>
                <w:rFonts w:asciiTheme="minorHAnsi" w:hAnsiTheme="minorHAnsi" w:cstheme="minorHAnsi"/>
              </w:rPr>
              <w:t>través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hojas</w:t>
            </w:r>
          </w:p>
          <w:p w14:paraId="2C4BDEC1" w14:textId="77777777" w:rsidR="00F71CCF" w:rsidRPr="002757CD" w:rsidRDefault="002757CD">
            <w:pPr>
              <w:pStyle w:val="TableParagraph"/>
              <w:spacing w:line="208" w:lineRule="exact"/>
              <w:ind w:left="107"/>
              <w:rPr>
                <w:rFonts w:asciiTheme="minorHAnsi" w:hAnsiTheme="minorHAnsi" w:cstheme="minorHAnsi"/>
              </w:rPr>
            </w:pPr>
            <w:r w:rsidRPr="002757CD">
              <w:rPr>
                <w:rFonts w:asciiTheme="minorHAnsi" w:hAnsiTheme="minorHAnsi" w:cstheme="minorHAnsi"/>
              </w:rPr>
              <w:t>de</w:t>
            </w:r>
            <w:r w:rsidRPr="002757CD">
              <w:rPr>
                <w:rFonts w:asciiTheme="minorHAnsi" w:hAnsiTheme="minorHAnsi" w:cstheme="minorHAnsi"/>
                <w:spacing w:val="-2"/>
              </w:rPr>
              <w:t xml:space="preserve"> </w:t>
            </w:r>
            <w:proofErr w:type="spellStart"/>
            <w:r w:rsidRPr="002757CD">
              <w:rPr>
                <w:rFonts w:asciiTheme="minorHAnsi" w:hAnsiTheme="minorHAnsi" w:cstheme="minorHAnsi"/>
                <w:spacing w:val="-2"/>
              </w:rPr>
              <w:t>excel</w:t>
            </w:r>
            <w:proofErr w:type="spellEnd"/>
            <w:r w:rsidRPr="002757CD">
              <w:rPr>
                <w:rFonts w:asciiTheme="minorHAnsi" w:hAnsiTheme="minorHAnsi" w:cstheme="minorHAnsi"/>
                <w:spacing w:val="-2"/>
              </w:rPr>
              <w:t>.</w:t>
            </w:r>
          </w:p>
        </w:tc>
      </w:tr>
      <w:tr w:rsidR="00F71CCF" w:rsidRPr="002757CD" w14:paraId="72CAD5D2" w14:textId="77777777">
        <w:trPr>
          <w:trHeight w:val="1098"/>
        </w:trPr>
        <w:tc>
          <w:tcPr>
            <w:tcW w:w="1116" w:type="dxa"/>
            <w:vMerge/>
            <w:tcBorders>
              <w:top w:val="nil"/>
            </w:tcBorders>
          </w:tcPr>
          <w:p w14:paraId="15280E73" w14:textId="77777777" w:rsidR="00F71CCF" w:rsidRPr="002757CD" w:rsidRDefault="00F71CCF">
            <w:pPr>
              <w:rPr>
                <w:rFonts w:asciiTheme="minorHAnsi" w:hAnsiTheme="minorHAnsi" w:cstheme="minorHAnsi"/>
              </w:rPr>
            </w:pPr>
          </w:p>
        </w:tc>
        <w:tc>
          <w:tcPr>
            <w:tcW w:w="1623" w:type="dxa"/>
            <w:vMerge/>
            <w:tcBorders>
              <w:top w:val="nil"/>
            </w:tcBorders>
          </w:tcPr>
          <w:p w14:paraId="3CBF17B0" w14:textId="77777777" w:rsidR="00F71CCF" w:rsidRPr="002757CD" w:rsidRDefault="00F71CCF">
            <w:pPr>
              <w:rPr>
                <w:rFonts w:asciiTheme="minorHAnsi" w:hAnsiTheme="minorHAnsi" w:cstheme="minorHAnsi"/>
              </w:rPr>
            </w:pPr>
          </w:p>
        </w:tc>
        <w:tc>
          <w:tcPr>
            <w:tcW w:w="1121" w:type="dxa"/>
          </w:tcPr>
          <w:p w14:paraId="09FC8079" w14:textId="77777777" w:rsidR="00F71CCF" w:rsidRPr="002757CD" w:rsidRDefault="00F71CCF">
            <w:pPr>
              <w:pStyle w:val="TableParagraph"/>
              <w:spacing w:before="52"/>
              <w:rPr>
                <w:rFonts w:asciiTheme="minorHAnsi" w:hAnsiTheme="minorHAnsi" w:cstheme="minorHAnsi"/>
                <w:i/>
              </w:rPr>
            </w:pPr>
          </w:p>
          <w:p w14:paraId="36D96B03" w14:textId="77777777" w:rsidR="00F71CCF" w:rsidRPr="002757CD" w:rsidRDefault="002757CD">
            <w:pPr>
              <w:pStyle w:val="TableParagraph"/>
              <w:spacing w:line="243" w:lineRule="exact"/>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4DEB2FC0" w14:textId="77777777" w:rsidR="00F71CCF" w:rsidRPr="002757CD" w:rsidRDefault="002757CD">
            <w:pPr>
              <w:pStyle w:val="TableParagraph"/>
              <w:spacing w:line="243" w:lineRule="exact"/>
              <w:ind w:left="357"/>
              <w:rPr>
                <w:rFonts w:asciiTheme="minorHAnsi" w:hAnsiTheme="minorHAnsi" w:cstheme="minorHAnsi"/>
              </w:rPr>
            </w:pPr>
            <w:r w:rsidRPr="002757CD">
              <w:rPr>
                <w:rFonts w:asciiTheme="minorHAnsi" w:hAnsiTheme="minorHAnsi" w:cstheme="minorHAnsi"/>
                <w:spacing w:val="-4"/>
              </w:rPr>
              <w:t>2026</w:t>
            </w:r>
          </w:p>
        </w:tc>
        <w:tc>
          <w:tcPr>
            <w:tcW w:w="1916" w:type="dxa"/>
          </w:tcPr>
          <w:p w14:paraId="5293B489" w14:textId="77777777" w:rsidR="00F71CCF" w:rsidRPr="002757CD" w:rsidRDefault="002757CD">
            <w:pPr>
              <w:pStyle w:val="TableParagraph"/>
              <w:spacing w:before="174"/>
              <w:ind w:left="109"/>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12"/>
              </w:rPr>
              <w:t xml:space="preserve"> </w:t>
            </w:r>
            <w:r w:rsidRPr="002757CD">
              <w:rPr>
                <w:rFonts w:asciiTheme="minorHAnsi" w:hAnsiTheme="minorHAnsi" w:cstheme="minorHAnsi"/>
              </w:rPr>
              <w:t>Riesgos</w:t>
            </w:r>
            <w:r w:rsidRPr="002757CD">
              <w:rPr>
                <w:rFonts w:asciiTheme="minorHAnsi" w:hAnsiTheme="minorHAnsi" w:cstheme="minorHAnsi"/>
                <w:spacing w:val="-11"/>
              </w:rPr>
              <w:t xml:space="preserve"> </w:t>
            </w:r>
            <w:r w:rsidRPr="002757CD">
              <w:rPr>
                <w:rFonts w:asciiTheme="minorHAnsi" w:hAnsiTheme="minorHAnsi" w:cstheme="minorHAnsi"/>
              </w:rPr>
              <w:t xml:space="preserve">de Seguridad de la </w:t>
            </w:r>
            <w:r w:rsidRPr="002757CD">
              <w:rPr>
                <w:rFonts w:asciiTheme="minorHAnsi" w:hAnsiTheme="minorHAnsi" w:cstheme="minorHAnsi"/>
                <w:spacing w:val="-2"/>
              </w:rPr>
              <w:t>información</w:t>
            </w:r>
          </w:p>
        </w:tc>
        <w:tc>
          <w:tcPr>
            <w:tcW w:w="4002" w:type="dxa"/>
          </w:tcPr>
          <w:p w14:paraId="0781D92B" w14:textId="77777777" w:rsidR="00F71CCF" w:rsidRPr="002757CD" w:rsidRDefault="002757CD">
            <w:pPr>
              <w:pStyle w:val="TableParagraph"/>
              <w:ind w:left="107" w:right="149"/>
              <w:rPr>
                <w:rFonts w:asciiTheme="minorHAnsi" w:hAnsiTheme="minorHAnsi" w:cstheme="minorHAnsi"/>
              </w:rPr>
            </w:pPr>
            <w:r w:rsidRPr="002757CD">
              <w:rPr>
                <w:rFonts w:asciiTheme="minorHAnsi" w:hAnsiTheme="minorHAnsi" w:cstheme="minorHAnsi"/>
              </w:rPr>
              <w:t>Implementar herramienta o solución Tecnológica que permita gestionar de forma automatizada los riesgos de seguridad de la información, con el fin de</w:t>
            </w:r>
            <w:r w:rsidRPr="002757CD">
              <w:rPr>
                <w:rFonts w:asciiTheme="minorHAnsi" w:hAnsiTheme="minorHAnsi" w:cstheme="minorHAnsi"/>
                <w:spacing w:val="-7"/>
              </w:rPr>
              <w:t xml:space="preserve"> </w:t>
            </w:r>
            <w:r w:rsidRPr="002757CD">
              <w:rPr>
                <w:rFonts w:asciiTheme="minorHAnsi" w:hAnsiTheme="minorHAnsi" w:cstheme="minorHAnsi"/>
              </w:rPr>
              <w:t>identificar,</w:t>
            </w:r>
            <w:r w:rsidRPr="002757CD">
              <w:rPr>
                <w:rFonts w:asciiTheme="minorHAnsi" w:hAnsiTheme="minorHAnsi" w:cstheme="minorHAnsi"/>
                <w:spacing w:val="-6"/>
              </w:rPr>
              <w:t xml:space="preserve"> </w:t>
            </w:r>
            <w:r w:rsidRPr="002757CD">
              <w:rPr>
                <w:rFonts w:asciiTheme="minorHAnsi" w:hAnsiTheme="minorHAnsi" w:cstheme="minorHAnsi"/>
              </w:rPr>
              <w:t>evaluar</w:t>
            </w:r>
            <w:r w:rsidRPr="002757CD">
              <w:rPr>
                <w:rFonts w:asciiTheme="minorHAnsi" w:hAnsiTheme="minorHAnsi" w:cstheme="minorHAnsi"/>
                <w:spacing w:val="-6"/>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realizar</w:t>
            </w:r>
            <w:r w:rsidRPr="002757CD">
              <w:rPr>
                <w:rFonts w:asciiTheme="minorHAnsi" w:hAnsiTheme="minorHAnsi" w:cstheme="minorHAnsi"/>
                <w:spacing w:val="-6"/>
              </w:rPr>
              <w:t xml:space="preserve"> </w:t>
            </w:r>
            <w:r w:rsidRPr="002757CD">
              <w:rPr>
                <w:rFonts w:asciiTheme="minorHAnsi" w:hAnsiTheme="minorHAnsi" w:cstheme="minorHAnsi"/>
              </w:rPr>
              <w:t>seguimiento</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los</w:t>
            </w:r>
          </w:p>
          <w:p w14:paraId="1B750198" w14:textId="77777777" w:rsidR="00F71CCF" w:rsidRPr="002757CD" w:rsidRDefault="002757CD">
            <w:pPr>
              <w:pStyle w:val="TableParagraph"/>
              <w:spacing w:line="208" w:lineRule="exact"/>
              <w:ind w:left="107"/>
              <w:rPr>
                <w:rFonts w:asciiTheme="minorHAnsi" w:hAnsiTheme="minorHAnsi" w:cstheme="minorHAnsi"/>
              </w:rPr>
            </w:pPr>
            <w:r w:rsidRPr="002757CD">
              <w:rPr>
                <w:rFonts w:asciiTheme="minorHAnsi" w:hAnsiTheme="minorHAnsi" w:cstheme="minorHAnsi"/>
              </w:rPr>
              <w:t>riesgos</w:t>
            </w:r>
            <w:r w:rsidRPr="002757CD">
              <w:rPr>
                <w:rFonts w:asciiTheme="minorHAnsi" w:hAnsiTheme="minorHAnsi" w:cstheme="minorHAnsi"/>
                <w:spacing w:val="-2"/>
              </w:rPr>
              <w:t xml:space="preserve"> </w:t>
            </w:r>
            <w:r w:rsidRPr="002757CD">
              <w:rPr>
                <w:rFonts w:asciiTheme="minorHAnsi" w:hAnsiTheme="minorHAnsi" w:cstheme="minorHAnsi"/>
              </w:rPr>
              <w:t>por</w:t>
            </w:r>
            <w:r w:rsidRPr="002757CD">
              <w:rPr>
                <w:rFonts w:asciiTheme="minorHAnsi" w:hAnsiTheme="minorHAnsi" w:cstheme="minorHAnsi"/>
                <w:spacing w:val="-2"/>
              </w:rPr>
              <w:t xml:space="preserve"> </w:t>
            </w:r>
            <w:r w:rsidRPr="002757CD">
              <w:rPr>
                <w:rFonts w:asciiTheme="minorHAnsi" w:hAnsiTheme="minorHAnsi" w:cstheme="minorHAnsi"/>
              </w:rPr>
              <w:t>cada</w:t>
            </w:r>
            <w:r w:rsidRPr="002757CD">
              <w:rPr>
                <w:rFonts w:asciiTheme="minorHAnsi" w:hAnsiTheme="minorHAnsi" w:cstheme="minorHAnsi"/>
                <w:spacing w:val="-2"/>
              </w:rPr>
              <w:t xml:space="preserve"> proceso.</w:t>
            </w:r>
          </w:p>
        </w:tc>
      </w:tr>
      <w:tr w:rsidR="00F71CCF" w:rsidRPr="002757CD" w14:paraId="109CED7E" w14:textId="77777777">
        <w:trPr>
          <w:trHeight w:val="1320"/>
        </w:trPr>
        <w:tc>
          <w:tcPr>
            <w:tcW w:w="1116" w:type="dxa"/>
            <w:vMerge/>
            <w:tcBorders>
              <w:top w:val="nil"/>
            </w:tcBorders>
          </w:tcPr>
          <w:p w14:paraId="6A79BC91" w14:textId="77777777" w:rsidR="00F71CCF" w:rsidRPr="002757CD" w:rsidRDefault="00F71CCF">
            <w:pPr>
              <w:rPr>
                <w:rFonts w:asciiTheme="minorHAnsi" w:hAnsiTheme="minorHAnsi" w:cstheme="minorHAnsi"/>
              </w:rPr>
            </w:pPr>
          </w:p>
        </w:tc>
        <w:tc>
          <w:tcPr>
            <w:tcW w:w="1623" w:type="dxa"/>
            <w:vMerge/>
            <w:tcBorders>
              <w:top w:val="nil"/>
            </w:tcBorders>
          </w:tcPr>
          <w:p w14:paraId="5B43FA70" w14:textId="77777777" w:rsidR="00F71CCF" w:rsidRPr="002757CD" w:rsidRDefault="00F71CCF">
            <w:pPr>
              <w:rPr>
                <w:rFonts w:asciiTheme="minorHAnsi" w:hAnsiTheme="minorHAnsi" w:cstheme="minorHAnsi"/>
              </w:rPr>
            </w:pPr>
          </w:p>
        </w:tc>
        <w:tc>
          <w:tcPr>
            <w:tcW w:w="1121" w:type="dxa"/>
          </w:tcPr>
          <w:p w14:paraId="59EB8CE1" w14:textId="77777777" w:rsidR="00F71CCF" w:rsidRPr="002757CD" w:rsidRDefault="00F71CCF">
            <w:pPr>
              <w:pStyle w:val="TableParagraph"/>
              <w:spacing w:before="161"/>
              <w:rPr>
                <w:rFonts w:asciiTheme="minorHAnsi" w:hAnsiTheme="minorHAnsi" w:cstheme="minorHAnsi"/>
                <w:i/>
              </w:rPr>
            </w:pPr>
          </w:p>
          <w:p w14:paraId="3C8866AF" w14:textId="77777777" w:rsidR="00F71CCF" w:rsidRPr="002757CD" w:rsidRDefault="002757CD">
            <w:pPr>
              <w:pStyle w:val="TableParagraph"/>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57D82456" w14:textId="77777777" w:rsidR="00F71CCF" w:rsidRPr="002757CD" w:rsidRDefault="002757CD">
            <w:pPr>
              <w:pStyle w:val="TableParagraph"/>
              <w:ind w:left="357"/>
              <w:rPr>
                <w:rFonts w:asciiTheme="minorHAnsi" w:hAnsiTheme="minorHAnsi" w:cstheme="minorHAnsi"/>
              </w:rPr>
            </w:pPr>
            <w:r w:rsidRPr="002757CD">
              <w:rPr>
                <w:rFonts w:asciiTheme="minorHAnsi" w:hAnsiTheme="minorHAnsi" w:cstheme="minorHAnsi"/>
                <w:spacing w:val="-4"/>
              </w:rPr>
              <w:t>2026</w:t>
            </w:r>
          </w:p>
        </w:tc>
        <w:tc>
          <w:tcPr>
            <w:tcW w:w="1916" w:type="dxa"/>
          </w:tcPr>
          <w:p w14:paraId="19F6CC23" w14:textId="77777777" w:rsidR="00F71CCF" w:rsidRPr="002757CD" w:rsidRDefault="002757CD">
            <w:pPr>
              <w:pStyle w:val="TableParagraph"/>
              <w:spacing w:before="210"/>
              <w:ind w:left="109" w:right="222"/>
              <w:jc w:val="both"/>
              <w:rPr>
                <w:rFonts w:asciiTheme="minorHAnsi" w:hAnsiTheme="minorHAnsi" w:cstheme="minorHAnsi"/>
              </w:rPr>
            </w:pPr>
            <w:r w:rsidRPr="002757CD">
              <w:rPr>
                <w:rFonts w:asciiTheme="minorHAnsi" w:hAnsiTheme="minorHAnsi" w:cstheme="minorHAnsi"/>
              </w:rPr>
              <w:t>Modelo</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seguridad de</w:t>
            </w:r>
            <w:r w:rsidRPr="002757CD">
              <w:rPr>
                <w:rFonts w:asciiTheme="minorHAnsi" w:hAnsiTheme="minorHAnsi" w:cstheme="minorHAnsi"/>
                <w:spacing w:val="-10"/>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información</w:t>
            </w:r>
            <w:r w:rsidRPr="002757CD">
              <w:rPr>
                <w:rFonts w:asciiTheme="minorHAnsi" w:hAnsiTheme="minorHAnsi" w:cstheme="minorHAnsi"/>
                <w:spacing w:val="-10"/>
              </w:rPr>
              <w:t xml:space="preserve"> </w:t>
            </w:r>
            <w:r w:rsidRPr="002757CD">
              <w:rPr>
                <w:rFonts w:asciiTheme="minorHAnsi" w:hAnsiTheme="minorHAnsi" w:cstheme="minorHAnsi"/>
              </w:rPr>
              <w:t>a</w:t>
            </w:r>
            <w:r w:rsidRPr="002757CD">
              <w:rPr>
                <w:rFonts w:asciiTheme="minorHAnsi" w:hAnsiTheme="minorHAnsi" w:cstheme="minorHAnsi"/>
                <w:spacing w:val="-10"/>
              </w:rPr>
              <w:t xml:space="preserve"> </w:t>
            </w:r>
            <w:r w:rsidRPr="002757CD">
              <w:rPr>
                <w:rFonts w:asciiTheme="minorHAnsi" w:hAnsiTheme="minorHAnsi" w:cstheme="minorHAnsi"/>
              </w:rPr>
              <w:t>la norma 27001:2022 y</w:t>
            </w:r>
          </w:p>
          <w:p w14:paraId="2C022CD6" w14:textId="77777777" w:rsidR="00F71CCF" w:rsidRPr="002757CD" w:rsidRDefault="002757CD">
            <w:pPr>
              <w:pStyle w:val="TableParagraph"/>
              <w:spacing w:before="1"/>
              <w:ind w:left="109"/>
              <w:jc w:val="both"/>
              <w:rPr>
                <w:rFonts w:asciiTheme="minorHAnsi" w:hAnsiTheme="minorHAnsi" w:cstheme="minorHAnsi"/>
              </w:rPr>
            </w:pPr>
            <w:r w:rsidRPr="002757CD">
              <w:rPr>
                <w:rFonts w:asciiTheme="minorHAnsi" w:hAnsiTheme="minorHAnsi" w:cstheme="minorHAnsi"/>
              </w:rPr>
              <w:t>marco</w:t>
            </w:r>
            <w:r w:rsidRPr="002757CD">
              <w:rPr>
                <w:rFonts w:asciiTheme="minorHAnsi" w:hAnsiTheme="minorHAnsi" w:cstheme="minorHAnsi"/>
                <w:spacing w:val="-2"/>
              </w:rPr>
              <w:t xml:space="preserve"> </w:t>
            </w:r>
            <w:r w:rsidRPr="002757CD">
              <w:rPr>
                <w:rFonts w:asciiTheme="minorHAnsi" w:hAnsiTheme="minorHAnsi" w:cstheme="minorHAnsi"/>
              </w:rPr>
              <w:t>NIST</w:t>
            </w:r>
            <w:r w:rsidRPr="002757CD">
              <w:rPr>
                <w:rFonts w:asciiTheme="minorHAnsi" w:hAnsiTheme="minorHAnsi" w:cstheme="minorHAnsi"/>
                <w:spacing w:val="-1"/>
              </w:rPr>
              <w:t xml:space="preserve"> </w:t>
            </w:r>
            <w:r w:rsidRPr="002757CD">
              <w:rPr>
                <w:rFonts w:asciiTheme="minorHAnsi" w:hAnsiTheme="minorHAnsi" w:cstheme="minorHAnsi"/>
                <w:spacing w:val="-5"/>
              </w:rPr>
              <w:t>2.0</w:t>
            </w:r>
          </w:p>
        </w:tc>
        <w:tc>
          <w:tcPr>
            <w:tcW w:w="4002" w:type="dxa"/>
          </w:tcPr>
          <w:p w14:paraId="6A7EEA93" w14:textId="77777777" w:rsidR="00F71CCF" w:rsidRPr="002757CD" w:rsidRDefault="002757CD">
            <w:pPr>
              <w:pStyle w:val="TableParagraph"/>
              <w:ind w:left="107" w:right="149"/>
              <w:rPr>
                <w:rFonts w:asciiTheme="minorHAnsi" w:hAnsiTheme="minorHAnsi" w:cstheme="minorHAnsi"/>
              </w:rPr>
            </w:pPr>
            <w:r w:rsidRPr="002757CD">
              <w:rPr>
                <w:rFonts w:asciiTheme="minorHAnsi" w:hAnsiTheme="minorHAnsi" w:cstheme="minorHAnsi"/>
              </w:rPr>
              <w:t>Plan de trabajo (Recurso interno o consultoría) para</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implementación</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los</w:t>
            </w:r>
            <w:r w:rsidRPr="002757CD">
              <w:rPr>
                <w:rFonts w:asciiTheme="minorHAnsi" w:hAnsiTheme="minorHAnsi" w:cstheme="minorHAnsi"/>
                <w:spacing w:val="-5"/>
              </w:rPr>
              <w:t xml:space="preserve"> </w:t>
            </w:r>
            <w:r w:rsidRPr="002757CD">
              <w:rPr>
                <w:rFonts w:asciiTheme="minorHAnsi" w:hAnsiTheme="minorHAnsi" w:cstheme="minorHAnsi"/>
              </w:rPr>
              <w:t>nuevos</w:t>
            </w:r>
            <w:r w:rsidRPr="002757CD">
              <w:rPr>
                <w:rFonts w:asciiTheme="minorHAnsi" w:hAnsiTheme="minorHAnsi" w:cstheme="minorHAnsi"/>
                <w:spacing w:val="-6"/>
              </w:rPr>
              <w:t xml:space="preserve"> </w:t>
            </w:r>
            <w:r w:rsidRPr="002757CD">
              <w:rPr>
                <w:rFonts w:asciiTheme="minorHAnsi" w:hAnsiTheme="minorHAnsi" w:cstheme="minorHAnsi"/>
              </w:rPr>
              <w:t>estándares</w:t>
            </w:r>
            <w:r w:rsidRPr="002757CD">
              <w:rPr>
                <w:rFonts w:asciiTheme="minorHAnsi" w:hAnsiTheme="minorHAnsi" w:cstheme="minorHAnsi"/>
                <w:spacing w:val="-6"/>
              </w:rPr>
              <w:t xml:space="preserve"> </w:t>
            </w:r>
            <w:r w:rsidRPr="002757CD">
              <w:rPr>
                <w:rFonts w:asciiTheme="minorHAnsi" w:hAnsiTheme="minorHAnsi" w:cstheme="minorHAnsi"/>
              </w:rPr>
              <w:t>y buenas prácticas, actualizando políticas, procedimientos, instructivos alineados a la nueva norma ISO 27001:2022 y marco NIST 2.0 y el MSPI</w:t>
            </w:r>
          </w:p>
          <w:p w14:paraId="21FA0BA1" w14:textId="77777777" w:rsidR="00F71CCF" w:rsidRPr="002757CD" w:rsidRDefault="002757CD">
            <w:pPr>
              <w:pStyle w:val="TableParagraph"/>
              <w:spacing w:line="210" w:lineRule="exact"/>
              <w:ind w:left="107"/>
              <w:rPr>
                <w:rFonts w:asciiTheme="minorHAnsi" w:hAnsiTheme="minorHAnsi" w:cstheme="minorHAnsi"/>
              </w:rPr>
            </w:pPr>
            <w:r w:rsidRPr="002757CD">
              <w:rPr>
                <w:rFonts w:asciiTheme="minorHAnsi" w:hAnsiTheme="minorHAnsi" w:cstheme="minorHAnsi"/>
              </w:rPr>
              <w:t>del</w:t>
            </w:r>
            <w:r w:rsidRPr="002757CD">
              <w:rPr>
                <w:rFonts w:asciiTheme="minorHAnsi" w:hAnsiTheme="minorHAnsi" w:cstheme="minorHAnsi"/>
                <w:spacing w:val="-3"/>
              </w:rPr>
              <w:t xml:space="preserve"> </w:t>
            </w:r>
            <w:r w:rsidRPr="002757CD">
              <w:rPr>
                <w:rFonts w:asciiTheme="minorHAnsi" w:hAnsiTheme="minorHAnsi" w:cstheme="minorHAnsi"/>
                <w:spacing w:val="-2"/>
              </w:rPr>
              <w:t>MINTIC.</w:t>
            </w:r>
          </w:p>
        </w:tc>
      </w:tr>
    </w:tbl>
    <w:p w14:paraId="6F4FB19E" w14:textId="77777777" w:rsidR="00F71CCF" w:rsidRPr="002757CD" w:rsidRDefault="00F71CCF">
      <w:pPr>
        <w:pStyle w:val="TableParagraph"/>
        <w:spacing w:line="210" w:lineRule="exact"/>
        <w:rPr>
          <w:rFonts w:asciiTheme="minorHAnsi" w:hAnsiTheme="minorHAnsi" w:cstheme="minorHAnsi"/>
        </w:rPr>
        <w:sectPr w:rsidR="00F71CCF" w:rsidRPr="002757CD">
          <w:type w:val="continuous"/>
          <w:pgSz w:w="12240" w:h="15840"/>
          <w:pgMar w:top="1660" w:right="720" w:bottom="3163" w:left="1440" w:header="708" w:footer="1968"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1623"/>
        <w:gridCol w:w="1121"/>
        <w:gridCol w:w="1916"/>
        <w:gridCol w:w="4002"/>
      </w:tblGrid>
      <w:tr w:rsidR="00F71CCF" w:rsidRPr="002757CD" w14:paraId="4522D002" w14:textId="77777777">
        <w:trPr>
          <w:trHeight w:val="489"/>
        </w:trPr>
        <w:tc>
          <w:tcPr>
            <w:tcW w:w="1116" w:type="dxa"/>
            <w:shd w:val="clear" w:color="auto" w:fill="EDEBE0"/>
          </w:tcPr>
          <w:p w14:paraId="5F5DF91A" w14:textId="77777777" w:rsidR="00F71CCF" w:rsidRPr="002757CD" w:rsidRDefault="002757CD">
            <w:pPr>
              <w:pStyle w:val="TableParagraph"/>
              <w:spacing w:before="111"/>
              <w:ind w:left="268"/>
              <w:rPr>
                <w:rFonts w:asciiTheme="minorHAnsi" w:hAnsiTheme="minorHAnsi" w:cstheme="minorHAnsi"/>
                <w:b/>
              </w:rPr>
            </w:pPr>
            <w:r w:rsidRPr="002757CD">
              <w:rPr>
                <w:rFonts w:asciiTheme="minorHAnsi" w:hAnsiTheme="minorHAnsi" w:cstheme="minorHAnsi"/>
                <w:b/>
                <w:spacing w:val="-2"/>
              </w:rPr>
              <w:t>Fuente</w:t>
            </w:r>
          </w:p>
        </w:tc>
        <w:tc>
          <w:tcPr>
            <w:tcW w:w="1623" w:type="dxa"/>
            <w:shd w:val="clear" w:color="auto" w:fill="EDEBE0"/>
          </w:tcPr>
          <w:p w14:paraId="332A3A48" w14:textId="77777777" w:rsidR="00F71CCF" w:rsidRPr="002757CD" w:rsidRDefault="002757CD">
            <w:pPr>
              <w:pStyle w:val="TableParagraph"/>
              <w:spacing w:line="234" w:lineRule="exact"/>
              <w:ind w:left="438"/>
              <w:rPr>
                <w:rFonts w:asciiTheme="minorHAnsi" w:hAnsiTheme="minorHAnsi" w:cstheme="minorHAnsi"/>
                <w:b/>
              </w:rPr>
            </w:pPr>
            <w:r w:rsidRPr="002757CD">
              <w:rPr>
                <w:rFonts w:asciiTheme="minorHAnsi" w:hAnsiTheme="minorHAnsi" w:cstheme="minorHAnsi"/>
                <w:b/>
                <w:spacing w:val="-2"/>
              </w:rPr>
              <w:t>Proyecto</w:t>
            </w:r>
          </w:p>
          <w:p w14:paraId="760A9BD8" w14:textId="77777777" w:rsidR="00F71CCF" w:rsidRPr="002757CD" w:rsidRDefault="002757CD">
            <w:pPr>
              <w:pStyle w:val="TableParagraph"/>
              <w:spacing w:line="235" w:lineRule="exact"/>
              <w:ind w:left="347"/>
              <w:rPr>
                <w:rFonts w:asciiTheme="minorHAnsi" w:hAnsiTheme="minorHAnsi" w:cstheme="minorHAnsi"/>
                <w:b/>
              </w:rPr>
            </w:pPr>
            <w:r w:rsidRPr="002757CD">
              <w:rPr>
                <w:rFonts w:asciiTheme="minorHAnsi" w:hAnsiTheme="minorHAnsi" w:cstheme="minorHAnsi"/>
                <w:b/>
                <w:spacing w:val="-2"/>
              </w:rPr>
              <w:t>estratégico</w:t>
            </w:r>
          </w:p>
        </w:tc>
        <w:tc>
          <w:tcPr>
            <w:tcW w:w="1121" w:type="dxa"/>
            <w:shd w:val="clear" w:color="auto" w:fill="EDEBE0"/>
          </w:tcPr>
          <w:p w14:paraId="10099672" w14:textId="77777777" w:rsidR="00F71CCF" w:rsidRPr="002757CD" w:rsidRDefault="002757CD">
            <w:pPr>
              <w:pStyle w:val="TableParagraph"/>
              <w:spacing w:line="234" w:lineRule="exact"/>
              <w:ind w:left="162"/>
              <w:rPr>
                <w:rFonts w:asciiTheme="minorHAnsi" w:hAnsiTheme="minorHAnsi" w:cstheme="minorHAnsi"/>
                <w:b/>
              </w:rPr>
            </w:pPr>
            <w:r w:rsidRPr="002757CD">
              <w:rPr>
                <w:rFonts w:asciiTheme="minorHAnsi" w:hAnsiTheme="minorHAnsi" w:cstheme="minorHAnsi"/>
                <w:b/>
              </w:rPr>
              <w:t>Marco</w:t>
            </w:r>
            <w:r w:rsidRPr="002757CD">
              <w:rPr>
                <w:rFonts w:asciiTheme="minorHAnsi" w:hAnsiTheme="minorHAnsi" w:cstheme="minorHAnsi"/>
                <w:b/>
                <w:spacing w:val="-6"/>
              </w:rPr>
              <w:t xml:space="preserve"> </w:t>
            </w:r>
            <w:r w:rsidRPr="002757CD">
              <w:rPr>
                <w:rFonts w:asciiTheme="minorHAnsi" w:hAnsiTheme="minorHAnsi" w:cstheme="minorHAnsi"/>
                <w:b/>
                <w:spacing w:val="-5"/>
              </w:rPr>
              <w:t>de</w:t>
            </w:r>
          </w:p>
          <w:p w14:paraId="5ADD5952" w14:textId="77777777" w:rsidR="00F71CCF" w:rsidRPr="002757CD" w:rsidRDefault="002757CD">
            <w:pPr>
              <w:pStyle w:val="TableParagraph"/>
              <w:spacing w:line="235" w:lineRule="exact"/>
              <w:ind w:left="246"/>
              <w:rPr>
                <w:rFonts w:asciiTheme="minorHAnsi" w:hAnsiTheme="minorHAnsi" w:cstheme="minorHAnsi"/>
                <w:b/>
              </w:rPr>
            </w:pPr>
            <w:r w:rsidRPr="002757CD">
              <w:rPr>
                <w:rFonts w:asciiTheme="minorHAnsi" w:hAnsiTheme="minorHAnsi" w:cstheme="minorHAnsi"/>
                <w:b/>
                <w:spacing w:val="-2"/>
              </w:rPr>
              <w:t>Tiempo</w:t>
            </w:r>
          </w:p>
        </w:tc>
        <w:tc>
          <w:tcPr>
            <w:tcW w:w="1916" w:type="dxa"/>
            <w:shd w:val="clear" w:color="auto" w:fill="EDEBE0"/>
          </w:tcPr>
          <w:p w14:paraId="78B88AAF" w14:textId="77777777" w:rsidR="00F71CCF" w:rsidRPr="002757CD" w:rsidRDefault="002757CD">
            <w:pPr>
              <w:pStyle w:val="TableParagraph"/>
              <w:spacing w:before="111"/>
              <w:ind w:left="220"/>
              <w:rPr>
                <w:rFonts w:asciiTheme="minorHAnsi" w:hAnsiTheme="minorHAnsi" w:cstheme="minorHAnsi"/>
                <w:b/>
              </w:rPr>
            </w:pPr>
            <w:r w:rsidRPr="002757CD">
              <w:rPr>
                <w:rFonts w:asciiTheme="minorHAnsi" w:hAnsiTheme="minorHAnsi" w:cstheme="minorHAnsi"/>
                <w:b/>
              </w:rPr>
              <w:t>Nombre</w:t>
            </w:r>
            <w:r w:rsidRPr="002757CD">
              <w:rPr>
                <w:rFonts w:asciiTheme="minorHAnsi" w:hAnsiTheme="minorHAnsi" w:cstheme="minorHAnsi"/>
                <w:b/>
                <w:spacing w:val="-5"/>
              </w:rPr>
              <w:t xml:space="preserve"> </w:t>
            </w:r>
            <w:r w:rsidRPr="002757CD">
              <w:rPr>
                <w:rFonts w:asciiTheme="minorHAnsi" w:hAnsiTheme="minorHAnsi" w:cstheme="minorHAnsi"/>
                <w:b/>
                <w:spacing w:val="-2"/>
              </w:rPr>
              <w:t>iniciativa</w:t>
            </w:r>
          </w:p>
        </w:tc>
        <w:tc>
          <w:tcPr>
            <w:tcW w:w="4002" w:type="dxa"/>
            <w:shd w:val="clear" w:color="auto" w:fill="EDEBE0"/>
          </w:tcPr>
          <w:p w14:paraId="5AAD4AFE" w14:textId="77777777" w:rsidR="00F71CCF" w:rsidRPr="002757CD" w:rsidRDefault="002757CD">
            <w:pPr>
              <w:pStyle w:val="TableParagraph"/>
              <w:spacing w:before="111"/>
              <w:ind w:left="7"/>
              <w:jc w:val="center"/>
              <w:rPr>
                <w:rFonts w:asciiTheme="minorHAnsi" w:hAnsiTheme="minorHAnsi" w:cstheme="minorHAnsi"/>
                <w:b/>
              </w:rPr>
            </w:pPr>
            <w:r w:rsidRPr="002757CD">
              <w:rPr>
                <w:rFonts w:asciiTheme="minorHAnsi" w:hAnsiTheme="minorHAnsi" w:cstheme="minorHAnsi"/>
                <w:b/>
                <w:spacing w:val="-2"/>
              </w:rPr>
              <w:t>Descripción</w:t>
            </w:r>
          </w:p>
        </w:tc>
      </w:tr>
      <w:tr w:rsidR="00F71CCF" w:rsidRPr="002757CD" w14:paraId="0A91D4C9" w14:textId="77777777">
        <w:trPr>
          <w:trHeight w:val="1091"/>
        </w:trPr>
        <w:tc>
          <w:tcPr>
            <w:tcW w:w="1116" w:type="dxa"/>
            <w:vMerge w:val="restart"/>
          </w:tcPr>
          <w:p w14:paraId="6392BF7B" w14:textId="77777777" w:rsidR="00F71CCF" w:rsidRPr="002757CD" w:rsidRDefault="00F71CCF">
            <w:pPr>
              <w:pStyle w:val="TableParagraph"/>
              <w:rPr>
                <w:rFonts w:asciiTheme="minorHAnsi" w:hAnsiTheme="minorHAnsi" w:cstheme="minorHAnsi"/>
                <w:i/>
              </w:rPr>
            </w:pPr>
          </w:p>
          <w:p w14:paraId="0FC8BAF6" w14:textId="77777777" w:rsidR="00F71CCF" w:rsidRPr="002757CD" w:rsidRDefault="00F71CCF">
            <w:pPr>
              <w:pStyle w:val="TableParagraph"/>
              <w:rPr>
                <w:rFonts w:asciiTheme="minorHAnsi" w:hAnsiTheme="minorHAnsi" w:cstheme="minorHAnsi"/>
                <w:i/>
              </w:rPr>
            </w:pPr>
          </w:p>
          <w:p w14:paraId="22B92AB6" w14:textId="77777777" w:rsidR="00F71CCF" w:rsidRPr="002757CD" w:rsidRDefault="00F71CCF">
            <w:pPr>
              <w:pStyle w:val="TableParagraph"/>
              <w:rPr>
                <w:rFonts w:asciiTheme="minorHAnsi" w:hAnsiTheme="minorHAnsi" w:cstheme="minorHAnsi"/>
                <w:i/>
              </w:rPr>
            </w:pPr>
          </w:p>
          <w:p w14:paraId="34A85C90" w14:textId="77777777" w:rsidR="00F71CCF" w:rsidRPr="002757CD" w:rsidRDefault="00F71CCF">
            <w:pPr>
              <w:pStyle w:val="TableParagraph"/>
              <w:rPr>
                <w:rFonts w:asciiTheme="minorHAnsi" w:hAnsiTheme="minorHAnsi" w:cstheme="minorHAnsi"/>
                <w:i/>
              </w:rPr>
            </w:pPr>
          </w:p>
          <w:p w14:paraId="39F3CEFD" w14:textId="77777777" w:rsidR="00F71CCF" w:rsidRPr="002757CD" w:rsidRDefault="00F71CCF">
            <w:pPr>
              <w:pStyle w:val="TableParagraph"/>
              <w:rPr>
                <w:rFonts w:asciiTheme="minorHAnsi" w:hAnsiTheme="minorHAnsi" w:cstheme="minorHAnsi"/>
                <w:i/>
              </w:rPr>
            </w:pPr>
          </w:p>
          <w:p w14:paraId="59588F1C" w14:textId="77777777" w:rsidR="00F71CCF" w:rsidRPr="002757CD" w:rsidRDefault="00F71CCF">
            <w:pPr>
              <w:pStyle w:val="TableParagraph"/>
              <w:rPr>
                <w:rFonts w:asciiTheme="minorHAnsi" w:hAnsiTheme="minorHAnsi" w:cstheme="minorHAnsi"/>
                <w:i/>
              </w:rPr>
            </w:pPr>
          </w:p>
          <w:p w14:paraId="3576FEC9" w14:textId="77777777" w:rsidR="00F71CCF" w:rsidRPr="002757CD" w:rsidRDefault="00F71CCF">
            <w:pPr>
              <w:pStyle w:val="TableParagraph"/>
              <w:rPr>
                <w:rFonts w:asciiTheme="minorHAnsi" w:hAnsiTheme="minorHAnsi" w:cstheme="minorHAnsi"/>
                <w:i/>
              </w:rPr>
            </w:pPr>
          </w:p>
          <w:p w14:paraId="31194827" w14:textId="77777777" w:rsidR="00F71CCF" w:rsidRPr="002757CD" w:rsidRDefault="00F71CCF">
            <w:pPr>
              <w:pStyle w:val="TableParagraph"/>
              <w:rPr>
                <w:rFonts w:asciiTheme="minorHAnsi" w:hAnsiTheme="minorHAnsi" w:cstheme="minorHAnsi"/>
                <w:i/>
              </w:rPr>
            </w:pPr>
          </w:p>
          <w:p w14:paraId="31F1BF8F" w14:textId="77777777" w:rsidR="00F71CCF" w:rsidRPr="002757CD" w:rsidRDefault="00F71CCF">
            <w:pPr>
              <w:pStyle w:val="TableParagraph"/>
              <w:rPr>
                <w:rFonts w:asciiTheme="minorHAnsi" w:hAnsiTheme="minorHAnsi" w:cstheme="minorHAnsi"/>
                <w:i/>
              </w:rPr>
            </w:pPr>
          </w:p>
          <w:p w14:paraId="224E9E0D" w14:textId="77777777" w:rsidR="00F71CCF" w:rsidRPr="002757CD" w:rsidRDefault="00F71CCF">
            <w:pPr>
              <w:pStyle w:val="TableParagraph"/>
              <w:rPr>
                <w:rFonts w:asciiTheme="minorHAnsi" w:hAnsiTheme="minorHAnsi" w:cstheme="minorHAnsi"/>
                <w:i/>
              </w:rPr>
            </w:pPr>
          </w:p>
          <w:p w14:paraId="3D122F0A" w14:textId="77777777" w:rsidR="00F71CCF" w:rsidRPr="002757CD" w:rsidRDefault="00F71CCF">
            <w:pPr>
              <w:pStyle w:val="TableParagraph"/>
              <w:rPr>
                <w:rFonts w:asciiTheme="minorHAnsi" w:hAnsiTheme="minorHAnsi" w:cstheme="minorHAnsi"/>
                <w:i/>
              </w:rPr>
            </w:pPr>
          </w:p>
          <w:p w14:paraId="7DA3760F" w14:textId="77777777" w:rsidR="00F71CCF" w:rsidRPr="002757CD" w:rsidRDefault="00F71CCF">
            <w:pPr>
              <w:pStyle w:val="TableParagraph"/>
              <w:rPr>
                <w:rFonts w:asciiTheme="minorHAnsi" w:hAnsiTheme="minorHAnsi" w:cstheme="minorHAnsi"/>
                <w:i/>
              </w:rPr>
            </w:pPr>
          </w:p>
          <w:p w14:paraId="02F51F14" w14:textId="77777777" w:rsidR="00F71CCF" w:rsidRPr="002757CD" w:rsidRDefault="00F71CCF">
            <w:pPr>
              <w:pStyle w:val="TableParagraph"/>
              <w:rPr>
                <w:rFonts w:asciiTheme="minorHAnsi" w:hAnsiTheme="minorHAnsi" w:cstheme="minorHAnsi"/>
                <w:i/>
              </w:rPr>
            </w:pPr>
          </w:p>
          <w:p w14:paraId="10B5FF09" w14:textId="77777777" w:rsidR="00F71CCF" w:rsidRPr="002757CD" w:rsidRDefault="00F71CCF">
            <w:pPr>
              <w:pStyle w:val="TableParagraph"/>
              <w:rPr>
                <w:rFonts w:asciiTheme="minorHAnsi" w:hAnsiTheme="minorHAnsi" w:cstheme="minorHAnsi"/>
                <w:i/>
              </w:rPr>
            </w:pPr>
          </w:p>
          <w:p w14:paraId="3105BBAA" w14:textId="77777777" w:rsidR="00F71CCF" w:rsidRPr="002757CD" w:rsidRDefault="00F71CCF">
            <w:pPr>
              <w:pStyle w:val="TableParagraph"/>
              <w:rPr>
                <w:rFonts w:asciiTheme="minorHAnsi" w:hAnsiTheme="minorHAnsi" w:cstheme="minorHAnsi"/>
                <w:i/>
              </w:rPr>
            </w:pPr>
          </w:p>
          <w:p w14:paraId="43FD2680" w14:textId="77777777" w:rsidR="00F71CCF" w:rsidRPr="002757CD" w:rsidRDefault="00F71CCF">
            <w:pPr>
              <w:pStyle w:val="TableParagraph"/>
              <w:spacing w:before="86"/>
              <w:rPr>
                <w:rFonts w:asciiTheme="minorHAnsi" w:hAnsiTheme="minorHAnsi" w:cstheme="minorHAnsi"/>
                <w:i/>
              </w:rPr>
            </w:pPr>
          </w:p>
          <w:p w14:paraId="61BAC9C0" w14:textId="77777777" w:rsidR="00F71CCF" w:rsidRPr="002757CD" w:rsidRDefault="002757CD">
            <w:pPr>
              <w:pStyle w:val="TableParagraph"/>
              <w:spacing w:line="219" w:lineRule="exact"/>
              <w:ind w:left="107"/>
              <w:rPr>
                <w:rFonts w:asciiTheme="minorHAnsi" w:hAnsiTheme="minorHAnsi" w:cstheme="minorHAnsi"/>
              </w:rPr>
            </w:pPr>
            <w:r w:rsidRPr="002757CD">
              <w:rPr>
                <w:rFonts w:asciiTheme="minorHAnsi" w:hAnsiTheme="minorHAnsi" w:cstheme="minorHAnsi"/>
                <w:spacing w:val="-2"/>
              </w:rPr>
              <w:t>Transversal</w:t>
            </w:r>
          </w:p>
          <w:p w14:paraId="55DAAF01" w14:textId="77777777" w:rsidR="00F71CCF" w:rsidRPr="002757CD" w:rsidRDefault="002757CD">
            <w:pPr>
              <w:pStyle w:val="TableParagraph"/>
              <w:spacing w:line="219" w:lineRule="exact"/>
              <w:ind w:left="107"/>
              <w:rPr>
                <w:rFonts w:asciiTheme="minorHAnsi" w:hAnsiTheme="minorHAnsi" w:cstheme="minorHAnsi"/>
              </w:rPr>
            </w:pPr>
            <w:r w:rsidRPr="002757CD">
              <w:rPr>
                <w:rFonts w:asciiTheme="minorHAnsi" w:hAnsiTheme="minorHAnsi" w:cstheme="minorHAnsi"/>
              </w:rPr>
              <w:t>-</w:t>
            </w:r>
            <w:proofErr w:type="spellStart"/>
            <w:r w:rsidRPr="002757CD">
              <w:rPr>
                <w:rFonts w:asciiTheme="minorHAnsi" w:hAnsiTheme="minorHAnsi" w:cstheme="minorHAnsi"/>
                <w:spacing w:val="-2"/>
              </w:rPr>
              <w:t>Funcionam</w:t>
            </w:r>
            <w:proofErr w:type="spellEnd"/>
          </w:p>
        </w:tc>
        <w:tc>
          <w:tcPr>
            <w:tcW w:w="1623" w:type="dxa"/>
            <w:vMerge w:val="restart"/>
          </w:tcPr>
          <w:p w14:paraId="4178948D" w14:textId="77777777" w:rsidR="00F71CCF" w:rsidRPr="002757CD" w:rsidRDefault="00F71CCF">
            <w:pPr>
              <w:pStyle w:val="TableParagraph"/>
              <w:rPr>
                <w:rFonts w:asciiTheme="minorHAnsi" w:hAnsiTheme="minorHAnsi" w:cstheme="minorHAnsi"/>
                <w:i/>
              </w:rPr>
            </w:pPr>
          </w:p>
          <w:p w14:paraId="49E7C13C" w14:textId="77777777" w:rsidR="00F71CCF" w:rsidRPr="002757CD" w:rsidRDefault="00F71CCF">
            <w:pPr>
              <w:pStyle w:val="TableParagraph"/>
              <w:rPr>
                <w:rFonts w:asciiTheme="minorHAnsi" w:hAnsiTheme="minorHAnsi" w:cstheme="minorHAnsi"/>
                <w:i/>
              </w:rPr>
            </w:pPr>
          </w:p>
          <w:p w14:paraId="5AECF6BC" w14:textId="77777777" w:rsidR="00F71CCF" w:rsidRPr="002757CD" w:rsidRDefault="00F71CCF">
            <w:pPr>
              <w:pStyle w:val="TableParagraph"/>
              <w:rPr>
                <w:rFonts w:asciiTheme="minorHAnsi" w:hAnsiTheme="minorHAnsi" w:cstheme="minorHAnsi"/>
                <w:i/>
              </w:rPr>
            </w:pPr>
          </w:p>
          <w:p w14:paraId="4FC25F44" w14:textId="77777777" w:rsidR="00F71CCF" w:rsidRPr="002757CD" w:rsidRDefault="00F71CCF">
            <w:pPr>
              <w:pStyle w:val="TableParagraph"/>
              <w:rPr>
                <w:rFonts w:asciiTheme="minorHAnsi" w:hAnsiTheme="minorHAnsi" w:cstheme="minorHAnsi"/>
                <w:i/>
              </w:rPr>
            </w:pPr>
          </w:p>
          <w:p w14:paraId="6ECD8CCA" w14:textId="77777777" w:rsidR="00F71CCF" w:rsidRPr="002757CD" w:rsidRDefault="00F71CCF">
            <w:pPr>
              <w:pStyle w:val="TableParagraph"/>
              <w:rPr>
                <w:rFonts w:asciiTheme="minorHAnsi" w:hAnsiTheme="minorHAnsi" w:cstheme="minorHAnsi"/>
                <w:i/>
              </w:rPr>
            </w:pPr>
          </w:p>
          <w:p w14:paraId="5E9F2076" w14:textId="77777777" w:rsidR="00F71CCF" w:rsidRPr="002757CD" w:rsidRDefault="00F71CCF">
            <w:pPr>
              <w:pStyle w:val="TableParagraph"/>
              <w:rPr>
                <w:rFonts w:asciiTheme="minorHAnsi" w:hAnsiTheme="minorHAnsi" w:cstheme="minorHAnsi"/>
                <w:i/>
              </w:rPr>
            </w:pPr>
          </w:p>
          <w:p w14:paraId="19AD2B1B" w14:textId="77777777" w:rsidR="00F71CCF" w:rsidRPr="002757CD" w:rsidRDefault="00F71CCF">
            <w:pPr>
              <w:pStyle w:val="TableParagraph"/>
              <w:rPr>
                <w:rFonts w:asciiTheme="minorHAnsi" w:hAnsiTheme="minorHAnsi" w:cstheme="minorHAnsi"/>
                <w:i/>
              </w:rPr>
            </w:pPr>
          </w:p>
          <w:p w14:paraId="235B754A" w14:textId="77777777" w:rsidR="00F71CCF" w:rsidRPr="002757CD" w:rsidRDefault="00F71CCF">
            <w:pPr>
              <w:pStyle w:val="TableParagraph"/>
              <w:rPr>
                <w:rFonts w:asciiTheme="minorHAnsi" w:hAnsiTheme="minorHAnsi" w:cstheme="minorHAnsi"/>
                <w:i/>
              </w:rPr>
            </w:pPr>
          </w:p>
          <w:p w14:paraId="06AF607E" w14:textId="77777777" w:rsidR="00F71CCF" w:rsidRPr="002757CD" w:rsidRDefault="00F71CCF">
            <w:pPr>
              <w:pStyle w:val="TableParagraph"/>
              <w:rPr>
                <w:rFonts w:asciiTheme="minorHAnsi" w:hAnsiTheme="minorHAnsi" w:cstheme="minorHAnsi"/>
                <w:i/>
              </w:rPr>
            </w:pPr>
          </w:p>
          <w:p w14:paraId="111575A1" w14:textId="77777777" w:rsidR="00F71CCF" w:rsidRPr="002757CD" w:rsidRDefault="00F71CCF">
            <w:pPr>
              <w:pStyle w:val="TableParagraph"/>
              <w:rPr>
                <w:rFonts w:asciiTheme="minorHAnsi" w:hAnsiTheme="minorHAnsi" w:cstheme="minorHAnsi"/>
                <w:i/>
              </w:rPr>
            </w:pPr>
          </w:p>
          <w:p w14:paraId="7F4E4946" w14:textId="77777777" w:rsidR="00F71CCF" w:rsidRPr="002757CD" w:rsidRDefault="00F71CCF">
            <w:pPr>
              <w:pStyle w:val="TableParagraph"/>
              <w:rPr>
                <w:rFonts w:asciiTheme="minorHAnsi" w:hAnsiTheme="minorHAnsi" w:cstheme="minorHAnsi"/>
                <w:i/>
              </w:rPr>
            </w:pPr>
          </w:p>
          <w:p w14:paraId="795DED93" w14:textId="77777777" w:rsidR="00F71CCF" w:rsidRPr="002757CD" w:rsidRDefault="00F71CCF">
            <w:pPr>
              <w:pStyle w:val="TableParagraph"/>
              <w:rPr>
                <w:rFonts w:asciiTheme="minorHAnsi" w:hAnsiTheme="minorHAnsi" w:cstheme="minorHAnsi"/>
                <w:i/>
              </w:rPr>
            </w:pPr>
          </w:p>
          <w:p w14:paraId="23701704" w14:textId="77777777" w:rsidR="00F71CCF" w:rsidRPr="002757CD" w:rsidRDefault="00F71CCF">
            <w:pPr>
              <w:pStyle w:val="TableParagraph"/>
              <w:rPr>
                <w:rFonts w:asciiTheme="minorHAnsi" w:hAnsiTheme="minorHAnsi" w:cstheme="minorHAnsi"/>
                <w:i/>
              </w:rPr>
            </w:pPr>
          </w:p>
          <w:p w14:paraId="1E2FBC9D" w14:textId="77777777" w:rsidR="00F71CCF" w:rsidRPr="002757CD" w:rsidRDefault="00F71CCF">
            <w:pPr>
              <w:pStyle w:val="TableParagraph"/>
              <w:spacing w:before="86"/>
              <w:rPr>
                <w:rFonts w:asciiTheme="minorHAnsi" w:hAnsiTheme="minorHAnsi" w:cstheme="minorHAnsi"/>
                <w:i/>
              </w:rPr>
            </w:pPr>
          </w:p>
          <w:p w14:paraId="28638371" w14:textId="77777777" w:rsidR="00F71CCF" w:rsidRPr="002757CD" w:rsidRDefault="002757CD">
            <w:pPr>
              <w:pStyle w:val="TableParagraph"/>
              <w:ind w:left="107" w:right="153"/>
              <w:rPr>
                <w:rFonts w:asciiTheme="minorHAnsi" w:hAnsiTheme="minorHAnsi" w:cstheme="minorHAnsi"/>
              </w:rPr>
            </w:pPr>
            <w:r w:rsidRPr="002757CD">
              <w:rPr>
                <w:rFonts w:asciiTheme="minorHAnsi" w:hAnsiTheme="minorHAnsi" w:cstheme="minorHAnsi"/>
              </w:rPr>
              <w:t>Plan</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 xml:space="preserve">Seguridad y Privacidad de la </w:t>
            </w:r>
            <w:r w:rsidRPr="002757CD">
              <w:rPr>
                <w:rFonts w:asciiTheme="minorHAnsi" w:hAnsiTheme="minorHAnsi" w:cstheme="minorHAnsi"/>
                <w:spacing w:val="-2"/>
              </w:rPr>
              <w:t>información</w:t>
            </w:r>
            <w:r w:rsidRPr="002757CD">
              <w:rPr>
                <w:rFonts w:asciiTheme="minorHAnsi" w:hAnsiTheme="minorHAnsi" w:cstheme="minorHAnsi"/>
              </w:rPr>
              <w:t xml:space="preserve"> Seguridad</w:t>
            </w:r>
            <w:r w:rsidRPr="002757CD">
              <w:rPr>
                <w:rFonts w:asciiTheme="minorHAnsi" w:hAnsiTheme="minorHAnsi" w:cstheme="minorHAnsi"/>
                <w:spacing w:val="-2"/>
              </w:rPr>
              <w:t xml:space="preserve"> </w:t>
            </w:r>
            <w:r w:rsidRPr="002757CD">
              <w:rPr>
                <w:rFonts w:asciiTheme="minorHAnsi" w:hAnsiTheme="minorHAnsi" w:cstheme="minorHAnsi"/>
              </w:rPr>
              <w:t xml:space="preserve">y Privacidad de la </w:t>
            </w:r>
            <w:r w:rsidRPr="002757CD">
              <w:rPr>
                <w:rFonts w:asciiTheme="minorHAnsi" w:hAnsiTheme="minorHAnsi" w:cstheme="minorHAnsi"/>
                <w:spacing w:val="-2"/>
              </w:rPr>
              <w:t>información</w:t>
            </w:r>
          </w:p>
        </w:tc>
        <w:tc>
          <w:tcPr>
            <w:tcW w:w="1121" w:type="dxa"/>
          </w:tcPr>
          <w:p w14:paraId="0CB64691" w14:textId="77777777" w:rsidR="00F71CCF" w:rsidRPr="002757CD" w:rsidRDefault="00F71CCF">
            <w:pPr>
              <w:pStyle w:val="TableParagraph"/>
              <w:spacing w:before="170"/>
              <w:rPr>
                <w:rFonts w:asciiTheme="minorHAnsi" w:hAnsiTheme="minorHAnsi" w:cstheme="minorHAnsi"/>
                <w:i/>
              </w:rPr>
            </w:pPr>
          </w:p>
          <w:p w14:paraId="47BDEB36" w14:textId="77777777" w:rsidR="00F71CCF" w:rsidRPr="002757CD" w:rsidRDefault="002757CD">
            <w:pPr>
              <w:pStyle w:val="TableParagraph"/>
              <w:ind w:left="7"/>
              <w:jc w:val="center"/>
              <w:rPr>
                <w:rFonts w:asciiTheme="minorHAnsi" w:hAnsiTheme="minorHAnsi" w:cstheme="minorHAnsi"/>
              </w:rPr>
            </w:pPr>
            <w:r w:rsidRPr="002757CD">
              <w:rPr>
                <w:rFonts w:asciiTheme="minorHAnsi" w:hAnsiTheme="minorHAnsi" w:cstheme="minorHAnsi"/>
                <w:spacing w:val="-4"/>
              </w:rPr>
              <w:t>2026</w:t>
            </w:r>
          </w:p>
        </w:tc>
        <w:tc>
          <w:tcPr>
            <w:tcW w:w="1916" w:type="dxa"/>
          </w:tcPr>
          <w:p w14:paraId="5BF55BD8" w14:textId="77777777" w:rsidR="00F71CCF" w:rsidRPr="002757CD" w:rsidRDefault="00F71CCF">
            <w:pPr>
              <w:pStyle w:val="TableParagraph"/>
              <w:spacing w:before="95"/>
              <w:rPr>
                <w:rFonts w:asciiTheme="minorHAnsi" w:hAnsiTheme="minorHAnsi" w:cstheme="minorHAnsi"/>
                <w:i/>
              </w:rPr>
            </w:pPr>
          </w:p>
          <w:p w14:paraId="6ED15684" w14:textId="77777777" w:rsidR="00F71CCF" w:rsidRPr="002757CD" w:rsidRDefault="002757CD">
            <w:pPr>
              <w:pStyle w:val="TableParagraph"/>
              <w:spacing w:before="1"/>
              <w:ind w:left="109"/>
              <w:rPr>
                <w:rFonts w:asciiTheme="minorHAnsi" w:hAnsiTheme="minorHAnsi" w:cstheme="minorHAnsi"/>
              </w:rPr>
            </w:pPr>
            <w:r w:rsidRPr="002757CD">
              <w:rPr>
                <w:rFonts w:asciiTheme="minorHAnsi" w:hAnsiTheme="minorHAnsi" w:cstheme="minorHAnsi"/>
              </w:rPr>
              <w:t>Auditoría</w:t>
            </w:r>
            <w:r w:rsidRPr="002757CD">
              <w:rPr>
                <w:rFonts w:asciiTheme="minorHAnsi" w:hAnsiTheme="minorHAnsi" w:cstheme="minorHAnsi"/>
                <w:spacing w:val="-11"/>
              </w:rPr>
              <w:t xml:space="preserve"> </w:t>
            </w:r>
            <w:r w:rsidRPr="002757CD">
              <w:rPr>
                <w:rFonts w:asciiTheme="minorHAnsi" w:hAnsiTheme="minorHAnsi" w:cstheme="minorHAnsi"/>
              </w:rPr>
              <w:t>externa</w:t>
            </w:r>
            <w:r w:rsidRPr="002757CD">
              <w:rPr>
                <w:rFonts w:asciiTheme="minorHAnsi" w:hAnsiTheme="minorHAnsi" w:cstheme="minorHAnsi"/>
                <w:spacing w:val="-10"/>
              </w:rPr>
              <w:t xml:space="preserve"> </w:t>
            </w:r>
            <w:r w:rsidRPr="002757CD">
              <w:rPr>
                <w:rFonts w:asciiTheme="minorHAnsi" w:hAnsiTheme="minorHAnsi" w:cstheme="minorHAnsi"/>
              </w:rPr>
              <w:t xml:space="preserve">ISO </w:t>
            </w:r>
            <w:r w:rsidRPr="002757CD">
              <w:rPr>
                <w:rFonts w:asciiTheme="minorHAnsi" w:hAnsiTheme="minorHAnsi" w:cstheme="minorHAnsi"/>
                <w:spacing w:val="-2"/>
              </w:rPr>
              <w:t>27001:2022</w:t>
            </w:r>
          </w:p>
        </w:tc>
        <w:tc>
          <w:tcPr>
            <w:tcW w:w="4002" w:type="dxa"/>
          </w:tcPr>
          <w:p w14:paraId="6FF0F91E" w14:textId="77777777" w:rsidR="00F71CCF" w:rsidRPr="002757CD" w:rsidRDefault="002757CD">
            <w:pPr>
              <w:pStyle w:val="TableParagraph"/>
              <w:spacing w:before="95"/>
              <w:ind w:left="107" w:right="126"/>
              <w:rPr>
                <w:rFonts w:asciiTheme="minorHAnsi" w:hAnsiTheme="minorHAnsi" w:cstheme="minorHAnsi"/>
              </w:rPr>
            </w:pPr>
            <w:r w:rsidRPr="002757CD">
              <w:rPr>
                <w:rFonts w:asciiTheme="minorHAnsi" w:hAnsiTheme="minorHAnsi" w:cstheme="minorHAnsi"/>
              </w:rPr>
              <w:t>Contratación de personal externo y/o entidad certificadora con el fin de evaluar y garantizar que en</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entidad</w:t>
            </w:r>
            <w:r w:rsidRPr="002757CD">
              <w:rPr>
                <w:rFonts w:asciiTheme="minorHAnsi" w:hAnsiTheme="minorHAnsi" w:cstheme="minorHAnsi"/>
                <w:spacing w:val="-6"/>
              </w:rPr>
              <w:t xml:space="preserve"> </w:t>
            </w:r>
            <w:r w:rsidRPr="002757CD">
              <w:rPr>
                <w:rFonts w:asciiTheme="minorHAnsi" w:hAnsiTheme="minorHAnsi" w:cstheme="minorHAnsi"/>
              </w:rPr>
              <w:t>se</w:t>
            </w:r>
            <w:r w:rsidRPr="002757CD">
              <w:rPr>
                <w:rFonts w:asciiTheme="minorHAnsi" w:hAnsiTheme="minorHAnsi" w:cstheme="minorHAnsi"/>
                <w:spacing w:val="-6"/>
              </w:rPr>
              <w:t xml:space="preserve"> </w:t>
            </w:r>
            <w:r w:rsidRPr="002757CD">
              <w:rPr>
                <w:rFonts w:asciiTheme="minorHAnsi" w:hAnsiTheme="minorHAnsi" w:cstheme="minorHAnsi"/>
              </w:rPr>
              <w:t>tiene</w:t>
            </w:r>
            <w:r w:rsidRPr="002757CD">
              <w:rPr>
                <w:rFonts w:asciiTheme="minorHAnsi" w:hAnsiTheme="minorHAnsi" w:cstheme="minorHAnsi"/>
                <w:spacing w:val="-6"/>
              </w:rPr>
              <w:t xml:space="preserve"> </w:t>
            </w:r>
            <w:r w:rsidRPr="002757CD">
              <w:rPr>
                <w:rFonts w:asciiTheme="minorHAnsi" w:hAnsiTheme="minorHAnsi" w:cstheme="minorHAnsi"/>
              </w:rPr>
              <w:t>implementado</w:t>
            </w:r>
            <w:r w:rsidRPr="002757CD">
              <w:rPr>
                <w:rFonts w:asciiTheme="minorHAnsi" w:hAnsiTheme="minorHAnsi" w:cstheme="minorHAnsi"/>
                <w:spacing w:val="-5"/>
              </w:rPr>
              <w:t xml:space="preserve"> </w:t>
            </w:r>
            <w:r w:rsidRPr="002757CD">
              <w:rPr>
                <w:rFonts w:asciiTheme="minorHAnsi" w:hAnsiTheme="minorHAnsi" w:cstheme="minorHAnsi"/>
              </w:rPr>
              <w:t>un</w:t>
            </w:r>
            <w:r w:rsidRPr="002757CD">
              <w:rPr>
                <w:rFonts w:asciiTheme="minorHAnsi" w:hAnsiTheme="minorHAnsi" w:cstheme="minorHAnsi"/>
                <w:spacing w:val="-6"/>
              </w:rPr>
              <w:t xml:space="preserve"> </w:t>
            </w:r>
            <w:r w:rsidRPr="002757CD">
              <w:rPr>
                <w:rFonts w:asciiTheme="minorHAnsi" w:hAnsiTheme="minorHAnsi" w:cstheme="minorHAnsi"/>
              </w:rPr>
              <w:t>sistema</w:t>
            </w:r>
            <w:r w:rsidRPr="002757CD">
              <w:rPr>
                <w:rFonts w:asciiTheme="minorHAnsi" w:hAnsiTheme="minorHAnsi" w:cstheme="minorHAnsi"/>
                <w:spacing w:val="-6"/>
              </w:rPr>
              <w:t xml:space="preserve"> </w:t>
            </w:r>
            <w:r w:rsidRPr="002757CD">
              <w:rPr>
                <w:rFonts w:asciiTheme="minorHAnsi" w:hAnsiTheme="minorHAnsi" w:cstheme="minorHAnsi"/>
              </w:rPr>
              <w:t>de gestión de seguridad de la información.</w:t>
            </w:r>
          </w:p>
        </w:tc>
      </w:tr>
      <w:tr w:rsidR="00F71CCF" w:rsidRPr="002757CD" w14:paraId="3AD5C46D" w14:textId="77777777">
        <w:trPr>
          <w:trHeight w:val="1319"/>
        </w:trPr>
        <w:tc>
          <w:tcPr>
            <w:tcW w:w="1116" w:type="dxa"/>
            <w:vMerge/>
            <w:tcBorders>
              <w:top w:val="nil"/>
            </w:tcBorders>
          </w:tcPr>
          <w:p w14:paraId="179CD141" w14:textId="77777777" w:rsidR="00F71CCF" w:rsidRPr="002757CD" w:rsidRDefault="00F71CCF">
            <w:pPr>
              <w:rPr>
                <w:rFonts w:asciiTheme="minorHAnsi" w:hAnsiTheme="minorHAnsi" w:cstheme="minorHAnsi"/>
              </w:rPr>
            </w:pPr>
          </w:p>
        </w:tc>
        <w:tc>
          <w:tcPr>
            <w:tcW w:w="1623" w:type="dxa"/>
            <w:vMerge/>
            <w:tcBorders>
              <w:top w:val="nil"/>
            </w:tcBorders>
          </w:tcPr>
          <w:p w14:paraId="761460DC" w14:textId="77777777" w:rsidR="00F71CCF" w:rsidRPr="002757CD" w:rsidRDefault="00F71CCF">
            <w:pPr>
              <w:rPr>
                <w:rFonts w:asciiTheme="minorHAnsi" w:hAnsiTheme="minorHAnsi" w:cstheme="minorHAnsi"/>
              </w:rPr>
            </w:pPr>
          </w:p>
        </w:tc>
        <w:tc>
          <w:tcPr>
            <w:tcW w:w="1121" w:type="dxa"/>
          </w:tcPr>
          <w:p w14:paraId="06D4C53F" w14:textId="77777777" w:rsidR="00F71CCF" w:rsidRPr="002757CD" w:rsidRDefault="00F71CCF">
            <w:pPr>
              <w:pStyle w:val="TableParagraph"/>
              <w:rPr>
                <w:rFonts w:asciiTheme="minorHAnsi" w:hAnsiTheme="minorHAnsi" w:cstheme="minorHAnsi"/>
                <w:i/>
              </w:rPr>
            </w:pPr>
          </w:p>
          <w:p w14:paraId="2B9FB5F7" w14:textId="77777777" w:rsidR="00F71CCF" w:rsidRPr="002757CD" w:rsidRDefault="00F71CCF">
            <w:pPr>
              <w:pStyle w:val="TableParagraph"/>
              <w:spacing w:before="38"/>
              <w:rPr>
                <w:rFonts w:asciiTheme="minorHAnsi" w:hAnsiTheme="minorHAnsi" w:cstheme="minorHAnsi"/>
                <w:i/>
              </w:rPr>
            </w:pPr>
          </w:p>
          <w:p w14:paraId="2914816D"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2"/>
              </w:rPr>
              <w:t>2025-</w:t>
            </w:r>
            <w:r w:rsidRPr="002757CD">
              <w:rPr>
                <w:rFonts w:asciiTheme="minorHAnsi" w:hAnsiTheme="minorHAnsi" w:cstheme="minorHAnsi"/>
                <w:spacing w:val="-4"/>
              </w:rPr>
              <w:t>2026</w:t>
            </w:r>
          </w:p>
        </w:tc>
        <w:tc>
          <w:tcPr>
            <w:tcW w:w="1916" w:type="dxa"/>
            <w:vMerge w:val="restart"/>
          </w:tcPr>
          <w:p w14:paraId="12B5EB06" w14:textId="77777777" w:rsidR="00F71CCF" w:rsidRPr="002757CD" w:rsidRDefault="00F71CCF">
            <w:pPr>
              <w:pStyle w:val="TableParagraph"/>
              <w:rPr>
                <w:rFonts w:asciiTheme="minorHAnsi" w:hAnsiTheme="minorHAnsi" w:cstheme="minorHAnsi"/>
                <w:i/>
              </w:rPr>
            </w:pPr>
          </w:p>
          <w:p w14:paraId="6805F009" w14:textId="77777777" w:rsidR="00F71CCF" w:rsidRPr="002757CD" w:rsidRDefault="00F71CCF">
            <w:pPr>
              <w:pStyle w:val="TableParagraph"/>
              <w:rPr>
                <w:rFonts w:asciiTheme="minorHAnsi" w:hAnsiTheme="minorHAnsi" w:cstheme="minorHAnsi"/>
                <w:i/>
              </w:rPr>
            </w:pPr>
          </w:p>
          <w:p w14:paraId="46D68593" w14:textId="77777777" w:rsidR="00F71CCF" w:rsidRPr="002757CD" w:rsidRDefault="00F71CCF">
            <w:pPr>
              <w:pStyle w:val="TableParagraph"/>
              <w:rPr>
                <w:rFonts w:asciiTheme="minorHAnsi" w:hAnsiTheme="minorHAnsi" w:cstheme="minorHAnsi"/>
                <w:i/>
              </w:rPr>
            </w:pPr>
          </w:p>
          <w:p w14:paraId="2ECF3F5B" w14:textId="77777777" w:rsidR="00F71CCF" w:rsidRPr="002757CD" w:rsidRDefault="00F71CCF">
            <w:pPr>
              <w:pStyle w:val="TableParagraph"/>
              <w:rPr>
                <w:rFonts w:asciiTheme="minorHAnsi" w:hAnsiTheme="minorHAnsi" w:cstheme="minorHAnsi"/>
                <w:i/>
              </w:rPr>
            </w:pPr>
          </w:p>
          <w:p w14:paraId="5FBE4F90" w14:textId="77777777" w:rsidR="00F71CCF" w:rsidRPr="002757CD" w:rsidRDefault="00F71CCF">
            <w:pPr>
              <w:pStyle w:val="TableParagraph"/>
              <w:rPr>
                <w:rFonts w:asciiTheme="minorHAnsi" w:hAnsiTheme="minorHAnsi" w:cstheme="minorHAnsi"/>
                <w:i/>
              </w:rPr>
            </w:pPr>
          </w:p>
          <w:p w14:paraId="22FF286C" w14:textId="77777777" w:rsidR="00F71CCF" w:rsidRPr="002757CD" w:rsidRDefault="00F71CCF">
            <w:pPr>
              <w:pStyle w:val="TableParagraph"/>
              <w:rPr>
                <w:rFonts w:asciiTheme="minorHAnsi" w:hAnsiTheme="minorHAnsi" w:cstheme="minorHAnsi"/>
                <w:i/>
              </w:rPr>
            </w:pPr>
          </w:p>
          <w:p w14:paraId="31BE7A4C" w14:textId="77777777" w:rsidR="00F71CCF" w:rsidRPr="002757CD" w:rsidRDefault="00F71CCF">
            <w:pPr>
              <w:pStyle w:val="TableParagraph"/>
              <w:rPr>
                <w:rFonts w:asciiTheme="minorHAnsi" w:hAnsiTheme="minorHAnsi" w:cstheme="minorHAnsi"/>
                <w:i/>
              </w:rPr>
            </w:pPr>
          </w:p>
          <w:p w14:paraId="73667EE3" w14:textId="77777777" w:rsidR="00F71CCF" w:rsidRPr="002757CD" w:rsidRDefault="00F71CCF">
            <w:pPr>
              <w:pStyle w:val="TableParagraph"/>
              <w:rPr>
                <w:rFonts w:asciiTheme="minorHAnsi" w:hAnsiTheme="minorHAnsi" w:cstheme="minorHAnsi"/>
                <w:i/>
              </w:rPr>
            </w:pPr>
          </w:p>
          <w:p w14:paraId="3E1EBD08" w14:textId="77777777" w:rsidR="00F71CCF" w:rsidRPr="002757CD" w:rsidRDefault="00F71CCF">
            <w:pPr>
              <w:pStyle w:val="TableParagraph"/>
              <w:spacing w:before="95"/>
              <w:rPr>
                <w:rFonts w:asciiTheme="minorHAnsi" w:hAnsiTheme="minorHAnsi" w:cstheme="minorHAnsi"/>
                <w:i/>
              </w:rPr>
            </w:pPr>
          </w:p>
          <w:p w14:paraId="3C46AB68" w14:textId="77777777" w:rsidR="00F71CCF" w:rsidRPr="002757CD" w:rsidRDefault="002757CD">
            <w:pPr>
              <w:pStyle w:val="TableParagraph"/>
              <w:ind w:left="109"/>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2"/>
              </w:rPr>
              <w:t>Accesos</w:t>
            </w:r>
          </w:p>
        </w:tc>
        <w:tc>
          <w:tcPr>
            <w:tcW w:w="4002" w:type="dxa"/>
          </w:tcPr>
          <w:p w14:paraId="7E2A83E7" w14:textId="77777777" w:rsidR="00F71CCF" w:rsidRPr="002757CD" w:rsidRDefault="002757CD">
            <w:pPr>
              <w:pStyle w:val="TableParagraph"/>
              <w:ind w:left="107" w:right="88"/>
              <w:rPr>
                <w:rFonts w:asciiTheme="minorHAnsi" w:hAnsiTheme="minorHAnsi" w:cstheme="minorHAnsi"/>
              </w:rPr>
            </w:pPr>
            <w:r w:rsidRPr="002757CD">
              <w:rPr>
                <w:rFonts w:asciiTheme="minorHAnsi" w:hAnsiTheme="minorHAnsi" w:cstheme="minorHAnsi"/>
              </w:rPr>
              <w:t xml:space="preserve">Implementación autoservicio de restablecimiento de contraseña (SSPR). Se requiere adquirir licenciamiento adicional de </w:t>
            </w:r>
            <w:proofErr w:type="spellStart"/>
            <w:r w:rsidRPr="002757CD">
              <w:rPr>
                <w:rFonts w:asciiTheme="minorHAnsi" w:hAnsiTheme="minorHAnsi" w:cstheme="minorHAnsi"/>
              </w:rPr>
              <w:t>security</w:t>
            </w:r>
            <w:proofErr w:type="spellEnd"/>
            <w:r w:rsidRPr="002757CD">
              <w:rPr>
                <w:rFonts w:asciiTheme="minorHAnsi" w:hAnsiTheme="minorHAnsi" w:cstheme="minorHAnsi"/>
              </w:rPr>
              <w:t xml:space="preserve"> </w:t>
            </w:r>
            <w:proofErr w:type="spellStart"/>
            <w:r w:rsidRPr="002757CD">
              <w:rPr>
                <w:rFonts w:asciiTheme="minorHAnsi" w:hAnsiTheme="minorHAnsi" w:cstheme="minorHAnsi"/>
              </w:rPr>
              <w:t>mobile</w:t>
            </w:r>
            <w:proofErr w:type="spellEnd"/>
            <w:r w:rsidRPr="002757CD">
              <w:rPr>
                <w:rFonts w:asciiTheme="minorHAnsi" w:hAnsiTheme="minorHAnsi" w:cstheme="minorHAnsi"/>
              </w:rPr>
              <w:t xml:space="preserve"> para habilitar</w:t>
            </w:r>
            <w:r w:rsidRPr="002757CD">
              <w:rPr>
                <w:rFonts w:asciiTheme="minorHAnsi" w:hAnsiTheme="minorHAnsi" w:cstheme="minorHAnsi"/>
                <w:spacing w:val="-7"/>
              </w:rPr>
              <w:t xml:space="preserve"> </w:t>
            </w:r>
            <w:r w:rsidRPr="002757CD">
              <w:rPr>
                <w:rFonts w:asciiTheme="minorHAnsi" w:hAnsiTheme="minorHAnsi" w:cstheme="minorHAnsi"/>
              </w:rPr>
              <w:t>el</w:t>
            </w:r>
            <w:r w:rsidRPr="002757CD">
              <w:rPr>
                <w:rFonts w:asciiTheme="minorHAnsi" w:hAnsiTheme="minorHAnsi" w:cstheme="minorHAnsi"/>
                <w:spacing w:val="-7"/>
              </w:rPr>
              <w:t xml:space="preserve"> </w:t>
            </w:r>
            <w:r w:rsidRPr="002757CD">
              <w:rPr>
                <w:rFonts w:asciiTheme="minorHAnsi" w:hAnsiTheme="minorHAnsi" w:cstheme="minorHAnsi"/>
              </w:rPr>
              <w:t>SSPR</w:t>
            </w:r>
            <w:r w:rsidRPr="002757CD">
              <w:rPr>
                <w:rFonts w:asciiTheme="minorHAnsi" w:hAnsiTheme="minorHAnsi" w:cstheme="minorHAnsi"/>
                <w:spacing w:val="-5"/>
              </w:rPr>
              <w:t xml:space="preserve"> </w:t>
            </w:r>
            <w:r w:rsidRPr="002757CD">
              <w:rPr>
                <w:rFonts w:asciiTheme="minorHAnsi" w:hAnsiTheme="minorHAnsi" w:cstheme="minorHAnsi"/>
              </w:rPr>
              <w:t>para</w:t>
            </w:r>
            <w:r w:rsidRPr="002757CD">
              <w:rPr>
                <w:rFonts w:asciiTheme="minorHAnsi" w:hAnsiTheme="minorHAnsi" w:cstheme="minorHAnsi"/>
                <w:spacing w:val="-7"/>
              </w:rPr>
              <w:t xml:space="preserve"> </w:t>
            </w:r>
            <w:r w:rsidRPr="002757CD">
              <w:rPr>
                <w:rFonts w:asciiTheme="minorHAnsi" w:hAnsiTheme="minorHAnsi" w:cstheme="minorHAnsi"/>
              </w:rPr>
              <w:t>cambiarlas</w:t>
            </w:r>
            <w:r w:rsidRPr="002757CD">
              <w:rPr>
                <w:rFonts w:asciiTheme="minorHAnsi" w:hAnsiTheme="minorHAnsi" w:cstheme="minorHAnsi"/>
                <w:spacing w:val="-5"/>
              </w:rPr>
              <w:t xml:space="preserve"> </w:t>
            </w:r>
            <w:r w:rsidRPr="002757CD">
              <w:rPr>
                <w:rFonts w:asciiTheme="minorHAnsi" w:hAnsiTheme="minorHAnsi" w:cstheme="minorHAnsi"/>
              </w:rPr>
              <w:t>contraseñas</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los usuarios desde su cuenta de correo electrónico en</w:t>
            </w:r>
          </w:p>
          <w:p w14:paraId="40132DED" w14:textId="77777777" w:rsidR="00F71CCF" w:rsidRPr="002757CD" w:rsidRDefault="002757CD">
            <w:pPr>
              <w:pStyle w:val="TableParagraph"/>
              <w:spacing w:line="211" w:lineRule="exact"/>
              <w:ind w:left="107"/>
              <w:rPr>
                <w:rFonts w:asciiTheme="minorHAnsi" w:hAnsiTheme="minorHAnsi" w:cstheme="minorHAnsi"/>
              </w:rPr>
            </w:pPr>
            <w:r w:rsidRPr="002757CD">
              <w:rPr>
                <w:rFonts w:asciiTheme="minorHAnsi" w:hAnsiTheme="minorHAnsi" w:cstheme="minorHAnsi"/>
              </w:rPr>
              <w:t>Office</w:t>
            </w:r>
            <w:r w:rsidRPr="002757CD">
              <w:rPr>
                <w:rFonts w:asciiTheme="minorHAnsi" w:hAnsiTheme="minorHAnsi" w:cstheme="minorHAnsi"/>
                <w:spacing w:val="-3"/>
              </w:rPr>
              <w:t xml:space="preserve"> </w:t>
            </w:r>
            <w:r w:rsidRPr="002757CD">
              <w:rPr>
                <w:rFonts w:asciiTheme="minorHAnsi" w:hAnsiTheme="minorHAnsi" w:cstheme="minorHAnsi"/>
                <w:spacing w:val="-4"/>
              </w:rPr>
              <w:t>365.</w:t>
            </w:r>
          </w:p>
        </w:tc>
      </w:tr>
      <w:tr w:rsidR="00F71CCF" w:rsidRPr="002757CD" w14:paraId="4FF1D554" w14:textId="77777777">
        <w:trPr>
          <w:trHeight w:val="840"/>
        </w:trPr>
        <w:tc>
          <w:tcPr>
            <w:tcW w:w="1116" w:type="dxa"/>
            <w:vMerge/>
            <w:tcBorders>
              <w:top w:val="nil"/>
            </w:tcBorders>
          </w:tcPr>
          <w:p w14:paraId="35DD4F95" w14:textId="77777777" w:rsidR="00F71CCF" w:rsidRPr="002757CD" w:rsidRDefault="00F71CCF">
            <w:pPr>
              <w:rPr>
                <w:rFonts w:asciiTheme="minorHAnsi" w:hAnsiTheme="minorHAnsi" w:cstheme="minorHAnsi"/>
              </w:rPr>
            </w:pPr>
          </w:p>
        </w:tc>
        <w:tc>
          <w:tcPr>
            <w:tcW w:w="1623" w:type="dxa"/>
            <w:vMerge/>
            <w:tcBorders>
              <w:top w:val="nil"/>
            </w:tcBorders>
          </w:tcPr>
          <w:p w14:paraId="0642D3A2" w14:textId="77777777" w:rsidR="00F71CCF" w:rsidRPr="002757CD" w:rsidRDefault="00F71CCF">
            <w:pPr>
              <w:rPr>
                <w:rFonts w:asciiTheme="minorHAnsi" w:hAnsiTheme="minorHAnsi" w:cstheme="minorHAnsi"/>
              </w:rPr>
            </w:pPr>
          </w:p>
        </w:tc>
        <w:tc>
          <w:tcPr>
            <w:tcW w:w="1121" w:type="dxa"/>
          </w:tcPr>
          <w:p w14:paraId="4CBDB2C9" w14:textId="77777777" w:rsidR="00F71CCF" w:rsidRPr="002757CD" w:rsidRDefault="00F71CCF">
            <w:pPr>
              <w:pStyle w:val="TableParagraph"/>
              <w:spacing w:before="43"/>
              <w:rPr>
                <w:rFonts w:asciiTheme="minorHAnsi" w:hAnsiTheme="minorHAnsi" w:cstheme="minorHAnsi"/>
                <w:i/>
              </w:rPr>
            </w:pPr>
          </w:p>
          <w:p w14:paraId="2480A70E"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2"/>
              </w:rPr>
              <w:t>2024-</w:t>
            </w:r>
            <w:r w:rsidRPr="002757CD">
              <w:rPr>
                <w:rFonts w:asciiTheme="minorHAnsi" w:hAnsiTheme="minorHAnsi" w:cstheme="minorHAnsi"/>
                <w:spacing w:val="-4"/>
              </w:rPr>
              <w:t>2025</w:t>
            </w:r>
          </w:p>
        </w:tc>
        <w:tc>
          <w:tcPr>
            <w:tcW w:w="1916" w:type="dxa"/>
            <w:vMerge/>
            <w:tcBorders>
              <w:top w:val="nil"/>
            </w:tcBorders>
          </w:tcPr>
          <w:p w14:paraId="76959C59" w14:textId="77777777" w:rsidR="00F71CCF" w:rsidRPr="002757CD" w:rsidRDefault="00F71CCF">
            <w:pPr>
              <w:rPr>
                <w:rFonts w:asciiTheme="minorHAnsi" w:hAnsiTheme="minorHAnsi" w:cstheme="minorHAnsi"/>
              </w:rPr>
            </w:pPr>
          </w:p>
        </w:tc>
        <w:tc>
          <w:tcPr>
            <w:tcW w:w="4002" w:type="dxa"/>
          </w:tcPr>
          <w:p w14:paraId="649C017C" w14:textId="77777777" w:rsidR="00F71CCF" w:rsidRPr="002757CD" w:rsidRDefault="002757CD">
            <w:pPr>
              <w:pStyle w:val="TableParagraph"/>
              <w:spacing w:before="189"/>
              <w:ind w:left="107" w:right="201"/>
              <w:rPr>
                <w:rFonts w:asciiTheme="minorHAnsi" w:hAnsiTheme="minorHAnsi" w:cstheme="minorHAnsi"/>
              </w:rPr>
            </w:pPr>
            <w:r w:rsidRPr="002757CD">
              <w:rPr>
                <w:rFonts w:asciiTheme="minorHAnsi" w:hAnsiTheme="minorHAnsi" w:cstheme="minorHAnsi"/>
              </w:rPr>
              <w:t>Implementar</w:t>
            </w:r>
            <w:r w:rsidRPr="002757CD">
              <w:rPr>
                <w:rFonts w:asciiTheme="minorHAnsi" w:hAnsiTheme="minorHAnsi" w:cstheme="minorHAnsi"/>
                <w:spacing w:val="-11"/>
              </w:rPr>
              <w:t xml:space="preserve"> </w:t>
            </w:r>
            <w:r w:rsidRPr="002757CD">
              <w:rPr>
                <w:rFonts w:asciiTheme="minorHAnsi" w:hAnsiTheme="minorHAnsi" w:cstheme="minorHAnsi"/>
              </w:rPr>
              <w:t>Autenticación</w:t>
            </w:r>
            <w:r w:rsidRPr="002757CD">
              <w:rPr>
                <w:rFonts w:asciiTheme="minorHAnsi" w:hAnsiTheme="minorHAnsi" w:cstheme="minorHAnsi"/>
                <w:spacing w:val="-10"/>
              </w:rPr>
              <w:t xml:space="preserve"> </w:t>
            </w:r>
            <w:proofErr w:type="spellStart"/>
            <w:r w:rsidRPr="002757CD">
              <w:rPr>
                <w:rFonts w:asciiTheme="minorHAnsi" w:hAnsiTheme="minorHAnsi" w:cstheme="minorHAnsi"/>
              </w:rPr>
              <w:t>multifactor</w:t>
            </w:r>
            <w:proofErr w:type="spellEnd"/>
            <w:r w:rsidRPr="002757CD">
              <w:rPr>
                <w:rFonts w:asciiTheme="minorHAnsi" w:hAnsiTheme="minorHAnsi" w:cstheme="minorHAnsi"/>
                <w:spacing w:val="-9"/>
              </w:rPr>
              <w:t xml:space="preserve"> </w:t>
            </w:r>
            <w:r w:rsidRPr="002757CD">
              <w:rPr>
                <w:rFonts w:asciiTheme="minorHAnsi" w:hAnsiTheme="minorHAnsi" w:cstheme="minorHAnsi"/>
              </w:rPr>
              <w:t>(MFA)</w:t>
            </w:r>
            <w:r w:rsidRPr="002757CD">
              <w:rPr>
                <w:rFonts w:asciiTheme="minorHAnsi" w:hAnsiTheme="minorHAnsi" w:cstheme="minorHAnsi"/>
                <w:spacing w:val="-8"/>
              </w:rPr>
              <w:t xml:space="preserve"> </w:t>
            </w:r>
            <w:r w:rsidRPr="002757CD">
              <w:rPr>
                <w:rFonts w:asciiTheme="minorHAnsi" w:hAnsiTheme="minorHAnsi" w:cstheme="minorHAnsi"/>
              </w:rPr>
              <w:t>en las cuentas institucionales</w:t>
            </w:r>
          </w:p>
        </w:tc>
      </w:tr>
      <w:tr w:rsidR="00F71CCF" w:rsidRPr="002757CD" w14:paraId="23094F74" w14:textId="77777777">
        <w:trPr>
          <w:trHeight w:val="1098"/>
        </w:trPr>
        <w:tc>
          <w:tcPr>
            <w:tcW w:w="1116" w:type="dxa"/>
            <w:vMerge/>
            <w:tcBorders>
              <w:top w:val="nil"/>
            </w:tcBorders>
          </w:tcPr>
          <w:p w14:paraId="0B91C4D8" w14:textId="77777777" w:rsidR="00F71CCF" w:rsidRPr="002757CD" w:rsidRDefault="00F71CCF">
            <w:pPr>
              <w:rPr>
                <w:rFonts w:asciiTheme="minorHAnsi" w:hAnsiTheme="minorHAnsi" w:cstheme="minorHAnsi"/>
              </w:rPr>
            </w:pPr>
          </w:p>
        </w:tc>
        <w:tc>
          <w:tcPr>
            <w:tcW w:w="1623" w:type="dxa"/>
            <w:vMerge/>
            <w:tcBorders>
              <w:top w:val="nil"/>
            </w:tcBorders>
          </w:tcPr>
          <w:p w14:paraId="72395753" w14:textId="77777777" w:rsidR="00F71CCF" w:rsidRPr="002757CD" w:rsidRDefault="00F71CCF">
            <w:pPr>
              <w:rPr>
                <w:rFonts w:asciiTheme="minorHAnsi" w:hAnsiTheme="minorHAnsi" w:cstheme="minorHAnsi"/>
              </w:rPr>
            </w:pPr>
          </w:p>
        </w:tc>
        <w:tc>
          <w:tcPr>
            <w:tcW w:w="1121" w:type="dxa"/>
          </w:tcPr>
          <w:p w14:paraId="1CD80896" w14:textId="77777777" w:rsidR="00F71CCF" w:rsidRPr="002757CD" w:rsidRDefault="00F71CCF">
            <w:pPr>
              <w:pStyle w:val="TableParagraph"/>
              <w:spacing w:before="172"/>
              <w:rPr>
                <w:rFonts w:asciiTheme="minorHAnsi" w:hAnsiTheme="minorHAnsi" w:cstheme="minorHAnsi"/>
                <w:i/>
              </w:rPr>
            </w:pPr>
          </w:p>
          <w:p w14:paraId="26CE18AB"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2"/>
              </w:rPr>
              <w:t>2024-</w:t>
            </w:r>
            <w:r w:rsidRPr="002757CD">
              <w:rPr>
                <w:rFonts w:asciiTheme="minorHAnsi" w:hAnsiTheme="minorHAnsi" w:cstheme="minorHAnsi"/>
                <w:spacing w:val="-4"/>
              </w:rPr>
              <w:t>2025</w:t>
            </w:r>
          </w:p>
        </w:tc>
        <w:tc>
          <w:tcPr>
            <w:tcW w:w="1916" w:type="dxa"/>
            <w:vMerge/>
            <w:tcBorders>
              <w:top w:val="nil"/>
            </w:tcBorders>
          </w:tcPr>
          <w:p w14:paraId="4B95181C" w14:textId="77777777" w:rsidR="00F71CCF" w:rsidRPr="002757CD" w:rsidRDefault="00F71CCF">
            <w:pPr>
              <w:rPr>
                <w:rFonts w:asciiTheme="minorHAnsi" w:hAnsiTheme="minorHAnsi" w:cstheme="minorHAnsi"/>
              </w:rPr>
            </w:pPr>
          </w:p>
        </w:tc>
        <w:tc>
          <w:tcPr>
            <w:tcW w:w="4002" w:type="dxa"/>
          </w:tcPr>
          <w:p w14:paraId="31CAC8A8"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Reforzar la seguridad relacionada con brechas de seguridad</w:t>
            </w:r>
            <w:r w:rsidRPr="002757CD">
              <w:rPr>
                <w:rFonts w:asciiTheme="minorHAnsi" w:hAnsiTheme="minorHAnsi" w:cstheme="minorHAnsi"/>
                <w:spacing w:val="-5"/>
              </w:rPr>
              <w:t xml:space="preserve"> </w:t>
            </w:r>
            <w:r w:rsidRPr="002757CD">
              <w:rPr>
                <w:rFonts w:asciiTheme="minorHAnsi" w:hAnsiTheme="minorHAnsi" w:cstheme="minorHAnsi"/>
              </w:rPr>
              <w:t>relacionadas</w:t>
            </w:r>
            <w:r w:rsidRPr="002757CD">
              <w:rPr>
                <w:rFonts w:asciiTheme="minorHAnsi" w:hAnsiTheme="minorHAnsi" w:cstheme="minorHAnsi"/>
                <w:spacing w:val="-7"/>
              </w:rPr>
              <w:t xml:space="preserve"> </w:t>
            </w:r>
            <w:r w:rsidRPr="002757CD">
              <w:rPr>
                <w:rFonts w:asciiTheme="minorHAnsi" w:hAnsiTheme="minorHAnsi" w:cstheme="minorHAnsi"/>
              </w:rPr>
              <w:t>con</w:t>
            </w:r>
            <w:r w:rsidRPr="002757CD">
              <w:rPr>
                <w:rFonts w:asciiTheme="minorHAnsi" w:hAnsiTheme="minorHAnsi" w:cstheme="minorHAnsi"/>
                <w:spacing w:val="-7"/>
              </w:rPr>
              <w:t xml:space="preserve"> </w:t>
            </w:r>
            <w:r w:rsidRPr="002757CD">
              <w:rPr>
                <w:rFonts w:asciiTheme="minorHAnsi" w:hAnsiTheme="minorHAnsi" w:cstheme="minorHAnsi"/>
              </w:rPr>
              <w:t>el</w:t>
            </w:r>
            <w:r w:rsidRPr="002757CD">
              <w:rPr>
                <w:rFonts w:asciiTheme="minorHAnsi" w:hAnsiTheme="minorHAnsi" w:cstheme="minorHAnsi"/>
                <w:spacing w:val="-7"/>
              </w:rPr>
              <w:t xml:space="preserve"> </w:t>
            </w:r>
            <w:r w:rsidRPr="002757CD">
              <w:rPr>
                <w:rFonts w:asciiTheme="minorHAnsi" w:hAnsiTheme="minorHAnsi" w:cstheme="minorHAnsi"/>
              </w:rPr>
              <w:t>abuso</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del</w:t>
            </w:r>
            <w:r w:rsidRPr="002757CD">
              <w:rPr>
                <w:rFonts w:asciiTheme="minorHAnsi" w:hAnsiTheme="minorHAnsi" w:cstheme="minorHAnsi"/>
                <w:spacing w:val="-7"/>
              </w:rPr>
              <w:t xml:space="preserve"> </w:t>
            </w:r>
            <w:r w:rsidRPr="002757CD">
              <w:rPr>
                <w:rFonts w:asciiTheme="minorHAnsi" w:hAnsiTheme="minorHAnsi" w:cstheme="minorHAnsi"/>
              </w:rPr>
              <w:t>acceso con</w:t>
            </w:r>
            <w:r w:rsidRPr="002757CD">
              <w:rPr>
                <w:rFonts w:asciiTheme="minorHAnsi" w:hAnsiTheme="minorHAnsi" w:cstheme="minorHAnsi"/>
                <w:spacing w:val="-7"/>
              </w:rPr>
              <w:t xml:space="preserve"> </w:t>
            </w:r>
            <w:r w:rsidRPr="002757CD">
              <w:rPr>
                <w:rFonts w:asciiTheme="minorHAnsi" w:hAnsiTheme="minorHAnsi" w:cstheme="minorHAnsi"/>
              </w:rPr>
              <w:t>cuentas</w:t>
            </w:r>
            <w:r w:rsidRPr="002757CD">
              <w:rPr>
                <w:rFonts w:asciiTheme="minorHAnsi" w:hAnsiTheme="minorHAnsi" w:cstheme="minorHAnsi"/>
                <w:spacing w:val="-7"/>
              </w:rPr>
              <w:t xml:space="preserve"> </w:t>
            </w:r>
            <w:r w:rsidRPr="002757CD">
              <w:rPr>
                <w:rFonts w:asciiTheme="minorHAnsi" w:hAnsiTheme="minorHAnsi" w:cstheme="minorHAnsi"/>
              </w:rPr>
              <w:t>privilegiadas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los</w:t>
            </w:r>
            <w:r w:rsidRPr="002757CD">
              <w:rPr>
                <w:rFonts w:asciiTheme="minorHAnsi" w:hAnsiTheme="minorHAnsi" w:cstheme="minorHAnsi"/>
                <w:spacing w:val="-7"/>
              </w:rPr>
              <w:t xml:space="preserve"> </w:t>
            </w:r>
            <w:r w:rsidRPr="002757CD">
              <w:rPr>
                <w:rFonts w:asciiTheme="minorHAnsi" w:hAnsiTheme="minorHAnsi" w:cstheme="minorHAnsi"/>
              </w:rPr>
              <w:t>administradores</w:t>
            </w:r>
            <w:r w:rsidRPr="002757CD">
              <w:rPr>
                <w:rFonts w:asciiTheme="minorHAnsi" w:hAnsiTheme="minorHAnsi" w:cstheme="minorHAnsi"/>
                <w:spacing w:val="-7"/>
              </w:rPr>
              <w:t xml:space="preserve"> </w:t>
            </w:r>
            <w:r w:rsidRPr="002757CD">
              <w:rPr>
                <w:rFonts w:asciiTheme="minorHAnsi" w:hAnsiTheme="minorHAnsi" w:cstheme="minorHAnsi"/>
              </w:rPr>
              <w:t>y usuarios que gestionan las plataformas, Bases de</w:t>
            </w:r>
          </w:p>
          <w:p w14:paraId="4B80B0BE" w14:textId="77777777" w:rsidR="00F71CCF" w:rsidRPr="002757CD" w:rsidRDefault="002757CD">
            <w:pPr>
              <w:pStyle w:val="TableParagraph"/>
              <w:spacing w:line="211" w:lineRule="exact"/>
              <w:ind w:left="107"/>
              <w:rPr>
                <w:rFonts w:asciiTheme="minorHAnsi" w:hAnsiTheme="minorHAnsi" w:cstheme="minorHAnsi"/>
              </w:rPr>
            </w:pPr>
            <w:r w:rsidRPr="002757CD">
              <w:rPr>
                <w:rFonts w:asciiTheme="minorHAnsi" w:hAnsiTheme="minorHAnsi" w:cstheme="minorHAnsi"/>
              </w:rPr>
              <w:t>datos</w:t>
            </w:r>
            <w:r w:rsidRPr="002757CD">
              <w:rPr>
                <w:rFonts w:asciiTheme="minorHAnsi" w:hAnsiTheme="minorHAnsi" w:cstheme="minorHAnsi"/>
                <w:spacing w:val="-4"/>
              </w:rPr>
              <w:t xml:space="preserve"> </w:t>
            </w:r>
            <w:r w:rsidRPr="002757CD">
              <w:rPr>
                <w:rFonts w:asciiTheme="minorHAnsi" w:hAnsiTheme="minorHAnsi" w:cstheme="minorHAnsi"/>
              </w:rPr>
              <w:t>e</w:t>
            </w:r>
            <w:r w:rsidRPr="002757CD">
              <w:rPr>
                <w:rFonts w:asciiTheme="minorHAnsi" w:hAnsiTheme="minorHAnsi" w:cstheme="minorHAnsi"/>
                <w:spacing w:val="-3"/>
              </w:rPr>
              <w:t xml:space="preserve"> </w:t>
            </w:r>
            <w:r w:rsidRPr="002757CD">
              <w:rPr>
                <w:rFonts w:asciiTheme="minorHAnsi" w:hAnsiTheme="minorHAnsi" w:cstheme="minorHAnsi"/>
              </w:rPr>
              <w:t>información</w:t>
            </w:r>
            <w:r w:rsidRPr="002757CD">
              <w:rPr>
                <w:rFonts w:asciiTheme="minorHAnsi" w:hAnsiTheme="minorHAnsi" w:cstheme="minorHAnsi"/>
                <w:spacing w:val="-3"/>
              </w:rPr>
              <w:t xml:space="preserve"> </w:t>
            </w:r>
            <w:r w:rsidRPr="002757CD">
              <w:rPr>
                <w:rFonts w:asciiTheme="minorHAnsi" w:hAnsiTheme="minorHAnsi" w:cstheme="minorHAnsi"/>
              </w:rPr>
              <w:t>clasificada</w:t>
            </w:r>
            <w:r w:rsidRPr="002757CD">
              <w:rPr>
                <w:rFonts w:asciiTheme="minorHAnsi" w:hAnsiTheme="minorHAnsi" w:cstheme="minorHAnsi"/>
                <w:spacing w:val="-3"/>
              </w:rPr>
              <w:t xml:space="preserve"> </w:t>
            </w:r>
            <w:r w:rsidRPr="002757CD">
              <w:rPr>
                <w:rFonts w:asciiTheme="minorHAnsi" w:hAnsiTheme="minorHAnsi" w:cstheme="minorHAnsi"/>
              </w:rPr>
              <w:t xml:space="preserve">y </w:t>
            </w:r>
            <w:r w:rsidRPr="002757CD">
              <w:rPr>
                <w:rFonts w:asciiTheme="minorHAnsi" w:hAnsiTheme="minorHAnsi" w:cstheme="minorHAnsi"/>
                <w:spacing w:val="-2"/>
              </w:rPr>
              <w:t>reservada.</w:t>
            </w:r>
          </w:p>
        </w:tc>
      </w:tr>
      <w:tr w:rsidR="00F71CCF" w:rsidRPr="002757CD" w14:paraId="46141773" w14:textId="77777777">
        <w:trPr>
          <w:trHeight w:val="1098"/>
        </w:trPr>
        <w:tc>
          <w:tcPr>
            <w:tcW w:w="1116" w:type="dxa"/>
            <w:vMerge/>
            <w:tcBorders>
              <w:top w:val="nil"/>
            </w:tcBorders>
          </w:tcPr>
          <w:p w14:paraId="3739D43B" w14:textId="77777777" w:rsidR="00F71CCF" w:rsidRPr="002757CD" w:rsidRDefault="00F71CCF">
            <w:pPr>
              <w:rPr>
                <w:rFonts w:asciiTheme="minorHAnsi" w:hAnsiTheme="minorHAnsi" w:cstheme="minorHAnsi"/>
              </w:rPr>
            </w:pPr>
          </w:p>
        </w:tc>
        <w:tc>
          <w:tcPr>
            <w:tcW w:w="1623" w:type="dxa"/>
            <w:vMerge/>
            <w:tcBorders>
              <w:top w:val="nil"/>
            </w:tcBorders>
          </w:tcPr>
          <w:p w14:paraId="408FB306" w14:textId="77777777" w:rsidR="00F71CCF" w:rsidRPr="002757CD" w:rsidRDefault="00F71CCF">
            <w:pPr>
              <w:rPr>
                <w:rFonts w:asciiTheme="minorHAnsi" w:hAnsiTheme="minorHAnsi" w:cstheme="minorHAnsi"/>
              </w:rPr>
            </w:pPr>
          </w:p>
        </w:tc>
        <w:tc>
          <w:tcPr>
            <w:tcW w:w="1121" w:type="dxa"/>
          </w:tcPr>
          <w:p w14:paraId="63D3D3FB" w14:textId="77777777" w:rsidR="00F71CCF" w:rsidRPr="002757CD" w:rsidRDefault="00F71CCF">
            <w:pPr>
              <w:pStyle w:val="TableParagraph"/>
              <w:spacing w:before="172"/>
              <w:rPr>
                <w:rFonts w:asciiTheme="minorHAnsi" w:hAnsiTheme="minorHAnsi" w:cstheme="minorHAnsi"/>
                <w:i/>
              </w:rPr>
            </w:pPr>
          </w:p>
          <w:p w14:paraId="5078261D"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2"/>
              </w:rPr>
              <w:t>2024-</w:t>
            </w:r>
            <w:r w:rsidRPr="002757CD">
              <w:rPr>
                <w:rFonts w:asciiTheme="minorHAnsi" w:hAnsiTheme="minorHAnsi" w:cstheme="minorHAnsi"/>
                <w:spacing w:val="-4"/>
              </w:rPr>
              <w:t>2027</w:t>
            </w:r>
          </w:p>
        </w:tc>
        <w:tc>
          <w:tcPr>
            <w:tcW w:w="1916" w:type="dxa"/>
            <w:vMerge/>
            <w:tcBorders>
              <w:top w:val="nil"/>
            </w:tcBorders>
          </w:tcPr>
          <w:p w14:paraId="2C5B0FE3" w14:textId="77777777" w:rsidR="00F71CCF" w:rsidRPr="002757CD" w:rsidRDefault="00F71CCF">
            <w:pPr>
              <w:rPr>
                <w:rFonts w:asciiTheme="minorHAnsi" w:hAnsiTheme="minorHAnsi" w:cstheme="minorHAnsi"/>
              </w:rPr>
            </w:pPr>
          </w:p>
        </w:tc>
        <w:tc>
          <w:tcPr>
            <w:tcW w:w="4002" w:type="dxa"/>
          </w:tcPr>
          <w:p w14:paraId="3C7D39C7" w14:textId="77777777" w:rsidR="00F71CCF" w:rsidRPr="002757CD" w:rsidRDefault="002757CD">
            <w:pPr>
              <w:pStyle w:val="TableParagraph"/>
              <w:ind w:left="107" w:right="94"/>
              <w:jc w:val="both"/>
              <w:rPr>
                <w:rFonts w:asciiTheme="minorHAnsi" w:hAnsiTheme="minorHAnsi" w:cstheme="minorHAnsi"/>
              </w:rPr>
            </w:pPr>
            <w:r w:rsidRPr="002757CD">
              <w:rPr>
                <w:rFonts w:asciiTheme="minorHAnsi" w:hAnsiTheme="minorHAnsi" w:cstheme="minorHAnsi"/>
              </w:rPr>
              <w:t>Fortalecer gestión de cuentas institucionales privilegiadas mediante (</w:t>
            </w:r>
            <w:proofErr w:type="spellStart"/>
            <w:r w:rsidRPr="002757CD">
              <w:rPr>
                <w:rFonts w:asciiTheme="minorHAnsi" w:hAnsiTheme="minorHAnsi" w:cstheme="minorHAnsi"/>
              </w:rPr>
              <w:t>Addon</w:t>
            </w:r>
            <w:proofErr w:type="spellEnd"/>
            <w:r w:rsidRPr="002757CD">
              <w:rPr>
                <w:rFonts w:asciiTheme="minorHAnsi" w:hAnsiTheme="minorHAnsi" w:cstheme="minorHAnsi"/>
              </w:rPr>
              <w:t xml:space="preserve"> de Microsoft</w:t>
            </w:r>
            <w:r w:rsidRPr="002757CD">
              <w:rPr>
                <w:rFonts w:asciiTheme="minorHAnsi" w:hAnsiTheme="minorHAnsi" w:cstheme="minorHAnsi"/>
                <w:spacing w:val="40"/>
              </w:rPr>
              <w:t xml:space="preserve"> </w:t>
            </w:r>
            <w:r w:rsidRPr="002757CD">
              <w:rPr>
                <w:rFonts w:asciiTheme="minorHAnsi" w:hAnsiTheme="minorHAnsi" w:cstheme="minorHAnsi"/>
              </w:rPr>
              <w:t xml:space="preserve">M365 E5 Security </w:t>
            </w:r>
            <w:proofErr w:type="spellStart"/>
            <w:r w:rsidRPr="002757CD">
              <w:rPr>
                <w:rFonts w:asciiTheme="minorHAnsi" w:hAnsiTheme="minorHAnsi" w:cstheme="minorHAnsi"/>
              </w:rPr>
              <w:t>Subscription</w:t>
            </w:r>
            <w:proofErr w:type="spellEnd"/>
            <w:r w:rsidRPr="002757CD">
              <w:rPr>
                <w:rFonts w:asciiTheme="minorHAnsi" w:hAnsiTheme="minorHAnsi" w:cstheme="minorHAnsi"/>
              </w:rPr>
              <w:t xml:space="preserve">) lo anterior de acuerdo a </w:t>
            </w:r>
            <w:proofErr w:type="gramStart"/>
            <w:r w:rsidRPr="002757CD">
              <w:rPr>
                <w:rFonts w:asciiTheme="minorHAnsi" w:hAnsiTheme="minorHAnsi" w:cstheme="minorHAnsi"/>
              </w:rPr>
              <w:t>disponibilidad</w:t>
            </w:r>
            <w:r w:rsidRPr="002757CD">
              <w:rPr>
                <w:rFonts w:asciiTheme="minorHAnsi" w:hAnsiTheme="minorHAnsi" w:cstheme="minorHAnsi"/>
                <w:spacing w:val="66"/>
              </w:rPr>
              <w:t xml:space="preserve">  </w:t>
            </w:r>
            <w:r w:rsidRPr="002757CD">
              <w:rPr>
                <w:rFonts w:asciiTheme="minorHAnsi" w:hAnsiTheme="minorHAnsi" w:cstheme="minorHAnsi"/>
              </w:rPr>
              <w:t>presupuestal</w:t>
            </w:r>
            <w:proofErr w:type="gramEnd"/>
            <w:r w:rsidRPr="002757CD">
              <w:rPr>
                <w:rFonts w:asciiTheme="minorHAnsi" w:hAnsiTheme="minorHAnsi" w:cstheme="minorHAnsi"/>
                <w:spacing w:val="68"/>
              </w:rPr>
              <w:t xml:space="preserve">  </w:t>
            </w:r>
            <w:r w:rsidRPr="002757CD">
              <w:rPr>
                <w:rFonts w:asciiTheme="minorHAnsi" w:hAnsiTheme="minorHAnsi" w:cstheme="minorHAnsi"/>
              </w:rPr>
              <w:t>y</w:t>
            </w:r>
            <w:r w:rsidRPr="002757CD">
              <w:rPr>
                <w:rFonts w:asciiTheme="minorHAnsi" w:hAnsiTheme="minorHAnsi" w:cstheme="minorHAnsi"/>
                <w:spacing w:val="67"/>
              </w:rPr>
              <w:t xml:space="preserve">  </w:t>
            </w:r>
            <w:r w:rsidRPr="002757CD">
              <w:rPr>
                <w:rFonts w:asciiTheme="minorHAnsi" w:hAnsiTheme="minorHAnsi" w:cstheme="minorHAnsi"/>
                <w:spacing w:val="-2"/>
              </w:rPr>
              <w:t>licenciamiento</w:t>
            </w:r>
          </w:p>
          <w:p w14:paraId="2B1E579E" w14:textId="77777777" w:rsidR="00F71CCF" w:rsidRPr="002757CD" w:rsidRDefault="002757CD">
            <w:pPr>
              <w:pStyle w:val="TableParagraph"/>
              <w:spacing w:line="211" w:lineRule="exact"/>
              <w:ind w:left="107"/>
              <w:jc w:val="both"/>
              <w:rPr>
                <w:rFonts w:asciiTheme="minorHAnsi" w:hAnsiTheme="minorHAnsi" w:cstheme="minorHAnsi"/>
              </w:rPr>
            </w:pPr>
            <w:r w:rsidRPr="002757CD">
              <w:rPr>
                <w:rFonts w:asciiTheme="minorHAnsi" w:hAnsiTheme="minorHAnsi" w:cstheme="minorHAnsi"/>
              </w:rPr>
              <w:t>adquirido</w:t>
            </w:r>
            <w:r w:rsidRPr="002757CD">
              <w:rPr>
                <w:rFonts w:asciiTheme="minorHAnsi" w:hAnsiTheme="minorHAnsi" w:cstheme="minorHAnsi"/>
                <w:spacing w:val="-3"/>
              </w:rPr>
              <w:t xml:space="preserve"> </w:t>
            </w:r>
            <w:r w:rsidRPr="002757CD">
              <w:rPr>
                <w:rFonts w:asciiTheme="minorHAnsi" w:hAnsiTheme="minorHAnsi" w:cstheme="minorHAnsi"/>
              </w:rPr>
              <w:t>por</w:t>
            </w:r>
            <w:r w:rsidRPr="002757CD">
              <w:rPr>
                <w:rFonts w:asciiTheme="minorHAnsi" w:hAnsiTheme="minorHAnsi" w:cstheme="minorHAnsi"/>
                <w:spacing w:val="-2"/>
              </w:rPr>
              <w:t xml:space="preserve"> </w:t>
            </w:r>
            <w:r w:rsidRPr="002757CD">
              <w:rPr>
                <w:rFonts w:asciiTheme="minorHAnsi" w:hAnsiTheme="minorHAnsi" w:cstheme="minorHAnsi"/>
              </w:rPr>
              <w:t>la</w:t>
            </w:r>
            <w:r w:rsidRPr="002757CD">
              <w:rPr>
                <w:rFonts w:asciiTheme="minorHAnsi" w:hAnsiTheme="minorHAnsi" w:cstheme="minorHAnsi"/>
                <w:spacing w:val="-3"/>
              </w:rPr>
              <w:t xml:space="preserve"> </w:t>
            </w:r>
            <w:r w:rsidRPr="002757CD">
              <w:rPr>
                <w:rFonts w:asciiTheme="minorHAnsi" w:hAnsiTheme="minorHAnsi" w:cstheme="minorHAnsi"/>
                <w:spacing w:val="-2"/>
              </w:rPr>
              <w:t>entidad.</w:t>
            </w:r>
          </w:p>
        </w:tc>
      </w:tr>
      <w:tr w:rsidR="00F71CCF" w:rsidRPr="002757CD" w14:paraId="138B81E7" w14:textId="77777777">
        <w:trPr>
          <w:trHeight w:val="1055"/>
        </w:trPr>
        <w:tc>
          <w:tcPr>
            <w:tcW w:w="1116" w:type="dxa"/>
            <w:vMerge/>
            <w:tcBorders>
              <w:top w:val="nil"/>
            </w:tcBorders>
          </w:tcPr>
          <w:p w14:paraId="0BD46275" w14:textId="77777777" w:rsidR="00F71CCF" w:rsidRPr="002757CD" w:rsidRDefault="00F71CCF">
            <w:pPr>
              <w:rPr>
                <w:rFonts w:asciiTheme="minorHAnsi" w:hAnsiTheme="minorHAnsi" w:cstheme="minorHAnsi"/>
              </w:rPr>
            </w:pPr>
          </w:p>
        </w:tc>
        <w:tc>
          <w:tcPr>
            <w:tcW w:w="1623" w:type="dxa"/>
            <w:vMerge/>
            <w:tcBorders>
              <w:top w:val="nil"/>
            </w:tcBorders>
          </w:tcPr>
          <w:p w14:paraId="6DD1E783" w14:textId="77777777" w:rsidR="00F71CCF" w:rsidRPr="002757CD" w:rsidRDefault="00F71CCF">
            <w:pPr>
              <w:rPr>
                <w:rFonts w:asciiTheme="minorHAnsi" w:hAnsiTheme="minorHAnsi" w:cstheme="minorHAnsi"/>
              </w:rPr>
            </w:pPr>
          </w:p>
        </w:tc>
        <w:tc>
          <w:tcPr>
            <w:tcW w:w="1121" w:type="dxa"/>
          </w:tcPr>
          <w:p w14:paraId="28AB7198" w14:textId="77777777" w:rsidR="00F71CCF" w:rsidRPr="002757CD" w:rsidRDefault="00F71CCF">
            <w:pPr>
              <w:pStyle w:val="TableParagraph"/>
              <w:spacing w:before="150"/>
              <w:rPr>
                <w:rFonts w:asciiTheme="minorHAnsi" w:hAnsiTheme="minorHAnsi" w:cstheme="minorHAnsi"/>
                <w:i/>
              </w:rPr>
            </w:pPr>
          </w:p>
          <w:p w14:paraId="5431A85D" w14:textId="77777777" w:rsidR="00F71CCF" w:rsidRPr="002757CD" w:rsidRDefault="002757CD">
            <w:pPr>
              <w:pStyle w:val="TableParagraph"/>
              <w:spacing w:before="1"/>
              <w:ind w:left="7" w:right="1"/>
              <w:jc w:val="center"/>
              <w:rPr>
                <w:rFonts w:asciiTheme="minorHAnsi" w:hAnsiTheme="minorHAnsi" w:cstheme="minorHAnsi"/>
              </w:rPr>
            </w:pPr>
            <w:r w:rsidRPr="002757CD">
              <w:rPr>
                <w:rFonts w:asciiTheme="minorHAnsi" w:hAnsiTheme="minorHAnsi" w:cstheme="minorHAnsi"/>
                <w:spacing w:val="-2"/>
              </w:rPr>
              <w:t>2024-</w:t>
            </w:r>
            <w:r w:rsidRPr="002757CD">
              <w:rPr>
                <w:rFonts w:asciiTheme="minorHAnsi" w:hAnsiTheme="minorHAnsi" w:cstheme="minorHAnsi"/>
                <w:spacing w:val="-4"/>
              </w:rPr>
              <w:t>2027</w:t>
            </w:r>
          </w:p>
        </w:tc>
        <w:tc>
          <w:tcPr>
            <w:tcW w:w="1916" w:type="dxa"/>
          </w:tcPr>
          <w:p w14:paraId="1014D0F4" w14:textId="77777777" w:rsidR="00F71CCF" w:rsidRPr="002757CD" w:rsidRDefault="00F71CCF">
            <w:pPr>
              <w:pStyle w:val="TableParagraph"/>
              <w:spacing w:before="187"/>
              <w:rPr>
                <w:rFonts w:asciiTheme="minorHAnsi" w:hAnsiTheme="minorHAnsi" w:cstheme="minorHAnsi"/>
                <w:i/>
              </w:rPr>
            </w:pPr>
          </w:p>
          <w:p w14:paraId="09A0D9F7" w14:textId="77777777" w:rsidR="00F71CCF" w:rsidRPr="002757CD" w:rsidRDefault="002757CD">
            <w:pPr>
              <w:pStyle w:val="TableParagraph"/>
              <w:ind w:left="109"/>
              <w:rPr>
                <w:rFonts w:asciiTheme="minorHAnsi" w:hAnsiTheme="minorHAnsi" w:cstheme="minorHAnsi"/>
              </w:rPr>
            </w:pPr>
            <w:r w:rsidRPr="002757CD">
              <w:rPr>
                <w:rFonts w:asciiTheme="minorHAnsi" w:hAnsiTheme="minorHAnsi" w:cstheme="minorHAnsi"/>
              </w:rPr>
              <w:t>Fuga</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2"/>
              </w:rPr>
              <w:t xml:space="preserve"> información</w:t>
            </w:r>
          </w:p>
        </w:tc>
        <w:tc>
          <w:tcPr>
            <w:tcW w:w="4002" w:type="dxa"/>
          </w:tcPr>
          <w:p w14:paraId="7AD68A7B" w14:textId="77777777" w:rsidR="00F71CCF" w:rsidRPr="002757CD" w:rsidRDefault="002757CD">
            <w:pPr>
              <w:pStyle w:val="TableParagraph"/>
              <w:spacing w:before="78"/>
              <w:ind w:left="107" w:right="97"/>
              <w:jc w:val="both"/>
              <w:rPr>
                <w:rFonts w:asciiTheme="minorHAnsi" w:hAnsiTheme="minorHAnsi" w:cstheme="minorHAnsi"/>
              </w:rPr>
            </w:pPr>
            <w:r w:rsidRPr="002757CD">
              <w:rPr>
                <w:rFonts w:asciiTheme="minorHAnsi" w:hAnsiTheme="minorHAnsi" w:cstheme="minorHAnsi"/>
              </w:rPr>
              <w:t xml:space="preserve">Implementar soluciones de </w:t>
            </w:r>
            <w:proofErr w:type="spellStart"/>
            <w:r w:rsidRPr="002757CD">
              <w:rPr>
                <w:rFonts w:asciiTheme="minorHAnsi" w:hAnsiTheme="minorHAnsi" w:cstheme="minorHAnsi"/>
              </w:rPr>
              <w:t>anonimización</w:t>
            </w:r>
            <w:proofErr w:type="spellEnd"/>
            <w:r w:rsidRPr="002757CD">
              <w:rPr>
                <w:rFonts w:asciiTheme="minorHAnsi" w:hAnsiTheme="minorHAnsi" w:cstheme="minorHAnsi"/>
              </w:rPr>
              <w:t xml:space="preserve"> de información, sobre todo en las Bases de </w:t>
            </w:r>
            <w:proofErr w:type="gramStart"/>
            <w:r w:rsidRPr="002757CD">
              <w:rPr>
                <w:rFonts w:asciiTheme="minorHAnsi" w:hAnsiTheme="minorHAnsi" w:cstheme="minorHAnsi"/>
              </w:rPr>
              <w:t>Datos</w:t>
            </w:r>
            <w:proofErr w:type="gramEnd"/>
            <w:r w:rsidRPr="002757CD">
              <w:rPr>
                <w:rFonts w:asciiTheme="minorHAnsi" w:hAnsiTheme="minorHAnsi" w:cstheme="minorHAnsi"/>
              </w:rPr>
              <w:t xml:space="preserve"> así como</w:t>
            </w:r>
            <w:r w:rsidRPr="002757CD">
              <w:rPr>
                <w:rFonts w:asciiTheme="minorHAnsi" w:hAnsiTheme="minorHAnsi" w:cstheme="minorHAnsi"/>
                <w:spacing w:val="-6"/>
              </w:rPr>
              <w:t xml:space="preserve"> </w:t>
            </w:r>
            <w:r w:rsidRPr="002757CD">
              <w:rPr>
                <w:rFonts w:asciiTheme="minorHAnsi" w:hAnsiTheme="minorHAnsi" w:cstheme="minorHAnsi"/>
              </w:rPr>
              <w:t>herramientas</w:t>
            </w:r>
            <w:r w:rsidRPr="002757CD">
              <w:rPr>
                <w:rFonts w:asciiTheme="minorHAnsi" w:hAnsiTheme="minorHAnsi" w:cstheme="minorHAnsi"/>
                <w:spacing w:val="-6"/>
              </w:rPr>
              <w:t xml:space="preserve"> </w:t>
            </w:r>
            <w:r w:rsidRPr="002757CD">
              <w:rPr>
                <w:rFonts w:asciiTheme="minorHAnsi" w:hAnsiTheme="minorHAnsi" w:cstheme="minorHAnsi"/>
              </w:rPr>
              <w:t>DLP</w:t>
            </w:r>
            <w:r w:rsidRPr="002757CD">
              <w:rPr>
                <w:rFonts w:asciiTheme="minorHAnsi" w:hAnsiTheme="minorHAnsi" w:cstheme="minorHAnsi"/>
                <w:spacing w:val="-5"/>
              </w:rPr>
              <w:t xml:space="preserve"> </w:t>
            </w:r>
            <w:r w:rsidRPr="002757CD">
              <w:rPr>
                <w:rFonts w:asciiTheme="minorHAnsi" w:hAnsiTheme="minorHAnsi" w:cstheme="minorHAnsi"/>
              </w:rPr>
              <w:t>(Data</w:t>
            </w:r>
            <w:r w:rsidRPr="002757CD">
              <w:rPr>
                <w:rFonts w:asciiTheme="minorHAnsi" w:hAnsiTheme="minorHAnsi" w:cstheme="minorHAnsi"/>
                <w:spacing w:val="-5"/>
              </w:rPr>
              <w:t xml:space="preserve"> </w:t>
            </w:r>
            <w:proofErr w:type="spellStart"/>
            <w:r w:rsidRPr="002757CD">
              <w:rPr>
                <w:rFonts w:asciiTheme="minorHAnsi" w:hAnsiTheme="minorHAnsi" w:cstheme="minorHAnsi"/>
              </w:rPr>
              <w:t>loss</w:t>
            </w:r>
            <w:proofErr w:type="spellEnd"/>
            <w:r w:rsidRPr="002757CD">
              <w:rPr>
                <w:rFonts w:asciiTheme="minorHAnsi" w:hAnsiTheme="minorHAnsi" w:cstheme="minorHAnsi"/>
                <w:spacing w:val="-4"/>
              </w:rPr>
              <w:t xml:space="preserve"> </w:t>
            </w:r>
            <w:proofErr w:type="spellStart"/>
            <w:r w:rsidRPr="002757CD">
              <w:rPr>
                <w:rFonts w:asciiTheme="minorHAnsi" w:hAnsiTheme="minorHAnsi" w:cstheme="minorHAnsi"/>
              </w:rPr>
              <w:t>Prevention</w:t>
            </w:r>
            <w:proofErr w:type="spellEnd"/>
            <w:r w:rsidRPr="002757CD">
              <w:rPr>
                <w:rFonts w:asciiTheme="minorHAnsi" w:hAnsiTheme="minorHAnsi" w:cstheme="minorHAnsi"/>
              </w:rPr>
              <w:t>)</w:t>
            </w:r>
            <w:r w:rsidRPr="002757CD">
              <w:rPr>
                <w:rFonts w:asciiTheme="minorHAnsi" w:hAnsiTheme="minorHAnsi" w:cstheme="minorHAnsi"/>
                <w:spacing w:val="-5"/>
              </w:rPr>
              <w:t xml:space="preserve"> </w:t>
            </w:r>
            <w:r w:rsidRPr="002757CD">
              <w:rPr>
                <w:rFonts w:asciiTheme="minorHAnsi" w:hAnsiTheme="minorHAnsi" w:cstheme="minorHAnsi"/>
              </w:rPr>
              <w:t>para evitar la fuga de información.</w:t>
            </w:r>
          </w:p>
        </w:tc>
      </w:tr>
      <w:tr w:rsidR="00F71CCF" w:rsidRPr="002757CD" w14:paraId="1977908C" w14:textId="77777777">
        <w:trPr>
          <w:trHeight w:val="1096"/>
        </w:trPr>
        <w:tc>
          <w:tcPr>
            <w:tcW w:w="1116" w:type="dxa"/>
            <w:vMerge/>
            <w:tcBorders>
              <w:top w:val="nil"/>
            </w:tcBorders>
          </w:tcPr>
          <w:p w14:paraId="6A034013" w14:textId="77777777" w:rsidR="00F71CCF" w:rsidRPr="002757CD" w:rsidRDefault="00F71CCF">
            <w:pPr>
              <w:rPr>
                <w:rFonts w:asciiTheme="minorHAnsi" w:hAnsiTheme="minorHAnsi" w:cstheme="minorHAnsi"/>
              </w:rPr>
            </w:pPr>
          </w:p>
        </w:tc>
        <w:tc>
          <w:tcPr>
            <w:tcW w:w="1623" w:type="dxa"/>
            <w:vMerge/>
            <w:tcBorders>
              <w:top w:val="nil"/>
            </w:tcBorders>
          </w:tcPr>
          <w:p w14:paraId="19BE0BD8" w14:textId="77777777" w:rsidR="00F71CCF" w:rsidRPr="002757CD" w:rsidRDefault="00F71CCF">
            <w:pPr>
              <w:rPr>
                <w:rFonts w:asciiTheme="minorHAnsi" w:hAnsiTheme="minorHAnsi" w:cstheme="minorHAnsi"/>
              </w:rPr>
            </w:pPr>
          </w:p>
        </w:tc>
        <w:tc>
          <w:tcPr>
            <w:tcW w:w="1121" w:type="dxa"/>
          </w:tcPr>
          <w:p w14:paraId="2AD9295F" w14:textId="77777777" w:rsidR="00F71CCF" w:rsidRPr="002757CD" w:rsidRDefault="00F71CCF">
            <w:pPr>
              <w:pStyle w:val="TableParagraph"/>
              <w:spacing w:before="172"/>
              <w:rPr>
                <w:rFonts w:asciiTheme="minorHAnsi" w:hAnsiTheme="minorHAnsi" w:cstheme="minorHAnsi"/>
                <w:i/>
              </w:rPr>
            </w:pPr>
          </w:p>
          <w:p w14:paraId="6814FB6C"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2"/>
              </w:rPr>
              <w:t>2024-</w:t>
            </w:r>
            <w:r w:rsidRPr="002757CD">
              <w:rPr>
                <w:rFonts w:asciiTheme="minorHAnsi" w:hAnsiTheme="minorHAnsi" w:cstheme="minorHAnsi"/>
                <w:spacing w:val="-4"/>
              </w:rPr>
              <w:t>2027</w:t>
            </w:r>
          </w:p>
        </w:tc>
        <w:tc>
          <w:tcPr>
            <w:tcW w:w="1916" w:type="dxa"/>
          </w:tcPr>
          <w:p w14:paraId="07FE5D3E" w14:textId="77777777" w:rsidR="00F71CCF" w:rsidRPr="002757CD" w:rsidRDefault="002757CD">
            <w:pPr>
              <w:pStyle w:val="TableParagraph"/>
              <w:spacing w:before="97"/>
              <w:ind w:left="109"/>
              <w:rPr>
                <w:rFonts w:asciiTheme="minorHAnsi" w:hAnsiTheme="minorHAnsi" w:cstheme="minorHAnsi"/>
              </w:rPr>
            </w:pPr>
            <w:r w:rsidRPr="002757CD">
              <w:rPr>
                <w:rFonts w:asciiTheme="minorHAnsi" w:hAnsiTheme="minorHAnsi" w:cstheme="minorHAnsi"/>
              </w:rPr>
              <w:t>Metodología</w:t>
            </w:r>
            <w:r w:rsidRPr="002757CD">
              <w:rPr>
                <w:rFonts w:asciiTheme="minorHAnsi" w:hAnsiTheme="minorHAnsi" w:cstheme="minorHAnsi"/>
                <w:spacing w:val="-2"/>
              </w:rPr>
              <w:t xml:space="preserve"> </w:t>
            </w:r>
            <w:r w:rsidRPr="002757CD">
              <w:rPr>
                <w:rFonts w:asciiTheme="minorHAnsi" w:hAnsiTheme="minorHAnsi" w:cstheme="minorHAnsi"/>
              </w:rPr>
              <w:t xml:space="preserve">y herramientas de </w:t>
            </w:r>
            <w:r w:rsidRPr="002757CD">
              <w:rPr>
                <w:rFonts w:asciiTheme="minorHAnsi" w:hAnsiTheme="minorHAnsi" w:cstheme="minorHAnsi"/>
                <w:spacing w:val="-2"/>
              </w:rPr>
              <w:t>desarrollo</w:t>
            </w:r>
            <w:r w:rsidRPr="002757CD">
              <w:rPr>
                <w:rFonts w:asciiTheme="minorHAnsi" w:hAnsiTheme="minorHAnsi" w:cstheme="minorHAnsi"/>
                <w:spacing w:val="-9"/>
              </w:rPr>
              <w:t xml:space="preserve"> </w:t>
            </w:r>
            <w:r w:rsidRPr="002757CD">
              <w:rPr>
                <w:rFonts w:asciiTheme="minorHAnsi" w:hAnsiTheme="minorHAnsi" w:cstheme="minorHAnsi"/>
                <w:spacing w:val="-2"/>
              </w:rPr>
              <w:t>seguro</w:t>
            </w:r>
            <w:r w:rsidRPr="002757CD">
              <w:rPr>
                <w:rFonts w:asciiTheme="minorHAnsi" w:hAnsiTheme="minorHAnsi" w:cstheme="minorHAnsi"/>
              </w:rPr>
              <w:t xml:space="preserve"> </w:t>
            </w:r>
            <w:r w:rsidRPr="002757CD">
              <w:rPr>
                <w:rFonts w:asciiTheme="minorHAnsi" w:hAnsiTheme="minorHAnsi" w:cstheme="minorHAnsi"/>
                <w:spacing w:val="-2"/>
              </w:rPr>
              <w:t>(</w:t>
            </w:r>
            <w:proofErr w:type="spellStart"/>
            <w:r w:rsidRPr="002757CD">
              <w:rPr>
                <w:rFonts w:asciiTheme="minorHAnsi" w:hAnsiTheme="minorHAnsi" w:cstheme="minorHAnsi"/>
                <w:spacing w:val="-2"/>
              </w:rPr>
              <w:t>DevSecOps</w:t>
            </w:r>
            <w:proofErr w:type="spellEnd"/>
          </w:p>
        </w:tc>
        <w:tc>
          <w:tcPr>
            <w:tcW w:w="4002" w:type="dxa"/>
          </w:tcPr>
          <w:p w14:paraId="444BC26E" w14:textId="77777777" w:rsidR="00F71CCF" w:rsidRPr="002757CD" w:rsidRDefault="002757CD">
            <w:pPr>
              <w:pStyle w:val="TableParagraph"/>
              <w:ind w:left="107" w:right="94"/>
              <w:jc w:val="both"/>
              <w:rPr>
                <w:rFonts w:asciiTheme="minorHAnsi" w:hAnsiTheme="minorHAnsi" w:cstheme="minorHAnsi"/>
              </w:rPr>
            </w:pPr>
            <w:r w:rsidRPr="002757CD">
              <w:rPr>
                <w:rFonts w:asciiTheme="minorHAnsi" w:hAnsiTheme="minorHAnsi" w:cstheme="minorHAnsi"/>
              </w:rPr>
              <w:t>Implementar,</w:t>
            </w:r>
            <w:r w:rsidRPr="002757CD">
              <w:rPr>
                <w:rFonts w:asciiTheme="minorHAnsi" w:hAnsiTheme="minorHAnsi" w:cstheme="minorHAnsi"/>
                <w:spacing w:val="-8"/>
              </w:rPr>
              <w:t xml:space="preserve"> </w:t>
            </w:r>
            <w:r w:rsidRPr="002757CD">
              <w:rPr>
                <w:rFonts w:asciiTheme="minorHAnsi" w:hAnsiTheme="minorHAnsi" w:cstheme="minorHAnsi"/>
              </w:rPr>
              <w:t>apropiar</w:t>
            </w:r>
            <w:r w:rsidRPr="002757CD">
              <w:rPr>
                <w:rFonts w:asciiTheme="minorHAnsi" w:hAnsiTheme="minorHAnsi" w:cstheme="minorHAnsi"/>
                <w:spacing w:val="-9"/>
              </w:rPr>
              <w:t xml:space="preserve"> </w:t>
            </w:r>
            <w:r w:rsidRPr="002757CD">
              <w:rPr>
                <w:rFonts w:asciiTheme="minorHAnsi" w:hAnsiTheme="minorHAnsi" w:cstheme="minorHAnsi"/>
              </w:rPr>
              <w:t>y</w:t>
            </w:r>
            <w:r w:rsidRPr="002757CD">
              <w:rPr>
                <w:rFonts w:asciiTheme="minorHAnsi" w:hAnsiTheme="minorHAnsi" w:cstheme="minorHAnsi"/>
                <w:spacing w:val="-9"/>
              </w:rPr>
              <w:t xml:space="preserve"> </w:t>
            </w:r>
            <w:r w:rsidRPr="002757CD">
              <w:rPr>
                <w:rFonts w:asciiTheme="minorHAnsi" w:hAnsiTheme="minorHAnsi" w:cstheme="minorHAnsi"/>
              </w:rPr>
              <w:t>ejecutar</w:t>
            </w:r>
            <w:r w:rsidRPr="002757CD">
              <w:rPr>
                <w:rFonts w:asciiTheme="minorHAnsi" w:hAnsiTheme="minorHAnsi" w:cstheme="minorHAnsi"/>
                <w:spacing w:val="-9"/>
              </w:rPr>
              <w:t xml:space="preserve"> </w:t>
            </w:r>
            <w:r w:rsidRPr="002757CD">
              <w:rPr>
                <w:rFonts w:asciiTheme="minorHAnsi" w:hAnsiTheme="minorHAnsi" w:cstheme="minorHAnsi"/>
              </w:rPr>
              <w:t>el</w:t>
            </w:r>
            <w:r w:rsidRPr="002757CD">
              <w:rPr>
                <w:rFonts w:asciiTheme="minorHAnsi" w:hAnsiTheme="minorHAnsi" w:cstheme="minorHAnsi"/>
                <w:spacing w:val="-9"/>
              </w:rPr>
              <w:t xml:space="preserve"> </w:t>
            </w:r>
            <w:r w:rsidRPr="002757CD">
              <w:rPr>
                <w:rFonts w:asciiTheme="minorHAnsi" w:hAnsiTheme="minorHAnsi" w:cstheme="minorHAnsi"/>
              </w:rPr>
              <w:t>S-SDLC</w:t>
            </w:r>
            <w:r w:rsidRPr="002757CD">
              <w:rPr>
                <w:rFonts w:asciiTheme="minorHAnsi" w:hAnsiTheme="minorHAnsi" w:cstheme="minorHAnsi"/>
                <w:spacing w:val="-9"/>
              </w:rPr>
              <w:t xml:space="preserve"> </w:t>
            </w:r>
            <w:r w:rsidRPr="002757CD">
              <w:rPr>
                <w:rFonts w:asciiTheme="minorHAnsi" w:hAnsiTheme="minorHAnsi" w:cstheme="minorHAnsi"/>
              </w:rPr>
              <w:t>(Ciclo</w:t>
            </w:r>
            <w:r w:rsidRPr="002757CD">
              <w:rPr>
                <w:rFonts w:asciiTheme="minorHAnsi" w:hAnsiTheme="minorHAnsi" w:cstheme="minorHAnsi"/>
                <w:spacing w:val="-8"/>
              </w:rPr>
              <w:t xml:space="preserve"> </w:t>
            </w:r>
            <w:r w:rsidRPr="002757CD">
              <w:rPr>
                <w:rFonts w:asciiTheme="minorHAnsi" w:hAnsiTheme="minorHAnsi" w:cstheme="minorHAnsi"/>
              </w:rPr>
              <w:t>de Vida</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Desarrollo</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Software</w:t>
            </w:r>
            <w:r w:rsidRPr="002757CD">
              <w:rPr>
                <w:rFonts w:asciiTheme="minorHAnsi" w:hAnsiTheme="minorHAnsi" w:cstheme="minorHAnsi"/>
                <w:spacing w:val="-4"/>
              </w:rPr>
              <w:t xml:space="preserve"> </w:t>
            </w:r>
            <w:r w:rsidRPr="002757CD">
              <w:rPr>
                <w:rFonts w:asciiTheme="minorHAnsi" w:hAnsiTheme="minorHAnsi" w:cstheme="minorHAnsi"/>
              </w:rPr>
              <w:t>Seguro),</w:t>
            </w:r>
            <w:r w:rsidRPr="002757CD">
              <w:rPr>
                <w:rFonts w:asciiTheme="minorHAnsi" w:hAnsiTheme="minorHAnsi" w:cstheme="minorHAnsi"/>
                <w:spacing w:val="-4"/>
              </w:rPr>
              <w:t xml:space="preserve"> </w:t>
            </w:r>
            <w:r w:rsidRPr="002757CD">
              <w:rPr>
                <w:rFonts w:asciiTheme="minorHAnsi" w:hAnsiTheme="minorHAnsi" w:cstheme="minorHAnsi"/>
              </w:rPr>
              <w:t>así</w:t>
            </w:r>
            <w:r w:rsidRPr="002757CD">
              <w:rPr>
                <w:rFonts w:asciiTheme="minorHAnsi" w:hAnsiTheme="minorHAnsi" w:cstheme="minorHAnsi"/>
                <w:spacing w:val="-4"/>
              </w:rPr>
              <w:t xml:space="preserve"> </w:t>
            </w:r>
            <w:r w:rsidRPr="002757CD">
              <w:rPr>
                <w:rFonts w:asciiTheme="minorHAnsi" w:hAnsiTheme="minorHAnsi" w:cstheme="minorHAnsi"/>
              </w:rPr>
              <w:t>como</w:t>
            </w:r>
            <w:r w:rsidRPr="002757CD">
              <w:rPr>
                <w:rFonts w:asciiTheme="minorHAnsi" w:hAnsiTheme="minorHAnsi" w:cstheme="minorHAnsi"/>
                <w:spacing w:val="-3"/>
              </w:rPr>
              <w:t xml:space="preserve"> </w:t>
            </w:r>
            <w:r w:rsidRPr="002757CD">
              <w:rPr>
                <w:rFonts w:asciiTheme="minorHAnsi" w:hAnsiTheme="minorHAnsi" w:cstheme="minorHAnsi"/>
              </w:rPr>
              <w:t>la implementación de herramientas de análisis estático</w:t>
            </w:r>
            <w:r w:rsidRPr="002757CD">
              <w:rPr>
                <w:rFonts w:asciiTheme="minorHAnsi" w:hAnsiTheme="minorHAnsi" w:cstheme="minorHAnsi"/>
                <w:spacing w:val="28"/>
              </w:rPr>
              <w:t xml:space="preserve"> </w:t>
            </w:r>
            <w:r w:rsidRPr="002757CD">
              <w:rPr>
                <w:rFonts w:asciiTheme="minorHAnsi" w:hAnsiTheme="minorHAnsi" w:cstheme="minorHAnsi"/>
              </w:rPr>
              <w:t>y</w:t>
            </w:r>
            <w:r w:rsidRPr="002757CD">
              <w:rPr>
                <w:rFonts w:asciiTheme="minorHAnsi" w:hAnsiTheme="minorHAnsi" w:cstheme="minorHAnsi"/>
                <w:spacing w:val="30"/>
              </w:rPr>
              <w:t xml:space="preserve"> </w:t>
            </w:r>
            <w:r w:rsidRPr="002757CD">
              <w:rPr>
                <w:rFonts w:asciiTheme="minorHAnsi" w:hAnsiTheme="minorHAnsi" w:cstheme="minorHAnsi"/>
              </w:rPr>
              <w:t>dinámico</w:t>
            </w:r>
            <w:r w:rsidRPr="002757CD">
              <w:rPr>
                <w:rFonts w:asciiTheme="minorHAnsi" w:hAnsiTheme="minorHAnsi" w:cstheme="minorHAnsi"/>
                <w:spacing w:val="31"/>
              </w:rPr>
              <w:t xml:space="preserve"> </w:t>
            </w:r>
            <w:r w:rsidRPr="002757CD">
              <w:rPr>
                <w:rFonts w:asciiTheme="minorHAnsi" w:hAnsiTheme="minorHAnsi" w:cstheme="minorHAnsi"/>
              </w:rPr>
              <w:t>de</w:t>
            </w:r>
            <w:r w:rsidRPr="002757CD">
              <w:rPr>
                <w:rFonts w:asciiTheme="minorHAnsi" w:hAnsiTheme="minorHAnsi" w:cstheme="minorHAnsi"/>
                <w:spacing w:val="28"/>
              </w:rPr>
              <w:t xml:space="preserve"> </w:t>
            </w:r>
            <w:r w:rsidRPr="002757CD">
              <w:rPr>
                <w:rFonts w:asciiTheme="minorHAnsi" w:hAnsiTheme="minorHAnsi" w:cstheme="minorHAnsi"/>
              </w:rPr>
              <w:t>código</w:t>
            </w:r>
            <w:r w:rsidRPr="002757CD">
              <w:rPr>
                <w:rFonts w:asciiTheme="minorHAnsi" w:hAnsiTheme="minorHAnsi" w:cstheme="minorHAnsi"/>
                <w:spacing w:val="34"/>
              </w:rPr>
              <w:t xml:space="preserve"> </w:t>
            </w:r>
            <w:r w:rsidRPr="002757CD">
              <w:rPr>
                <w:rFonts w:asciiTheme="minorHAnsi" w:hAnsiTheme="minorHAnsi" w:cstheme="minorHAnsi"/>
              </w:rPr>
              <w:t>y</w:t>
            </w:r>
            <w:r w:rsidRPr="002757CD">
              <w:rPr>
                <w:rFonts w:asciiTheme="minorHAnsi" w:hAnsiTheme="minorHAnsi" w:cstheme="minorHAnsi"/>
                <w:spacing w:val="30"/>
              </w:rPr>
              <w:t xml:space="preserve"> </w:t>
            </w:r>
            <w:r w:rsidRPr="002757CD">
              <w:rPr>
                <w:rFonts w:asciiTheme="minorHAnsi" w:hAnsiTheme="minorHAnsi" w:cstheme="minorHAnsi"/>
              </w:rPr>
              <w:t>metodologías</w:t>
            </w:r>
            <w:r w:rsidRPr="002757CD">
              <w:rPr>
                <w:rFonts w:asciiTheme="minorHAnsi" w:hAnsiTheme="minorHAnsi" w:cstheme="minorHAnsi"/>
                <w:spacing w:val="30"/>
              </w:rPr>
              <w:t xml:space="preserve"> </w:t>
            </w:r>
            <w:r w:rsidRPr="002757CD">
              <w:rPr>
                <w:rFonts w:asciiTheme="minorHAnsi" w:hAnsiTheme="minorHAnsi" w:cstheme="minorHAnsi"/>
                <w:spacing w:val="-5"/>
              </w:rPr>
              <w:t>de</w:t>
            </w:r>
          </w:p>
          <w:p w14:paraId="296EC490" w14:textId="77777777" w:rsidR="00F71CCF" w:rsidRPr="002757CD" w:rsidRDefault="002757CD">
            <w:pPr>
              <w:pStyle w:val="TableParagraph"/>
              <w:spacing w:line="208" w:lineRule="exact"/>
              <w:ind w:left="107"/>
              <w:rPr>
                <w:rFonts w:asciiTheme="minorHAnsi" w:hAnsiTheme="minorHAnsi" w:cstheme="minorHAnsi"/>
              </w:rPr>
            </w:pPr>
            <w:proofErr w:type="spellStart"/>
            <w:r w:rsidRPr="002757CD">
              <w:rPr>
                <w:rFonts w:asciiTheme="minorHAnsi" w:hAnsiTheme="minorHAnsi" w:cstheme="minorHAnsi"/>
                <w:spacing w:val="-2"/>
              </w:rPr>
              <w:t>DevSecOps</w:t>
            </w:r>
            <w:proofErr w:type="spellEnd"/>
            <w:r w:rsidRPr="002757CD">
              <w:rPr>
                <w:rFonts w:asciiTheme="minorHAnsi" w:hAnsiTheme="minorHAnsi" w:cstheme="minorHAnsi"/>
                <w:spacing w:val="-2"/>
              </w:rPr>
              <w:t>.</w:t>
            </w:r>
          </w:p>
        </w:tc>
      </w:tr>
      <w:tr w:rsidR="00F71CCF" w:rsidRPr="002757CD" w14:paraId="139244F7" w14:textId="77777777">
        <w:trPr>
          <w:trHeight w:val="733"/>
        </w:trPr>
        <w:tc>
          <w:tcPr>
            <w:tcW w:w="1116" w:type="dxa"/>
            <w:vMerge w:val="restart"/>
          </w:tcPr>
          <w:p w14:paraId="1AF1023C" w14:textId="77777777" w:rsidR="00F71CCF" w:rsidRPr="002757CD" w:rsidRDefault="00F71CCF">
            <w:pPr>
              <w:pStyle w:val="TableParagraph"/>
              <w:spacing w:before="179"/>
              <w:rPr>
                <w:rFonts w:asciiTheme="minorHAnsi" w:hAnsiTheme="minorHAnsi" w:cstheme="minorHAnsi"/>
                <w:i/>
              </w:rPr>
            </w:pPr>
          </w:p>
          <w:p w14:paraId="2AEF7431" w14:textId="77777777" w:rsidR="00F71CCF" w:rsidRPr="002757CD" w:rsidRDefault="002757CD">
            <w:pPr>
              <w:pStyle w:val="TableParagraph"/>
              <w:spacing w:before="1" w:line="219" w:lineRule="exact"/>
              <w:ind w:left="107"/>
              <w:rPr>
                <w:rFonts w:asciiTheme="minorHAnsi" w:hAnsiTheme="minorHAnsi" w:cstheme="minorHAnsi"/>
              </w:rPr>
            </w:pPr>
            <w:r w:rsidRPr="002757CD">
              <w:rPr>
                <w:rFonts w:asciiTheme="minorHAnsi" w:hAnsiTheme="minorHAnsi" w:cstheme="minorHAnsi"/>
                <w:spacing w:val="-2"/>
              </w:rPr>
              <w:t>Transversal</w:t>
            </w:r>
          </w:p>
          <w:p w14:paraId="3F493EB6" w14:textId="77777777" w:rsidR="00F71CCF" w:rsidRPr="002757CD" w:rsidRDefault="002757CD">
            <w:pPr>
              <w:pStyle w:val="TableParagraph"/>
              <w:spacing w:line="219" w:lineRule="exact"/>
              <w:ind w:left="107"/>
              <w:rPr>
                <w:rFonts w:asciiTheme="minorHAnsi" w:hAnsiTheme="minorHAnsi" w:cstheme="minorHAnsi"/>
              </w:rPr>
            </w:pPr>
            <w:r w:rsidRPr="002757CD">
              <w:rPr>
                <w:rFonts w:asciiTheme="minorHAnsi" w:hAnsiTheme="minorHAnsi" w:cstheme="minorHAnsi"/>
              </w:rPr>
              <w:t>-</w:t>
            </w:r>
            <w:proofErr w:type="spellStart"/>
            <w:r w:rsidRPr="002757CD">
              <w:rPr>
                <w:rFonts w:asciiTheme="minorHAnsi" w:hAnsiTheme="minorHAnsi" w:cstheme="minorHAnsi"/>
                <w:spacing w:val="-2"/>
              </w:rPr>
              <w:t>Funcionam</w:t>
            </w:r>
            <w:proofErr w:type="spellEnd"/>
          </w:p>
        </w:tc>
        <w:tc>
          <w:tcPr>
            <w:tcW w:w="1623" w:type="dxa"/>
            <w:vMerge w:val="restart"/>
          </w:tcPr>
          <w:p w14:paraId="77F7ADD2" w14:textId="77777777" w:rsidR="00F71CCF" w:rsidRPr="002757CD" w:rsidRDefault="00F71CCF">
            <w:pPr>
              <w:pStyle w:val="TableParagraph"/>
              <w:spacing w:before="69"/>
              <w:rPr>
                <w:rFonts w:asciiTheme="minorHAnsi" w:hAnsiTheme="minorHAnsi" w:cstheme="minorHAnsi"/>
                <w:i/>
              </w:rPr>
            </w:pPr>
          </w:p>
          <w:p w14:paraId="73D44C18" w14:textId="77777777" w:rsidR="00F71CCF" w:rsidRPr="002757CD" w:rsidRDefault="002757CD">
            <w:pPr>
              <w:pStyle w:val="TableParagraph"/>
              <w:ind w:left="107" w:right="379"/>
              <w:rPr>
                <w:rFonts w:asciiTheme="minorHAnsi" w:hAnsiTheme="minorHAnsi" w:cstheme="minorHAnsi"/>
              </w:rPr>
            </w:pPr>
            <w:r w:rsidRPr="002757CD">
              <w:rPr>
                <w:rFonts w:asciiTheme="minorHAnsi" w:hAnsiTheme="minorHAnsi" w:cstheme="minorHAnsi"/>
              </w:rPr>
              <w:t>Plan</w:t>
            </w:r>
            <w:r w:rsidRPr="002757CD">
              <w:rPr>
                <w:rFonts w:asciiTheme="minorHAnsi" w:hAnsiTheme="minorHAnsi" w:cstheme="minorHAnsi"/>
                <w:spacing w:val="-2"/>
              </w:rPr>
              <w:t xml:space="preserve"> </w:t>
            </w:r>
            <w:r w:rsidRPr="002757CD">
              <w:rPr>
                <w:rFonts w:asciiTheme="minorHAnsi" w:hAnsiTheme="minorHAnsi" w:cstheme="minorHAnsi"/>
              </w:rPr>
              <w:t>de Continuidad</w:t>
            </w:r>
            <w:r w:rsidRPr="002757CD">
              <w:rPr>
                <w:rFonts w:asciiTheme="minorHAnsi" w:hAnsiTheme="minorHAnsi" w:cstheme="minorHAnsi"/>
                <w:spacing w:val="-11"/>
              </w:rPr>
              <w:t xml:space="preserve"> </w:t>
            </w:r>
            <w:r w:rsidRPr="002757CD">
              <w:rPr>
                <w:rFonts w:asciiTheme="minorHAnsi" w:hAnsiTheme="minorHAnsi" w:cstheme="minorHAnsi"/>
              </w:rPr>
              <w:t xml:space="preserve">de </w:t>
            </w:r>
            <w:r w:rsidRPr="002757CD">
              <w:rPr>
                <w:rFonts w:asciiTheme="minorHAnsi" w:hAnsiTheme="minorHAnsi" w:cstheme="minorHAnsi"/>
                <w:spacing w:val="-2"/>
              </w:rPr>
              <w:t>Negocio</w:t>
            </w:r>
          </w:p>
        </w:tc>
        <w:tc>
          <w:tcPr>
            <w:tcW w:w="1121" w:type="dxa"/>
          </w:tcPr>
          <w:p w14:paraId="327829D5" w14:textId="77777777" w:rsidR="00F71CCF" w:rsidRPr="002757CD" w:rsidRDefault="002757CD">
            <w:pPr>
              <w:pStyle w:val="TableParagraph"/>
              <w:spacing w:before="234"/>
              <w:ind w:left="7" w:right="1"/>
              <w:jc w:val="center"/>
              <w:rPr>
                <w:rFonts w:asciiTheme="minorHAnsi" w:hAnsiTheme="minorHAnsi" w:cstheme="minorHAnsi"/>
              </w:rPr>
            </w:pPr>
            <w:r w:rsidRPr="002757CD">
              <w:rPr>
                <w:rFonts w:asciiTheme="minorHAnsi" w:hAnsiTheme="minorHAnsi" w:cstheme="minorHAnsi"/>
                <w:spacing w:val="-4"/>
              </w:rPr>
              <w:t>2024</w:t>
            </w:r>
          </w:p>
        </w:tc>
        <w:tc>
          <w:tcPr>
            <w:tcW w:w="1916" w:type="dxa"/>
          </w:tcPr>
          <w:p w14:paraId="46E9A69F" w14:textId="77777777" w:rsidR="00F71CCF" w:rsidRPr="002757CD" w:rsidRDefault="002757CD">
            <w:pPr>
              <w:pStyle w:val="TableParagraph"/>
              <w:spacing w:line="237" w:lineRule="auto"/>
              <w:ind w:left="109"/>
              <w:rPr>
                <w:rFonts w:asciiTheme="minorHAnsi" w:hAnsiTheme="minorHAnsi" w:cstheme="minorHAnsi"/>
              </w:rPr>
            </w:pPr>
            <w:r w:rsidRPr="002757CD">
              <w:rPr>
                <w:rFonts w:asciiTheme="minorHAnsi" w:hAnsiTheme="minorHAnsi" w:cstheme="minorHAnsi"/>
              </w:rPr>
              <w:t>Plan</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trabajo, continuidad de</w:t>
            </w:r>
          </w:p>
          <w:p w14:paraId="0CA9FE3A" w14:textId="77777777" w:rsidR="00F71CCF" w:rsidRPr="002757CD" w:rsidRDefault="002757CD">
            <w:pPr>
              <w:pStyle w:val="TableParagraph"/>
              <w:spacing w:line="235" w:lineRule="exact"/>
              <w:ind w:left="109"/>
              <w:rPr>
                <w:rFonts w:asciiTheme="minorHAnsi" w:hAnsiTheme="minorHAnsi" w:cstheme="minorHAnsi"/>
              </w:rPr>
            </w:pPr>
            <w:r w:rsidRPr="002757CD">
              <w:rPr>
                <w:rFonts w:asciiTheme="minorHAnsi" w:hAnsiTheme="minorHAnsi" w:cstheme="minorHAnsi"/>
                <w:spacing w:val="-2"/>
              </w:rPr>
              <w:t>Negocio,2024</w:t>
            </w:r>
          </w:p>
        </w:tc>
        <w:tc>
          <w:tcPr>
            <w:tcW w:w="4002" w:type="dxa"/>
          </w:tcPr>
          <w:p w14:paraId="708AB017" w14:textId="77777777" w:rsidR="00F71CCF" w:rsidRPr="002757CD" w:rsidRDefault="002757CD">
            <w:pPr>
              <w:pStyle w:val="TableParagraph"/>
              <w:spacing w:before="114"/>
              <w:ind w:left="107" w:right="126"/>
              <w:rPr>
                <w:rFonts w:asciiTheme="minorHAnsi" w:hAnsiTheme="minorHAnsi" w:cstheme="minorHAnsi"/>
              </w:rPr>
            </w:pPr>
            <w:r w:rsidRPr="002757CD">
              <w:rPr>
                <w:rFonts w:asciiTheme="minorHAnsi" w:hAnsiTheme="minorHAnsi" w:cstheme="minorHAnsi"/>
              </w:rPr>
              <w:t>Plan</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trabajo,</w:t>
            </w:r>
            <w:r w:rsidRPr="002757CD">
              <w:rPr>
                <w:rFonts w:asciiTheme="minorHAnsi" w:hAnsiTheme="minorHAnsi" w:cstheme="minorHAnsi"/>
                <w:spacing w:val="-8"/>
              </w:rPr>
              <w:t xml:space="preserve"> </w:t>
            </w:r>
            <w:r w:rsidRPr="002757CD">
              <w:rPr>
                <w:rFonts w:asciiTheme="minorHAnsi" w:hAnsiTheme="minorHAnsi" w:cstheme="minorHAnsi"/>
              </w:rPr>
              <w:t>continuidad</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negocio</w:t>
            </w:r>
            <w:r w:rsidRPr="002757CD">
              <w:rPr>
                <w:rFonts w:asciiTheme="minorHAnsi" w:hAnsiTheme="minorHAnsi" w:cstheme="minorHAnsi"/>
                <w:spacing w:val="-8"/>
              </w:rPr>
              <w:t xml:space="preserve"> </w:t>
            </w:r>
            <w:r w:rsidRPr="002757CD">
              <w:rPr>
                <w:rFonts w:asciiTheme="minorHAnsi" w:hAnsiTheme="minorHAnsi" w:cstheme="minorHAnsi"/>
              </w:rPr>
              <w:t>con alcance 2024</w:t>
            </w:r>
          </w:p>
        </w:tc>
      </w:tr>
      <w:tr w:rsidR="00F71CCF" w:rsidRPr="002757CD" w14:paraId="731B4B3A" w14:textId="77777777">
        <w:trPr>
          <w:trHeight w:val="731"/>
        </w:trPr>
        <w:tc>
          <w:tcPr>
            <w:tcW w:w="1116" w:type="dxa"/>
            <w:vMerge/>
            <w:tcBorders>
              <w:top w:val="nil"/>
            </w:tcBorders>
          </w:tcPr>
          <w:p w14:paraId="6D6C6CB4" w14:textId="77777777" w:rsidR="00F71CCF" w:rsidRPr="002757CD" w:rsidRDefault="00F71CCF">
            <w:pPr>
              <w:rPr>
                <w:rFonts w:asciiTheme="minorHAnsi" w:hAnsiTheme="minorHAnsi" w:cstheme="minorHAnsi"/>
              </w:rPr>
            </w:pPr>
          </w:p>
        </w:tc>
        <w:tc>
          <w:tcPr>
            <w:tcW w:w="1623" w:type="dxa"/>
            <w:vMerge/>
            <w:tcBorders>
              <w:top w:val="nil"/>
            </w:tcBorders>
          </w:tcPr>
          <w:p w14:paraId="73931F56" w14:textId="77777777" w:rsidR="00F71CCF" w:rsidRPr="002757CD" w:rsidRDefault="00F71CCF">
            <w:pPr>
              <w:rPr>
                <w:rFonts w:asciiTheme="minorHAnsi" w:hAnsiTheme="minorHAnsi" w:cstheme="minorHAnsi"/>
              </w:rPr>
            </w:pPr>
          </w:p>
        </w:tc>
        <w:tc>
          <w:tcPr>
            <w:tcW w:w="1121" w:type="dxa"/>
          </w:tcPr>
          <w:p w14:paraId="6E262073" w14:textId="77777777" w:rsidR="00F71CCF" w:rsidRPr="002757CD" w:rsidRDefault="002757CD">
            <w:pPr>
              <w:pStyle w:val="TableParagraph"/>
              <w:spacing w:before="111"/>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47B7BF82" w14:textId="77777777" w:rsidR="00F71CCF" w:rsidRPr="002757CD" w:rsidRDefault="002757CD">
            <w:pPr>
              <w:pStyle w:val="TableParagraph"/>
              <w:spacing w:before="1"/>
              <w:ind w:left="357"/>
              <w:rPr>
                <w:rFonts w:asciiTheme="minorHAnsi" w:hAnsiTheme="minorHAnsi" w:cstheme="minorHAnsi"/>
              </w:rPr>
            </w:pPr>
            <w:r w:rsidRPr="002757CD">
              <w:rPr>
                <w:rFonts w:asciiTheme="minorHAnsi" w:hAnsiTheme="minorHAnsi" w:cstheme="minorHAnsi"/>
                <w:spacing w:val="-4"/>
              </w:rPr>
              <w:t>2027</w:t>
            </w:r>
          </w:p>
        </w:tc>
        <w:tc>
          <w:tcPr>
            <w:tcW w:w="1916" w:type="dxa"/>
          </w:tcPr>
          <w:p w14:paraId="6F3AAF12" w14:textId="77777777" w:rsidR="00F71CCF" w:rsidRPr="002757CD" w:rsidRDefault="002757CD">
            <w:pPr>
              <w:pStyle w:val="TableParagraph"/>
              <w:ind w:left="109" w:right="197"/>
              <w:rPr>
                <w:rFonts w:asciiTheme="minorHAnsi" w:hAnsiTheme="minorHAnsi" w:cstheme="minorHAnsi"/>
              </w:rPr>
            </w:pPr>
            <w:r w:rsidRPr="002757CD">
              <w:rPr>
                <w:rFonts w:asciiTheme="minorHAnsi" w:hAnsiTheme="minorHAnsi" w:cstheme="minorHAnsi"/>
              </w:rPr>
              <w:t>Plan de trabajo MIPG</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normativo</w:t>
            </w:r>
          </w:p>
          <w:p w14:paraId="395B455E" w14:textId="77777777" w:rsidR="00F71CCF" w:rsidRPr="002757CD" w:rsidRDefault="002757CD">
            <w:pPr>
              <w:pStyle w:val="TableParagraph"/>
              <w:spacing w:line="234" w:lineRule="exact"/>
              <w:ind w:left="109"/>
              <w:rPr>
                <w:rFonts w:asciiTheme="minorHAnsi" w:hAnsiTheme="minorHAnsi" w:cstheme="minorHAnsi"/>
              </w:rPr>
            </w:pP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spacing w:val="-7"/>
              </w:rPr>
              <w:t>TI</w:t>
            </w:r>
          </w:p>
        </w:tc>
        <w:tc>
          <w:tcPr>
            <w:tcW w:w="4002" w:type="dxa"/>
          </w:tcPr>
          <w:p w14:paraId="7D80FC7D"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Plan</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trabajo</w:t>
            </w:r>
            <w:r w:rsidRPr="002757CD">
              <w:rPr>
                <w:rFonts w:asciiTheme="minorHAnsi" w:hAnsiTheme="minorHAnsi" w:cstheme="minorHAnsi"/>
                <w:spacing w:val="-7"/>
              </w:rPr>
              <w:t xml:space="preserve"> </w:t>
            </w:r>
            <w:r w:rsidRPr="002757CD">
              <w:rPr>
                <w:rFonts w:asciiTheme="minorHAnsi" w:hAnsiTheme="minorHAnsi" w:cstheme="minorHAnsi"/>
              </w:rPr>
              <w:t>aprobado</w:t>
            </w:r>
            <w:r w:rsidRPr="002757CD">
              <w:rPr>
                <w:rFonts w:asciiTheme="minorHAnsi" w:hAnsiTheme="minorHAnsi" w:cstheme="minorHAnsi"/>
                <w:spacing w:val="-7"/>
              </w:rPr>
              <w:t xml:space="preserve"> </w:t>
            </w:r>
            <w:r w:rsidRPr="002757CD">
              <w:rPr>
                <w:rFonts w:asciiTheme="minorHAnsi" w:hAnsiTheme="minorHAnsi" w:cstheme="minorHAnsi"/>
              </w:rPr>
              <w:t>para</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7"/>
              </w:rPr>
              <w:t xml:space="preserve"> </w:t>
            </w:r>
            <w:r w:rsidRPr="002757CD">
              <w:rPr>
                <w:rFonts w:asciiTheme="minorHAnsi" w:hAnsiTheme="minorHAnsi" w:cstheme="minorHAnsi"/>
              </w:rPr>
              <w:t>gestión</w:t>
            </w:r>
            <w:r w:rsidRPr="002757CD">
              <w:rPr>
                <w:rFonts w:asciiTheme="minorHAnsi" w:hAnsiTheme="minorHAnsi" w:cstheme="minorHAnsi"/>
                <w:spacing w:val="-7"/>
              </w:rPr>
              <w:t xml:space="preserve"> </w:t>
            </w:r>
            <w:r w:rsidRPr="002757CD">
              <w:rPr>
                <w:rFonts w:asciiTheme="minorHAnsi" w:hAnsiTheme="minorHAnsi" w:cstheme="minorHAnsi"/>
              </w:rPr>
              <w:t>los planes estratégicos y de cumplimiento</w:t>
            </w:r>
          </w:p>
          <w:p w14:paraId="58634357" w14:textId="77777777" w:rsidR="00F71CCF" w:rsidRPr="002757CD" w:rsidRDefault="002757CD">
            <w:pPr>
              <w:pStyle w:val="TableParagraph"/>
              <w:spacing w:line="234" w:lineRule="exact"/>
              <w:ind w:left="107"/>
              <w:rPr>
                <w:rFonts w:asciiTheme="minorHAnsi" w:hAnsiTheme="minorHAnsi" w:cstheme="minorHAnsi"/>
              </w:rPr>
            </w:pPr>
            <w:r w:rsidRPr="002757CD">
              <w:rPr>
                <w:rFonts w:asciiTheme="minorHAnsi" w:hAnsiTheme="minorHAnsi" w:cstheme="minorHAnsi"/>
              </w:rPr>
              <w:t>normativo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spacing w:val="-2"/>
              </w:rPr>
              <w:t>entidad</w:t>
            </w:r>
          </w:p>
        </w:tc>
      </w:tr>
      <w:tr w:rsidR="00F71CCF" w:rsidRPr="002757CD" w14:paraId="3C56EEA6" w14:textId="77777777">
        <w:trPr>
          <w:trHeight w:val="840"/>
        </w:trPr>
        <w:tc>
          <w:tcPr>
            <w:tcW w:w="1116" w:type="dxa"/>
          </w:tcPr>
          <w:p w14:paraId="7921DC1D" w14:textId="77777777" w:rsidR="00F71CCF" w:rsidRPr="002757CD" w:rsidRDefault="002757CD">
            <w:pPr>
              <w:pStyle w:val="TableParagraph"/>
              <w:spacing w:before="191" w:line="219" w:lineRule="exact"/>
              <w:ind w:left="107"/>
              <w:rPr>
                <w:rFonts w:asciiTheme="minorHAnsi" w:hAnsiTheme="minorHAnsi" w:cstheme="minorHAnsi"/>
              </w:rPr>
            </w:pPr>
            <w:r w:rsidRPr="002757CD">
              <w:rPr>
                <w:rFonts w:asciiTheme="minorHAnsi" w:hAnsiTheme="minorHAnsi" w:cstheme="minorHAnsi"/>
                <w:spacing w:val="-2"/>
              </w:rPr>
              <w:t>Transversal</w:t>
            </w:r>
          </w:p>
          <w:p w14:paraId="2306420B" w14:textId="77777777" w:rsidR="00F71CCF" w:rsidRPr="002757CD" w:rsidRDefault="002757CD">
            <w:pPr>
              <w:pStyle w:val="TableParagraph"/>
              <w:spacing w:line="219" w:lineRule="exact"/>
              <w:ind w:left="107"/>
              <w:rPr>
                <w:rFonts w:asciiTheme="minorHAnsi" w:hAnsiTheme="minorHAnsi" w:cstheme="minorHAnsi"/>
              </w:rPr>
            </w:pPr>
            <w:r w:rsidRPr="002757CD">
              <w:rPr>
                <w:rFonts w:asciiTheme="minorHAnsi" w:hAnsiTheme="minorHAnsi" w:cstheme="minorHAnsi"/>
              </w:rPr>
              <w:t>-</w:t>
            </w:r>
            <w:proofErr w:type="spellStart"/>
            <w:r w:rsidRPr="002757CD">
              <w:rPr>
                <w:rFonts w:asciiTheme="minorHAnsi" w:hAnsiTheme="minorHAnsi" w:cstheme="minorHAnsi"/>
                <w:spacing w:val="-2"/>
              </w:rPr>
              <w:t>Funcionam</w:t>
            </w:r>
            <w:proofErr w:type="spellEnd"/>
          </w:p>
        </w:tc>
        <w:tc>
          <w:tcPr>
            <w:tcW w:w="1623" w:type="dxa"/>
          </w:tcPr>
          <w:p w14:paraId="42205D10" w14:textId="77777777" w:rsidR="00F71CCF" w:rsidRPr="002757CD" w:rsidRDefault="002757CD">
            <w:pPr>
              <w:pStyle w:val="TableParagraph"/>
              <w:spacing w:before="80"/>
              <w:ind w:left="107" w:right="95"/>
              <w:rPr>
                <w:rFonts w:asciiTheme="minorHAnsi" w:hAnsiTheme="minorHAnsi" w:cstheme="minorHAnsi"/>
              </w:rPr>
            </w:pPr>
            <w:r w:rsidRPr="002757CD">
              <w:rPr>
                <w:rFonts w:asciiTheme="minorHAnsi" w:hAnsiTheme="minorHAnsi" w:cstheme="minorHAnsi"/>
                <w:spacing w:val="-2"/>
              </w:rPr>
              <w:t>Planes</w:t>
            </w:r>
            <w:r w:rsidRPr="002757CD">
              <w:rPr>
                <w:rFonts w:asciiTheme="minorHAnsi" w:hAnsiTheme="minorHAnsi" w:cstheme="minorHAnsi"/>
              </w:rPr>
              <w:t xml:space="preserve"> </w:t>
            </w:r>
            <w:r w:rsidRPr="002757CD">
              <w:rPr>
                <w:rFonts w:asciiTheme="minorHAnsi" w:hAnsiTheme="minorHAnsi" w:cstheme="minorHAnsi"/>
                <w:spacing w:val="-2"/>
              </w:rPr>
              <w:t>Transversales</w:t>
            </w:r>
            <w:r w:rsidRPr="002757CD">
              <w:rPr>
                <w:rFonts w:asciiTheme="minorHAnsi" w:hAnsiTheme="minorHAnsi" w:cstheme="minorHAnsi"/>
              </w:rPr>
              <w:t xml:space="preserve"> Soportados</w:t>
            </w:r>
            <w:r w:rsidRPr="002757CD">
              <w:rPr>
                <w:rFonts w:asciiTheme="minorHAnsi" w:hAnsiTheme="minorHAnsi" w:cstheme="minorHAnsi"/>
                <w:spacing w:val="-11"/>
              </w:rPr>
              <w:t xml:space="preserve"> </w:t>
            </w:r>
            <w:r w:rsidRPr="002757CD">
              <w:rPr>
                <w:rFonts w:asciiTheme="minorHAnsi" w:hAnsiTheme="minorHAnsi" w:cstheme="minorHAnsi"/>
              </w:rPr>
              <w:t>por</w:t>
            </w:r>
            <w:r w:rsidRPr="002757CD">
              <w:rPr>
                <w:rFonts w:asciiTheme="minorHAnsi" w:hAnsiTheme="minorHAnsi" w:cstheme="minorHAnsi"/>
                <w:spacing w:val="-10"/>
              </w:rPr>
              <w:t xml:space="preserve"> </w:t>
            </w:r>
            <w:r w:rsidRPr="002757CD">
              <w:rPr>
                <w:rFonts w:asciiTheme="minorHAnsi" w:hAnsiTheme="minorHAnsi" w:cstheme="minorHAnsi"/>
              </w:rPr>
              <w:t>TI</w:t>
            </w:r>
          </w:p>
        </w:tc>
        <w:tc>
          <w:tcPr>
            <w:tcW w:w="1121" w:type="dxa"/>
          </w:tcPr>
          <w:p w14:paraId="6E9F0A13" w14:textId="77777777" w:rsidR="00F71CCF" w:rsidRPr="002757CD" w:rsidRDefault="00F71CCF">
            <w:pPr>
              <w:pStyle w:val="TableParagraph"/>
              <w:spacing w:before="43"/>
              <w:rPr>
                <w:rFonts w:asciiTheme="minorHAnsi" w:hAnsiTheme="minorHAnsi" w:cstheme="minorHAnsi"/>
                <w:i/>
              </w:rPr>
            </w:pPr>
          </w:p>
          <w:p w14:paraId="66525DE1"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4"/>
              </w:rPr>
              <w:t>2024</w:t>
            </w:r>
          </w:p>
        </w:tc>
        <w:tc>
          <w:tcPr>
            <w:tcW w:w="1916" w:type="dxa"/>
          </w:tcPr>
          <w:p w14:paraId="00E87EFF" w14:textId="77777777" w:rsidR="00F71CCF" w:rsidRPr="002757CD" w:rsidRDefault="002757CD">
            <w:pPr>
              <w:pStyle w:val="TableParagraph"/>
              <w:spacing w:before="167" w:line="243" w:lineRule="exact"/>
              <w:ind w:left="109"/>
              <w:rPr>
                <w:rFonts w:asciiTheme="minorHAnsi" w:hAnsiTheme="minorHAnsi" w:cstheme="minorHAnsi"/>
              </w:rPr>
            </w:pPr>
            <w:r w:rsidRPr="002757CD">
              <w:rPr>
                <w:rFonts w:asciiTheme="minorHAnsi" w:hAnsiTheme="minorHAnsi" w:cstheme="minorHAnsi"/>
              </w:rPr>
              <w:t>Mejoras</w:t>
            </w:r>
            <w:r w:rsidRPr="002757CD">
              <w:rPr>
                <w:rFonts w:asciiTheme="minorHAnsi" w:hAnsiTheme="minorHAnsi" w:cstheme="minorHAnsi"/>
                <w:spacing w:val="-6"/>
              </w:rPr>
              <w:t xml:space="preserve"> </w:t>
            </w:r>
            <w:r w:rsidRPr="002757CD">
              <w:rPr>
                <w:rFonts w:asciiTheme="minorHAnsi" w:hAnsiTheme="minorHAnsi" w:cstheme="minorHAnsi"/>
              </w:rPr>
              <w:t>a</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spacing w:val="-2"/>
              </w:rPr>
              <w:t>página</w:t>
            </w:r>
          </w:p>
          <w:p w14:paraId="725CB295" w14:textId="77777777" w:rsidR="00F71CCF" w:rsidRPr="002757CD" w:rsidRDefault="002757CD">
            <w:pPr>
              <w:pStyle w:val="TableParagraph"/>
              <w:spacing w:line="243" w:lineRule="exact"/>
              <w:ind w:left="109"/>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7"/>
              </w:rPr>
              <w:t xml:space="preserve"> </w:t>
            </w:r>
            <w:r w:rsidRPr="002757CD">
              <w:rPr>
                <w:rFonts w:asciiTheme="minorHAnsi" w:hAnsiTheme="minorHAnsi" w:cstheme="minorHAnsi"/>
              </w:rPr>
              <w:t>POC</w:t>
            </w:r>
            <w:r w:rsidRPr="002757CD">
              <w:rPr>
                <w:rFonts w:asciiTheme="minorHAnsi" w:hAnsiTheme="minorHAnsi" w:cstheme="minorHAnsi"/>
                <w:spacing w:val="-6"/>
              </w:rPr>
              <w:t xml:space="preserve"> </w:t>
            </w:r>
            <w:r w:rsidRPr="002757CD">
              <w:rPr>
                <w:rFonts w:asciiTheme="minorHAnsi" w:hAnsiTheme="minorHAnsi" w:cstheme="minorHAnsi"/>
              </w:rPr>
              <w:t>Buscadores</w:t>
            </w:r>
            <w:r w:rsidRPr="002757CD">
              <w:rPr>
                <w:rFonts w:asciiTheme="minorHAnsi" w:hAnsiTheme="minorHAnsi" w:cstheme="minorHAnsi"/>
                <w:spacing w:val="-7"/>
              </w:rPr>
              <w:t xml:space="preserve"> </w:t>
            </w:r>
            <w:r w:rsidRPr="002757CD">
              <w:rPr>
                <w:rFonts w:asciiTheme="minorHAnsi" w:hAnsiTheme="minorHAnsi" w:cstheme="minorHAnsi"/>
                <w:spacing w:val="-5"/>
              </w:rPr>
              <w:t>IA</w:t>
            </w:r>
          </w:p>
        </w:tc>
        <w:tc>
          <w:tcPr>
            <w:tcW w:w="4002" w:type="dxa"/>
          </w:tcPr>
          <w:p w14:paraId="693BF5F0" w14:textId="77777777" w:rsidR="00F71CCF" w:rsidRPr="002757CD" w:rsidRDefault="002757CD">
            <w:pPr>
              <w:pStyle w:val="TableParagraph"/>
              <w:spacing w:before="44"/>
              <w:ind w:left="107" w:right="126"/>
              <w:rPr>
                <w:rFonts w:asciiTheme="minorHAnsi" w:hAnsiTheme="minorHAnsi" w:cstheme="minorHAnsi"/>
              </w:rPr>
            </w:pPr>
            <w:r w:rsidRPr="002757CD">
              <w:rPr>
                <w:rFonts w:asciiTheme="minorHAnsi" w:hAnsiTheme="minorHAnsi" w:cstheme="minorHAnsi"/>
              </w:rPr>
              <w:t>Prueba</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concepto</w:t>
            </w:r>
            <w:r w:rsidRPr="002757CD">
              <w:rPr>
                <w:rFonts w:asciiTheme="minorHAnsi" w:hAnsiTheme="minorHAnsi" w:cstheme="minorHAnsi"/>
                <w:spacing w:val="-9"/>
              </w:rPr>
              <w:t xml:space="preserve"> </w:t>
            </w:r>
            <w:r w:rsidRPr="002757CD">
              <w:rPr>
                <w:rFonts w:asciiTheme="minorHAnsi" w:hAnsiTheme="minorHAnsi" w:cstheme="minorHAnsi"/>
              </w:rPr>
              <w:t>para</w:t>
            </w:r>
            <w:r w:rsidRPr="002757CD">
              <w:rPr>
                <w:rFonts w:asciiTheme="minorHAnsi" w:hAnsiTheme="minorHAnsi" w:cstheme="minorHAnsi"/>
                <w:spacing w:val="-9"/>
              </w:rPr>
              <w:t xml:space="preserve"> </w:t>
            </w:r>
            <w:r w:rsidRPr="002757CD">
              <w:rPr>
                <w:rFonts w:asciiTheme="minorHAnsi" w:hAnsiTheme="minorHAnsi" w:cstheme="minorHAnsi"/>
              </w:rPr>
              <w:t>implementación</w:t>
            </w:r>
            <w:r w:rsidRPr="002757CD">
              <w:rPr>
                <w:rFonts w:asciiTheme="minorHAnsi" w:hAnsiTheme="minorHAnsi" w:cstheme="minorHAnsi"/>
                <w:spacing w:val="-9"/>
              </w:rPr>
              <w:t xml:space="preserve"> </w:t>
            </w:r>
            <w:r w:rsidRPr="002757CD">
              <w:rPr>
                <w:rFonts w:asciiTheme="minorHAnsi" w:hAnsiTheme="minorHAnsi" w:cstheme="minorHAnsi"/>
              </w:rPr>
              <w:t xml:space="preserve">de buscadores de conceptos jurídicos de la </w:t>
            </w:r>
            <w:r w:rsidRPr="002757CD">
              <w:rPr>
                <w:rFonts w:asciiTheme="minorHAnsi" w:hAnsiTheme="minorHAnsi" w:cstheme="minorHAnsi"/>
                <w:spacing w:val="-2"/>
              </w:rPr>
              <w:t>entidad</w:t>
            </w:r>
          </w:p>
        </w:tc>
      </w:tr>
      <w:tr w:rsidR="00F71CCF" w:rsidRPr="002757CD" w14:paraId="224EEC95" w14:textId="77777777">
        <w:trPr>
          <w:trHeight w:val="842"/>
        </w:trPr>
        <w:tc>
          <w:tcPr>
            <w:tcW w:w="1116" w:type="dxa"/>
          </w:tcPr>
          <w:p w14:paraId="6E0E36CF" w14:textId="77777777" w:rsidR="00F71CCF" w:rsidRPr="002757CD" w:rsidRDefault="002757CD">
            <w:pPr>
              <w:pStyle w:val="TableParagraph"/>
              <w:spacing w:before="191" w:line="219" w:lineRule="exact"/>
              <w:ind w:left="107"/>
              <w:rPr>
                <w:rFonts w:asciiTheme="minorHAnsi" w:hAnsiTheme="minorHAnsi" w:cstheme="minorHAnsi"/>
              </w:rPr>
            </w:pPr>
            <w:r w:rsidRPr="002757CD">
              <w:rPr>
                <w:rFonts w:asciiTheme="minorHAnsi" w:hAnsiTheme="minorHAnsi" w:cstheme="minorHAnsi"/>
                <w:spacing w:val="-2"/>
              </w:rPr>
              <w:t>Transversal</w:t>
            </w:r>
          </w:p>
          <w:p w14:paraId="3259A19B" w14:textId="77777777" w:rsidR="00F71CCF" w:rsidRPr="002757CD" w:rsidRDefault="002757CD">
            <w:pPr>
              <w:pStyle w:val="TableParagraph"/>
              <w:spacing w:line="219" w:lineRule="exact"/>
              <w:ind w:left="107"/>
              <w:rPr>
                <w:rFonts w:asciiTheme="minorHAnsi" w:hAnsiTheme="minorHAnsi" w:cstheme="minorHAnsi"/>
              </w:rPr>
            </w:pPr>
            <w:r w:rsidRPr="002757CD">
              <w:rPr>
                <w:rFonts w:asciiTheme="minorHAnsi" w:hAnsiTheme="minorHAnsi" w:cstheme="minorHAnsi"/>
              </w:rPr>
              <w:t>-</w:t>
            </w:r>
            <w:proofErr w:type="spellStart"/>
            <w:r w:rsidRPr="002757CD">
              <w:rPr>
                <w:rFonts w:asciiTheme="minorHAnsi" w:hAnsiTheme="minorHAnsi" w:cstheme="minorHAnsi"/>
                <w:spacing w:val="-2"/>
              </w:rPr>
              <w:t>Funcionam</w:t>
            </w:r>
            <w:proofErr w:type="spellEnd"/>
          </w:p>
        </w:tc>
        <w:tc>
          <w:tcPr>
            <w:tcW w:w="1623" w:type="dxa"/>
          </w:tcPr>
          <w:p w14:paraId="33997B45" w14:textId="77777777" w:rsidR="00F71CCF" w:rsidRPr="002757CD" w:rsidRDefault="002757CD">
            <w:pPr>
              <w:pStyle w:val="TableParagraph"/>
              <w:spacing w:before="80"/>
              <w:ind w:left="107" w:right="95"/>
              <w:rPr>
                <w:rFonts w:asciiTheme="minorHAnsi" w:hAnsiTheme="minorHAnsi" w:cstheme="minorHAnsi"/>
              </w:rPr>
            </w:pPr>
            <w:r w:rsidRPr="002757CD">
              <w:rPr>
                <w:rFonts w:asciiTheme="minorHAnsi" w:hAnsiTheme="minorHAnsi" w:cstheme="minorHAnsi"/>
                <w:spacing w:val="-2"/>
              </w:rPr>
              <w:t>Planes</w:t>
            </w:r>
            <w:r w:rsidRPr="002757CD">
              <w:rPr>
                <w:rFonts w:asciiTheme="minorHAnsi" w:hAnsiTheme="minorHAnsi" w:cstheme="minorHAnsi"/>
              </w:rPr>
              <w:t xml:space="preserve"> </w:t>
            </w:r>
            <w:r w:rsidRPr="002757CD">
              <w:rPr>
                <w:rFonts w:asciiTheme="minorHAnsi" w:hAnsiTheme="minorHAnsi" w:cstheme="minorHAnsi"/>
                <w:spacing w:val="-2"/>
              </w:rPr>
              <w:t>Transversales</w:t>
            </w:r>
            <w:r w:rsidRPr="002757CD">
              <w:rPr>
                <w:rFonts w:asciiTheme="minorHAnsi" w:hAnsiTheme="minorHAnsi" w:cstheme="minorHAnsi"/>
              </w:rPr>
              <w:t xml:space="preserve"> Soportados</w:t>
            </w:r>
            <w:r w:rsidRPr="002757CD">
              <w:rPr>
                <w:rFonts w:asciiTheme="minorHAnsi" w:hAnsiTheme="minorHAnsi" w:cstheme="minorHAnsi"/>
                <w:spacing w:val="-11"/>
              </w:rPr>
              <w:t xml:space="preserve"> </w:t>
            </w:r>
            <w:r w:rsidRPr="002757CD">
              <w:rPr>
                <w:rFonts w:asciiTheme="minorHAnsi" w:hAnsiTheme="minorHAnsi" w:cstheme="minorHAnsi"/>
              </w:rPr>
              <w:t>por</w:t>
            </w:r>
            <w:r w:rsidRPr="002757CD">
              <w:rPr>
                <w:rFonts w:asciiTheme="minorHAnsi" w:hAnsiTheme="minorHAnsi" w:cstheme="minorHAnsi"/>
                <w:spacing w:val="-10"/>
              </w:rPr>
              <w:t xml:space="preserve"> </w:t>
            </w:r>
            <w:r w:rsidRPr="002757CD">
              <w:rPr>
                <w:rFonts w:asciiTheme="minorHAnsi" w:hAnsiTheme="minorHAnsi" w:cstheme="minorHAnsi"/>
              </w:rPr>
              <w:t>TI</w:t>
            </w:r>
          </w:p>
        </w:tc>
        <w:tc>
          <w:tcPr>
            <w:tcW w:w="1121" w:type="dxa"/>
          </w:tcPr>
          <w:p w14:paraId="221AD63E" w14:textId="77777777" w:rsidR="00F71CCF" w:rsidRPr="002757CD" w:rsidRDefault="002757CD">
            <w:pPr>
              <w:pStyle w:val="TableParagraph"/>
              <w:spacing w:before="167" w:line="243" w:lineRule="exact"/>
              <w:ind w:left="304"/>
              <w:rPr>
                <w:rFonts w:asciiTheme="minorHAnsi" w:hAnsiTheme="minorHAnsi" w:cstheme="minorHAnsi"/>
              </w:rPr>
            </w:pPr>
            <w:r w:rsidRPr="002757CD">
              <w:rPr>
                <w:rFonts w:asciiTheme="minorHAnsi" w:hAnsiTheme="minorHAnsi" w:cstheme="minorHAnsi"/>
              </w:rPr>
              <w:t>2024</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7A99C9A2" w14:textId="77777777" w:rsidR="00F71CCF" w:rsidRPr="002757CD" w:rsidRDefault="002757CD">
            <w:pPr>
              <w:pStyle w:val="TableParagraph"/>
              <w:spacing w:line="243" w:lineRule="exact"/>
              <w:ind w:left="357"/>
              <w:rPr>
                <w:rFonts w:asciiTheme="minorHAnsi" w:hAnsiTheme="minorHAnsi" w:cstheme="minorHAnsi"/>
              </w:rPr>
            </w:pPr>
            <w:r w:rsidRPr="002757CD">
              <w:rPr>
                <w:rFonts w:asciiTheme="minorHAnsi" w:hAnsiTheme="minorHAnsi" w:cstheme="minorHAnsi"/>
                <w:spacing w:val="-4"/>
              </w:rPr>
              <w:t>2025</w:t>
            </w:r>
          </w:p>
        </w:tc>
        <w:tc>
          <w:tcPr>
            <w:tcW w:w="1916" w:type="dxa"/>
          </w:tcPr>
          <w:p w14:paraId="78D94622" w14:textId="77777777" w:rsidR="00F71CCF" w:rsidRPr="002757CD" w:rsidRDefault="002757CD">
            <w:pPr>
              <w:pStyle w:val="TableParagraph"/>
              <w:spacing w:before="44"/>
              <w:ind w:left="109" w:right="297"/>
              <w:rPr>
                <w:rFonts w:asciiTheme="minorHAnsi" w:hAnsiTheme="minorHAnsi" w:cstheme="minorHAnsi"/>
              </w:rPr>
            </w:pPr>
            <w:r w:rsidRPr="002757CD">
              <w:rPr>
                <w:rFonts w:asciiTheme="minorHAnsi" w:hAnsiTheme="minorHAnsi" w:cstheme="minorHAnsi"/>
              </w:rPr>
              <w:t>Clasificador de Tutelas</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PQRS</w:t>
            </w:r>
            <w:r w:rsidRPr="002757CD">
              <w:rPr>
                <w:rFonts w:asciiTheme="minorHAnsi" w:hAnsiTheme="minorHAnsi" w:cstheme="minorHAnsi"/>
                <w:spacing w:val="-11"/>
              </w:rPr>
              <w:t xml:space="preserve"> </w:t>
            </w:r>
            <w:r w:rsidRPr="002757CD">
              <w:rPr>
                <w:rFonts w:asciiTheme="minorHAnsi" w:hAnsiTheme="minorHAnsi" w:cstheme="minorHAnsi"/>
              </w:rPr>
              <w:t xml:space="preserve">- </w:t>
            </w:r>
            <w:r w:rsidRPr="002757CD">
              <w:rPr>
                <w:rFonts w:asciiTheme="minorHAnsi" w:hAnsiTheme="minorHAnsi" w:cstheme="minorHAnsi"/>
                <w:spacing w:val="-4"/>
              </w:rPr>
              <w:t>POC</w:t>
            </w:r>
          </w:p>
        </w:tc>
        <w:tc>
          <w:tcPr>
            <w:tcW w:w="4002" w:type="dxa"/>
          </w:tcPr>
          <w:p w14:paraId="426470FA" w14:textId="77777777" w:rsidR="00F71CCF" w:rsidRPr="002757CD" w:rsidRDefault="002757CD">
            <w:pPr>
              <w:pStyle w:val="TableParagraph"/>
              <w:spacing w:before="44"/>
              <w:ind w:left="107" w:right="107"/>
              <w:jc w:val="both"/>
              <w:rPr>
                <w:rFonts w:asciiTheme="minorHAnsi" w:hAnsiTheme="minorHAnsi" w:cstheme="minorHAnsi"/>
              </w:rPr>
            </w:pPr>
            <w:r w:rsidRPr="002757CD">
              <w:rPr>
                <w:rFonts w:asciiTheme="minorHAnsi" w:hAnsiTheme="minorHAnsi" w:cstheme="minorHAnsi"/>
              </w:rPr>
              <w:t>Prueba de concepto de clasificados</w:t>
            </w:r>
            <w:r w:rsidRPr="002757CD">
              <w:rPr>
                <w:rFonts w:asciiTheme="minorHAnsi" w:hAnsiTheme="minorHAnsi" w:cstheme="minorHAnsi"/>
                <w:spacing w:val="-1"/>
              </w:rPr>
              <w:t xml:space="preserve"> </w:t>
            </w:r>
            <w:r w:rsidRPr="002757CD">
              <w:rPr>
                <w:rFonts w:asciiTheme="minorHAnsi" w:hAnsiTheme="minorHAnsi" w:cstheme="minorHAnsi"/>
              </w:rPr>
              <w:t>de Tutelas y</w:t>
            </w:r>
            <w:r w:rsidRPr="002757CD">
              <w:rPr>
                <w:rFonts w:asciiTheme="minorHAnsi" w:hAnsiTheme="minorHAnsi" w:cstheme="minorHAnsi"/>
                <w:spacing w:val="-4"/>
              </w:rPr>
              <w:t xml:space="preserve"> </w:t>
            </w:r>
            <w:proofErr w:type="spellStart"/>
            <w:r w:rsidRPr="002757CD">
              <w:rPr>
                <w:rFonts w:asciiTheme="minorHAnsi" w:hAnsiTheme="minorHAnsi" w:cstheme="minorHAnsi"/>
              </w:rPr>
              <w:t>PQRs</w:t>
            </w:r>
            <w:proofErr w:type="spellEnd"/>
            <w:r w:rsidRPr="002757CD">
              <w:rPr>
                <w:rFonts w:asciiTheme="minorHAnsi" w:hAnsiTheme="minorHAnsi" w:cstheme="minorHAnsi"/>
              </w:rPr>
              <w:t>,</w:t>
            </w:r>
            <w:r w:rsidRPr="002757CD">
              <w:rPr>
                <w:rFonts w:asciiTheme="minorHAnsi" w:hAnsiTheme="minorHAnsi" w:cstheme="minorHAnsi"/>
                <w:spacing w:val="-4"/>
              </w:rPr>
              <w:t xml:space="preserve"> </w:t>
            </w:r>
            <w:r w:rsidRPr="002757CD">
              <w:rPr>
                <w:rFonts w:asciiTheme="minorHAnsi" w:hAnsiTheme="minorHAnsi" w:cstheme="minorHAnsi"/>
              </w:rPr>
              <w:t>que</w:t>
            </w:r>
            <w:r w:rsidRPr="002757CD">
              <w:rPr>
                <w:rFonts w:asciiTheme="minorHAnsi" w:hAnsiTheme="minorHAnsi" w:cstheme="minorHAnsi"/>
                <w:spacing w:val="-5"/>
              </w:rPr>
              <w:t xml:space="preserve"> </w:t>
            </w:r>
            <w:r w:rsidRPr="002757CD">
              <w:rPr>
                <w:rFonts w:asciiTheme="minorHAnsi" w:hAnsiTheme="minorHAnsi" w:cstheme="minorHAnsi"/>
              </w:rPr>
              <w:t>se</w:t>
            </w:r>
            <w:r w:rsidRPr="002757CD">
              <w:rPr>
                <w:rFonts w:asciiTheme="minorHAnsi" w:hAnsiTheme="minorHAnsi" w:cstheme="minorHAnsi"/>
                <w:spacing w:val="-4"/>
              </w:rPr>
              <w:t xml:space="preserve"> </w:t>
            </w:r>
            <w:r w:rsidRPr="002757CD">
              <w:rPr>
                <w:rFonts w:asciiTheme="minorHAnsi" w:hAnsiTheme="minorHAnsi" w:cstheme="minorHAnsi"/>
              </w:rPr>
              <w:t>reciben</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sobre</w:t>
            </w:r>
            <w:r w:rsidRPr="002757CD">
              <w:rPr>
                <w:rFonts w:asciiTheme="minorHAnsi" w:hAnsiTheme="minorHAnsi" w:cstheme="minorHAnsi"/>
                <w:spacing w:val="-5"/>
              </w:rPr>
              <w:t xml:space="preserve"> </w:t>
            </w:r>
            <w:r w:rsidRPr="002757CD">
              <w:rPr>
                <w:rFonts w:asciiTheme="minorHAnsi" w:hAnsiTheme="minorHAnsi" w:cstheme="minorHAnsi"/>
              </w:rPr>
              <w:t>las</w:t>
            </w:r>
            <w:r w:rsidRPr="002757CD">
              <w:rPr>
                <w:rFonts w:asciiTheme="minorHAnsi" w:hAnsiTheme="minorHAnsi" w:cstheme="minorHAnsi"/>
                <w:spacing w:val="-6"/>
              </w:rPr>
              <w:t xml:space="preserve"> </w:t>
            </w:r>
            <w:r w:rsidRPr="002757CD">
              <w:rPr>
                <w:rFonts w:asciiTheme="minorHAnsi" w:hAnsiTheme="minorHAnsi" w:cstheme="minorHAnsi"/>
              </w:rPr>
              <w:t>que</w:t>
            </w:r>
            <w:r w:rsidRPr="002757CD">
              <w:rPr>
                <w:rFonts w:asciiTheme="minorHAnsi" w:hAnsiTheme="minorHAnsi" w:cstheme="minorHAnsi"/>
                <w:spacing w:val="-5"/>
              </w:rPr>
              <w:t xml:space="preserve"> </w:t>
            </w:r>
            <w:r w:rsidRPr="002757CD">
              <w:rPr>
                <w:rFonts w:asciiTheme="minorHAnsi" w:hAnsiTheme="minorHAnsi" w:cstheme="minorHAnsi"/>
              </w:rPr>
              <w:t>se</w:t>
            </w:r>
            <w:r w:rsidRPr="002757CD">
              <w:rPr>
                <w:rFonts w:asciiTheme="minorHAnsi" w:hAnsiTheme="minorHAnsi" w:cstheme="minorHAnsi"/>
                <w:spacing w:val="-5"/>
              </w:rPr>
              <w:t xml:space="preserve"> </w:t>
            </w:r>
            <w:r w:rsidRPr="002757CD">
              <w:rPr>
                <w:rFonts w:asciiTheme="minorHAnsi" w:hAnsiTheme="minorHAnsi" w:cstheme="minorHAnsi"/>
              </w:rPr>
              <w:t>debe clasificar y catalogar las respuestas.</w:t>
            </w:r>
          </w:p>
        </w:tc>
      </w:tr>
    </w:tbl>
    <w:p w14:paraId="48D6C7BA" w14:textId="77777777" w:rsidR="00F71CCF" w:rsidRPr="002757CD" w:rsidRDefault="00F71CCF">
      <w:pPr>
        <w:pStyle w:val="TableParagraph"/>
        <w:jc w:val="both"/>
        <w:rPr>
          <w:rFonts w:asciiTheme="minorHAnsi" w:hAnsiTheme="minorHAnsi" w:cstheme="minorHAnsi"/>
        </w:rPr>
        <w:sectPr w:rsidR="00F71CCF" w:rsidRPr="002757CD">
          <w:type w:val="continuous"/>
          <w:pgSz w:w="12240" w:h="15840"/>
          <w:pgMar w:top="1660" w:right="720" w:bottom="2573" w:left="1440" w:header="708" w:footer="1968"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1623"/>
        <w:gridCol w:w="1121"/>
        <w:gridCol w:w="1916"/>
        <w:gridCol w:w="4002"/>
      </w:tblGrid>
      <w:tr w:rsidR="00F71CCF" w:rsidRPr="002757CD" w14:paraId="73FEEFC8" w14:textId="77777777">
        <w:trPr>
          <w:trHeight w:val="489"/>
        </w:trPr>
        <w:tc>
          <w:tcPr>
            <w:tcW w:w="1116" w:type="dxa"/>
            <w:shd w:val="clear" w:color="auto" w:fill="EDEBE0"/>
          </w:tcPr>
          <w:p w14:paraId="72B8FBDD" w14:textId="77777777" w:rsidR="00F71CCF" w:rsidRPr="002757CD" w:rsidRDefault="002757CD">
            <w:pPr>
              <w:pStyle w:val="TableParagraph"/>
              <w:spacing w:before="111"/>
              <w:ind w:left="268"/>
              <w:rPr>
                <w:rFonts w:asciiTheme="minorHAnsi" w:hAnsiTheme="minorHAnsi" w:cstheme="minorHAnsi"/>
                <w:b/>
              </w:rPr>
            </w:pPr>
            <w:r w:rsidRPr="002757CD">
              <w:rPr>
                <w:rFonts w:asciiTheme="minorHAnsi" w:hAnsiTheme="minorHAnsi" w:cstheme="minorHAnsi"/>
                <w:b/>
                <w:spacing w:val="-2"/>
              </w:rPr>
              <w:t>Fuente</w:t>
            </w:r>
          </w:p>
        </w:tc>
        <w:tc>
          <w:tcPr>
            <w:tcW w:w="1623" w:type="dxa"/>
            <w:shd w:val="clear" w:color="auto" w:fill="EDEBE0"/>
          </w:tcPr>
          <w:p w14:paraId="3DA3508F" w14:textId="77777777" w:rsidR="00F71CCF" w:rsidRPr="002757CD" w:rsidRDefault="002757CD">
            <w:pPr>
              <w:pStyle w:val="TableParagraph"/>
              <w:spacing w:line="234" w:lineRule="exact"/>
              <w:ind w:left="438"/>
              <w:rPr>
                <w:rFonts w:asciiTheme="minorHAnsi" w:hAnsiTheme="minorHAnsi" w:cstheme="minorHAnsi"/>
                <w:b/>
              </w:rPr>
            </w:pPr>
            <w:r w:rsidRPr="002757CD">
              <w:rPr>
                <w:rFonts w:asciiTheme="minorHAnsi" w:hAnsiTheme="minorHAnsi" w:cstheme="minorHAnsi"/>
                <w:b/>
                <w:spacing w:val="-2"/>
              </w:rPr>
              <w:t>Proyecto</w:t>
            </w:r>
          </w:p>
          <w:p w14:paraId="3D5660C8" w14:textId="77777777" w:rsidR="00F71CCF" w:rsidRPr="002757CD" w:rsidRDefault="002757CD">
            <w:pPr>
              <w:pStyle w:val="TableParagraph"/>
              <w:spacing w:line="235" w:lineRule="exact"/>
              <w:ind w:left="347"/>
              <w:rPr>
                <w:rFonts w:asciiTheme="minorHAnsi" w:hAnsiTheme="minorHAnsi" w:cstheme="minorHAnsi"/>
                <w:b/>
              </w:rPr>
            </w:pPr>
            <w:r w:rsidRPr="002757CD">
              <w:rPr>
                <w:rFonts w:asciiTheme="minorHAnsi" w:hAnsiTheme="minorHAnsi" w:cstheme="minorHAnsi"/>
                <w:b/>
                <w:spacing w:val="-2"/>
              </w:rPr>
              <w:t>estratégico</w:t>
            </w:r>
          </w:p>
        </w:tc>
        <w:tc>
          <w:tcPr>
            <w:tcW w:w="1121" w:type="dxa"/>
            <w:shd w:val="clear" w:color="auto" w:fill="EDEBE0"/>
          </w:tcPr>
          <w:p w14:paraId="35CBA289" w14:textId="77777777" w:rsidR="00F71CCF" w:rsidRPr="002757CD" w:rsidRDefault="002757CD">
            <w:pPr>
              <w:pStyle w:val="TableParagraph"/>
              <w:spacing w:line="234" w:lineRule="exact"/>
              <w:ind w:left="162"/>
              <w:rPr>
                <w:rFonts w:asciiTheme="minorHAnsi" w:hAnsiTheme="minorHAnsi" w:cstheme="minorHAnsi"/>
                <w:b/>
              </w:rPr>
            </w:pPr>
            <w:r w:rsidRPr="002757CD">
              <w:rPr>
                <w:rFonts w:asciiTheme="minorHAnsi" w:hAnsiTheme="minorHAnsi" w:cstheme="minorHAnsi"/>
                <w:b/>
              </w:rPr>
              <w:t>Marco</w:t>
            </w:r>
            <w:r w:rsidRPr="002757CD">
              <w:rPr>
                <w:rFonts w:asciiTheme="minorHAnsi" w:hAnsiTheme="minorHAnsi" w:cstheme="minorHAnsi"/>
                <w:b/>
                <w:spacing w:val="-6"/>
              </w:rPr>
              <w:t xml:space="preserve"> </w:t>
            </w:r>
            <w:r w:rsidRPr="002757CD">
              <w:rPr>
                <w:rFonts w:asciiTheme="minorHAnsi" w:hAnsiTheme="minorHAnsi" w:cstheme="minorHAnsi"/>
                <w:b/>
                <w:spacing w:val="-5"/>
              </w:rPr>
              <w:t>de</w:t>
            </w:r>
          </w:p>
          <w:p w14:paraId="60273F5A" w14:textId="77777777" w:rsidR="00F71CCF" w:rsidRPr="002757CD" w:rsidRDefault="002757CD">
            <w:pPr>
              <w:pStyle w:val="TableParagraph"/>
              <w:spacing w:line="235" w:lineRule="exact"/>
              <w:ind w:left="246"/>
              <w:rPr>
                <w:rFonts w:asciiTheme="minorHAnsi" w:hAnsiTheme="minorHAnsi" w:cstheme="minorHAnsi"/>
                <w:b/>
              </w:rPr>
            </w:pPr>
            <w:r w:rsidRPr="002757CD">
              <w:rPr>
                <w:rFonts w:asciiTheme="minorHAnsi" w:hAnsiTheme="minorHAnsi" w:cstheme="minorHAnsi"/>
                <w:b/>
                <w:spacing w:val="-2"/>
              </w:rPr>
              <w:t>Tiempo</w:t>
            </w:r>
          </w:p>
        </w:tc>
        <w:tc>
          <w:tcPr>
            <w:tcW w:w="1916" w:type="dxa"/>
            <w:shd w:val="clear" w:color="auto" w:fill="EDEBE0"/>
          </w:tcPr>
          <w:p w14:paraId="5CB65AE0" w14:textId="77777777" w:rsidR="00F71CCF" w:rsidRPr="002757CD" w:rsidRDefault="002757CD">
            <w:pPr>
              <w:pStyle w:val="TableParagraph"/>
              <w:spacing w:before="111"/>
              <w:ind w:left="220"/>
              <w:rPr>
                <w:rFonts w:asciiTheme="minorHAnsi" w:hAnsiTheme="minorHAnsi" w:cstheme="minorHAnsi"/>
                <w:b/>
              </w:rPr>
            </w:pPr>
            <w:r w:rsidRPr="002757CD">
              <w:rPr>
                <w:rFonts w:asciiTheme="minorHAnsi" w:hAnsiTheme="minorHAnsi" w:cstheme="minorHAnsi"/>
                <w:b/>
              </w:rPr>
              <w:t>Nombre</w:t>
            </w:r>
            <w:r w:rsidRPr="002757CD">
              <w:rPr>
                <w:rFonts w:asciiTheme="minorHAnsi" w:hAnsiTheme="minorHAnsi" w:cstheme="minorHAnsi"/>
                <w:b/>
                <w:spacing w:val="-5"/>
              </w:rPr>
              <w:t xml:space="preserve"> </w:t>
            </w:r>
            <w:r w:rsidRPr="002757CD">
              <w:rPr>
                <w:rFonts w:asciiTheme="minorHAnsi" w:hAnsiTheme="minorHAnsi" w:cstheme="minorHAnsi"/>
                <w:b/>
                <w:spacing w:val="-2"/>
              </w:rPr>
              <w:t>iniciativa</w:t>
            </w:r>
          </w:p>
        </w:tc>
        <w:tc>
          <w:tcPr>
            <w:tcW w:w="4002" w:type="dxa"/>
            <w:shd w:val="clear" w:color="auto" w:fill="EDEBE0"/>
          </w:tcPr>
          <w:p w14:paraId="5AC934E4" w14:textId="77777777" w:rsidR="00F71CCF" w:rsidRPr="002757CD" w:rsidRDefault="002757CD">
            <w:pPr>
              <w:pStyle w:val="TableParagraph"/>
              <w:spacing w:before="111"/>
              <w:ind w:left="7"/>
              <w:jc w:val="center"/>
              <w:rPr>
                <w:rFonts w:asciiTheme="minorHAnsi" w:hAnsiTheme="minorHAnsi" w:cstheme="minorHAnsi"/>
                <w:b/>
              </w:rPr>
            </w:pPr>
            <w:r w:rsidRPr="002757CD">
              <w:rPr>
                <w:rFonts w:asciiTheme="minorHAnsi" w:hAnsiTheme="minorHAnsi" w:cstheme="minorHAnsi"/>
                <w:b/>
                <w:spacing w:val="-2"/>
              </w:rPr>
              <w:t>Descripción</w:t>
            </w:r>
          </w:p>
        </w:tc>
      </w:tr>
      <w:tr w:rsidR="00F71CCF" w:rsidRPr="002757CD" w14:paraId="74EDD6FC" w14:textId="77777777">
        <w:trPr>
          <w:trHeight w:val="839"/>
        </w:trPr>
        <w:tc>
          <w:tcPr>
            <w:tcW w:w="1116" w:type="dxa"/>
            <w:vMerge w:val="restart"/>
          </w:tcPr>
          <w:p w14:paraId="1641CD83" w14:textId="77777777" w:rsidR="00F71CCF" w:rsidRPr="002757CD" w:rsidRDefault="00F71CCF">
            <w:pPr>
              <w:pStyle w:val="TableParagraph"/>
              <w:rPr>
                <w:rFonts w:asciiTheme="minorHAnsi" w:hAnsiTheme="minorHAnsi" w:cstheme="minorHAnsi"/>
              </w:rPr>
            </w:pPr>
          </w:p>
        </w:tc>
        <w:tc>
          <w:tcPr>
            <w:tcW w:w="1623" w:type="dxa"/>
            <w:vMerge w:val="restart"/>
          </w:tcPr>
          <w:p w14:paraId="7575C5D2" w14:textId="77777777" w:rsidR="00F71CCF" w:rsidRPr="002757CD" w:rsidRDefault="00F71CCF">
            <w:pPr>
              <w:pStyle w:val="TableParagraph"/>
              <w:rPr>
                <w:rFonts w:asciiTheme="minorHAnsi" w:hAnsiTheme="minorHAnsi" w:cstheme="minorHAnsi"/>
              </w:rPr>
            </w:pPr>
          </w:p>
        </w:tc>
        <w:tc>
          <w:tcPr>
            <w:tcW w:w="1121" w:type="dxa"/>
          </w:tcPr>
          <w:p w14:paraId="42330213" w14:textId="77777777" w:rsidR="00F71CCF" w:rsidRPr="002757CD" w:rsidRDefault="00F71CCF">
            <w:pPr>
              <w:pStyle w:val="TableParagraph"/>
              <w:rPr>
                <w:rFonts w:asciiTheme="minorHAnsi" w:hAnsiTheme="minorHAnsi" w:cstheme="minorHAnsi"/>
              </w:rPr>
            </w:pPr>
          </w:p>
        </w:tc>
        <w:tc>
          <w:tcPr>
            <w:tcW w:w="1916" w:type="dxa"/>
          </w:tcPr>
          <w:p w14:paraId="39E36540" w14:textId="77777777" w:rsidR="00F71CCF" w:rsidRPr="002757CD" w:rsidRDefault="00F71CCF">
            <w:pPr>
              <w:pStyle w:val="TableParagraph"/>
              <w:rPr>
                <w:rFonts w:asciiTheme="minorHAnsi" w:hAnsiTheme="minorHAnsi" w:cstheme="minorHAnsi"/>
              </w:rPr>
            </w:pPr>
          </w:p>
        </w:tc>
        <w:tc>
          <w:tcPr>
            <w:tcW w:w="4002" w:type="dxa"/>
          </w:tcPr>
          <w:p w14:paraId="63B013A0" w14:textId="77777777" w:rsidR="00F71CCF" w:rsidRPr="002757CD" w:rsidRDefault="002757CD">
            <w:pPr>
              <w:pStyle w:val="TableParagraph"/>
              <w:ind w:left="107" w:right="201"/>
              <w:rPr>
                <w:rFonts w:asciiTheme="minorHAnsi" w:hAnsiTheme="minorHAnsi" w:cstheme="minorHAnsi"/>
              </w:rPr>
            </w:pPr>
            <w:r w:rsidRPr="002757CD">
              <w:rPr>
                <w:rFonts w:asciiTheme="minorHAnsi" w:hAnsiTheme="minorHAnsi" w:cstheme="minorHAnsi"/>
              </w:rPr>
              <w:t>En</w:t>
            </w:r>
            <w:r w:rsidRPr="002757CD">
              <w:rPr>
                <w:rFonts w:asciiTheme="minorHAnsi" w:hAnsiTheme="minorHAnsi" w:cstheme="minorHAnsi"/>
                <w:spacing w:val="-7"/>
              </w:rPr>
              <w:t xml:space="preserve"> </w:t>
            </w:r>
            <w:r w:rsidRPr="002757CD">
              <w:rPr>
                <w:rFonts w:asciiTheme="minorHAnsi" w:hAnsiTheme="minorHAnsi" w:cstheme="minorHAnsi"/>
              </w:rPr>
              <w:t>2025,</w:t>
            </w:r>
            <w:r w:rsidRPr="002757CD">
              <w:rPr>
                <w:rFonts w:asciiTheme="minorHAnsi" w:hAnsiTheme="minorHAnsi" w:cstheme="minorHAnsi"/>
                <w:spacing w:val="-7"/>
              </w:rPr>
              <w:t xml:space="preserve"> </w:t>
            </w:r>
            <w:r w:rsidRPr="002757CD">
              <w:rPr>
                <w:rFonts w:asciiTheme="minorHAnsi" w:hAnsiTheme="minorHAnsi" w:cstheme="minorHAnsi"/>
              </w:rPr>
              <w:t>se</w:t>
            </w:r>
            <w:r w:rsidRPr="002757CD">
              <w:rPr>
                <w:rFonts w:asciiTheme="minorHAnsi" w:hAnsiTheme="minorHAnsi" w:cstheme="minorHAnsi"/>
                <w:spacing w:val="-7"/>
              </w:rPr>
              <w:t xml:space="preserve"> </w:t>
            </w:r>
            <w:r w:rsidRPr="002757CD">
              <w:rPr>
                <w:rFonts w:asciiTheme="minorHAnsi" w:hAnsiTheme="minorHAnsi" w:cstheme="minorHAnsi"/>
              </w:rPr>
              <w:t>coloca</w:t>
            </w:r>
            <w:r w:rsidRPr="002757CD">
              <w:rPr>
                <w:rFonts w:asciiTheme="minorHAnsi" w:hAnsiTheme="minorHAnsi" w:cstheme="minorHAnsi"/>
                <w:spacing w:val="-4"/>
              </w:rPr>
              <w:t xml:space="preserve"> </w:t>
            </w:r>
            <w:r w:rsidRPr="002757CD">
              <w:rPr>
                <w:rFonts w:asciiTheme="minorHAnsi" w:hAnsiTheme="minorHAnsi" w:cstheme="minorHAnsi"/>
              </w:rPr>
              <w:t>en</w:t>
            </w:r>
            <w:r w:rsidRPr="002757CD">
              <w:rPr>
                <w:rFonts w:asciiTheme="minorHAnsi" w:hAnsiTheme="minorHAnsi" w:cstheme="minorHAnsi"/>
                <w:spacing w:val="-7"/>
              </w:rPr>
              <w:t xml:space="preserve"> </w:t>
            </w:r>
            <w:r w:rsidRPr="002757CD">
              <w:rPr>
                <w:rFonts w:asciiTheme="minorHAnsi" w:hAnsiTheme="minorHAnsi" w:cstheme="minorHAnsi"/>
              </w:rPr>
              <w:t>ambiente</w:t>
            </w:r>
            <w:r w:rsidRPr="002757CD">
              <w:rPr>
                <w:rFonts w:asciiTheme="minorHAnsi" w:hAnsiTheme="minorHAnsi" w:cstheme="minorHAnsi"/>
                <w:spacing w:val="-7"/>
              </w:rPr>
              <w:t xml:space="preserve"> </w:t>
            </w:r>
            <w:r w:rsidRPr="002757CD">
              <w:rPr>
                <w:rFonts w:asciiTheme="minorHAnsi" w:hAnsiTheme="minorHAnsi" w:cstheme="minorHAnsi"/>
              </w:rPr>
              <w:t>productivo</w:t>
            </w:r>
            <w:r w:rsidRPr="002757CD">
              <w:rPr>
                <w:rFonts w:asciiTheme="minorHAnsi" w:hAnsiTheme="minorHAnsi" w:cstheme="minorHAnsi"/>
                <w:spacing w:val="-7"/>
              </w:rPr>
              <w:t xml:space="preserve"> </w:t>
            </w:r>
            <w:r w:rsidRPr="002757CD">
              <w:rPr>
                <w:rFonts w:asciiTheme="minorHAnsi" w:hAnsiTheme="minorHAnsi" w:cstheme="minorHAnsi"/>
              </w:rPr>
              <w:t xml:space="preserve">y se libera con alcance a la ciudadanía el buscador cognitivo de </w:t>
            </w:r>
            <w:proofErr w:type="spellStart"/>
            <w:r w:rsidRPr="002757CD">
              <w:rPr>
                <w:rFonts w:asciiTheme="minorHAnsi" w:hAnsiTheme="minorHAnsi" w:cstheme="minorHAnsi"/>
              </w:rPr>
              <w:t>PQRs</w:t>
            </w:r>
            <w:proofErr w:type="spellEnd"/>
            <w:r w:rsidRPr="002757CD">
              <w:rPr>
                <w:rFonts w:asciiTheme="minorHAnsi" w:hAnsiTheme="minorHAnsi" w:cstheme="minorHAnsi"/>
              </w:rPr>
              <w:t>.</w:t>
            </w:r>
          </w:p>
        </w:tc>
      </w:tr>
      <w:tr w:rsidR="00F71CCF" w:rsidRPr="002757CD" w14:paraId="0DE47A28" w14:textId="77777777">
        <w:trPr>
          <w:trHeight w:val="839"/>
        </w:trPr>
        <w:tc>
          <w:tcPr>
            <w:tcW w:w="1116" w:type="dxa"/>
            <w:vMerge/>
            <w:tcBorders>
              <w:top w:val="nil"/>
            </w:tcBorders>
          </w:tcPr>
          <w:p w14:paraId="635D7708" w14:textId="77777777" w:rsidR="00F71CCF" w:rsidRPr="002757CD" w:rsidRDefault="00F71CCF">
            <w:pPr>
              <w:rPr>
                <w:rFonts w:asciiTheme="minorHAnsi" w:hAnsiTheme="minorHAnsi" w:cstheme="minorHAnsi"/>
              </w:rPr>
            </w:pPr>
          </w:p>
        </w:tc>
        <w:tc>
          <w:tcPr>
            <w:tcW w:w="1623" w:type="dxa"/>
            <w:vMerge/>
            <w:tcBorders>
              <w:top w:val="nil"/>
            </w:tcBorders>
          </w:tcPr>
          <w:p w14:paraId="13AC66EB" w14:textId="77777777" w:rsidR="00F71CCF" w:rsidRPr="002757CD" w:rsidRDefault="00F71CCF">
            <w:pPr>
              <w:rPr>
                <w:rFonts w:asciiTheme="minorHAnsi" w:hAnsiTheme="minorHAnsi" w:cstheme="minorHAnsi"/>
              </w:rPr>
            </w:pPr>
          </w:p>
        </w:tc>
        <w:tc>
          <w:tcPr>
            <w:tcW w:w="1121" w:type="dxa"/>
          </w:tcPr>
          <w:p w14:paraId="57F50642" w14:textId="77777777" w:rsidR="00F71CCF" w:rsidRPr="002757CD" w:rsidRDefault="00F71CCF">
            <w:pPr>
              <w:pStyle w:val="TableParagraph"/>
              <w:spacing w:before="42"/>
              <w:rPr>
                <w:rFonts w:asciiTheme="minorHAnsi" w:hAnsiTheme="minorHAnsi" w:cstheme="minorHAnsi"/>
                <w:i/>
              </w:rPr>
            </w:pPr>
          </w:p>
          <w:p w14:paraId="6DFDF75A" w14:textId="77777777" w:rsidR="00F71CCF" w:rsidRPr="002757CD" w:rsidRDefault="002757CD">
            <w:pPr>
              <w:pStyle w:val="TableParagraph"/>
              <w:spacing w:before="1"/>
              <w:ind w:left="7" w:right="1"/>
              <w:jc w:val="center"/>
              <w:rPr>
                <w:rFonts w:asciiTheme="minorHAnsi" w:hAnsiTheme="minorHAnsi" w:cstheme="minorHAnsi"/>
              </w:rPr>
            </w:pPr>
            <w:r w:rsidRPr="002757CD">
              <w:rPr>
                <w:rFonts w:asciiTheme="minorHAnsi" w:hAnsiTheme="minorHAnsi" w:cstheme="minorHAnsi"/>
                <w:spacing w:val="-4"/>
              </w:rPr>
              <w:t>2024</w:t>
            </w:r>
          </w:p>
        </w:tc>
        <w:tc>
          <w:tcPr>
            <w:tcW w:w="1916" w:type="dxa"/>
          </w:tcPr>
          <w:p w14:paraId="43072EAE" w14:textId="77777777" w:rsidR="00F71CCF" w:rsidRPr="002757CD" w:rsidRDefault="002757CD">
            <w:pPr>
              <w:pStyle w:val="TableParagraph"/>
              <w:spacing w:before="164"/>
              <w:ind w:left="109"/>
              <w:rPr>
                <w:rFonts w:asciiTheme="minorHAnsi" w:hAnsiTheme="minorHAnsi" w:cstheme="minorHAnsi"/>
              </w:rPr>
            </w:pPr>
            <w:r w:rsidRPr="002757CD">
              <w:rPr>
                <w:rFonts w:asciiTheme="minorHAnsi" w:hAnsiTheme="minorHAnsi" w:cstheme="minorHAnsi"/>
              </w:rPr>
              <w:t>Soporte</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Recepción de Pandora</w:t>
            </w:r>
          </w:p>
        </w:tc>
        <w:tc>
          <w:tcPr>
            <w:tcW w:w="4002" w:type="dxa"/>
          </w:tcPr>
          <w:p w14:paraId="0596B423" w14:textId="77777777" w:rsidR="00F71CCF" w:rsidRPr="002757CD" w:rsidRDefault="00F71CCF">
            <w:pPr>
              <w:pStyle w:val="TableParagraph"/>
              <w:spacing w:before="42"/>
              <w:rPr>
                <w:rFonts w:asciiTheme="minorHAnsi" w:hAnsiTheme="minorHAnsi" w:cstheme="minorHAnsi"/>
                <w:i/>
              </w:rPr>
            </w:pPr>
          </w:p>
          <w:p w14:paraId="01895DEA" w14:textId="77777777" w:rsidR="00F71CCF" w:rsidRPr="002757CD" w:rsidRDefault="002757CD">
            <w:pPr>
              <w:pStyle w:val="TableParagraph"/>
              <w:spacing w:before="1"/>
              <w:ind w:left="107"/>
              <w:rPr>
                <w:rFonts w:asciiTheme="minorHAnsi" w:hAnsiTheme="minorHAnsi" w:cstheme="minorHAnsi"/>
              </w:rPr>
            </w:pPr>
            <w:r w:rsidRPr="002757CD">
              <w:rPr>
                <w:rFonts w:asciiTheme="minorHAnsi" w:hAnsiTheme="minorHAnsi" w:cstheme="minorHAnsi"/>
              </w:rPr>
              <w:t>Recepción</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spacing w:val="-2"/>
              </w:rPr>
              <w:t>Pandora</w:t>
            </w:r>
          </w:p>
        </w:tc>
      </w:tr>
      <w:tr w:rsidR="00F71CCF" w:rsidRPr="002757CD" w14:paraId="213A9C67" w14:textId="77777777">
        <w:trPr>
          <w:trHeight w:val="839"/>
        </w:trPr>
        <w:tc>
          <w:tcPr>
            <w:tcW w:w="1116" w:type="dxa"/>
            <w:vMerge/>
            <w:tcBorders>
              <w:top w:val="nil"/>
            </w:tcBorders>
          </w:tcPr>
          <w:p w14:paraId="112F0117" w14:textId="77777777" w:rsidR="00F71CCF" w:rsidRPr="002757CD" w:rsidRDefault="00F71CCF">
            <w:pPr>
              <w:rPr>
                <w:rFonts w:asciiTheme="minorHAnsi" w:hAnsiTheme="minorHAnsi" w:cstheme="minorHAnsi"/>
              </w:rPr>
            </w:pPr>
          </w:p>
        </w:tc>
        <w:tc>
          <w:tcPr>
            <w:tcW w:w="1623" w:type="dxa"/>
            <w:vMerge/>
            <w:tcBorders>
              <w:top w:val="nil"/>
            </w:tcBorders>
          </w:tcPr>
          <w:p w14:paraId="534982F1" w14:textId="77777777" w:rsidR="00F71CCF" w:rsidRPr="002757CD" w:rsidRDefault="00F71CCF">
            <w:pPr>
              <w:rPr>
                <w:rFonts w:asciiTheme="minorHAnsi" w:hAnsiTheme="minorHAnsi" w:cstheme="minorHAnsi"/>
              </w:rPr>
            </w:pPr>
          </w:p>
        </w:tc>
        <w:tc>
          <w:tcPr>
            <w:tcW w:w="1121" w:type="dxa"/>
          </w:tcPr>
          <w:p w14:paraId="463146DB" w14:textId="77777777" w:rsidR="00F71CCF" w:rsidRPr="002757CD" w:rsidRDefault="00F71CCF">
            <w:pPr>
              <w:pStyle w:val="TableParagraph"/>
              <w:spacing w:before="42"/>
              <w:rPr>
                <w:rFonts w:asciiTheme="minorHAnsi" w:hAnsiTheme="minorHAnsi" w:cstheme="minorHAnsi"/>
                <w:i/>
              </w:rPr>
            </w:pPr>
          </w:p>
          <w:p w14:paraId="6B7825E9" w14:textId="77777777" w:rsidR="00F71CCF" w:rsidRPr="002757CD" w:rsidRDefault="002757CD">
            <w:pPr>
              <w:pStyle w:val="TableParagraph"/>
              <w:spacing w:before="1"/>
              <w:ind w:left="7" w:right="1"/>
              <w:jc w:val="center"/>
              <w:rPr>
                <w:rFonts w:asciiTheme="minorHAnsi" w:hAnsiTheme="minorHAnsi" w:cstheme="minorHAnsi"/>
              </w:rPr>
            </w:pPr>
            <w:r w:rsidRPr="002757CD">
              <w:rPr>
                <w:rFonts w:asciiTheme="minorHAnsi" w:hAnsiTheme="minorHAnsi" w:cstheme="minorHAnsi"/>
                <w:spacing w:val="-4"/>
              </w:rPr>
              <w:t>2024</w:t>
            </w:r>
          </w:p>
        </w:tc>
        <w:tc>
          <w:tcPr>
            <w:tcW w:w="1916" w:type="dxa"/>
          </w:tcPr>
          <w:p w14:paraId="7B533A20" w14:textId="77777777" w:rsidR="00F71CCF" w:rsidRPr="002757CD" w:rsidRDefault="002757CD">
            <w:pPr>
              <w:pStyle w:val="TableParagraph"/>
              <w:spacing w:before="164"/>
              <w:ind w:left="109"/>
              <w:rPr>
                <w:rFonts w:asciiTheme="minorHAnsi" w:hAnsiTheme="minorHAnsi" w:cstheme="minorHAnsi"/>
              </w:rPr>
            </w:pPr>
            <w:r w:rsidRPr="002757CD">
              <w:rPr>
                <w:rFonts w:asciiTheme="minorHAnsi" w:hAnsiTheme="minorHAnsi" w:cstheme="minorHAnsi"/>
              </w:rPr>
              <w:t>SGDEA</w:t>
            </w:r>
            <w:r w:rsidRPr="002757CD">
              <w:rPr>
                <w:rFonts w:asciiTheme="minorHAnsi" w:hAnsiTheme="minorHAnsi" w:cstheme="minorHAnsi"/>
                <w:spacing w:val="-12"/>
              </w:rPr>
              <w:t xml:space="preserve"> </w:t>
            </w:r>
            <w:r w:rsidRPr="002757CD">
              <w:rPr>
                <w:rFonts w:asciiTheme="minorHAnsi" w:hAnsiTheme="minorHAnsi" w:cstheme="minorHAnsi"/>
              </w:rPr>
              <w:t>-</w:t>
            </w:r>
            <w:r w:rsidRPr="002757CD">
              <w:rPr>
                <w:rFonts w:asciiTheme="minorHAnsi" w:hAnsiTheme="minorHAnsi" w:cstheme="minorHAnsi"/>
                <w:spacing w:val="-11"/>
              </w:rPr>
              <w:t xml:space="preserve"> </w:t>
            </w:r>
            <w:r w:rsidRPr="002757CD">
              <w:rPr>
                <w:rFonts w:asciiTheme="minorHAnsi" w:hAnsiTheme="minorHAnsi" w:cstheme="minorHAnsi"/>
              </w:rPr>
              <w:t>PLAN</w:t>
            </w:r>
            <w:r w:rsidRPr="002757CD">
              <w:rPr>
                <w:rFonts w:asciiTheme="minorHAnsi" w:hAnsiTheme="minorHAnsi" w:cstheme="minorHAnsi"/>
                <w:spacing w:val="-11"/>
              </w:rPr>
              <w:t xml:space="preserve"> </w:t>
            </w:r>
            <w:r w:rsidRPr="002757CD">
              <w:rPr>
                <w:rFonts w:asciiTheme="minorHAnsi" w:hAnsiTheme="minorHAnsi" w:cstheme="minorHAnsi"/>
              </w:rPr>
              <w:t xml:space="preserve">DE </w:t>
            </w:r>
            <w:r w:rsidRPr="002757CD">
              <w:rPr>
                <w:rFonts w:asciiTheme="minorHAnsi" w:hAnsiTheme="minorHAnsi" w:cstheme="minorHAnsi"/>
                <w:spacing w:val="-2"/>
              </w:rPr>
              <w:t>TRABAJO</w:t>
            </w:r>
          </w:p>
        </w:tc>
        <w:tc>
          <w:tcPr>
            <w:tcW w:w="4002" w:type="dxa"/>
          </w:tcPr>
          <w:p w14:paraId="42E9DFC7" w14:textId="77777777" w:rsidR="00F71CCF" w:rsidRPr="002757CD" w:rsidRDefault="002757CD">
            <w:pPr>
              <w:pStyle w:val="TableParagraph"/>
              <w:spacing w:before="44"/>
              <w:ind w:left="107" w:right="201"/>
              <w:rPr>
                <w:rFonts w:asciiTheme="minorHAnsi" w:hAnsiTheme="minorHAnsi" w:cstheme="minorHAnsi"/>
              </w:rPr>
            </w:pPr>
            <w:r w:rsidRPr="002757CD">
              <w:rPr>
                <w:rFonts w:asciiTheme="minorHAnsi" w:hAnsiTheme="minorHAnsi" w:cstheme="minorHAnsi"/>
              </w:rPr>
              <w:t>Apoyo</w:t>
            </w:r>
            <w:r w:rsidRPr="002757CD">
              <w:rPr>
                <w:rFonts w:asciiTheme="minorHAnsi" w:hAnsiTheme="minorHAnsi" w:cstheme="minorHAnsi"/>
                <w:spacing w:val="-7"/>
              </w:rPr>
              <w:t xml:space="preserve"> </w:t>
            </w:r>
            <w:r w:rsidRPr="002757CD">
              <w:rPr>
                <w:rFonts w:asciiTheme="minorHAnsi" w:hAnsiTheme="minorHAnsi" w:cstheme="minorHAnsi"/>
              </w:rPr>
              <w:t>en</w:t>
            </w:r>
            <w:r w:rsidRPr="002757CD">
              <w:rPr>
                <w:rFonts w:asciiTheme="minorHAnsi" w:hAnsiTheme="minorHAnsi" w:cstheme="minorHAnsi"/>
                <w:spacing w:val="-7"/>
              </w:rPr>
              <w:t xml:space="preserve"> </w:t>
            </w:r>
            <w:r w:rsidRPr="002757CD">
              <w:rPr>
                <w:rFonts w:asciiTheme="minorHAnsi" w:hAnsiTheme="minorHAnsi" w:cstheme="minorHAnsi"/>
              </w:rPr>
              <w:t>el</w:t>
            </w:r>
            <w:r w:rsidRPr="002757CD">
              <w:rPr>
                <w:rFonts w:asciiTheme="minorHAnsi" w:hAnsiTheme="minorHAnsi" w:cstheme="minorHAnsi"/>
                <w:spacing w:val="-8"/>
              </w:rPr>
              <w:t xml:space="preserve"> </w:t>
            </w:r>
            <w:r w:rsidRPr="002757CD">
              <w:rPr>
                <w:rFonts w:asciiTheme="minorHAnsi" w:hAnsiTheme="minorHAnsi" w:cstheme="minorHAnsi"/>
              </w:rPr>
              <w:t>trabajo</w:t>
            </w:r>
            <w:r w:rsidRPr="002757CD">
              <w:rPr>
                <w:rFonts w:asciiTheme="minorHAnsi" w:hAnsiTheme="minorHAnsi" w:cstheme="minorHAnsi"/>
                <w:spacing w:val="-7"/>
              </w:rPr>
              <w:t xml:space="preserve"> </w:t>
            </w:r>
            <w:r w:rsidRPr="002757CD">
              <w:rPr>
                <w:rFonts w:asciiTheme="minorHAnsi" w:hAnsiTheme="minorHAnsi" w:cstheme="minorHAnsi"/>
              </w:rPr>
              <w:t>conjunto</w:t>
            </w:r>
            <w:r w:rsidRPr="002757CD">
              <w:rPr>
                <w:rFonts w:asciiTheme="minorHAnsi" w:hAnsiTheme="minorHAnsi" w:cstheme="minorHAnsi"/>
                <w:spacing w:val="-9"/>
              </w:rPr>
              <w:t xml:space="preserve"> </w:t>
            </w:r>
            <w:r w:rsidRPr="002757CD">
              <w:rPr>
                <w:rFonts w:asciiTheme="minorHAnsi" w:hAnsiTheme="minorHAnsi" w:cstheme="minorHAnsi"/>
              </w:rPr>
              <w:t>para</w:t>
            </w:r>
            <w:r w:rsidRPr="002757CD">
              <w:rPr>
                <w:rFonts w:asciiTheme="minorHAnsi" w:hAnsiTheme="minorHAnsi" w:cstheme="minorHAnsi"/>
                <w:spacing w:val="-7"/>
              </w:rPr>
              <w:t xml:space="preserve"> </w:t>
            </w:r>
            <w:r w:rsidRPr="002757CD">
              <w:rPr>
                <w:rFonts w:asciiTheme="minorHAnsi" w:hAnsiTheme="minorHAnsi" w:cstheme="minorHAnsi"/>
              </w:rPr>
              <w:t>establecer los alcances de construcción de un SGDEA para la entidad</w:t>
            </w:r>
          </w:p>
        </w:tc>
      </w:tr>
      <w:tr w:rsidR="00F71CCF" w:rsidRPr="002757CD" w14:paraId="0DD12F81" w14:textId="77777777">
        <w:trPr>
          <w:trHeight w:val="840"/>
        </w:trPr>
        <w:tc>
          <w:tcPr>
            <w:tcW w:w="1116" w:type="dxa"/>
            <w:vMerge/>
            <w:tcBorders>
              <w:top w:val="nil"/>
            </w:tcBorders>
          </w:tcPr>
          <w:p w14:paraId="608EDD5A" w14:textId="77777777" w:rsidR="00F71CCF" w:rsidRPr="002757CD" w:rsidRDefault="00F71CCF">
            <w:pPr>
              <w:rPr>
                <w:rFonts w:asciiTheme="minorHAnsi" w:hAnsiTheme="minorHAnsi" w:cstheme="minorHAnsi"/>
              </w:rPr>
            </w:pPr>
          </w:p>
        </w:tc>
        <w:tc>
          <w:tcPr>
            <w:tcW w:w="1623" w:type="dxa"/>
            <w:vMerge/>
            <w:tcBorders>
              <w:top w:val="nil"/>
            </w:tcBorders>
          </w:tcPr>
          <w:p w14:paraId="63CEBFE7" w14:textId="77777777" w:rsidR="00F71CCF" w:rsidRPr="002757CD" w:rsidRDefault="00F71CCF">
            <w:pPr>
              <w:rPr>
                <w:rFonts w:asciiTheme="minorHAnsi" w:hAnsiTheme="minorHAnsi" w:cstheme="minorHAnsi"/>
              </w:rPr>
            </w:pPr>
          </w:p>
        </w:tc>
        <w:tc>
          <w:tcPr>
            <w:tcW w:w="1121" w:type="dxa"/>
          </w:tcPr>
          <w:p w14:paraId="0DA4E493" w14:textId="77777777" w:rsidR="00F71CCF" w:rsidRPr="002757CD" w:rsidRDefault="00F71CCF">
            <w:pPr>
              <w:pStyle w:val="TableParagraph"/>
              <w:spacing w:before="45"/>
              <w:rPr>
                <w:rFonts w:asciiTheme="minorHAnsi" w:hAnsiTheme="minorHAnsi" w:cstheme="minorHAnsi"/>
                <w:i/>
              </w:rPr>
            </w:pPr>
          </w:p>
          <w:p w14:paraId="09E1A536" w14:textId="77777777" w:rsidR="00F71CCF" w:rsidRPr="002757CD" w:rsidRDefault="002757CD">
            <w:pPr>
              <w:pStyle w:val="TableParagraph"/>
              <w:spacing w:before="1"/>
              <w:ind w:left="7" w:right="1"/>
              <w:jc w:val="center"/>
              <w:rPr>
                <w:rFonts w:asciiTheme="minorHAnsi" w:hAnsiTheme="minorHAnsi" w:cstheme="minorHAnsi"/>
              </w:rPr>
            </w:pPr>
            <w:r w:rsidRPr="002757CD">
              <w:rPr>
                <w:rFonts w:asciiTheme="minorHAnsi" w:hAnsiTheme="minorHAnsi" w:cstheme="minorHAnsi"/>
                <w:spacing w:val="-4"/>
              </w:rPr>
              <w:t>2026</w:t>
            </w:r>
          </w:p>
        </w:tc>
        <w:tc>
          <w:tcPr>
            <w:tcW w:w="1916" w:type="dxa"/>
          </w:tcPr>
          <w:p w14:paraId="308BB8DF" w14:textId="77777777" w:rsidR="00F71CCF" w:rsidRPr="002757CD" w:rsidRDefault="00F71CCF">
            <w:pPr>
              <w:pStyle w:val="TableParagraph"/>
              <w:spacing w:before="45"/>
              <w:rPr>
                <w:rFonts w:asciiTheme="minorHAnsi" w:hAnsiTheme="minorHAnsi" w:cstheme="minorHAnsi"/>
                <w:i/>
              </w:rPr>
            </w:pPr>
          </w:p>
          <w:p w14:paraId="7B401BF3" w14:textId="77777777" w:rsidR="00F71CCF" w:rsidRPr="002757CD" w:rsidRDefault="002757CD">
            <w:pPr>
              <w:pStyle w:val="TableParagraph"/>
              <w:spacing w:before="1"/>
              <w:ind w:left="109"/>
              <w:rPr>
                <w:rFonts w:asciiTheme="minorHAnsi" w:hAnsiTheme="minorHAnsi" w:cstheme="minorHAnsi"/>
              </w:rPr>
            </w:pPr>
            <w:r w:rsidRPr="002757CD">
              <w:rPr>
                <w:rFonts w:asciiTheme="minorHAnsi" w:hAnsiTheme="minorHAnsi" w:cstheme="minorHAnsi"/>
              </w:rPr>
              <w:t>Riesgos</w:t>
            </w:r>
            <w:r w:rsidRPr="002757CD">
              <w:rPr>
                <w:rFonts w:asciiTheme="minorHAnsi" w:hAnsiTheme="minorHAnsi" w:cstheme="minorHAnsi"/>
                <w:spacing w:val="-11"/>
              </w:rPr>
              <w:t xml:space="preserve"> </w:t>
            </w:r>
            <w:r w:rsidRPr="002757CD">
              <w:rPr>
                <w:rFonts w:asciiTheme="minorHAnsi" w:hAnsiTheme="minorHAnsi" w:cstheme="minorHAnsi"/>
                <w:spacing w:val="-2"/>
              </w:rPr>
              <w:t>SARLAF</w:t>
            </w:r>
          </w:p>
        </w:tc>
        <w:tc>
          <w:tcPr>
            <w:tcW w:w="4002" w:type="dxa"/>
          </w:tcPr>
          <w:p w14:paraId="657D2A6B" w14:textId="77777777" w:rsidR="00F71CCF" w:rsidRPr="002757CD" w:rsidRDefault="002757CD">
            <w:pPr>
              <w:pStyle w:val="TableParagraph"/>
              <w:spacing w:before="45"/>
              <w:ind w:left="107" w:right="126"/>
              <w:rPr>
                <w:rFonts w:asciiTheme="minorHAnsi" w:hAnsiTheme="minorHAnsi" w:cstheme="minorHAnsi"/>
              </w:rPr>
            </w:pPr>
            <w:r w:rsidRPr="002757CD">
              <w:rPr>
                <w:rFonts w:asciiTheme="minorHAnsi" w:hAnsiTheme="minorHAnsi" w:cstheme="minorHAnsi"/>
              </w:rPr>
              <w:t>Implementación</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una</w:t>
            </w:r>
            <w:r w:rsidRPr="002757CD">
              <w:rPr>
                <w:rFonts w:asciiTheme="minorHAnsi" w:hAnsiTheme="minorHAnsi" w:cstheme="minorHAnsi"/>
                <w:spacing w:val="-10"/>
              </w:rPr>
              <w:t xml:space="preserve"> </w:t>
            </w:r>
            <w:r w:rsidRPr="002757CD">
              <w:rPr>
                <w:rFonts w:asciiTheme="minorHAnsi" w:hAnsiTheme="minorHAnsi" w:cstheme="minorHAnsi"/>
              </w:rPr>
              <w:t>herramienta</w:t>
            </w:r>
            <w:r w:rsidRPr="002757CD">
              <w:rPr>
                <w:rFonts w:asciiTheme="minorHAnsi" w:hAnsiTheme="minorHAnsi" w:cstheme="minorHAnsi"/>
                <w:spacing w:val="-11"/>
              </w:rPr>
              <w:t xml:space="preserve"> </w:t>
            </w:r>
            <w:r w:rsidRPr="002757CD">
              <w:rPr>
                <w:rFonts w:asciiTheme="minorHAnsi" w:hAnsiTheme="minorHAnsi" w:cstheme="minorHAnsi"/>
              </w:rPr>
              <w:t>que permita consulta en bases de datos de seguridad SARLAF</w:t>
            </w:r>
          </w:p>
        </w:tc>
      </w:tr>
      <w:tr w:rsidR="00F71CCF" w:rsidRPr="002757CD" w14:paraId="68FE5600" w14:textId="77777777">
        <w:trPr>
          <w:trHeight w:val="1221"/>
        </w:trPr>
        <w:tc>
          <w:tcPr>
            <w:tcW w:w="1116" w:type="dxa"/>
            <w:vMerge/>
            <w:tcBorders>
              <w:top w:val="nil"/>
            </w:tcBorders>
          </w:tcPr>
          <w:p w14:paraId="2D18192B" w14:textId="77777777" w:rsidR="00F71CCF" w:rsidRPr="002757CD" w:rsidRDefault="00F71CCF">
            <w:pPr>
              <w:rPr>
                <w:rFonts w:asciiTheme="minorHAnsi" w:hAnsiTheme="minorHAnsi" w:cstheme="minorHAnsi"/>
              </w:rPr>
            </w:pPr>
          </w:p>
        </w:tc>
        <w:tc>
          <w:tcPr>
            <w:tcW w:w="1623" w:type="dxa"/>
            <w:vMerge/>
            <w:tcBorders>
              <w:top w:val="nil"/>
            </w:tcBorders>
          </w:tcPr>
          <w:p w14:paraId="108A4E08" w14:textId="77777777" w:rsidR="00F71CCF" w:rsidRPr="002757CD" w:rsidRDefault="00F71CCF">
            <w:pPr>
              <w:rPr>
                <w:rFonts w:asciiTheme="minorHAnsi" w:hAnsiTheme="minorHAnsi" w:cstheme="minorHAnsi"/>
              </w:rPr>
            </w:pPr>
          </w:p>
        </w:tc>
        <w:tc>
          <w:tcPr>
            <w:tcW w:w="1121" w:type="dxa"/>
          </w:tcPr>
          <w:p w14:paraId="24E0405B" w14:textId="77777777" w:rsidR="00F71CCF" w:rsidRPr="002757CD" w:rsidRDefault="00F71CCF">
            <w:pPr>
              <w:pStyle w:val="TableParagraph"/>
              <w:spacing w:before="234"/>
              <w:rPr>
                <w:rFonts w:asciiTheme="minorHAnsi" w:hAnsiTheme="minorHAnsi" w:cstheme="minorHAnsi"/>
                <w:i/>
              </w:rPr>
            </w:pPr>
          </w:p>
          <w:p w14:paraId="4A11A66B" w14:textId="77777777" w:rsidR="00F71CCF" w:rsidRPr="002757CD" w:rsidRDefault="002757CD">
            <w:pPr>
              <w:pStyle w:val="TableParagraph"/>
              <w:spacing w:before="1"/>
              <w:ind w:left="7" w:right="1"/>
              <w:jc w:val="center"/>
              <w:rPr>
                <w:rFonts w:asciiTheme="minorHAnsi" w:hAnsiTheme="minorHAnsi" w:cstheme="minorHAnsi"/>
              </w:rPr>
            </w:pPr>
            <w:r w:rsidRPr="002757CD">
              <w:rPr>
                <w:rFonts w:asciiTheme="minorHAnsi" w:hAnsiTheme="minorHAnsi" w:cstheme="minorHAnsi"/>
                <w:spacing w:val="-4"/>
              </w:rPr>
              <w:t>2025</w:t>
            </w:r>
          </w:p>
        </w:tc>
        <w:tc>
          <w:tcPr>
            <w:tcW w:w="1916" w:type="dxa"/>
          </w:tcPr>
          <w:p w14:paraId="222A3C07" w14:textId="77777777" w:rsidR="00F71CCF" w:rsidRPr="002757CD" w:rsidRDefault="00F71CCF">
            <w:pPr>
              <w:pStyle w:val="TableParagraph"/>
              <w:spacing w:before="112"/>
              <w:rPr>
                <w:rFonts w:asciiTheme="minorHAnsi" w:hAnsiTheme="minorHAnsi" w:cstheme="minorHAnsi"/>
                <w:i/>
              </w:rPr>
            </w:pPr>
          </w:p>
          <w:p w14:paraId="494D9443" w14:textId="77777777" w:rsidR="00F71CCF" w:rsidRPr="002757CD" w:rsidRDefault="002757CD">
            <w:pPr>
              <w:pStyle w:val="TableParagraph"/>
              <w:ind w:left="109" w:right="197"/>
              <w:rPr>
                <w:rFonts w:asciiTheme="minorHAnsi" w:hAnsiTheme="minorHAnsi" w:cstheme="minorHAnsi"/>
              </w:rPr>
            </w:pPr>
            <w:r w:rsidRPr="002757CD">
              <w:rPr>
                <w:rFonts w:asciiTheme="minorHAnsi" w:hAnsiTheme="minorHAnsi" w:cstheme="minorHAnsi"/>
              </w:rPr>
              <w:t xml:space="preserve">Clasificador de </w:t>
            </w:r>
            <w:r w:rsidRPr="002757CD">
              <w:rPr>
                <w:rFonts w:asciiTheme="minorHAnsi" w:hAnsiTheme="minorHAnsi" w:cstheme="minorHAnsi"/>
                <w:spacing w:val="-2"/>
              </w:rPr>
              <w:t>Tutelas</w:t>
            </w:r>
            <w:r w:rsidRPr="002757CD">
              <w:rPr>
                <w:rFonts w:asciiTheme="minorHAnsi" w:hAnsiTheme="minorHAnsi" w:cstheme="minorHAnsi"/>
                <w:spacing w:val="-8"/>
              </w:rPr>
              <w:t xml:space="preserve"> </w:t>
            </w:r>
            <w:r w:rsidRPr="002757CD">
              <w:rPr>
                <w:rFonts w:asciiTheme="minorHAnsi" w:hAnsiTheme="minorHAnsi" w:cstheme="minorHAnsi"/>
                <w:spacing w:val="-2"/>
              </w:rPr>
              <w:t>Producción</w:t>
            </w:r>
          </w:p>
        </w:tc>
        <w:tc>
          <w:tcPr>
            <w:tcW w:w="4002" w:type="dxa"/>
          </w:tcPr>
          <w:p w14:paraId="403D9F43"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Construcción</w:t>
            </w:r>
            <w:r w:rsidRPr="002757CD">
              <w:rPr>
                <w:rFonts w:asciiTheme="minorHAnsi" w:hAnsiTheme="minorHAnsi" w:cstheme="minorHAnsi"/>
                <w:spacing w:val="-9"/>
              </w:rPr>
              <w:t xml:space="preserve"> </w:t>
            </w:r>
            <w:r w:rsidRPr="002757CD">
              <w:rPr>
                <w:rFonts w:asciiTheme="minorHAnsi" w:hAnsiTheme="minorHAnsi" w:cstheme="minorHAnsi"/>
              </w:rPr>
              <w:t>formal</w:t>
            </w:r>
            <w:r w:rsidRPr="002757CD">
              <w:rPr>
                <w:rFonts w:asciiTheme="minorHAnsi" w:hAnsiTheme="minorHAnsi" w:cstheme="minorHAnsi"/>
                <w:spacing w:val="-9"/>
              </w:rPr>
              <w:t xml:space="preserve"> </w:t>
            </w:r>
            <w:r w:rsidRPr="002757CD">
              <w:rPr>
                <w:rFonts w:asciiTheme="minorHAnsi" w:hAnsiTheme="minorHAnsi" w:cstheme="minorHAnsi"/>
              </w:rPr>
              <w:t>y</w:t>
            </w:r>
            <w:r w:rsidRPr="002757CD">
              <w:rPr>
                <w:rFonts w:asciiTheme="minorHAnsi" w:hAnsiTheme="minorHAnsi" w:cstheme="minorHAnsi"/>
                <w:spacing w:val="-9"/>
              </w:rPr>
              <w:t xml:space="preserve"> </w:t>
            </w:r>
            <w:r w:rsidRPr="002757CD">
              <w:rPr>
                <w:rFonts w:asciiTheme="minorHAnsi" w:hAnsiTheme="minorHAnsi" w:cstheme="minorHAnsi"/>
              </w:rPr>
              <w:t>entrada</w:t>
            </w:r>
            <w:r w:rsidRPr="002757CD">
              <w:rPr>
                <w:rFonts w:asciiTheme="minorHAnsi" w:hAnsiTheme="minorHAnsi" w:cstheme="minorHAnsi"/>
                <w:spacing w:val="-9"/>
              </w:rPr>
              <w:t xml:space="preserve"> </w:t>
            </w:r>
            <w:r w:rsidRPr="002757CD">
              <w:rPr>
                <w:rFonts w:asciiTheme="minorHAnsi" w:hAnsiTheme="minorHAnsi" w:cstheme="minorHAnsi"/>
              </w:rPr>
              <w:t>en</w:t>
            </w:r>
            <w:r w:rsidRPr="002757CD">
              <w:rPr>
                <w:rFonts w:asciiTheme="minorHAnsi" w:hAnsiTheme="minorHAnsi" w:cstheme="minorHAnsi"/>
                <w:spacing w:val="-9"/>
              </w:rPr>
              <w:t xml:space="preserve"> </w:t>
            </w:r>
            <w:r w:rsidRPr="002757CD">
              <w:rPr>
                <w:rFonts w:asciiTheme="minorHAnsi" w:hAnsiTheme="minorHAnsi" w:cstheme="minorHAnsi"/>
              </w:rPr>
              <w:t>producción del</w:t>
            </w:r>
            <w:r w:rsidRPr="002757CD">
              <w:rPr>
                <w:rFonts w:asciiTheme="minorHAnsi" w:hAnsiTheme="minorHAnsi" w:cstheme="minorHAnsi"/>
                <w:spacing w:val="-3"/>
              </w:rPr>
              <w:t xml:space="preserve"> </w:t>
            </w:r>
            <w:r w:rsidRPr="002757CD">
              <w:rPr>
                <w:rFonts w:asciiTheme="minorHAnsi" w:hAnsiTheme="minorHAnsi" w:cstheme="minorHAnsi"/>
              </w:rPr>
              <w:t>clasificador</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tutelas,</w:t>
            </w:r>
            <w:r w:rsidRPr="002757CD">
              <w:rPr>
                <w:rFonts w:asciiTheme="minorHAnsi" w:hAnsiTheme="minorHAnsi" w:cstheme="minorHAnsi"/>
                <w:spacing w:val="-2"/>
              </w:rPr>
              <w:t xml:space="preserve"> </w:t>
            </w:r>
            <w:proofErr w:type="spellStart"/>
            <w:r w:rsidRPr="002757CD">
              <w:rPr>
                <w:rFonts w:asciiTheme="minorHAnsi" w:hAnsiTheme="minorHAnsi" w:cstheme="minorHAnsi"/>
              </w:rPr>
              <w:t>PQRs</w:t>
            </w:r>
            <w:proofErr w:type="spellEnd"/>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rPr>
              <w:t>respuestas jurídicas y la integración con los canales de atención al ciudadano, como CHAT con IA</w:t>
            </w:r>
          </w:p>
          <w:p w14:paraId="1713ADC6" w14:textId="77777777" w:rsidR="00F71CCF" w:rsidRPr="002757CD" w:rsidRDefault="002757CD">
            <w:pPr>
              <w:pStyle w:val="TableParagraph"/>
              <w:spacing w:line="233" w:lineRule="exact"/>
              <w:ind w:left="107"/>
              <w:rPr>
                <w:rFonts w:asciiTheme="minorHAnsi" w:hAnsiTheme="minorHAnsi" w:cstheme="minorHAnsi"/>
              </w:rPr>
            </w:pPr>
            <w:r w:rsidRPr="002757CD">
              <w:rPr>
                <w:rFonts w:asciiTheme="minorHAnsi" w:hAnsiTheme="minorHAnsi" w:cstheme="minorHAnsi"/>
                <w:spacing w:val="-2"/>
              </w:rPr>
              <w:t>generativa.,</w:t>
            </w:r>
          </w:p>
        </w:tc>
      </w:tr>
      <w:tr w:rsidR="00F71CCF" w:rsidRPr="002757CD" w14:paraId="6D2BB146" w14:textId="77777777">
        <w:trPr>
          <w:trHeight w:val="839"/>
        </w:trPr>
        <w:tc>
          <w:tcPr>
            <w:tcW w:w="1116" w:type="dxa"/>
            <w:vMerge/>
            <w:tcBorders>
              <w:top w:val="nil"/>
            </w:tcBorders>
          </w:tcPr>
          <w:p w14:paraId="00362C60" w14:textId="77777777" w:rsidR="00F71CCF" w:rsidRPr="002757CD" w:rsidRDefault="00F71CCF">
            <w:pPr>
              <w:rPr>
                <w:rFonts w:asciiTheme="minorHAnsi" w:hAnsiTheme="minorHAnsi" w:cstheme="minorHAnsi"/>
              </w:rPr>
            </w:pPr>
          </w:p>
        </w:tc>
        <w:tc>
          <w:tcPr>
            <w:tcW w:w="1623" w:type="dxa"/>
            <w:vMerge/>
            <w:tcBorders>
              <w:top w:val="nil"/>
            </w:tcBorders>
          </w:tcPr>
          <w:p w14:paraId="39510158" w14:textId="77777777" w:rsidR="00F71CCF" w:rsidRPr="002757CD" w:rsidRDefault="00F71CCF">
            <w:pPr>
              <w:rPr>
                <w:rFonts w:asciiTheme="minorHAnsi" w:hAnsiTheme="minorHAnsi" w:cstheme="minorHAnsi"/>
              </w:rPr>
            </w:pPr>
          </w:p>
        </w:tc>
        <w:tc>
          <w:tcPr>
            <w:tcW w:w="1121" w:type="dxa"/>
          </w:tcPr>
          <w:p w14:paraId="73AD55B9" w14:textId="77777777" w:rsidR="00F71CCF" w:rsidRPr="002757CD" w:rsidRDefault="00F71CCF">
            <w:pPr>
              <w:pStyle w:val="TableParagraph"/>
              <w:spacing w:before="42"/>
              <w:rPr>
                <w:rFonts w:asciiTheme="minorHAnsi" w:hAnsiTheme="minorHAnsi" w:cstheme="minorHAnsi"/>
                <w:i/>
              </w:rPr>
            </w:pPr>
          </w:p>
          <w:p w14:paraId="5BBE90BE" w14:textId="77777777" w:rsidR="00F71CCF" w:rsidRPr="002757CD" w:rsidRDefault="002757CD">
            <w:pPr>
              <w:pStyle w:val="TableParagraph"/>
              <w:spacing w:before="1"/>
              <w:ind w:left="7" w:right="1"/>
              <w:jc w:val="center"/>
              <w:rPr>
                <w:rFonts w:asciiTheme="minorHAnsi" w:hAnsiTheme="minorHAnsi" w:cstheme="minorHAnsi"/>
              </w:rPr>
            </w:pPr>
            <w:r w:rsidRPr="002757CD">
              <w:rPr>
                <w:rFonts w:asciiTheme="minorHAnsi" w:hAnsiTheme="minorHAnsi" w:cstheme="minorHAnsi"/>
                <w:spacing w:val="-4"/>
              </w:rPr>
              <w:t>2025</w:t>
            </w:r>
          </w:p>
        </w:tc>
        <w:tc>
          <w:tcPr>
            <w:tcW w:w="1916" w:type="dxa"/>
          </w:tcPr>
          <w:p w14:paraId="38C3B0A6" w14:textId="77777777" w:rsidR="00F71CCF" w:rsidRPr="002757CD" w:rsidRDefault="002757CD">
            <w:pPr>
              <w:pStyle w:val="TableParagraph"/>
              <w:spacing w:before="167"/>
              <w:ind w:left="109"/>
              <w:rPr>
                <w:rFonts w:asciiTheme="minorHAnsi" w:hAnsiTheme="minorHAnsi" w:cstheme="minorHAnsi"/>
              </w:rPr>
            </w:pPr>
            <w:r w:rsidRPr="002757CD">
              <w:rPr>
                <w:rFonts w:asciiTheme="minorHAnsi" w:hAnsiTheme="minorHAnsi" w:cstheme="minorHAnsi"/>
              </w:rPr>
              <w:t>Buscador</w:t>
            </w:r>
            <w:r w:rsidRPr="002757CD">
              <w:rPr>
                <w:rFonts w:asciiTheme="minorHAnsi" w:hAnsiTheme="minorHAnsi" w:cstheme="minorHAnsi"/>
                <w:spacing w:val="-12"/>
              </w:rPr>
              <w:t xml:space="preserve"> </w:t>
            </w:r>
            <w:r w:rsidRPr="002757CD">
              <w:rPr>
                <w:rFonts w:asciiTheme="minorHAnsi" w:hAnsiTheme="minorHAnsi" w:cstheme="minorHAnsi"/>
              </w:rPr>
              <w:t>IA</w:t>
            </w:r>
            <w:r w:rsidRPr="002757CD">
              <w:rPr>
                <w:rFonts w:asciiTheme="minorHAnsi" w:hAnsiTheme="minorHAnsi" w:cstheme="minorHAnsi"/>
                <w:spacing w:val="-11"/>
              </w:rPr>
              <w:t xml:space="preserve"> </w:t>
            </w:r>
            <w:r w:rsidRPr="002757CD">
              <w:rPr>
                <w:rFonts w:asciiTheme="minorHAnsi" w:hAnsiTheme="minorHAnsi" w:cstheme="minorHAnsi"/>
              </w:rPr>
              <w:t xml:space="preserve">- </w:t>
            </w:r>
            <w:r w:rsidRPr="002757CD">
              <w:rPr>
                <w:rFonts w:asciiTheme="minorHAnsi" w:hAnsiTheme="minorHAnsi" w:cstheme="minorHAnsi"/>
                <w:spacing w:val="-2"/>
              </w:rPr>
              <w:t>Producción</w:t>
            </w:r>
          </w:p>
        </w:tc>
        <w:tc>
          <w:tcPr>
            <w:tcW w:w="4002" w:type="dxa"/>
          </w:tcPr>
          <w:p w14:paraId="465CB229" w14:textId="77777777" w:rsidR="00F71CCF" w:rsidRPr="002757CD" w:rsidRDefault="002757CD">
            <w:pPr>
              <w:pStyle w:val="TableParagraph"/>
              <w:spacing w:before="44"/>
              <w:ind w:left="107" w:right="175"/>
              <w:jc w:val="both"/>
              <w:rPr>
                <w:rFonts w:asciiTheme="minorHAnsi" w:hAnsiTheme="minorHAnsi" w:cstheme="minorHAnsi"/>
              </w:rPr>
            </w:pPr>
            <w:r w:rsidRPr="002757CD">
              <w:rPr>
                <w:rFonts w:asciiTheme="minorHAnsi" w:hAnsiTheme="minorHAnsi" w:cstheme="minorHAnsi"/>
              </w:rPr>
              <w:t>Construcción</w:t>
            </w:r>
            <w:r w:rsidRPr="002757CD">
              <w:rPr>
                <w:rFonts w:asciiTheme="minorHAnsi" w:hAnsiTheme="minorHAnsi" w:cstheme="minorHAnsi"/>
                <w:spacing w:val="-2"/>
              </w:rPr>
              <w:t xml:space="preserve"> </w:t>
            </w:r>
            <w:r w:rsidRPr="002757CD">
              <w:rPr>
                <w:rFonts w:asciiTheme="minorHAnsi" w:hAnsiTheme="minorHAnsi" w:cstheme="minorHAnsi"/>
              </w:rPr>
              <w:t>formal</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entrada</w:t>
            </w:r>
            <w:r w:rsidRPr="002757CD">
              <w:rPr>
                <w:rFonts w:asciiTheme="minorHAnsi" w:hAnsiTheme="minorHAnsi" w:cstheme="minorHAnsi"/>
                <w:spacing w:val="-2"/>
              </w:rPr>
              <w:t xml:space="preserve"> </w:t>
            </w:r>
            <w:r w:rsidRPr="002757CD">
              <w:rPr>
                <w:rFonts w:asciiTheme="minorHAnsi" w:hAnsiTheme="minorHAnsi" w:cstheme="minorHAnsi"/>
              </w:rPr>
              <w:t>en</w:t>
            </w:r>
            <w:r w:rsidRPr="002757CD">
              <w:rPr>
                <w:rFonts w:asciiTheme="minorHAnsi" w:hAnsiTheme="minorHAnsi" w:cstheme="minorHAnsi"/>
                <w:spacing w:val="-2"/>
              </w:rPr>
              <w:t xml:space="preserve"> </w:t>
            </w:r>
            <w:r w:rsidRPr="002757CD">
              <w:rPr>
                <w:rFonts w:asciiTheme="minorHAnsi" w:hAnsiTheme="minorHAnsi" w:cstheme="minorHAnsi"/>
              </w:rPr>
              <w:t>producción del</w:t>
            </w:r>
            <w:r w:rsidRPr="002757CD">
              <w:rPr>
                <w:rFonts w:asciiTheme="minorHAnsi" w:hAnsiTheme="minorHAnsi" w:cstheme="minorHAnsi"/>
                <w:spacing w:val="-8"/>
              </w:rPr>
              <w:t xml:space="preserve"> </w:t>
            </w:r>
            <w:r w:rsidRPr="002757CD">
              <w:rPr>
                <w:rFonts w:asciiTheme="minorHAnsi" w:hAnsiTheme="minorHAnsi" w:cstheme="minorHAnsi"/>
              </w:rPr>
              <w:t>buscador</w:t>
            </w:r>
            <w:r w:rsidRPr="002757CD">
              <w:rPr>
                <w:rFonts w:asciiTheme="minorHAnsi" w:hAnsiTheme="minorHAnsi" w:cstheme="minorHAnsi"/>
                <w:spacing w:val="-7"/>
              </w:rPr>
              <w:t xml:space="preserve"> </w:t>
            </w:r>
            <w:r w:rsidRPr="002757CD">
              <w:rPr>
                <w:rFonts w:asciiTheme="minorHAnsi" w:hAnsiTheme="minorHAnsi" w:cstheme="minorHAnsi"/>
              </w:rPr>
              <w:t>con</w:t>
            </w:r>
            <w:r w:rsidRPr="002757CD">
              <w:rPr>
                <w:rFonts w:asciiTheme="minorHAnsi" w:hAnsiTheme="minorHAnsi" w:cstheme="minorHAnsi"/>
                <w:spacing w:val="-7"/>
              </w:rPr>
              <w:t xml:space="preserve"> </w:t>
            </w:r>
            <w:r w:rsidRPr="002757CD">
              <w:rPr>
                <w:rFonts w:asciiTheme="minorHAnsi" w:hAnsiTheme="minorHAnsi" w:cstheme="minorHAnsi"/>
              </w:rPr>
              <w:t>IA</w:t>
            </w:r>
            <w:r w:rsidRPr="002757CD">
              <w:rPr>
                <w:rFonts w:asciiTheme="minorHAnsi" w:hAnsiTheme="minorHAnsi" w:cstheme="minorHAnsi"/>
                <w:spacing w:val="-8"/>
              </w:rPr>
              <w:t xml:space="preserve"> </w:t>
            </w:r>
            <w:r w:rsidRPr="002757CD">
              <w:rPr>
                <w:rFonts w:asciiTheme="minorHAnsi" w:hAnsiTheme="minorHAnsi" w:cstheme="minorHAnsi"/>
              </w:rPr>
              <w:t>sobre</w:t>
            </w:r>
            <w:r w:rsidRPr="002757CD">
              <w:rPr>
                <w:rFonts w:asciiTheme="minorHAnsi" w:hAnsiTheme="minorHAnsi" w:cstheme="minorHAnsi"/>
                <w:spacing w:val="-8"/>
              </w:rPr>
              <w:t xml:space="preserve"> </w:t>
            </w:r>
            <w:r w:rsidRPr="002757CD">
              <w:rPr>
                <w:rFonts w:asciiTheme="minorHAnsi" w:hAnsiTheme="minorHAnsi" w:cstheme="minorHAnsi"/>
              </w:rPr>
              <w:t>conceptos</w:t>
            </w:r>
            <w:r w:rsidRPr="002757CD">
              <w:rPr>
                <w:rFonts w:asciiTheme="minorHAnsi" w:hAnsiTheme="minorHAnsi" w:cstheme="minorHAnsi"/>
                <w:spacing w:val="-9"/>
              </w:rPr>
              <w:t xml:space="preserve"> </w:t>
            </w:r>
            <w:r w:rsidRPr="002757CD">
              <w:rPr>
                <w:rFonts w:asciiTheme="minorHAnsi" w:hAnsiTheme="minorHAnsi" w:cstheme="minorHAnsi"/>
              </w:rPr>
              <w:t>jurídicos emitidos por la UAECD</w:t>
            </w:r>
          </w:p>
        </w:tc>
      </w:tr>
      <w:tr w:rsidR="00F71CCF" w:rsidRPr="002757CD" w14:paraId="6D7120EB" w14:textId="77777777">
        <w:trPr>
          <w:trHeight w:val="1953"/>
        </w:trPr>
        <w:tc>
          <w:tcPr>
            <w:tcW w:w="1116" w:type="dxa"/>
            <w:vMerge w:val="restart"/>
          </w:tcPr>
          <w:p w14:paraId="403CB73A" w14:textId="77777777" w:rsidR="00F71CCF" w:rsidRPr="002757CD" w:rsidRDefault="00F71CCF">
            <w:pPr>
              <w:pStyle w:val="TableParagraph"/>
              <w:rPr>
                <w:rFonts w:asciiTheme="minorHAnsi" w:hAnsiTheme="minorHAnsi" w:cstheme="minorHAnsi"/>
                <w:i/>
              </w:rPr>
            </w:pPr>
          </w:p>
          <w:p w14:paraId="744DFC04" w14:textId="77777777" w:rsidR="00F71CCF" w:rsidRPr="002757CD" w:rsidRDefault="00F71CCF">
            <w:pPr>
              <w:pStyle w:val="TableParagraph"/>
              <w:rPr>
                <w:rFonts w:asciiTheme="minorHAnsi" w:hAnsiTheme="minorHAnsi" w:cstheme="minorHAnsi"/>
                <w:i/>
              </w:rPr>
            </w:pPr>
          </w:p>
          <w:p w14:paraId="6ECA1E63" w14:textId="77777777" w:rsidR="00F71CCF" w:rsidRPr="002757CD" w:rsidRDefault="00F71CCF">
            <w:pPr>
              <w:pStyle w:val="TableParagraph"/>
              <w:rPr>
                <w:rFonts w:asciiTheme="minorHAnsi" w:hAnsiTheme="minorHAnsi" w:cstheme="minorHAnsi"/>
                <w:i/>
              </w:rPr>
            </w:pPr>
          </w:p>
          <w:p w14:paraId="5AFC9C65" w14:textId="77777777" w:rsidR="00F71CCF" w:rsidRPr="002757CD" w:rsidRDefault="00F71CCF">
            <w:pPr>
              <w:pStyle w:val="TableParagraph"/>
              <w:rPr>
                <w:rFonts w:asciiTheme="minorHAnsi" w:hAnsiTheme="minorHAnsi" w:cstheme="minorHAnsi"/>
                <w:i/>
              </w:rPr>
            </w:pPr>
          </w:p>
          <w:p w14:paraId="2808C634" w14:textId="77777777" w:rsidR="00F71CCF" w:rsidRPr="002757CD" w:rsidRDefault="00F71CCF">
            <w:pPr>
              <w:pStyle w:val="TableParagraph"/>
              <w:rPr>
                <w:rFonts w:asciiTheme="minorHAnsi" w:hAnsiTheme="minorHAnsi" w:cstheme="minorHAnsi"/>
                <w:i/>
              </w:rPr>
            </w:pPr>
          </w:p>
          <w:p w14:paraId="73A887DD" w14:textId="77777777" w:rsidR="00F71CCF" w:rsidRPr="002757CD" w:rsidRDefault="00F71CCF">
            <w:pPr>
              <w:pStyle w:val="TableParagraph"/>
              <w:rPr>
                <w:rFonts w:asciiTheme="minorHAnsi" w:hAnsiTheme="minorHAnsi" w:cstheme="minorHAnsi"/>
                <w:i/>
              </w:rPr>
            </w:pPr>
          </w:p>
          <w:p w14:paraId="2371145C" w14:textId="77777777" w:rsidR="00F71CCF" w:rsidRPr="002757CD" w:rsidRDefault="00F71CCF">
            <w:pPr>
              <w:pStyle w:val="TableParagraph"/>
              <w:rPr>
                <w:rFonts w:asciiTheme="minorHAnsi" w:hAnsiTheme="minorHAnsi" w:cstheme="minorHAnsi"/>
                <w:i/>
              </w:rPr>
            </w:pPr>
          </w:p>
          <w:p w14:paraId="4426D6A0" w14:textId="77777777" w:rsidR="00F71CCF" w:rsidRPr="002757CD" w:rsidRDefault="00F71CCF">
            <w:pPr>
              <w:pStyle w:val="TableParagraph"/>
              <w:rPr>
                <w:rFonts w:asciiTheme="minorHAnsi" w:hAnsiTheme="minorHAnsi" w:cstheme="minorHAnsi"/>
                <w:i/>
              </w:rPr>
            </w:pPr>
          </w:p>
          <w:p w14:paraId="2104A3B9" w14:textId="77777777" w:rsidR="00F71CCF" w:rsidRPr="002757CD" w:rsidRDefault="00F71CCF">
            <w:pPr>
              <w:pStyle w:val="TableParagraph"/>
              <w:rPr>
                <w:rFonts w:asciiTheme="minorHAnsi" w:hAnsiTheme="minorHAnsi" w:cstheme="minorHAnsi"/>
                <w:i/>
              </w:rPr>
            </w:pPr>
          </w:p>
          <w:p w14:paraId="4A09C3C0" w14:textId="77777777" w:rsidR="00F71CCF" w:rsidRPr="002757CD" w:rsidRDefault="00F71CCF">
            <w:pPr>
              <w:pStyle w:val="TableParagraph"/>
              <w:spacing w:before="24"/>
              <w:rPr>
                <w:rFonts w:asciiTheme="minorHAnsi" w:hAnsiTheme="minorHAnsi" w:cstheme="minorHAnsi"/>
                <w:i/>
              </w:rPr>
            </w:pPr>
          </w:p>
          <w:p w14:paraId="73A78AE4"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spacing w:val="-2"/>
              </w:rPr>
              <w:t>Transversal</w:t>
            </w:r>
          </w:p>
          <w:p w14:paraId="7D884D7A" w14:textId="77777777" w:rsidR="00F71CCF" w:rsidRPr="002757CD" w:rsidRDefault="002757CD">
            <w:pPr>
              <w:pStyle w:val="TableParagraph"/>
              <w:spacing w:before="1"/>
              <w:ind w:left="107"/>
              <w:rPr>
                <w:rFonts w:asciiTheme="minorHAnsi" w:hAnsiTheme="minorHAnsi" w:cstheme="minorHAnsi"/>
              </w:rPr>
            </w:pPr>
            <w:r w:rsidRPr="002757CD">
              <w:rPr>
                <w:rFonts w:asciiTheme="minorHAnsi" w:hAnsiTheme="minorHAnsi" w:cstheme="minorHAnsi"/>
              </w:rPr>
              <w:t>-</w:t>
            </w:r>
            <w:proofErr w:type="spellStart"/>
            <w:r w:rsidRPr="002757CD">
              <w:rPr>
                <w:rFonts w:asciiTheme="minorHAnsi" w:hAnsiTheme="minorHAnsi" w:cstheme="minorHAnsi"/>
                <w:spacing w:val="-2"/>
              </w:rPr>
              <w:t>Funcionam</w:t>
            </w:r>
            <w:proofErr w:type="spellEnd"/>
          </w:p>
        </w:tc>
        <w:tc>
          <w:tcPr>
            <w:tcW w:w="1623" w:type="dxa"/>
            <w:vMerge w:val="restart"/>
          </w:tcPr>
          <w:p w14:paraId="71113CE0" w14:textId="77777777" w:rsidR="00F71CCF" w:rsidRPr="002757CD" w:rsidRDefault="00F71CCF">
            <w:pPr>
              <w:pStyle w:val="TableParagraph"/>
              <w:rPr>
                <w:rFonts w:asciiTheme="minorHAnsi" w:hAnsiTheme="minorHAnsi" w:cstheme="minorHAnsi"/>
                <w:i/>
              </w:rPr>
            </w:pPr>
          </w:p>
          <w:p w14:paraId="3D594B72" w14:textId="77777777" w:rsidR="00F71CCF" w:rsidRPr="002757CD" w:rsidRDefault="00F71CCF">
            <w:pPr>
              <w:pStyle w:val="TableParagraph"/>
              <w:rPr>
                <w:rFonts w:asciiTheme="minorHAnsi" w:hAnsiTheme="minorHAnsi" w:cstheme="minorHAnsi"/>
                <w:i/>
              </w:rPr>
            </w:pPr>
          </w:p>
          <w:p w14:paraId="25B027D0" w14:textId="77777777" w:rsidR="00F71CCF" w:rsidRPr="002757CD" w:rsidRDefault="00F71CCF">
            <w:pPr>
              <w:pStyle w:val="TableParagraph"/>
              <w:rPr>
                <w:rFonts w:asciiTheme="minorHAnsi" w:hAnsiTheme="minorHAnsi" w:cstheme="minorHAnsi"/>
                <w:i/>
              </w:rPr>
            </w:pPr>
          </w:p>
          <w:p w14:paraId="71F41068" w14:textId="77777777" w:rsidR="00F71CCF" w:rsidRPr="002757CD" w:rsidRDefault="00F71CCF">
            <w:pPr>
              <w:pStyle w:val="TableParagraph"/>
              <w:rPr>
                <w:rFonts w:asciiTheme="minorHAnsi" w:hAnsiTheme="minorHAnsi" w:cstheme="minorHAnsi"/>
                <w:i/>
              </w:rPr>
            </w:pPr>
          </w:p>
          <w:p w14:paraId="3B264850" w14:textId="77777777" w:rsidR="00F71CCF" w:rsidRPr="002757CD" w:rsidRDefault="00F71CCF">
            <w:pPr>
              <w:pStyle w:val="TableParagraph"/>
              <w:rPr>
                <w:rFonts w:asciiTheme="minorHAnsi" w:hAnsiTheme="minorHAnsi" w:cstheme="minorHAnsi"/>
                <w:i/>
              </w:rPr>
            </w:pPr>
          </w:p>
          <w:p w14:paraId="46B0F982" w14:textId="77777777" w:rsidR="00F71CCF" w:rsidRPr="002757CD" w:rsidRDefault="00F71CCF">
            <w:pPr>
              <w:pStyle w:val="TableParagraph"/>
              <w:rPr>
                <w:rFonts w:asciiTheme="minorHAnsi" w:hAnsiTheme="minorHAnsi" w:cstheme="minorHAnsi"/>
                <w:i/>
              </w:rPr>
            </w:pPr>
          </w:p>
          <w:p w14:paraId="0E60BEE8" w14:textId="77777777" w:rsidR="00F71CCF" w:rsidRPr="002757CD" w:rsidRDefault="00F71CCF">
            <w:pPr>
              <w:pStyle w:val="TableParagraph"/>
              <w:rPr>
                <w:rFonts w:asciiTheme="minorHAnsi" w:hAnsiTheme="minorHAnsi" w:cstheme="minorHAnsi"/>
                <w:i/>
              </w:rPr>
            </w:pPr>
          </w:p>
          <w:p w14:paraId="3088731E" w14:textId="77777777" w:rsidR="00F71CCF" w:rsidRPr="002757CD" w:rsidRDefault="00F71CCF">
            <w:pPr>
              <w:pStyle w:val="TableParagraph"/>
              <w:spacing w:before="24"/>
              <w:rPr>
                <w:rFonts w:asciiTheme="minorHAnsi" w:hAnsiTheme="minorHAnsi" w:cstheme="minorHAnsi"/>
                <w:i/>
              </w:rPr>
            </w:pPr>
          </w:p>
          <w:p w14:paraId="7DB51F82" w14:textId="77777777" w:rsidR="00F71CCF" w:rsidRPr="002757CD" w:rsidRDefault="002757CD">
            <w:pPr>
              <w:pStyle w:val="TableParagraph"/>
              <w:ind w:left="107" w:right="319"/>
              <w:rPr>
                <w:rFonts w:asciiTheme="minorHAnsi" w:hAnsiTheme="minorHAnsi" w:cstheme="minorHAnsi"/>
              </w:rPr>
            </w:pPr>
            <w:r w:rsidRPr="002757CD">
              <w:rPr>
                <w:rFonts w:asciiTheme="minorHAnsi" w:hAnsiTheme="minorHAnsi" w:cstheme="minorHAnsi"/>
              </w:rPr>
              <w:t>Plan</w:t>
            </w:r>
            <w:r w:rsidRPr="002757CD">
              <w:rPr>
                <w:rFonts w:asciiTheme="minorHAnsi" w:hAnsiTheme="minorHAnsi" w:cstheme="minorHAnsi"/>
                <w:spacing w:val="-2"/>
              </w:rPr>
              <w:t xml:space="preserve"> </w:t>
            </w:r>
            <w:r w:rsidRPr="002757CD">
              <w:rPr>
                <w:rFonts w:asciiTheme="minorHAnsi" w:hAnsiTheme="minorHAnsi" w:cstheme="minorHAnsi"/>
              </w:rPr>
              <w:t>de Mejoramiento</w:t>
            </w:r>
            <w:r w:rsidRPr="002757CD">
              <w:rPr>
                <w:rFonts w:asciiTheme="minorHAnsi" w:hAnsiTheme="minorHAnsi" w:cstheme="minorHAnsi"/>
                <w:spacing w:val="-11"/>
              </w:rPr>
              <w:t xml:space="preserve"> </w:t>
            </w:r>
            <w:r w:rsidRPr="002757CD">
              <w:rPr>
                <w:rFonts w:asciiTheme="minorHAnsi" w:hAnsiTheme="minorHAnsi" w:cstheme="minorHAnsi"/>
              </w:rPr>
              <w:t>y renovación</w:t>
            </w:r>
            <w:r w:rsidRPr="002757CD">
              <w:rPr>
                <w:rFonts w:asciiTheme="minorHAnsi" w:hAnsiTheme="minorHAnsi" w:cstheme="minorHAnsi"/>
                <w:spacing w:val="-2"/>
              </w:rPr>
              <w:t xml:space="preserve"> </w:t>
            </w:r>
            <w:r w:rsidRPr="002757CD">
              <w:rPr>
                <w:rFonts w:asciiTheme="minorHAnsi" w:hAnsiTheme="minorHAnsi" w:cstheme="minorHAnsi"/>
              </w:rPr>
              <w:t xml:space="preserve">de </w:t>
            </w:r>
            <w:r w:rsidRPr="002757CD">
              <w:rPr>
                <w:rFonts w:asciiTheme="minorHAnsi" w:hAnsiTheme="minorHAnsi" w:cstheme="minorHAnsi"/>
                <w:spacing w:val="-2"/>
              </w:rPr>
              <w:t>infraestructura</w:t>
            </w:r>
            <w:r w:rsidRPr="002757CD">
              <w:rPr>
                <w:rFonts w:asciiTheme="minorHAnsi" w:hAnsiTheme="minorHAnsi" w:cstheme="minorHAnsi"/>
              </w:rPr>
              <w:t xml:space="preserve"> </w:t>
            </w:r>
            <w:r w:rsidRPr="002757CD">
              <w:rPr>
                <w:rFonts w:asciiTheme="minorHAnsi" w:hAnsiTheme="minorHAnsi" w:cstheme="minorHAnsi"/>
                <w:spacing w:val="-2"/>
              </w:rPr>
              <w:t>tecnológica</w:t>
            </w:r>
          </w:p>
        </w:tc>
        <w:tc>
          <w:tcPr>
            <w:tcW w:w="1121" w:type="dxa"/>
          </w:tcPr>
          <w:p w14:paraId="2886C7B9" w14:textId="77777777" w:rsidR="00F71CCF" w:rsidRPr="002757CD" w:rsidRDefault="00F71CCF">
            <w:pPr>
              <w:pStyle w:val="TableParagraph"/>
              <w:rPr>
                <w:rFonts w:asciiTheme="minorHAnsi" w:hAnsiTheme="minorHAnsi" w:cstheme="minorHAnsi"/>
                <w:i/>
              </w:rPr>
            </w:pPr>
          </w:p>
          <w:p w14:paraId="55A8C3AC" w14:textId="77777777" w:rsidR="00F71CCF" w:rsidRPr="002757CD" w:rsidRDefault="00F71CCF">
            <w:pPr>
              <w:pStyle w:val="TableParagraph"/>
              <w:rPr>
                <w:rFonts w:asciiTheme="minorHAnsi" w:hAnsiTheme="minorHAnsi" w:cstheme="minorHAnsi"/>
                <w:i/>
              </w:rPr>
            </w:pPr>
          </w:p>
          <w:p w14:paraId="4667718E" w14:textId="77777777" w:rsidR="00F71CCF" w:rsidRPr="002757CD" w:rsidRDefault="00F71CCF">
            <w:pPr>
              <w:pStyle w:val="TableParagraph"/>
              <w:spacing w:before="114"/>
              <w:rPr>
                <w:rFonts w:asciiTheme="minorHAnsi" w:hAnsiTheme="minorHAnsi" w:cstheme="minorHAnsi"/>
                <w:i/>
              </w:rPr>
            </w:pPr>
          </w:p>
          <w:p w14:paraId="097C26C9" w14:textId="77777777" w:rsidR="00F71CCF" w:rsidRPr="002757CD" w:rsidRDefault="002757CD">
            <w:pPr>
              <w:pStyle w:val="TableParagraph"/>
              <w:ind w:left="7" w:right="1"/>
              <w:jc w:val="center"/>
              <w:rPr>
                <w:rFonts w:asciiTheme="minorHAnsi" w:hAnsiTheme="minorHAnsi" w:cstheme="minorHAnsi"/>
              </w:rPr>
            </w:pPr>
            <w:r w:rsidRPr="002757CD">
              <w:rPr>
                <w:rFonts w:asciiTheme="minorHAnsi" w:hAnsiTheme="minorHAnsi" w:cstheme="minorHAnsi"/>
                <w:spacing w:val="-4"/>
              </w:rPr>
              <w:t>2025</w:t>
            </w:r>
          </w:p>
        </w:tc>
        <w:tc>
          <w:tcPr>
            <w:tcW w:w="1916" w:type="dxa"/>
          </w:tcPr>
          <w:p w14:paraId="7AE8AA75" w14:textId="77777777" w:rsidR="00F71CCF" w:rsidRPr="002757CD" w:rsidRDefault="002757CD">
            <w:pPr>
              <w:pStyle w:val="TableParagraph"/>
              <w:spacing w:before="234"/>
              <w:ind w:left="109"/>
              <w:rPr>
                <w:rFonts w:asciiTheme="minorHAnsi" w:hAnsiTheme="minorHAnsi" w:cstheme="minorHAnsi"/>
              </w:rPr>
            </w:pPr>
            <w:r w:rsidRPr="002757CD">
              <w:rPr>
                <w:rFonts w:asciiTheme="minorHAnsi" w:hAnsiTheme="minorHAnsi" w:cstheme="minorHAnsi"/>
              </w:rPr>
              <w:t xml:space="preserve">Adquisición / Renovación de </w:t>
            </w:r>
            <w:proofErr w:type="spellStart"/>
            <w:r w:rsidRPr="002757CD">
              <w:rPr>
                <w:rFonts w:asciiTheme="minorHAnsi" w:hAnsiTheme="minorHAnsi" w:cstheme="minorHAnsi"/>
              </w:rPr>
              <w:t>switches</w:t>
            </w:r>
            <w:proofErr w:type="spellEnd"/>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Core</w:t>
            </w:r>
            <w:r w:rsidRPr="002757CD">
              <w:rPr>
                <w:rFonts w:asciiTheme="minorHAnsi" w:hAnsiTheme="minorHAnsi" w:cstheme="minorHAnsi"/>
                <w:spacing w:val="-11"/>
              </w:rPr>
              <w:t xml:space="preserve"> </w:t>
            </w:r>
            <w:r w:rsidRPr="002757CD">
              <w:rPr>
                <w:rFonts w:asciiTheme="minorHAnsi" w:hAnsiTheme="minorHAnsi" w:cstheme="minorHAnsi"/>
              </w:rPr>
              <w:t xml:space="preserve">y Acceso por </w:t>
            </w:r>
            <w:r w:rsidRPr="002757CD">
              <w:rPr>
                <w:rFonts w:asciiTheme="minorHAnsi" w:hAnsiTheme="minorHAnsi" w:cstheme="minorHAnsi"/>
                <w:spacing w:val="-2"/>
              </w:rPr>
              <w:t>obsolescencia tecnológica.</w:t>
            </w:r>
          </w:p>
        </w:tc>
        <w:tc>
          <w:tcPr>
            <w:tcW w:w="4002" w:type="dxa"/>
          </w:tcPr>
          <w:p w14:paraId="4AE0489C" w14:textId="77777777" w:rsidR="00F71CCF" w:rsidRPr="002757CD" w:rsidRDefault="002757CD">
            <w:pPr>
              <w:pStyle w:val="TableParagraph"/>
              <w:ind w:left="107" w:right="96"/>
              <w:jc w:val="both"/>
              <w:rPr>
                <w:rFonts w:asciiTheme="minorHAnsi" w:hAnsiTheme="minorHAnsi" w:cstheme="minorHAnsi"/>
              </w:rPr>
            </w:pPr>
            <w:r w:rsidRPr="002757CD">
              <w:rPr>
                <w:rFonts w:asciiTheme="minorHAnsi" w:hAnsiTheme="minorHAnsi" w:cstheme="minorHAnsi"/>
              </w:rPr>
              <w:t>Tiene como objetivo actualizar la infraestructura de red debido a la obsolescencia tecnológica de los equipos actuales. Esta renovación permitirá mejorar la seguridad, eficiencia y capacidad de la red, asegurando la compatibilidad con nuevas tecnologías</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reduciendo</w:t>
            </w:r>
            <w:r w:rsidRPr="002757CD">
              <w:rPr>
                <w:rFonts w:asciiTheme="minorHAnsi" w:hAnsiTheme="minorHAnsi" w:cstheme="minorHAnsi"/>
                <w:spacing w:val="-4"/>
              </w:rPr>
              <w:t xml:space="preserve"> </w:t>
            </w:r>
            <w:r w:rsidRPr="002757CD">
              <w:rPr>
                <w:rFonts w:asciiTheme="minorHAnsi" w:hAnsiTheme="minorHAnsi" w:cstheme="minorHAnsi"/>
              </w:rPr>
              <w:t>los</w:t>
            </w:r>
            <w:r w:rsidRPr="002757CD">
              <w:rPr>
                <w:rFonts w:asciiTheme="minorHAnsi" w:hAnsiTheme="minorHAnsi" w:cstheme="minorHAnsi"/>
                <w:spacing w:val="-4"/>
              </w:rPr>
              <w:t xml:space="preserve"> </w:t>
            </w:r>
            <w:r w:rsidRPr="002757CD">
              <w:rPr>
                <w:rFonts w:asciiTheme="minorHAnsi" w:hAnsiTheme="minorHAnsi" w:cstheme="minorHAnsi"/>
              </w:rPr>
              <w:t>riesgos</w:t>
            </w:r>
            <w:r w:rsidRPr="002757CD">
              <w:rPr>
                <w:rFonts w:asciiTheme="minorHAnsi" w:hAnsiTheme="minorHAnsi" w:cstheme="minorHAnsi"/>
                <w:spacing w:val="-5"/>
              </w:rPr>
              <w:t xml:space="preserve"> </w:t>
            </w:r>
            <w:r w:rsidRPr="002757CD">
              <w:rPr>
                <w:rFonts w:asciiTheme="minorHAnsi" w:hAnsiTheme="minorHAnsi" w:cstheme="minorHAnsi"/>
                <w:spacing w:val="-2"/>
              </w:rPr>
              <w:t>asociados</w:t>
            </w:r>
          </w:p>
          <w:p w14:paraId="194E5720" w14:textId="77777777" w:rsidR="00F71CCF" w:rsidRPr="002757CD" w:rsidRDefault="002757CD">
            <w:pPr>
              <w:pStyle w:val="TableParagraph"/>
              <w:spacing w:line="233" w:lineRule="exact"/>
              <w:ind w:left="107"/>
              <w:jc w:val="both"/>
              <w:rPr>
                <w:rFonts w:asciiTheme="minorHAnsi" w:hAnsiTheme="minorHAnsi" w:cstheme="minorHAnsi"/>
              </w:rPr>
            </w:pPr>
            <w:r w:rsidRPr="002757CD">
              <w:rPr>
                <w:rFonts w:asciiTheme="minorHAnsi" w:hAnsiTheme="minorHAnsi" w:cstheme="minorHAnsi"/>
              </w:rPr>
              <w:t>a</w:t>
            </w:r>
            <w:r w:rsidRPr="002757CD">
              <w:rPr>
                <w:rFonts w:asciiTheme="minorHAnsi" w:hAnsiTheme="minorHAnsi" w:cstheme="minorHAnsi"/>
                <w:spacing w:val="-7"/>
              </w:rPr>
              <w:t xml:space="preserve"> </w:t>
            </w:r>
            <w:r w:rsidRPr="002757CD">
              <w:rPr>
                <w:rFonts w:asciiTheme="minorHAnsi" w:hAnsiTheme="minorHAnsi" w:cstheme="minorHAnsi"/>
              </w:rPr>
              <w:t>fallos</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vulnerabilidades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equipos</w:t>
            </w:r>
            <w:r w:rsidRPr="002757CD">
              <w:rPr>
                <w:rFonts w:asciiTheme="minorHAnsi" w:hAnsiTheme="minorHAnsi" w:cstheme="minorHAnsi"/>
                <w:spacing w:val="-8"/>
              </w:rPr>
              <w:t xml:space="preserve"> </w:t>
            </w:r>
            <w:r w:rsidRPr="002757CD">
              <w:rPr>
                <w:rFonts w:asciiTheme="minorHAnsi" w:hAnsiTheme="minorHAnsi" w:cstheme="minorHAnsi"/>
                <w:spacing w:val="-2"/>
              </w:rPr>
              <w:t>antiguos</w:t>
            </w:r>
          </w:p>
        </w:tc>
      </w:tr>
      <w:tr w:rsidR="00F71CCF" w:rsidRPr="002757CD" w14:paraId="0D568E89" w14:textId="77777777">
        <w:trPr>
          <w:trHeight w:val="1221"/>
        </w:trPr>
        <w:tc>
          <w:tcPr>
            <w:tcW w:w="1116" w:type="dxa"/>
            <w:vMerge/>
            <w:tcBorders>
              <w:top w:val="nil"/>
            </w:tcBorders>
          </w:tcPr>
          <w:p w14:paraId="2808BD5A" w14:textId="77777777" w:rsidR="00F71CCF" w:rsidRPr="002757CD" w:rsidRDefault="00F71CCF">
            <w:pPr>
              <w:rPr>
                <w:rFonts w:asciiTheme="minorHAnsi" w:hAnsiTheme="minorHAnsi" w:cstheme="minorHAnsi"/>
              </w:rPr>
            </w:pPr>
          </w:p>
        </w:tc>
        <w:tc>
          <w:tcPr>
            <w:tcW w:w="1623" w:type="dxa"/>
            <w:vMerge/>
            <w:tcBorders>
              <w:top w:val="nil"/>
            </w:tcBorders>
          </w:tcPr>
          <w:p w14:paraId="7254E169" w14:textId="77777777" w:rsidR="00F71CCF" w:rsidRPr="002757CD" w:rsidRDefault="00F71CCF">
            <w:pPr>
              <w:rPr>
                <w:rFonts w:asciiTheme="minorHAnsi" w:hAnsiTheme="minorHAnsi" w:cstheme="minorHAnsi"/>
              </w:rPr>
            </w:pPr>
          </w:p>
        </w:tc>
        <w:tc>
          <w:tcPr>
            <w:tcW w:w="1121" w:type="dxa"/>
          </w:tcPr>
          <w:p w14:paraId="3D58706E" w14:textId="77777777" w:rsidR="00F71CCF" w:rsidRPr="002757CD" w:rsidRDefault="00F71CCF">
            <w:pPr>
              <w:pStyle w:val="TableParagraph"/>
              <w:spacing w:before="234"/>
              <w:rPr>
                <w:rFonts w:asciiTheme="minorHAnsi" w:hAnsiTheme="minorHAnsi" w:cstheme="minorHAnsi"/>
                <w:i/>
              </w:rPr>
            </w:pPr>
          </w:p>
          <w:p w14:paraId="04DE0C66" w14:textId="77777777" w:rsidR="00F71CCF" w:rsidRPr="002757CD" w:rsidRDefault="002757CD">
            <w:pPr>
              <w:pStyle w:val="TableParagraph"/>
              <w:spacing w:before="1"/>
              <w:ind w:left="7"/>
              <w:jc w:val="center"/>
              <w:rPr>
                <w:rFonts w:asciiTheme="minorHAnsi" w:hAnsiTheme="minorHAnsi" w:cstheme="minorHAnsi"/>
              </w:rPr>
            </w:pPr>
            <w:r w:rsidRPr="002757CD">
              <w:rPr>
                <w:rFonts w:asciiTheme="minorHAnsi" w:hAnsiTheme="minorHAnsi" w:cstheme="minorHAnsi"/>
                <w:spacing w:val="-4"/>
              </w:rPr>
              <w:t>2026</w:t>
            </w:r>
          </w:p>
        </w:tc>
        <w:tc>
          <w:tcPr>
            <w:tcW w:w="1916" w:type="dxa"/>
          </w:tcPr>
          <w:p w14:paraId="558E4FC3" w14:textId="77777777" w:rsidR="00F71CCF" w:rsidRPr="002757CD" w:rsidRDefault="002757CD">
            <w:pPr>
              <w:pStyle w:val="TableParagraph"/>
              <w:spacing w:before="111"/>
              <w:ind w:left="109"/>
              <w:rPr>
                <w:rFonts w:asciiTheme="minorHAnsi" w:hAnsiTheme="minorHAnsi" w:cstheme="minorHAnsi"/>
              </w:rPr>
            </w:pPr>
            <w:r w:rsidRPr="002757CD">
              <w:rPr>
                <w:rFonts w:asciiTheme="minorHAnsi" w:hAnsiTheme="minorHAnsi" w:cstheme="minorHAnsi"/>
              </w:rPr>
              <w:t>Adquisición / Renovación</w:t>
            </w:r>
            <w:r w:rsidRPr="002757CD">
              <w:rPr>
                <w:rFonts w:asciiTheme="minorHAnsi" w:hAnsiTheme="minorHAnsi" w:cstheme="minorHAnsi"/>
                <w:spacing w:val="-12"/>
              </w:rPr>
              <w:t xml:space="preserve"> </w:t>
            </w:r>
            <w:r w:rsidRPr="002757CD">
              <w:rPr>
                <w:rFonts w:asciiTheme="minorHAnsi" w:hAnsiTheme="minorHAnsi" w:cstheme="minorHAnsi"/>
              </w:rPr>
              <w:t>red</w:t>
            </w:r>
            <w:r w:rsidRPr="002757CD">
              <w:rPr>
                <w:rFonts w:asciiTheme="minorHAnsi" w:hAnsiTheme="minorHAnsi" w:cstheme="minorHAnsi"/>
                <w:spacing w:val="-11"/>
              </w:rPr>
              <w:t xml:space="preserve"> </w:t>
            </w:r>
            <w:r w:rsidRPr="002757CD">
              <w:rPr>
                <w:rFonts w:asciiTheme="minorHAnsi" w:hAnsiTheme="minorHAnsi" w:cstheme="minorHAnsi"/>
              </w:rPr>
              <w:t xml:space="preserve">WIFI por obsolescencia </w:t>
            </w:r>
            <w:r w:rsidRPr="002757CD">
              <w:rPr>
                <w:rFonts w:asciiTheme="minorHAnsi" w:hAnsiTheme="minorHAnsi" w:cstheme="minorHAnsi"/>
                <w:spacing w:val="-2"/>
              </w:rPr>
              <w:t>tecnológica.</w:t>
            </w:r>
          </w:p>
        </w:tc>
        <w:tc>
          <w:tcPr>
            <w:tcW w:w="4002" w:type="dxa"/>
          </w:tcPr>
          <w:p w14:paraId="4F96DA35"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El</w:t>
            </w:r>
            <w:r w:rsidRPr="002757CD">
              <w:rPr>
                <w:rFonts w:asciiTheme="minorHAnsi" w:hAnsiTheme="minorHAnsi" w:cstheme="minorHAnsi"/>
                <w:spacing w:val="-8"/>
              </w:rPr>
              <w:t xml:space="preserve"> </w:t>
            </w:r>
            <w:r w:rsidRPr="002757CD">
              <w:rPr>
                <w:rFonts w:asciiTheme="minorHAnsi" w:hAnsiTheme="minorHAnsi" w:cstheme="minorHAnsi"/>
              </w:rPr>
              <w:t>proyecto</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Adquisición</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Renovación</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la red WIFI tiene como objetivo actualizar la infraestructura inalámbrica debido a la obsolescencia tecnológica de los equipos</w:t>
            </w:r>
          </w:p>
          <w:p w14:paraId="693E1272" w14:textId="77777777" w:rsidR="00F71CCF" w:rsidRPr="002757CD" w:rsidRDefault="002757CD">
            <w:pPr>
              <w:pStyle w:val="TableParagraph"/>
              <w:spacing w:line="235" w:lineRule="exact"/>
              <w:ind w:left="107"/>
              <w:rPr>
                <w:rFonts w:asciiTheme="minorHAnsi" w:hAnsiTheme="minorHAnsi" w:cstheme="minorHAnsi"/>
              </w:rPr>
            </w:pPr>
            <w:r w:rsidRPr="002757CD">
              <w:rPr>
                <w:rFonts w:asciiTheme="minorHAnsi" w:hAnsiTheme="minorHAnsi" w:cstheme="minorHAnsi"/>
                <w:spacing w:val="-2"/>
              </w:rPr>
              <w:t>actuales.</w:t>
            </w:r>
          </w:p>
        </w:tc>
      </w:tr>
      <w:tr w:rsidR="00F71CCF" w:rsidRPr="002757CD" w14:paraId="32062A38" w14:textId="77777777">
        <w:trPr>
          <w:trHeight w:val="1708"/>
        </w:trPr>
        <w:tc>
          <w:tcPr>
            <w:tcW w:w="1116" w:type="dxa"/>
            <w:vMerge/>
            <w:tcBorders>
              <w:top w:val="nil"/>
            </w:tcBorders>
          </w:tcPr>
          <w:p w14:paraId="4CA6DF8E" w14:textId="77777777" w:rsidR="00F71CCF" w:rsidRPr="002757CD" w:rsidRDefault="00F71CCF">
            <w:pPr>
              <w:rPr>
                <w:rFonts w:asciiTheme="minorHAnsi" w:hAnsiTheme="minorHAnsi" w:cstheme="minorHAnsi"/>
              </w:rPr>
            </w:pPr>
          </w:p>
        </w:tc>
        <w:tc>
          <w:tcPr>
            <w:tcW w:w="1623" w:type="dxa"/>
            <w:vMerge/>
            <w:tcBorders>
              <w:top w:val="nil"/>
            </w:tcBorders>
          </w:tcPr>
          <w:p w14:paraId="38DB36DC" w14:textId="77777777" w:rsidR="00F71CCF" w:rsidRPr="002757CD" w:rsidRDefault="00F71CCF">
            <w:pPr>
              <w:rPr>
                <w:rFonts w:asciiTheme="minorHAnsi" w:hAnsiTheme="minorHAnsi" w:cstheme="minorHAnsi"/>
              </w:rPr>
            </w:pPr>
          </w:p>
        </w:tc>
        <w:tc>
          <w:tcPr>
            <w:tcW w:w="1121" w:type="dxa"/>
          </w:tcPr>
          <w:p w14:paraId="4CD45B74" w14:textId="77777777" w:rsidR="00F71CCF" w:rsidRPr="002757CD" w:rsidRDefault="00F71CCF">
            <w:pPr>
              <w:pStyle w:val="TableParagraph"/>
              <w:rPr>
                <w:rFonts w:asciiTheme="minorHAnsi" w:hAnsiTheme="minorHAnsi" w:cstheme="minorHAnsi"/>
                <w:i/>
              </w:rPr>
            </w:pPr>
          </w:p>
          <w:p w14:paraId="09C56090" w14:textId="77777777" w:rsidR="00F71CCF" w:rsidRPr="002757CD" w:rsidRDefault="00F71CCF">
            <w:pPr>
              <w:pStyle w:val="TableParagraph"/>
              <w:spacing w:before="113"/>
              <w:rPr>
                <w:rFonts w:asciiTheme="minorHAnsi" w:hAnsiTheme="minorHAnsi" w:cstheme="minorHAnsi"/>
                <w:i/>
              </w:rPr>
            </w:pPr>
          </w:p>
          <w:p w14:paraId="74162B9B" w14:textId="77777777" w:rsidR="00F71CCF" w:rsidRPr="002757CD" w:rsidRDefault="002757CD">
            <w:pPr>
              <w:pStyle w:val="TableParagraph"/>
              <w:spacing w:line="243" w:lineRule="exact"/>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1193DB76" w14:textId="77777777" w:rsidR="00F71CCF" w:rsidRPr="002757CD" w:rsidRDefault="002757CD">
            <w:pPr>
              <w:pStyle w:val="TableParagraph"/>
              <w:spacing w:line="243" w:lineRule="exact"/>
              <w:ind w:left="357"/>
              <w:rPr>
                <w:rFonts w:asciiTheme="minorHAnsi" w:hAnsiTheme="minorHAnsi" w:cstheme="minorHAnsi"/>
              </w:rPr>
            </w:pPr>
            <w:r w:rsidRPr="002757CD">
              <w:rPr>
                <w:rFonts w:asciiTheme="minorHAnsi" w:hAnsiTheme="minorHAnsi" w:cstheme="minorHAnsi"/>
                <w:spacing w:val="-4"/>
              </w:rPr>
              <w:t>2027</w:t>
            </w:r>
          </w:p>
        </w:tc>
        <w:tc>
          <w:tcPr>
            <w:tcW w:w="1916" w:type="dxa"/>
          </w:tcPr>
          <w:p w14:paraId="705704F9" w14:textId="77777777" w:rsidR="00F71CCF" w:rsidRPr="002757CD" w:rsidRDefault="002757CD">
            <w:pPr>
              <w:pStyle w:val="TableParagraph"/>
              <w:ind w:left="109" w:right="197"/>
              <w:rPr>
                <w:rFonts w:asciiTheme="minorHAnsi" w:hAnsiTheme="minorHAnsi" w:cstheme="minorHAnsi"/>
              </w:rPr>
            </w:pPr>
            <w:r w:rsidRPr="002757CD">
              <w:rPr>
                <w:rFonts w:asciiTheme="minorHAnsi" w:hAnsiTheme="minorHAnsi" w:cstheme="minorHAnsi"/>
              </w:rPr>
              <w:t xml:space="preserve">Adquisición / </w:t>
            </w:r>
            <w:r w:rsidRPr="002757CD">
              <w:rPr>
                <w:rFonts w:asciiTheme="minorHAnsi" w:hAnsiTheme="minorHAnsi" w:cstheme="minorHAnsi"/>
                <w:spacing w:val="-2"/>
              </w:rPr>
              <w:t xml:space="preserve">Mejoramiento </w:t>
            </w:r>
            <w:r w:rsidRPr="002757CD">
              <w:rPr>
                <w:rFonts w:asciiTheme="minorHAnsi" w:hAnsiTheme="minorHAnsi" w:cstheme="minorHAnsi"/>
              </w:rPr>
              <w:t xml:space="preserve">canales de </w:t>
            </w:r>
            <w:r w:rsidRPr="002757CD">
              <w:rPr>
                <w:rFonts w:asciiTheme="minorHAnsi" w:hAnsiTheme="minorHAnsi" w:cstheme="minorHAnsi"/>
                <w:spacing w:val="-2"/>
              </w:rPr>
              <w:t xml:space="preserve">comunicación </w:t>
            </w:r>
            <w:r w:rsidRPr="002757CD">
              <w:rPr>
                <w:rFonts w:asciiTheme="minorHAnsi" w:hAnsiTheme="minorHAnsi" w:cstheme="minorHAnsi"/>
              </w:rPr>
              <w:t xml:space="preserve">(Internet y </w:t>
            </w:r>
            <w:r w:rsidRPr="002757CD">
              <w:rPr>
                <w:rFonts w:asciiTheme="minorHAnsi" w:hAnsiTheme="minorHAnsi" w:cstheme="minorHAnsi"/>
                <w:spacing w:val="-2"/>
              </w:rPr>
              <w:t>dedicados</w:t>
            </w:r>
          </w:p>
          <w:p w14:paraId="5566ACC2" w14:textId="77777777" w:rsidR="00F71CCF" w:rsidRPr="002757CD" w:rsidRDefault="002757CD">
            <w:pPr>
              <w:pStyle w:val="TableParagraph"/>
              <w:spacing w:line="233" w:lineRule="exact"/>
              <w:ind w:left="109"/>
              <w:rPr>
                <w:rFonts w:asciiTheme="minorHAnsi" w:hAnsiTheme="minorHAnsi" w:cstheme="minorHAnsi"/>
              </w:rPr>
            </w:pPr>
            <w:proofErr w:type="spellStart"/>
            <w:r w:rsidRPr="002757CD">
              <w:rPr>
                <w:rFonts w:asciiTheme="minorHAnsi" w:hAnsiTheme="minorHAnsi" w:cstheme="minorHAnsi"/>
                <w:spacing w:val="-2"/>
              </w:rPr>
              <w:t>superCade</w:t>
            </w:r>
            <w:proofErr w:type="spellEnd"/>
            <w:r w:rsidRPr="002757CD">
              <w:rPr>
                <w:rFonts w:asciiTheme="minorHAnsi" w:hAnsiTheme="minorHAnsi" w:cstheme="minorHAnsi"/>
                <w:spacing w:val="-2"/>
              </w:rPr>
              <w:t>)</w:t>
            </w:r>
          </w:p>
        </w:tc>
        <w:tc>
          <w:tcPr>
            <w:tcW w:w="4002" w:type="dxa"/>
          </w:tcPr>
          <w:p w14:paraId="5EFE6252" w14:textId="77777777" w:rsidR="00F71CCF" w:rsidRPr="002757CD" w:rsidRDefault="00F71CCF">
            <w:pPr>
              <w:pStyle w:val="TableParagraph"/>
              <w:spacing w:before="112"/>
              <w:rPr>
                <w:rFonts w:asciiTheme="minorHAnsi" w:hAnsiTheme="minorHAnsi" w:cstheme="minorHAnsi"/>
                <w:i/>
              </w:rPr>
            </w:pPr>
          </w:p>
          <w:p w14:paraId="600EC771" w14:textId="77777777" w:rsidR="00F71CCF" w:rsidRPr="002757CD" w:rsidRDefault="002757CD">
            <w:pPr>
              <w:pStyle w:val="TableParagraph"/>
              <w:ind w:left="107" w:right="201"/>
              <w:rPr>
                <w:rFonts w:asciiTheme="minorHAnsi" w:hAnsiTheme="minorHAnsi" w:cstheme="minorHAnsi"/>
              </w:rPr>
            </w:pPr>
            <w:r w:rsidRPr="002757CD">
              <w:rPr>
                <w:rFonts w:asciiTheme="minorHAnsi" w:hAnsiTheme="minorHAnsi" w:cstheme="minorHAnsi"/>
              </w:rPr>
              <w:t>Tiene como objetivo optimizar la infraestructura</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conectividad</w:t>
            </w:r>
            <w:r w:rsidRPr="002757CD">
              <w:rPr>
                <w:rFonts w:asciiTheme="minorHAnsi" w:hAnsiTheme="minorHAnsi" w:cstheme="minorHAnsi"/>
                <w:spacing w:val="-10"/>
              </w:rPr>
              <w:t xml:space="preserve"> </w:t>
            </w:r>
            <w:r w:rsidRPr="002757CD">
              <w:rPr>
                <w:rFonts w:asciiTheme="minorHAnsi" w:hAnsiTheme="minorHAnsi" w:cstheme="minorHAnsi"/>
              </w:rPr>
              <w:t>para</w:t>
            </w:r>
            <w:r w:rsidRPr="002757CD">
              <w:rPr>
                <w:rFonts w:asciiTheme="minorHAnsi" w:hAnsiTheme="minorHAnsi" w:cstheme="minorHAnsi"/>
                <w:spacing w:val="-11"/>
              </w:rPr>
              <w:t xml:space="preserve"> </w:t>
            </w:r>
            <w:r w:rsidRPr="002757CD">
              <w:rPr>
                <w:rFonts w:asciiTheme="minorHAnsi" w:hAnsiTheme="minorHAnsi" w:cstheme="minorHAnsi"/>
              </w:rPr>
              <w:t>mejorar la calidad y velocidad de los servicios de Internet y las conexiones dedicadas.</w:t>
            </w:r>
          </w:p>
        </w:tc>
      </w:tr>
    </w:tbl>
    <w:p w14:paraId="318E7CF6" w14:textId="77777777" w:rsidR="00F71CCF" w:rsidRPr="002757CD" w:rsidRDefault="00F71CCF">
      <w:pPr>
        <w:pStyle w:val="TableParagraph"/>
        <w:rPr>
          <w:rFonts w:asciiTheme="minorHAnsi" w:hAnsiTheme="minorHAnsi" w:cstheme="minorHAnsi"/>
        </w:rPr>
        <w:sectPr w:rsidR="00F71CCF" w:rsidRPr="002757CD">
          <w:type w:val="continuous"/>
          <w:pgSz w:w="12240" w:h="15840"/>
          <w:pgMar w:top="1660" w:right="720" w:bottom="3037" w:left="1440" w:header="708" w:footer="1968"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1623"/>
        <w:gridCol w:w="1121"/>
        <w:gridCol w:w="1916"/>
        <w:gridCol w:w="4002"/>
      </w:tblGrid>
      <w:tr w:rsidR="00F71CCF" w:rsidRPr="002757CD" w14:paraId="087A9840" w14:textId="77777777">
        <w:trPr>
          <w:trHeight w:val="489"/>
        </w:trPr>
        <w:tc>
          <w:tcPr>
            <w:tcW w:w="1116" w:type="dxa"/>
            <w:shd w:val="clear" w:color="auto" w:fill="EDEBE0"/>
          </w:tcPr>
          <w:p w14:paraId="425CC24F" w14:textId="77777777" w:rsidR="00F71CCF" w:rsidRPr="002757CD" w:rsidRDefault="002757CD">
            <w:pPr>
              <w:pStyle w:val="TableParagraph"/>
              <w:spacing w:before="111"/>
              <w:ind w:left="268"/>
              <w:rPr>
                <w:rFonts w:asciiTheme="minorHAnsi" w:hAnsiTheme="minorHAnsi" w:cstheme="minorHAnsi"/>
                <w:b/>
              </w:rPr>
            </w:pPr>
            <w:r w:rsidRPr="002757CD">
              <w:rPr>
                <w:rFonts w:asciiTheme="minorHAnsi" w:hAnsiTheme="minorHAnsi" w:cstheme="minorHAnsi"/>
                <w:b/>
                <w:spacing w:val="-2"/>
              </w:rPr>
              <w:t>Fuente</w:t>
            </w:r>
          </w:p>
        </w:tc>
        <w:tc>
          <w:tcPr>
            <w:tcW w:w="1623" w:type="dxa"/>
            <w:shd w:val="clear" w:color="auto" w:fill="EDEBE0"/>
          </w:tcPr>
          <w:p w14:paraId="7B971B79" w14:textId="77777777" w:rsidR="00F71CCF" w:rsidRPr="002757CD" w:rsidRDefault="002757CD">
            <w:pPr>
              <w:pStyle w:val="TableParagraph"/>
              <w:spacing w:line="234" w:lineRule="exact"/>
              <w:ind w:left="438"/>
              <w:rPr>
                <w:rFonts w:asciiTheme="minorHAnsi" w:hAnsiTheme="minorHAnsi" w:cstheme="minorHAnsi"/>
                <w:b/>
              </w:rPr>
            </w:pPr>
            <w:r w:rsidRPr="002757CD">
              <w:rPr>
                <w:rFonts w:asciiTheme="minorHAnsi" w:hAnsiTheme="minorHAnsi" w:cstheme="minorHAnsi"/>
                <w:b/>
                <w:spacing w:val="-2"/>
              </w:rPr>
              <w:t>Proyecto</w:t>
            </w:r>
          </w:p>
          <w:p w14:paraId="6F05FBCC" w14:textId="77777777" w:rsidR="00F71CCF" w:rsidRPr="002757CD" w:rsidRDefault="002757CD">
            <w:pPr>
              <w:pStyle w:val="TableParagraph"/>
              <w:spacing w:line="235" w:lineRule="exact"/>
              <w:ind w:left="347"/>
              <w:rPr>
                <w:rFonts w:asciiTheme="minorHAnsi" w:hAnsiTheme="minorHAnsi" w:cstheme="minorHAnsi"/>
                <w:b/>
              </w:rPr>
            </w:pPr>
            <w:r w:rsidRPr="002757CD">
              <w:rPr>
                <w:rFonts w:asciiTheme="minorHAnsi" w:hAnsiTheme="minorHAnsi" w:cstheme="minorHAnsi"/>
                <w:b/>
                <w:spacing w:val="-2"/>
              </w:rPr>
              <w:t>estratégico</w:t>
            </w:r>
          </w:p>
        </w:tc>
        <w:tc>
          <w:tcPr>
            <w:tcW w:w="1121" w:type="dxa"/>
            <w:shd w:val="clear" w:color="auto" w:fill="EDEBE0"/>
          </w:tcPr>
          <w:p w14:paraId="5399B147" w14:textId="77777777" w:rsidR="00F71CCF" w:rsidRPr="002757CD" w:rsidRDefault="002757CD">
            <w:pPr>
              <w:pStyle w:val="TableParagraph"/>
              <w:spacing w:line="234" w:lineRule="exact"/>
              <w:ind w:left="162"/>
              <w:rPr>
                <w:rFonts w:asciiTheme="minorHAnsi" w:hAnsiTheme="minorHAnsi" w:cstheme="minorHAnsi"/>
                <w:b/>
              </w:rPr>
            </w:pPr>
            <w:r w:rsidRPr="002757CD">
              <w:rPr>
                <w:rFonts w:asciiTheme="minorHAnsi" w:hAnsiTheme="minorHAnsi" w:cstheme="minorHAnsi"/>
                <w:b/>
              </w:rPr>
              <w:t>Marco</w:t>
            </w:r>
            <w:r w:rsidRPr="002757CD">
              <w:rPr>
                <w:rFonts w:asciiTheme="minorHAnsi" w:hAnsiTheme="minorHAnsi" w:cstheme="minorHAnsi"/>
                <w:b/>
                <w:spacing w:val="-6"/>
              </w:rPr>
              <w:t xml:space="preserve"> </w:t>
            </w:r>
            <w:r w:rsidRPr="002757CD">
              <w:rPr>
                <w:rFonts w:asciiTheme="minorHAnsi" w:hAnsiTheme="minorHAnsi" w:cstheme="minorHAnsi"/>
                <w:b/>
                <w:spacing w:val="-5"/>
              </w:rPr>
              <w:t>de</w:t>
            </w:r>
          </w:p>
          <w:p w14:paraId="4A32C77C" w14:textId="77777777" w:rsidR="00F71CCF" w:rsidRPr="002757CD" w:rsidRDefault="002757CD">
            <w:pPr>
              <w:pStyle w:val="TableParagraph"/>
              <w:spacing w:line="235" w:lineRule="exact"/>
              <w:ind w:left="246"/>
              <w:rPr>
                <w:rFonts w:asciiTheme="minorHAnsi" w:hAnsiTheme="minorHAnsi" w:cstheme="minorHAnsi"/>
                <w:b/>
              </w:rPr>
            </w:pPr>
            <w:r w:rsidRPr="002757CD">
              <w:rPr>
                <w:rFonts w:asciiTheme="minorHAnsi" w:hAnsiTheme="minorHAnsi" w:cstheme="minorHAnsi"/>
                <w:b/>
                <w:spacing w:val="-2"/>
              </w:rPr>
              <w:t>Tiempo</w:t>
            </w:r>
          </w:p>
        </w:tc>
        <w:tc>
          <w:tcPr>
            <w:tcW w:w="1916" w:type="dxa"/>
            <w:shd w:val="clear" w:color="auto" w:fill="EDEBE0"/>
          </w:tcPr>
          <w:p w14:paraId="191BBFF5" w14:textId="77777777" w:rsidR="00F71CCF" w:rsidRPr="002757CD" w:rsidRDefault="002757CD">
            <w:pPr>
              <w:pStyle w:val="TableParagraph"/>
              <w:spacing w:before="111"/>
              <w:ind w:left="220"/>
              <w:rPr>
                <w:rFonts w:asciiTheme="minorHAnsi" w:hAnsiTheme="minorHAnsi" w:cstheme="minorHAnsi"/>
                <w:b/>
              </w:rPr>
            </w:pPr>
            <w:r w:rsidRPr="002757CD">
              <w:rPr>
                <w:rFonts w:asciiTheme="minorHAnsi" w:hAnsiTheme="minorHAnsi" w:cstheme="minorHAnsi"/>
                <w:b/>
              </w:rPr>
              <w:t>Nombre</w:t>
            </w:r>
            <w:r w:rsidRPr="002757CD">
              <w:rPr>
                <w:rFonts w:asciiTheme="minorHAnsi" w:hAnsiTheme="minorHAnsi" w:cstheme="minorHAnsi"/>
                <w:b/>
                <w:spacing w:val="-5"/>
              </w:rPr>
              <w:t xml:space="preserve"> </w:t>
            </w:r>
            <w:r w:rsidRPr="002757CD">
              <w:rPr>
                <w:rFonts w:asciiTheme="minorHAnsi" w:hAnsiTheme="minorHAnsi" w:cstheme="minorHAnsi"/>
                <w:b/>
                <w:spacing w:val="-2"/>
              </w:rPr>
              <w:t>iniciativa</w:t>
            </w:r>
          </w:p>
        </w:tc>
        <w:tc>
          <w:tcPr>
            <w:tcW w:w="4002" w:type="dxa"/>
            <w:shd w:val="clear" w:color="auto" w:fill="EDEBE0"/>
          </w:tcPr>
          <w:p w14:paraId="589FE0A9" w14:textId="77777777" w:rsidR="00F71CCF" w:rsidRPr="002757CD" w:rsidRDefault="002757CD">
            <w:pPr>
              <w:pStyle w:val="TableParagraph"/>
              <w:spacing w:before="111"/>
              <w:ind w:left="7"/>
              <w:jc w:val="center"/>
              <w:rPr>
                <w:rFonts w:asciiTheme="minorHAnsi" w:hAnsiTheme="minorHAnsi" w:cstheme="minorHAnsi"/>
                <w:b/>
              </w:rPr>
            </w:pPr>
            <w:r w:rsidRPr="002757CD">
              <w:rPr>
                <w:rFonts w:asciiTheme="minorHAnsi" w:hAnsiTheme="minorHAnsi" w:cstheme="minorHAnsi"/>
                <w:b/>
                <w:spacing w:val="-2"/>
              </w:rPr>
              <w:t>Descripción</w:t>
            </w:r>
          </w:p>
        </w:tc>
      </w:tr>
      <w:tr w:rsidR="00F71CCF" w:rsidRPr="002757CD" w14:paraId="67C148C2" w14:textId="77777777">
        <w:trPr>
          <w:trHeight w:val="2685"/>
        </w:trPr>
        <w:tc>
          <w:tcPr>
            <w:tcW w:w="1116" w:type="dxa"/>
            <w:vMerge w:val="restart"/>
          </w:tcPr>
          <w:p w14:paraId="622F9575" w14:textId="77777777" w:rsidR="00F71CCF" w:rsidRPr="002757CD" w:rsidRDefault="00F71CCF">
            <w:pPr>
              <w:pStyle w:val="TableParagraph"/>
              <w:rPr>
                <w:rFonts w:asciiTheme="minorHAnsi" w:hAnsiTheme="minorHAnsi" w:cstheme="minorHAnsi"/>
                <w:i/>
              </w:rPr>
            </w:pPr>
          </w:p>
          <w:p w14:paraId="56858AE9" w14:textId="77777777" w:rsidR="00F71CCF" w:rsidRPr="002757CD" w:rsidRDefault="00F71CCF">
            <w:pPr>
              <w:pStyle w:val="TableParagraph"/>
              <w:rPr>
                <w:rFonts w:asciiTheme="minorHAnsi" w:hAnsiTheme="minorHAnsi" w:cstheme="minorHAnsi"/>
                <w:i/>
              </w:rPr>
            </w:pPr>
          </w:p>
          <w:p w14:paraId="5C2EEB94" w14:textId="77777777" w:rsidR="00F71CCF" w:rsidRPr="002757CD" w:rsidRDefault="00F71CCF">
            <w:pPr>
              <w:pStyle w:val="TableParagraph"/>
              <w:rPr>
                <w:rFonts w:asciiTheme="minorHAnsi" w:hAnsiTheme="minorHAnsi" w:cstheme="minorHAnsi"/>
                <w:i/>
              </w:rPr>
            </w:pPr>
          </w:p>
          <w:p w14:paraId="0F106BEE" w14:textId="77777777" w:rsidR="00F71CCF" w:rsidRPr="002757CD" w:rsidRDefault="00F71CCF">
            <w:pPr>
              <w:pStyle w:val="TableParagraph"/>
              <w:rPr>
                <w:rFonts w:asciiTheme="minorHAnsi" w:hAnsiTheme="minorHAnsi" w:cstheme="minorHAnsi"/>
                <w:i/>
              </w:rPr>
            </w:pPr>
          </w:p>
          <w:p w14:paraId="040930CD" w14:textId="77777777" w:rsidR="00F71CCF" w:rsidRPr="002757CD" w:rsidRDefault="00F71CCF">
            <w:pPr>
              <w:pStyle w:val="TableParagraph"/>
              <w:rPr>
                <w:rFonts w:asciiTheme="minorHAnsi" w:hAnsiTheme="minorHAnsi" w:cstheme="minorHAnsi"/>
                <w:i/>
              </w:rPr>
            </w:pPr>
          </w:p>
          <w:p w14:paraId="6FA1E9CF" w14:textId="77777777" w:rsidR="00F71CCF" w:rsidRPr="002757CD" w:rsidRDefault="00F71CCF">
            <w:pPr>
              <w:pStyle w:val="TableParagraph"/>
              <w:rPr>
                <w:rFonts w:asciiTheme="minorHAnsi" w:hAnsiTheme="minorHAnsi" w:cstheme="minorHAnsi"/>
                <w:i/>
              </w:rPr>
            </w:pPr>
          </w:p>
          <w:p w14:paraId="31939306" w14:textId="77777777" w:rsidR="00F71CCF" w:rsidRPr="002757CD" w:rsidRDefault="00F71CCF">
            <w:pPr>
              <w:pStyle w:val="TableParagraph"/>
              <w:rPr>
                <w:rFonts w:asciiTheme="minorHAnsi" w:hAnsiTheme="minorHAnsi" w:cstheme="minorHAnsi"/>
                <w:i/>
              </w:rPr>
            </w:pPr>
          </w:p>
          <w:p w14:paraId="057C2B85" w14:textId="77777777" w:rsidR="00F71CCF" w:rsidRPr="002757CD" w:rsidRDefault="00F71CCF">
            <w:pPr>
              <w:pStyle w:val="TableParagraph"/>
              <w:rPr>
                <w:rFonts w:asciiTheme="minorHAnsi" w:hAnsiTheme="minorHAnsi" w:cstheme="minorHAnsi"/>
                <w:i/>
              </w:rPr>
            </w:pPr>
          </w:p>
          <w:p w14:paraId="079E34BC" w14:textId="77777777" w:rsidR="00F71CCF" w:rsidRPr="002757CD" w:rsidRDefault="00F71CCF">
            <w:pPr>
              <w:pStyle w:val="TableParagraph"/>
              <w:rPr>
                <w:rFonts w:asciiTheme="minorHAnsi" w:hAnsiTheme="minorHAnsi" w:cstheme="minorHAnsi"/>
                <w:i/>
              </w:rPr>
            </w:pPr>
          </w:p>
          <w:p w14:paraId="5B59B23D" w14:textId="77777777" w:rsidR="00F71CCF" w:rsidRPr="002757CD" w:rsidRDefault="00F71CCF">
            <w:pPr>
              <w:pStyle w:val="TableParagraph"/>
              <w:rPr>
                <w:rFonts w:asciiTheme="minorHAnsi" w:hAnsiTheme="minorHAnsi" w:cstheme="minorHAnsi"/>
                <w:i/>
              </w:rPr>
            </w:pPr>
          </w:p>
          <w:p w14:paraId="1B17B2DE" w14:textId="77777777" w:rsidR="00F71CCF" w:rsidRPr="002757CD" w:rsidRDefault="00F71CCF">
            <w:pPr>
              <w:pStyle w:val="TableParagraph"/>
              <w:rPr>
                <w:rFonts w:asciiTheme="minorHAnsi" w:hAnsiTheme="minorHAnsi" w:cstheme="minorHAnsi"/>
                <w:i/>
              </w:rPr>
            </w:pPr>
          </w:p>
          <w:p w14:paraId="7735A6EB" w14:textId="77777777" w:rsidR="00F71CCF" w:rsidRPr="002757CD" w:rsidRDefault="00F71CCF">
            <w:pPr>
              <w:pStyle w:val="TableParagraph"/>
              <w:rPr>
                <w:rFonts w:asciiTheme="minorHAnsi" w:hAnsiTheme="minorHAnsi" w:cstheme="minorHAnsi"/>
                <w:i/>
              </w:rPr>
            </w:pPr>
          </w:p>
          <w:p w14:paraId="60516F05" w14:textId="77777777" w:rsidR="00F71CCF" w:rsidRPr="002757CD" w:rsidRDefault="00F71CCF">
            <w:pPr>
              <w:pStyle w:val="TableParagraph"/>
              <w:rPr>
                <w:rFonts w:asciiTheme="minorHAnsi" w:hAnsiTheme="minorHAnsi" w:cstheme="minorHAnsi"/>
                <w:i/>
              </w:rPr>
            </w:pPr>
          </w:p>
          <w:p w14:paraId="2F1CF127" w14:textId="77777777" w:rsidR="00F71CCF" w:rsidRPr="002757CD" w:rsidRDefault="00F71CCF">
            <w:pPr>
              <w:pStyle w:val="TableParagraph"/>
              <w:rPr>
                <w:rFonts w:asciiTheme="minorHAnsi" w:hAnsiTheme="minorHAnsi" w:cstheme="minorHAnsi"/>
                <w:i/>
              </w:rPr>
            </w:pPr>
          </w:p>
          <w:p w14:paraId="045C32F3" w14:textId="77777777" w:rsidR="00F71CCF" w:rsidRPr="002757CD" w:rsidRDefault="00F71CCF">
            <w:pPr>
              <w:pStyle w:val="TableParagraph"/>
              <w:rPr>
                <w:rFonts w:asciiTheme="minorHAnsi" w:hAnsiTheme="minorHAnsi" w:cstheme="minorHAnsi"/>
                <w:i/>
              </w:rPr>
            </w:pPr>
          </w:p>
          <w:p w14:paraId="601B3638" w14:textId="77777777" w:rsidR="00F71CCF" w:rsidRPr="002757CD" w:rsidRDefault="00F71CCF">
            <w:pPr>
              <w:pStyle w:val="TableParagraph"/>
              <w:rPr>
                <w:rFonts w:asciiTheme="minorHAnsi" w:hAnsiTheme="minorHAnsi" w:cstheme="minorHAnsi"/>
                <w:i/>
              </w:rPr>
            </w:pPr>
          </w:p>
          <w:p w14:paraId="0EFBE70D" w14:textId="77777777" w:rsidR="00F71CCF" w:rsidRPr="002757CD" w:rsidRDefault="00F71CCF">
            <w:pPr>
              <w:pStyle w:val="TableParagraph"/>
              <w:rPr>
                <w:rFonts w:asciiTheme="minorHAnsi" w:hAnsiTheme="minorHAnsi" w:cstheme="minorHAnsi"/>
                <w:i/>
              </w:rPr>
            </w:pPr>
          </w:p>
          <w:p w14:paraId="70DB95FE" w14:textId="77777777" w:rsidR="00F71CCF" w:rsidRPr="002757CD" w:rsidRDefault="00F71CCF">
            <w:pPr>
              <w:pStyle w:val="TableParagraph"/>
              <w:rPr>
                <w:rFonts w:asciiTheme="minorHAnsi" w:hAnsiTheme="minorHAnsi" w:cstheme="minorHAnsi"/>
                <w:i/>
              </w:rPr>
            </w:pPr>
          </w:p>
          <w:p w14:paraId="33161AEC" w14:textId="77777777" w:rsidR="00F71CCF" w:rsidRPr="002757CD" w:rsidRDefault="00F71CCF">
            <w:pPr>
              <w:pStyle w:val="TableParagraph"/>
              <w:rPr>
                <w:rFonts w:asciiTheme="minorHAnsi" w:hAnsiTheme="minorHAnsi" w:cstheme="minorHAnsi"/>
                <w:i/>
              </w:rPr>
            </w:pPr>
          </w:p>
          <w:p w14:paraId="7213AE11" w14:textId="77777777" w:rsidR="00F71CCF" w:rsidRPr="002757CD" w:rsidRDefault="00F71CCF">
            <w:pPr>
              <w:pStyle w:val="TableParagraph"/>
              <w:rPr>
                <w:rFonts w:asciiTheme="minorHAnsi" w:hAnsiTheme="minorHAnsi" w:cstheme="minorHAnsi"/>
                <w:i/>
              </w:rPr>
            </w:pPr>
          </w:p>
          <w:p w14:paraId="7809B650" w14:textId="77777777" w:rsidR="00F71CCF" w:rsidRPr="002757CD" w:rsidRDefault="00F71CCF">
            <w:pPr>
              <w:pStyle w:val="TableParagraph"/>
              <w:spacing w:before="53"/>
              <w:rPr>
                <w:rFonts w:asciiTheme="minorHAnsi" w:hAnsiTheme="minorHAnsi" w:cstheme="minorHAnsi"/>
                <w:i/>
              </w:rPr>
            </w:pPr>
          </w:p>
          <w:p w14:paraId="27A409E2" w14:textId="77777777" w:rsidR="00F71CCF" w:rsidRPr="002757CD" w:rsidRDefault="002757CD">
            <w:pPr>
              <w:pStyle w:val="TableParagraph"/>
              <w:ind w:left="107"/>
              <w:rPr>
                <w:rFonts w:asciiTheme="minorHAnsi" w:hAnsiTheme="minorHAnsi" w:cstheme="minorHAnsi"/>
              </w:rPr>
            </w:pPr>
            <w:r w:rsidRPr="002757CD">
              <w:rPr>
                <w:rFonts w:asciiTheme="minorHAnsi" w:hAnsiTheme="minorHAnsi" w:cstheme="minorHAnsi"/>
                <w:spacing w:val="-2"/>
              </w:rPr>
              <w:t>Transversal</w:t>
            </w:r>
          </w:p>
          <w:p w14:paraId="5B1BEF74" w14:textId="77777777" w:rsidR="00F71CCF" w:rsidRPr="002757CD" w:rsidRDefault="002757CD">
            <w:pPr>
              <w:pStyle w:val="TableParagraph"/>
              <w:spacing w:before="1"/>
              <w:ind w:left="107"/>
              <w:rPr>
                <w:rFonts w:asciiTheme="minorHAnsi" w:hAnsiTheme="minorHAnsi" w:cstheme="minorHAnsi"/>
              </w:rPr>
            </w:pPr>
            <w:r w:rsidRPr="002757CD">
              <w:rPr>
                <w:rFonts w:asciiTheme="minorHAnsi" w:hAnsiTheme="minorHAnsi" w:cstheme="minorHAnsi"/>
              </w:rPr>
              <w:t>-</w:t>
            </w:r>
            <w:proofErr w:type="spellStart"/>
            <w:r w:rsidRPr="002757CD">
              <w:rPr>
                <w:rFonts w:asciiTheme="minorHAnsi" w:hAnsiTheme="minorHAnsi" w:cstheme="minorHAnsi"/>
                <w:spacing w:val="-2"/>
              </w:rPr>
              <w:t>Funcionam</w:t>
            </w:r>
            <w:proofErr w:type="spellEnd"/>
          </w:p>
        </w:tc>
        <w:tc>
          <w:tcPr>
            <w:tcW w:w="1623" w:type="dxa"/>
            <w:vMerge w:val="restart"/>
          </w:tcPr>
          <w:p w14:paraId="59BE1280" w14:textId="77777777" w:rsidR="00F71CCF" w:rsidRPr="002757CD" w:rsidRDefault="00F71CCF">
            <w:pPr>
              <w:pStyle w:val="TableParagraph"/>
              <w:rPr>
                <w:rFonts w:asciiTheme="minorHAnsi" w:hAnsiTheme="minorHAnsi" w:cstheme="minorHAnsi"/>
                <w:i/>
              </w:rPr>
            </w:pPr>
          </w:p>
          <w:p w14:paraId="6BD89EC6" w14:textId="77777777" w:rsidR="00F71CCF" w:rsidRPr="002757CD" w:rsidRDefault="00F71CCF">
            <w:pPr>
              <w:pStyle w:val="TableParagraph"/>
              <w:rPr>
                <w:rFonts w:asciiTheme="minorHAnsi" w:hAnsiTheme="minorHAnsi" w:cstheme="minorHAnsi"/>
                <w:i/>
              </w:rPr>
            </w:pPr>
          </w:p>
          <w:p w14:paraId="70500FCE" w14:textId="77777777" w:rsidR="00F71CCF" w:rsidRPr="002757CD" w:rsidRDefault="00F71CCF">
            <w:pPr>
              <w:pStyle w:val="TableParagraph"/>
              <w:rPr>
                <w:rFonts w:asciiTheme="minorHAnsi" w:hAnsiTheme="minorHAnsi" w:cstheme="minorHAnsi"/>
                <w:i/>
              </w:rPr>
            </w:pPr>
          </w:p>
          <w:p w14:paraId="4A7B5808" w14:textId="77777777" w:rsidR="00F71CCF" w:rsidRPr="002757CD" w:rsidRDefault="00F71CCF">
            <w:pPr>
              <w:pStyle w:val="TableParagraph"/>
              <w:rPr>
                <w:rFonts w:asciiTheme="minorHAnsi" w:hAnsiTheme="minorHAnsi" w:cstheme="minorHAnsi"/>
                <w:i/>
              </w:rPr>
            </w:pPr>
          </w:p>
          <w:p w14:paraId="78ED1108" w14:textId="77777777" w:rsidR="00F71CCF" w:rsidRPr="002757CD" w:rsidRDefault="00F71CCF">
            <w:pPr>
              <w:pStyle w:val="TableParagraph"/>
              <w:rPr>
                <w:rFonts w:asciiTheme="minorHAnsi" w:hAnsiTheme="minorHAnsi" w:cstheme="minorHAnsi"/>
                <w:i/>
              </w:rPr>
            </w:pPr>
          </w:p>
          <w:p w14:paraId="39B34FDA" w14:textId="77777777" w:rsidR="00F71CCF" w:rsidRPr="002757CD" w:rsidRDefault="00F71CCF">
            <w:pPr>
              <w:pStyle w:val="TableParagraph"/>
              <w:rPr>
                <w:rFonts w:asciiTheme="minorHAnsi" w:hAnsiTheme="minorHAnsi" w:cstheme="minorHAnsi"/>
                <w:i/>
              </w:rPr>
            </w:pPr>
          </w:p>
          <w:p w14:paraId="2F0B200F" w14:textId="77777777" w:rsidR="00F71CCF" w:rsidRPr="002757CD" w:rsidRDefault="00F71CCF">
            <w:pPr>
              <w:pStyle w:val="TableParagraph"/>
              <w:rPr>
                <w:rFonts w:asciiTheme="minorHAnsi" w:hAnsiTheme="minorHAnsi" w:cstheme="minorHAnsi"/>
                <w:i/>
              </w:rPr>
            </w:pPr>
          </w:p>
          <w:p w14:paraId="58D9AC53" w14:textId="77777777" w:rsidR="00F71CCF" w:rsidRPr="002757CD" w:rsidRDefault="00F71CCF">
            <w:pPr>
              <w:pStyle w:val="TableParagraph"/>
              <w:rPr>
                <w:rFonts w:asciiTheme="minorHAnsi" w:hAnsiTheme="minorHAnsi" w:cstheme="minorHAnsi"/>
                <w:i/>
              </w:rPr>
            </w:pPr>
          </w:p>
          <w:p w14:paraId="31B4D3EE" w14:textId="77777777" w:rsidR="00F71CCF" w:rsidRPr="002757CD" w:rsidRDefault="00F71CCF">
            <w:pPr>
              <w:pStyle w:val="TableParagraph"/>
              <w:rPr>
                <w:rFonts w:asciiTheme="minorHAnsi" w:hAnsiTheme="minorHAnsi" w:cstheme="minorHAnsi"/>
                <w:i/>
              </w:rPr>
            </w:pPr>
          </w:p>
          <w:p w14:paraId="01331AE5" w14:textId="77777777" w:rsidR="00F71CCF" w:rsidRPr="002757CD" w:rsidRDefault="00F71CCF">
            <w:pPr>
              <w:pStyle w:val="TableParagraph"/>
              <w:rPr>
                <w:rFonts w:asciiTheme="minorHAnsi" w:hAnsiTheme="minorHAnsi" w:cstheme="minorHAnsi"/>
                <w:i/>
              </w:rPr>
            </w:pPr>
          </w:p>
          <w:p w14:paraId="209B76F8" w14:textId="77777777" w:rsidR="00F71CCF" w:rsidRPr="002757CD" w:rsidRDefault="00F71CCF">
            <w:pPr>
              <w:pStyle w:val="TableParagraph"/>
              <w:rPr>
                <w:rFonts w:asciiTheme="minorHAnsi" w:hAnsiTheme="minorHAnsi" w:cstheme="minorHAnsi"/>
                <w:i/>
              </w:rPr>
            </w:pPr>
          </w:p>
          <w:p w14:paraId="072FCF48" w14:textId="77777777" w:rsidR="00F71CCF" w:rsidRPr="002757CD" w:rsidRDefault="00F71CCF">
            <w:pPr>
              <w:pStyle w:val="TableParagraph"/>
              <w:rPr>
                <w:rFonts w:asciiTheme="minorHAnsi" w:hAnsiTheme="minorHAnsi" w:cstheme="minorHAnsi"/>
                <w:i/>
              </w:rPr>
            </w:pPr>
          </w:p>
          <w:p w14:paraId="502FAB33" w14:textId="77777777" w:rsidR="00F71CCF" w:rsidRPr="002757CD" w:rsidRDefault="00F71CCF">
            <w:pPr>
              <w:pStyle w:val="TableParagraph"/>
              <w:rPr>
                <w:rFonts w:asciiTheme="minorHAnsi" w:hAnsiTheme="minorHAnsi" w:cstheme="minorHAnsi"/>
                <w:i/>
              </w:rPr>
            </w:pPr>
          </w:p>
          <w:p w14:paraId="4FC7A1E6" w14:textId="77777777" w:rsidR="00F71CCF" w:rsidRPr="002757CD" w:rsidRDefault="00F71CCF">
            <w:pPr>
              <w:pStyle w:val="TableParagraph"/>
              <w:rPr>
                <w:rFonts w:asciiTheme="minorHAnsi" w:hAnsiTheme="minorHAnsi" w:cstheme="minorHAnsi"/>
                <w:i/>
              </w:rPr>
            </w:pPr>
          </w:p>
          <w:p w14:paraId="389AD8F6" w14:textId="77777777" w:rsidR="00F71CCF" w:rsidRPr="002757CD" w:rsidRDefault="00F71CCF">
            <w:pPr>
              <w:pStyle w:val="TableParagraph"/>
              <w:rPr>
                <w:rFonts w:asciiTheme="minorHAnsi" w:hAnsiTheme="minorHAnsi" w:cstheme="minorHAnsi"/>
                <w:i/>
              </w:rPr>
            </w:pPr>
          </w:p>
          <w:p w14:paraId="27821821" w14:textId="77777777" w:rsidR="00F71CCF" w:rsidRPr="002757CD" w:rsidRDefault="00F71CCF">
            <w:pPr>
              <w:pStyle w:val="TableParagraph"/>
              <w:rPr>
                <w:rFonts w:asciiTheme="minorHAnsi" w:hAnsiTheme="minorHAnsi" w:cstheme="minorHAnsi"/>
                <w:i/>
              </w:rPr>
            </w:pPr>
          </w:p>
          <w:p w14:paraId="44E47DC2" w14:textId="77777777" w:rsidR="00F71CCF" w:rsidRPr="002757CD" w:rsidRDefault="00F71CCF">
            <w:pPr>
              <w:pStyle w:val="TableParagraph"/>
              <w:rPr>
                <w:rFonts w:asciiTheme="minorHAnsi" w:hAnsiTheme="minorHAnsi" w:cstheme="minorHAnsi"/>
                <w:i/>
              </w:rPr>
            </w:pPr>
          </w:p>
          <w:p w14:paraId="0CB9582B" w14:textId="77777777" w:rsidR="00F71CCF" w:rsidRPr="002757CD" w:rsidRDefault="00F71CCF">
            <w:pPr>
              <w:pStyle w:val="TableParagraph"/>
              <w:rPr>
                <w:rFonts w:asciiTheme="minorHAnsi" w:hAnsiTheme="minorHAnsi" w:cstheme="minorHAnsi"/>
                <w:i/>
              </w:rPr>
            </w:pPr>
          </w:p>
          <w:p w14:paraId="3D78112F" w14:textId="77777777" w:rsidR="00F71CCF" w:rsidRPr="002757CD" w:rsidRDefault="00F71CCF">
            <w:pPr>
              <w:pStyle w:val="TableParagraph"/>
              <w:spacing w:before="53"/>
              <w:rPr>
                <w:rFonts w:asciiTheme="minorHAnsi" w:hAnsiTheme="minorHAnsi" w:cstheme="minorHAnsi"/>
                <w:i/>
              </w:rPr>
            </w:pPr>
          </w:p>
          <w:p w14:paraId="42380E51" w14:textId="77777777" w:rsidR="00F71CCF" w:rsidRPr="002757CD" w:rsidRDefault="002757CD">
            <w:pPr>
              <w:pStyle w:val="TableParagraph"/>
              <w:ind w:left="107" w:right="319"/>
              <w:rPr>
                <w:rFonts w:asciiTheme="minorHAnsi" w:hAnsiTheme="minorHAnsi" w:cstheme="minorHAnsi"/>
              </w:rPr>
            </w:pPr>
            <w:r w:rsidRPr="002757CD">
              <w:rPr>
                <w:rFonts w:asciiTheme="minorHAnsi" w:hAnsiTheme="minorHAnsi" w:cstheme="minorHAnsi"/>
              </w:rPr>
              <w:t>Plan</w:t>
            </w:r>
            <w:r w:rsidRPr="002757CD">
              <w:rPr>
                <w:rFonts w:asciiTheme="minorHAnsi" w:hAnsiTheme="minorHAnsi" w:cstheme="minorHAnsi"/>
                <w:spacing w:val="-2"/>
              </w:rPr>
              <w:t xml:space="preserve"> </w:t>
            </w:r>
            <w:r w:rsidRPr="002757CD">
              <w:rPr>
                <w:rFonts w:asciiTheme="minorHAnsi" w:hAnsiTheme="minorHAnsi" w:cstheme="minorHAnsi"/>
              </w:rPr>
              <w:t>de Mejoramiento</w:t>
            </w:r>
            <w:r w:rsidRPr="002757CD">
              <w:rPr>
                <w:rFonts w:asciiTheme="minorHAnsi" w:hAnsiTheme="minorHAnsi" w:cstheme="minorHAnsi"/>
                <w:spacing w:val="-11"/>
              </w:rPr>
              <w:t xml:space="preserve"> </w:t>
            </w:r>
            <w:r w:rsidRPr="002757CD">
              <w:rPr>
                <w:rFonts w:asciiTheme="minorHAnsi" w:hAnsiTheme="minorHAnsi" w:cstheme="minorHAnsi"/>
              </w:rPr>
              <w:t>y renovación</w:t>
            </w:r>
            <w:r w:rsidRPr="002757CD">
              <w:rPr>
                <w:rFonts w:asciiTheme="minorHAnsi" w:hAnsiTheme="minorHAnsi" w:cstheme="minorHAnsi"/>
                <w:spacing w:val="-2"/>
              </w:rPr>
              <w:t xml:space="preserve"> </w:t>
            </w:r>
            <w:r w:rsidRPr="002757CD">
              <w:rPr>
                <w:rFonts w:asciiTheme="minorHAnsi" w:hAnsiTheme="minorHAnsi" w:cstheme="minorHAnsi"/>
              </w:rPr>
              <w:t xml:space="preserve">de </w:t>
            </w:r>
            <w:r w:rsidRPr="002757CD">
              <w:rPr>
                <w:rFonts w:asciiTheme="minorHAnsi" w:hAnsiTheme="minorHAnsi" w:cstheme="minorHAnsi"/>
                <w:spacing w:val="-2"/>
              </w:rPr>
              <w:t>infraestructura</w:t>
            </w:r>
            <w:r w:rsidRPr="002757CD">
              <w:rPr>
                <w:rFonts w:asciiTheme="minorHAnsi" w:hAnsiTheme="minorHAnsi" w:cstheme="minorHAnsi"/>
              </w:rPr>
              <w:t xml:space="preserve"> </w:t>
            </w:r>
            <w:r w:rsidRPr="002757CD">
              <w:rPr>
                <w:rFonts w:asciiTheme="minorHAnsi" w:hAnsiTheme="minorHAnsi" w:cstheme="minorHAnsi"/>
                <w:spacing w:val="-2"/>
              </w:rPr>
              <w:t>tecnológica</w:t>
            </w:r>
          </w:p>
        </w:tc>
        <w:tc>
          <w:tcPr>
            <w:tcW w:w="1121" w:type="dxa"/>
          </w:tcPr>
          <w:p w14:paraId="7B8A15E2" w14:textId="77777777" w:rsidR="00F71CCF" w:rsidRPr="002757CD" w:rsidRDefault="00F71CCF">
            <w:pPr>
              <w:pStyle w:val="TableParagraph"/>
              <w:rPr>
                <w:rFonts w:asciiTheme="minorHAnsi" w:hAnsiTheme="minorHAnsi" w:cstheme="minorHAnsi"/>
                <w:i/>
              </w:rPr>
            </w:pPr>
          </w:p>
          <w:p w14:paraId="7B7684D8" w14:textId="77777777" w:rsidR="00F71CCF" w:rsidRPr="002757CD" w:rsidRDefault="00F71CCF">
            <w:pPr>
              <w:pStyle w:val="TableParagraph"/>
              <w:rPr>
                <w:rFonts w:asciiTheme="minorHAnsi" w:hAnsiTheme="minorHAnsi" w:cstheme="minorHAnsi"/>
                <w:i/>
              </w:rPr>
            </w:pPr>
          </w:p>
          <w:p w14:paraId="0CD35B84" w14:textId="77777777" w:rsidR="00F71CCF" w:rsidRPr="002757CD" w:rsidRDefault="00F71CCF">
            <w:pPr>
              <w:pStyle w:val="TableParagraph"/>
              <w:rPr>
                <w:rFonts w:asciiTheme="minorHAnsi" w:hAnsiTheme="minorHAnsi" w:cstheme="minorHAnsi"/>
                <w:i/>
              </w:rPr>
            </w:pPr>
          </w:p>
          <w:p w14:paraId="236A92F9" w14:textId="77777777" w:rsidR="00F71CCF" w:rsidRPr="002757CD" w:rsidRDefault="00F71CCF">
            <w:pPr>
              <w:pStyle w:val="TableParagraph"/>
              <w:spacing w:before="112"/>
              <w:rPr>
                <w:rFonts w:asciiTheme="minorHAnsi" w:hAnsiTheme="minorHAnsi" w:cstheme="minorHAnsi"/>
                <w:i/>
              </w:rPr>
            </w:pPr>
          </w:p>
          <w:p w14:paraId="4A9520E4" w14:textId="77777777" w:rsidR="00F71CCF" w:rsidRPr="002757CD" w:rsidRDefault="002757CD">
            <w:pPr>
              <w:pStyle w:val="TableParagraph"/>
              <w:spacing w:line="243" w:lineRule="exact"/>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561B9AC7" w14:textId="77777777" w:rsidR="00F71CCF" w:rsidRPr="002757CD" w:rsidRDefault="002757CD">
            <w:pPr>
              <w:pStyle w:val="TableParagraph"/>
              <w:spacing w:line="243" w:lineRule="exact"/>
              <w:ind w:left="357"/>
              <w:rPr>
                <w:rFonts w:asciiTheme="minorHAnsi" w:hAnsiTheme="minorHAnsi" w:cstheme="minorHAnsi"/>
              </w:rPr>
            </w:pPr>
            <w:r w:rsidRPr="002757CD">
              <w:rPr>
                <w:rFonts w:asciiTheme="minorHAnsi" w:hAnsiTheme="minorHAnsi" w:cstheme="minorHAnsi"/>
                <w:spacing w:val="-4"/>
              </w:rPr>
              <w:t>2027</w:t>
            </w:r>
          </w:p>
        </w:tc>
        <w:tc>
          <w:tcPr>
            <w:tcW w:w="1916" w:type="dxa"/>
          </w:tcPr>
          <w:p w14:paraId="7C0D96DC" w14:textId="77777777" w:rsidR="00F71CCF" w:rsidRPr="002757CD" w:rsidRDefault="00F71CCF">
            <w:pPr>
              <w:pStyle w:val="TableParagraph"/>
              <w:rPr>
                <w:rFonts w:asciiTheme="minorHAnsi" w:hAnsiTheme="minorHAnsi" w:cstheme="minorHAnsi"/>
                <w:i/>
              </w:rPr>
            </w:pPr>
          </w:p>
          <w:p w14:paraId="30617C92" w14:textId="77777777" w:rsidR="00F71CCF" w:rsidRPr="002757CD" w:rsidRDefault="00F71CCF">
            <w:pPr>
              <w:pStyle w:val="TableParagraph"/>
              <w:spacing w:before="233"/>
              <w:rPr>
                <w:rFonts w:asciiTheme="minorHAnsi" w:hAnsiTheme="minorHAnsi" w:cstheme="minorHAnsi"/>
                <w:i/>
              </w:rPr>
            </w:pPr>
          </w:p>
          <w:p w14:paraId="26F4B040" w14:textId="77777777" w:rsidR="00F71CCF" w:rsidRPr="002757CD" w:rsidRDefault="002757CD">
            <w:pPr>
              <w:pStyle w:val="TableParagraph"/>
              <w:ind w:left="109" w:right="116"/>
              <w:rPr>
                <w:rFonts w:asciiTheme="minorHAnsi" w:hAnsiTheme="minorHAnsi" w:cstheme="minorHAnsi"/>
              </w:rPr>
            </w:pPr>
            <w:r w:rsidRPr="002757CD">
              <w:rPr>
                <w:rFonts w:asciiTheme="minorHAnsi" w:hAnsiTheme="minorHAnsi" w:cstheme="minorHAnsi"/>
              </w:rPr>
              <w:t xml:space="preserve">Adquisición de soporte </w:t>
            </w:r>
            <w:proofErr w:type="spellStart"/>
            <w:r w:rsidRPr="002757CD">
              <w:rPr>
                <w:rFonts w:asciiTheme="minorHAnsi" w:hAnsiTheme="minorHAnsi" w:cstheme="minorHAnsi"/>
              </w:rPr>
              <w:t>Unify</w:t>
            </w:r>
            <w:proofErr w:type="spellEnd"/>
            <w:r w:rsidRPr="002757CD">
              <w:rPr>
                <w:rFonts w:asciiTheme="minorHAnsi" w:hAnsiTheme="minorHAnsi" w:cstheme="minorHAnsi"/>
              </w:rPr>
              <w:t xml:space="preserve"> - Microsoft, para optimizar</w:t>
            </w:r>
            <w:r w:rsidRPr="002757CD">
              <w:rPr>
                <w:rFonts w:asciiTheme="minorHAnsi" w:hAnsiTheme="minorHAnsi" w:cstheme="minorHAnsi"/>
                <w:spacing w:val="-12"/>
              </w:rPr>
              <w:t xml:space="preserve"> </w:t>
            </w:r>
            <w:r w:rsidRPr="002757CD">
              <w:rPr>
                <w:rFonts w:asciiTheme="minorHAnsi" w:hAnsiTheme="minorHAnsi" w:cstheme="minorHAnsi"/>
              </w:rPr>
              <w:t xml:space="preserve">soluciones </w:t>
            </w:r>
            <w:r w:rsidRPr="002757CD">
              <w:rPr>
                <w:rFonts w:asciiTheme="minorHAnsi" w:hAnsiTheme="minorHAnsi" w:cstheme="minorHAnsi"/>
                <w:spacing w:val="-2"/>
              </w:rPr>
              <w:t>UAECD.</w:t>
            </w:r>
          </w:p>
        </w:tc>
        <w:tc>
          <w:tcPr>
            <w:tcW w:w="4002" w:type="dxa"/>
          </w:tcPr>
          <w:p w14:paraId="141A5E78" w14:textId="77777777" w:rsidR="00F71CCF" w:rsidRPr="002757CD" w:rsidRDefault="002757CD">
            <w:pPr>
              <w:pStyle w:val="TableParagraph"/>
              <w:ind w:left="107" w:right="96"/>
              <w:jc w:val="both"/>
              <w:rPr>
                <w:rFonts w:asciiTheme="minorHAnsi" w:hAnsiTheme="minorHAnsi" w:cstheme="minorHAnsi"/>
              </w:rPr>
            </w:pPr>
            <w:r w:rsidRPr="002757CD">
              <w:rPr>
                <w:rFonts w:asciiTheme="minorHAnsi" w:hAnsiTheme="minorHAnsi" w:cstheme="minorHAnsi"/>
              </w:rPr>
              <w:t xml:space="preserve">El proyecto de Adquisición de soporte </w:t>
            </w:r>
            <w:proofErr w:type="spellStart"/>
            <w:r w:rsidRPr="002757CD">
              <w:rPr>
                <w:rFonts w:asciiTheme="minorHAnsi" w:hAnsiTheme="minorHAnsi" w:cstheme="minorHAnsi"/>
              </w:rPr>
              <w:t>Unify</w:t>
            </w:r>
            <w:proofErr w:type="spellEnd"/>
            <w:r w:rsidRPr="002757CD">
              <w:rPr>
                <w:rFonts w:asciiTheme="minorHAnsi" w:hAnsiTheme="minorHAnsi" w:cstheme="minorHAnsi"/>
              </w:rPr>
              <w:t xml:space="preserve"> - Microsoft tiene como objetivo optimizar las soluciones de la UAECD mediante la implementación</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un</w:t>
            </w:r>
            <w:r w:rsidRPr="002757CD">
              <w:rPr>
                <w:rFonts w:asciiTheme="minorHAnsi" w:hAnsiTheme="minorHAnsi" w:cstheme="minorHAnsi"/>
                <w:spacing w:val="-11"/>
              </w:rPr>
              <w:t xml:space="preserve"> </w:t>
            </w:r>
            <w:r w:rsidRPr="002757CD">
              <w:rPr>
                <w:rFonts w:asciiTheme="minorHAnsi" w:hAnsiTheme="minorHAnsi" w:cstheme="minorHAnsi"/>
              </w:rPr>
              <w:t>soporte</w:t>
            </w:r>
            <w:r w:rsidRPr="002757CD">
              <w:rPr>
                <w:rFonts w:asciiTheme="minorHAnsi" w:hAnsiTheme="minorHAnsi" w:cstheme="minorHAnsi"/>
                <w:spacing w:val="-12"/>
              </w:rPr>
              <w:t xml:space="preserve"> </w:t>
            </w:r>
            <w:r w:rsidRPr="002757CD">
              <w:rPr>
                <w:rFonts w:asciiTheme="minorHAnsi" w:hAnsiTheme="minorHAnsi" w:cstheme="minorHAnsi"/>
              </w:rPr>
              <w:t>técnico</w:t>
            </w:r>
            <w:r w:rsidRPr="002757CD">
              <w:rPr>
                <w:rFonts w:asciiTheme="minorHAnsi" w:hAnsiTheme="minorHAnsi" w:cstheme="minorHAnsi"/>
                <w:spacing w:val="-11"/>
              </w:rPr>
              <w:t xml:space="preserve"> </w:t>
            </w:r>
            <w:r w:rsidRPr="002757CD">
              <w:rPr>
                <w:rFonts w:asciiTheme="minorHAnsi" w:hAnsiTheme="minorHAnsi" w:cstheme="minorHAnsi"/>
              </w:rPr>
              <w:t>integral y personalizado. Este soporte permitirá acelerar</w:t>
            </w:r>
            <w:r w:rsidRPr="002757CD">
              <w:rPr>
                <w:rFonts w:asciiTheme="minorHAnsi" w:hAnsiTheme="minorHAnsi" w:cstheme="minorHAnsi"/>
                <w:spacing w:val="-8"/>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adopción</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12"/>
              </w:rPr>
              <w:t xml:space="preserve"> </w:t>
            </w:r>
            <w:r w:rsidRPr="002757CD">
              <w:rPr>
                <w:rFonts w:asciiTheme="minorHAnsi" w:hAnsiTheme="minorHAnsi" w:cstheme="minorHAnsi"/>
              </w:rPr>
              <w:t>tecnologías</w:t>
            </w:r>
            <w:r w:rsidRPr="002757CD">
              <w:rPr>
                <w:rFonts w:asciiTheme="minorHAnsi" w:hAnsiTheme="minorHAnsi" w:cstheme="minorHAnsi"/>
                <w:spacing w:val="-8"/>
              </w:rPr>
              <w:t xml:space="preserve"> </w:t>
            </w:r>
            <w:r w:rsidRPr="002757CD">
              <w:rPr>
                <w:rFonts w:asciiTheme="minorHAnsi" w:hAnsiTheme="minorHAnsi" w:cstheme="minorHAnsi"/>
              </w:rPr>
              <w:t>en</w:t>
            </w:r>
            <w:r w:rsidRPr="002757CD">
              <w:rPr>
                <w:rFonts w:asciiTheme="minorHAnsi" w:hAnsiTheme="minorHAnsi" w:cstheme="minorHAnsi"/>
                <w:spacing w:val="-10"/>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nube, mejorar el rendimiento de las soluciones informáticas y maximizar el valor de las inversiones tecnológicas, asegurando una mayor</w:t>
            </w:r>
            <w:r w:rsidRPr="002757CD">
              <w:rPr>
                <w:rFonts w:asciiTheme="minorHAnsi" w:hAnsiTheme="minorHAnsi" w:cstheme="minorHAnsi"/>
                <w:spacing w:val="10"/>
              </w:rPr>
              <w:t xml:space="preserve"> </w:t>
            </w:r>
            <w:r w:rsidRPr="002757CD">
              <w:rPr>
                <w:rFonts w:asciiTheme="minorHAnsi" w:hAnsiTheme="minorHAnsi" w:cstheme="minorHAnsi"/>
              </w:rPr>
              <w:t>eficiencia</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disponibilidad</w:t>
            </w:r>
            <w:r w:rsidRPr="002757CD">
              <w:rPr>
                <w:rFonts w:asciiTheme="minorHAnsi" w:hAnsiTheme="minorHAnsi" w:cstheme="minorHAnsi"/>
                <w:spacing w:val="11"/>
              </w:rPr>
              <w:t xml:space="preserve"> </w:t>
            </w:r>
            <w:r w:rsidRPr="002757CD">
              <w:rPr>
                <w:rFonts w:asciiTheme="minorHAnsi" w:hAnsiTheme="minorHAnsi" w:cstheme="minorHAnsi"/>
              </w:rPr>
              <w:t>en</w:t>
            </w:r>
            <w:r w:rsidRPr="002757CD">
              <w:rPr>
                <w:rFonts w:asciiTheme="minorHAnsi" w:hAnsiTheme="minorHAnsi" w:cstheme="minorHAnsi"/>
                <w:spacing w:val="10"/>
              </w:rPr>
              <w:t xml:space="preserve"> </w:t>
            </w:r>
            <w:r w:rsidRPr="002757CD">
              <w:rPr>
                <w:rFonts w:asciiTheme="minorHAnsi" w:hAnsiTheme="minorHAnsi" w:cstheme="minorHAnsi"/>
              </w:rPr>
              <w:t>todos</w:t>
            </w:r>
            <w:r w:rsidRPr="002757CD">
              <w:rPr>
                <w:rFonts w:asciiTheme="minorHAnsi" w:hAnsiTheme="minorHAnsi" w:cstheme="minorHAnsi"/>
                <w:spacing w:val="9"/>
              </w:rPr>
              <w:t xml:space="preserve"> </w:t>
            </w:r>
            <w:r w:rsidRPr="002757CD">
              <w:rPr>
                <w:rFonts w:asciiTheme="minorHAnsi" w:hAnsiTheme="minorHAnsi" w:cstheme="minorHAnsi"/>
                <w:spacing w:val="-5"/>
              </w:rPr>
              <w:t>los</w:t>
            </w:r>
          </w:p>
          <w:p w14:paraId="52A6E58E" w14:textId="77777777" w:rsidR="00F71CCF" w:rsidRPr="002757CD" w:rsidRDefault="002757CD">
            <w:pPr>
              <w:pStyle w:val="TableParagraph"/>
              <w:spacing w:line="234" w:lineRule="exact"/>
              <w:ind w:left="107"/>
              <w:jc w:val="both"/>
              <w:rPr>
                <w:rFonts w:asciiTheme="minorHAnsi" w:hAnsiTheme="minorHAnsi" w:cstheme="minorHAnsi"/>
              </w:rPr>
            </w:pPr>
            <w:r w:rsidRPr="002757CD">
              <w:rPr>
                <w:rFonts w:asciiTheme="minorHAnsi" w:hAnsiTheme="minorHAnsi" w:cstheme="minorHAnsi"/>
              </w:rPr>
              <w:t>niveles</w:t>
            </w:r>
            <w:r w:rsidRPr="002757CD">
              <w:rPr>
                <w:rFonts w:asciiTheme="minorHAnsi" w:hAnsiTheme="minorHAnsi" w:cstheme="minorHAnsi"/>
                <w:spacing w:val="-10"/>
              </w:rPr>
              <w:t xml:space="preserve"> </w:t>
            </w:r>
            <w:r w:rsidRPr="002757CD">
              <w:rPr>
                <w:rFonts w:asciiTheme="minorHAnsi" w:hAnsiTheme="minorHAnsi" w:cstheme="minorHAnsi"/>
                <w:spacing w:val="-2"/>
              </w:rPr>
              <w:t>operativos</w:t>
            </w:r>
          </w:p>
        </w:tc>
      </w:tr>
      <w:tr w:rsidR="00F71CCF" w:rsidRPr="002757CD" w14:paraId="04AC2207" w14:textId="77777777">
        <w:trPr>
          <w:trHeight w:val="2198"/>
        </w:trPr>
        <w:tc>
          <w:tcPr>
            <w:tcW w:w="1116" w:type="dxa"/>
            <w:vMerge/>
            <w:tcBorders>
              <w:top w:val="nil"/>
            </w:tcBorders>
          </w:tcPr>
          <w:p w14:paraId="7D1121F3" w14:textId="77777777" w:rsidR="00F71CCF" w:rsidRPr="002757CD" w:rsidRDefault="00F71CCF">
            <w:pPr>
              <w:rPr>
                <w:rFonts w:asciiTheme="minorHAnsi" w:hAnsiTheme="minorHAnsi" w:cstheme="minorHAnsi"/>
              </w:rPr>
            </w:pPr>
          </w:p>
        </w:tc>
        <w:tc>
          <w:tcPr>
            <w:tcW w:w="1623" w:type="dxa"/>
            <w:vMerge/>
            <w:tcBorders>
              <w:top w:val="nil"/>
            </w:tcBorders>
          </w:tcPr>
          <w:p w14:paraId="15506190" w14:textId="77777777" w:rsidR="00F71CCF" w:rsidRPr="002757CD" w:rsidRDefault="00F71CCF">
            <w:pPr>
              <w:rPr>
                <w:rFonts w:asciiTheme="minorHAnsi" w:hAnsiTheme="minorHAnsi" w:cstheme="minorHAnsi"/>
              </w:rPr>
            </w:pPr>
          </w:p>
        </w:tc>
        <w:tc>
          <w:tcPr>
            <w:tcW w:w="1121" w:type="dxa"/>
          </w:tcPr>
          <w:p w14:paraId="47BB9592" w14:textId="77777777" w:rsidR="00F71CCF" w:rsidRPr="002757CD" w:rsidRDefault="00F71CCF">
            <w:pPr>
              <w:pStyle w:val="TableParagraph"/>
              <w:rPr>
                <w:rFonts w:asciiTheme="minorHAnsi" w:hAnsiTheme="minorHAnsi" w:cstheme="minorHAnsi"/>
                <w:i/>
              </w:rPr>
            </w:pPr>
          </w:p>
          <w:p w14:paraId="0265EE17" w14:textId="77777777" w:rsidR="00F71CCF" w:rsidRPr="002757CD" w:rsidRDefault="00F71CCF">
            <w:pPr>
              <w:pStyle w:val="TableParagraph"/>
              <w:rPr>
                <w:rFonts w:asciiTheme="minorHAnsi" w:hAnsiTheme="minorHAnsi" w:cstheme="minorHAnsi"/>
                <w:i/>
              </w:rPr>
            </w:pPr>
          </w:p>
          <w:p w14:paraId="1B6B98FD" w14:textId="77777777" w:rsidR="00F71CCF" w:rsidRPr="002757CD" w:rsidRDefault="00F71CCF">
            <w:pPr>
              <w:pStyle w:val="TableParagraph"/>
              <w:spacing w:before="111"/>
              <w:rPr>
                <w:rFonts w:asciiTheme="minorHAnsi" w:hAnsiTheme="minorHAnsi" w:cstheme="minorHAnsi"/>
                <w:i/>
              </w:rPr>
            </w:pPr>
          </w:p>
          <w:p w14:paraId="09D8D0F9" w14:textId="77777777" w:rsidR="00F71CCF" w:rsidRPr="002757CD" w:rsidRDefault="002757CD">
            <w:pPr>
              <w:pStyle w:val="TableParagraph"/>
              <w:spacing w:before="1"/>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5DD58745" w14:textId="77777777" w:rsidR="00F71CCF" w:rsidRPr="002757CD" w:rsidRDefault="002757CD">
            <w:pPr>
              <w:pStyle w:val="TableParagraph"/>
              <w:ind w:left="357"/>
              <w:rPr>
                <w:rFonts w:asciiTheme="minorHAnsi" w:hAnsiTheme="minorHAnsi" w:cstheme="minorHAnsi"/>
              </w:rPr>
            </w:pPr>
            <w:r w:rsidRPr="002757CD">
              <w:rPr>
                <w:rFonts w:asciiTheme="minorHAnsi" w:hAnsiTheme="minorHAnsi" w:cstheme="minorHAnsi"/>
                <w:spacing w:val="-4"/>
              </w:rPr>
              <w:t>2027</w:t>
            </w:r>
          </w:p>
        </w:tc>
        <w:tc>
          <w:tcPr>
            <w:tcW w:w="1916" w:type="dxa"/>
          </w:tcPr>
          <w:p w14:paraId="63B33F5A" w14:textId="77777777" w:rsidR="00F71CCF" w:rsidRPr="002757CD" w:rsidRDefault="00F71CCF">
            <w:pPr>
              <w:pStyle w:val="TableParagraph"/>
              <w:spacing w:before="233"/>
              <w:rPr>
                <w:rFonts w:asciiTheme="minorHAnsi" w:hAnsiTheme="minorHAnsi" w:cstheme="minorHAnsi"/>
                <w:i/>
              </w:rPr>
            </w:pPr>
          </w:p>
          <w:p w14:paraId="6E923F00" w14:textId="77777777" w:rsidR="00F71CCF" w:rsidRPr="002757CD" w:rsidRDefault="002757CD">
            <w:pPr>
              <w:pStyle w:val="TableParagraph"/>
              <w:ind w:left="109" w:right="116"/>
              <w:rPr>
                <w:rFonts w:asciiTheme="minorHAnsi" w:hAnsiTheme="minorHAnsi" w:cstheme="minorHAnsi"/>
              </w:rPr>
            </w:pPr>
            <w:r w:rsidRPr="002757CD">
              <w:rPr>
                <w:rFonts w:asciiTheme="minorHAnsi" w:hAnsiTheme="minorHAnsi" w:cstheme="minorHAnsi"/>
              </w:rPr>
              <w:t>Adquisición de soporte premier - Oracle, para optimizar</w:t>
            </w:r>
            <w:r w:rsidRPr="002757CD">
              <w:rPr>
                <w:rFonts w:asciiTheme="minorHAnsi" w:hAnsiTheme="minorHAnsi" w:cstheme="minorHAnsi"/>
                <w:spacing w:val="-12"/>
              </w:rPr>
              <w:t xml:space="preserve"> </w:t>
            </w:r>
            <w:r w:rsidRPr="002757CD">
              <w:rPr>
                <w:rFonts w:asciiTheme="minorHAnsi" w:hAnsiTheme="minorHAnsi" w:cstheme="minorHAnsi"/>
              </w:rPr>
              <w:t xml:space="preserve">soluciones </w:t>
            </w:r>
            <w:r w:rsidRPr="002757CD">
              <w:rPr>
                <w:rFonts w:asciiTheme="minorHAnsi" w:hAnsiTheme="minorHAnsi" w:cstheme="minorHAnsi"/>
                <w:spacing w:val="-2"/>
              </w:rPr>
              <w:t>UAECD.</w:t>
            </w:r>
          </w:p>
        </w:tc>
        <w:tc>
          <w:tcPr>
            <w:tcW w:w="4002" w:type="dxa"/>
          </w:tcPr>
          <w:p w14:paraId="7B87E4FF" w14:textId="77777777" w:rsidR="00F71CCF" w:rsidRPr="002757CD" w:rsidRDefault="002757CD">
            <w:pPr>
              <w:pStyle w:val="TableParagraph"/>
              <w:ind w:left="107" w:right="96"/>
              <w:jc w:val="both"/>
              <w:rPr>
                <w:rFonts w:asciiTheme="minorHAnsi" w:hAnsiTheme="minorHAnsi" w:cstheme="minorHAnsi"/>
              </w:rPr>
            </w:pPr>
            <w:r w:rsidRPr="002757CD">
              <w:rPr>
                <w:rFonts w:asciiTheme="minorHAnsi" w:hAnsiTheme="minorHAnsi" w:cstheme="minorHAnsi"/>
              </w:rPr>
              <w:t>tiene como objetivo optimizar las soluciones de la UAECD mediante la implementación de un soporte técnico avanzado y especializado. Este soporte proporcionará acceso a actualizaciones y mejoras de productos, asistencia técnica 24/7, y recursos de soporte proactivo,</w:t>
            </w:r>
            <w:r w:rsidRPr="002757CD">
              <w:rPr>
                <w:rFonts w:asciiTheme="minorHAnsi" w:hAnsiTheme="minorHAnsi" w:cstheme="minorHAnsi"/>
                <w:spacing w:val="-12"/>
              </w:rPr>
              <w:t xml:space="preserve"> </w:t>
            </w:r>
            <w:r w:rsidRPr="002757CD">
              <w:rPr>
                <w:rFonts w:asciiTheme="minorHAnsi" w:hAnsiTheme="minorHAnsi" w:cstheme="minorHAnsi"/>
              </w:rPr>
              <w:t>asegurando</w:t>
            </w:r>
            <w:r w:rsidRPr="002757CD">
              <w:rPr>
                <w:rFonts w:asciiTheme="minorHAnsi" w:hAnsiTheme="minorHAnsi" w:cstheme="minorHAnsi"/>
                <w:spacing w:val="-11"/>
              </w:rPr>
              <w:t xml:space="preserve"> </w:t>
            </w:r>
            <w:r w:rsidRPr="002757CD">
              <w:rPr>
                <w:rFonts w:asciiTheme="minorHAnsi" w:hAnsiTheme="minorHAnsi" w:cstheme="minorHAnsi"/>
              </w:rPr>
              <w:t>un</w:t>
            </w:r>
            <w:r w:rsidRPr="002757CD">
              <w:rPr>
                <w:rFonts w:asciiTheme="minorHAnsi" w:hAnsiTheme="minorHAnsi" w:cstheme="minorHAnsi"/>
                <w:spacing w:val="-11"/>
              </w:rPr>
              <w:t xml:space="preserve"> </w:t>
            </w:r>
            <w:r w:rsidRPr="002757CD">
              <w:rPr>
                <w:rFonts w:asciiTheme="minorHAnsi" w:hAnsiTheme="minorHAnsi" w:cstheme="minorHAnsi"/>
              </w:rPr>
              <w:t>rendimiento</w:t>
            </w:r>
            <w:r w:rsidRPr="002757CD">
              <w:rPr>
                <w:rFonts w:asciiTheme="minorHAnsi" w:hAnsiTheme="minorHAnsi" w:cstheme="minorHAnsi"/>
                <w:spacing w:val="-12"/>
              </w:rPr>
              <w:t xml:space="preserve"> </w:t>
            </w:r>
            <w:r w:rsidRPr="002757CD">
              <w:rPr>
                <w:rFonts w:asciiTheme="minorHAnsi" w:hAnsiTheme="minorHAnsi" w:cstheme="minorHAnsi"/>
              </w:rPr>
              <w:t xml:space="preserve">óptimo, </w:t>
            </w:r>
            <w:r w:rsidRPr="002757CD">
              <w:rPr>
                <w:rFonts w:asciiTheme="minorHAnsi" w:hAnsiTheme="minorHAnsi" w:cstheme="minorHAnsi"/>
                <w:spacing w:val="-2"/>
              </w:rPr>
              <w:t>mayor</w:t>
            </w:r>
            <w:r w:rsidRPr="002757CD">
              <w:rPr>
                <w:rFonts w:asciiTheme="minorHAnsi" w:hAnsiTheme="minorHAnsi" w:cstheme="minorHAnsi"/>
                <w:spacing w:val="-7"/>
              </w:rPr>
              <w:t xml:space="preserve"> </w:t>
            </w:r>
            <w:r w:rsidRPr="002757CD">
              <w:rPr>
                <w:rFonts w:asciiTheme="minorHAnsi" w:hAnsiTheme="minorHAnsi" w:cstheme="minorHAnsi"/>
                <w:spacing w:val="-2"/>
              </w:rPr>
              <w:t>seguridad</w:t>
            </w:r>
            <w:r w:rsidRPr="002757CD">
              <w:rPr>
                <w:rFonts w:asciiTheme="minorHAnsi" w:hAnsiTheme="minorHAnsi" w:cstheme="minorHAnsi"/>
                <w:spacing w:val="-4"/>
              </w:rPr>
              <w:t xml:space="preserve"> </w:t>
            </w:r>
            <w:r w:rsidRPr="002757CD">
              <w:rPr>
                <w:rFonts w:asciiTheme="minorHAnsi" w:hAnsiTheme="minorHAnsi" w:cstheme="minorHAnsi"/>
                <w:spacing w:val="-2"/>
              </w:rPr>
              <w:t>y</w:t>
            </w:r>
            <w:r w:rsidRPr="002757CD">
              <w:rPr>
                <w:rFonts w:asciiTheme="minorHAnsi" w:hAnsiTheme="minorHAnsi" w:cstheme="minorHAnsi"/>
                <w:spacing w:val="-5"/>
              </w:rPr>
              <w:t xml:space="preserve"> </w:t>
            </w:r>
            <w:r w:rsidRPr="002757CD">
              <w:rPr>
                <w:rFonts w:asciiTheme="minorHAnsi" w:hAnsiTheme="minorHAnsi" w:cstheme="minorHAnsi"/>
                <w:spacing w:val="-2"/>
              </w:rPr>
              <w:t>continuidad</w:t>
            </w:r>
            <w:r w:rsidRPr="002757CD">
              <w:rPr>
                <w:rFonts w:asciiTheme="minorHAnsi" w:hAnsiTheme="minorHAnsi" w:cstheme="minorHAnsi"/>
                <w:spacing w:val="-5"/>
              </w:rPr>
              <w:t xml:space="preserve"> </w:t>
            </w:r>
            <w:r w:rsidRPr="002757CD">
              <w:rPr>
                <w:rFonts w:asciiTheme="minorHAnsi" w:hAnsiTheme="minorHAnsi" w:cstheme="minorHAnsi"/>
                <w:spacing w:val="-2"/>
              </w:rPr>
              <w:t>operativa</w:t>
            </w:r>
            <w:r w:rsidRPr="002757CD">
              <w:rPr>
                <w:rFonts w:asciiTheme="minorHAnsi" w:hAnsiTheme="minorHAnsi" w:cstheme="minorHAnsi"/>
                <w:spacing w:val="-5"/>
              </w:rPr>
              <w:t xml:space="preserve"> </w:t>
            </w:r>
            <w:r w:rsidRPr="002757CD">
              <w:rPr>
                <w:rFonts w:asciiTheme="minorHAnsi" w:hAnsiTheme="minorHAnsi" w:cstheme="minorHAnsi"/>
                <w:spacing w:val="-2"/>
              </w:rPr>
              <w:t>de</w:t>
            </w:r>
            <w:r w:rsidRPr="002757CD">
              <w:rPr>
                <w:rFonts w:asciiTheme="minorHAnsi" w:hAnsiTheme="minorHAnsi" w:cstheme="minorHAnsi"/>
                <w:spacing w:val="-6"/>
              </w:rPr>
              <w:t xml:space="preserve"> </w:t>
            </w:r>
            <w:r w:rsidRPr="002757CD">
              <w:rPr>
                <w:rFonts w:asciiTheme="minorHAnsi" w:hAnsiTheme="minorHAnsi" w:cstheme="minorHAnsi"/>
                <w:spacing w:val="-5"/>
              </w:rPr>
              <w:t>las</w:t>
            </w:r>
          </w:p>
          <w:p w14:paraId="27691089" w14:textId="77777777" w:rsidR="00F71CCF" w:rsidRPr="002757CD" w:rsidRDefault="002757CD">
            <w:pPr>
              <w:pStyle w:val="TableParagraph"/>
              <w:spacing w:line="235" w:lineRule="exact"/>
              <w:ind w:left="107"/>
              <w:jc w:val="both"/>
              <w:rPr>
                <w:rFonts w:asciiTheme="minorHAnsi" w:hAnsiTheme="minorHAnsi" w:cstheme="minorHAnsi"/>
              </w:rPr>
            </w:pPr>
            <w:r w:rsidRPr="002757CD">
              <w:rPr>
                <w:rFonts w:asciiTheme="minorHAnsi" w:hAnsiTheme="minorHAnsi" w:cstheme="minorHAnsi"/>
              </w:rPr>
              <w:t>aplicaciones</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bases</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datos</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spacing w:val="-2"/>
              </w:rPr>
              <w:t>Oracle</w:t>
            </w:r>
          </w:p>
        </w:tc>
      </w:tr>
      <w:tr w:rsidR="00F71CCF" w:rsidRPr="002757CD" w14:paraId="4291E7EC" w14:textId="77777777">
        <w:trPr>
          <w:trHeight w:val="2685"/>
        </w:trPr>
        <w:tc>
          <w:tcPr>
            <w:tcW w:w="1116" w:type="dxa"/>
            <w:vMerge/>
            <w:tcBorders>
              <w:top w:val="nil"/>
            </w:tcBorders>
          </w:tcPr>
          <w:p w14:paraId="5AA21A3E" w14:textId="77777777" w:rsidR="00F71CCF" w:rsidRPr="002757CD" w:rsidRDefault="00F71CCF">
            <w:pPr>
              <w:rPr>
                <w:rFonts w:asciiTheme="minorHAnsi" w:hAnsiTheme="minorHAnsi" w:cstheme="minorHAnsi"/>
              </w:rPr>
            </w:pPr>
          </w:p>
        </w:tc>
        <w:tc>
          <w:tcPr>
            <w:tcW w:w="1623" w:type="dxa"/>
            <w:vMerge/>
            <w:tcBorders>
              <w:top w:val="nil"/>
            </w:tcBorders>
          </w:tcPr>
          <w:p w14:paraId="17D5A31A" w14:textId="77777777" w:rsidR="00F71CCF" w:rsidRPr="002757CD" w:rsidRDefault="00F71CCF">
            <w:pPr>
              <w:rPr>
                <w:rFonts w:asciiTheme="minorHAnsi" w:hAnsiTheme="minorHAnsi" w:cstheme="minorHAnsi"/>
              </w:rPr>
            </w:pPr>
          </w:p>
        </w:tc>
        <w:tc>
          <w:tcPr>
            <w:tcW w:w="1121" w:type="dxa"/>
          </w:tcPr>
          <w:p w14:paraId="79DEE978" w14:textId="77777777" w:rsidR="00F71CCF" w:rsidRPr="002757CD" w:rsidRDefault="00F71CCF">
            <w:pPr>
              <w:pStyle w:val="TableParagraph"/>
              <w:rPr>
                <w:rFonts w:asciiTheme="minorHAnsi" w:hAnsiTheme="minorHAnsi" w:cstheme="minorHAnsi"/>
                <w:i/>
              </w:rPr>
            </w:pPr>
          </w:p>
          <w:p w14:paraId="77AF964E" w14:textId="77777777" w:rsidR="00F71CCF" w:rsidRPr="002757CD" w:rsidRDefault="00F71CCF">
            <w:pPr>
              <w:pStyle w:val="TableParagraph"/>
              <w:rPr>
                <w:rFonts w:asciiTheme="minorHAnsi" w:hAnsiTheme="minorHAnsi" w:cstheme="minorHAnsi"/>
                <w:i/>
              </w:rPr>
            </w:pPr>
          </w:p>
          <w:p w14:paraId="262615F7" w14:textId="77777777" w:rsidR="00F71CCF" w:rsidRPr="002757CD" w:rsidRDefault="00F71CCF">
            <w:pPr>
              <w:pStyle w:val="TableParagraph"/>
              <w:rPr>
                <w:rFonts w:asciiTheme="minorHAnsi" w:hAnsiTheme="minorHAnsi" w:cstheme="minorHAnsi"/>
                <w:i/>
              </w:rPr>
            </w:pPr>
          </w:p>
          <w:p w14:paraId="1E25604D" w14:textId="77777777" w:rsidR="00F71CCF" w:rsidRPr="002757CD" w:rsidRDefault="00F71CCF">
            <w:pPr>
              <w:pStyle w:val="TableParagraph"/>
              <w:spacing w:before="110"/>
              <w:rPr>
                <w:rFonts w:asciiTheme="minorHAnsi" w:hAnsiTheme="minorHAnsi" w:cstheme="minorHAnsi"/>
                <w:i/>
              </w:rPr>
            </w:pPr>
          </w:p>
          <w:p w14:paraId="1AEC2CF6" w14:textId="77777777" w:rsidR="00F71CCF" w:rsidRPr="002757CD" w:rsidRDefault="002757CD">
            <w:pPr>
              <w:pStyle w:val="TableParagraph"/>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71859BAD" w14:textId="77777777" w:rsidR="00F71CCF" w:rsidRPr="002757CD" w:rsidRDefault="002757CD">
            <w:pPr>
              <w:pStyle w:val="TableParagraph"/>
              <w:ind w:left="357"/>
              <w:rPr>
                <w:rFonts w:asciiTheme="minorHAnsi" w:hAnsiTheme="minorHAnsi" w:cstheme="minorHAnsi"/>
              </w:rPr>
            </w:pPr>
            <w:r w:rsidRPr="002757CD">
              <w:rPr>
                <w:rFonts w:asciiTheme="minorHAnsi" w:hAnsiTheme="minorHAnsi" w:cstheme="minorHAnsi"/>
                <w:spacing w:val="-4"/>
              </w:rPr>
              <w:t>2027</w:t>
            </w:r>
          </w:p>
        </w:tc>
        <w:tc>
          <w:tcPr>
            <w:tcW w:w="1916" w:type="dxa"/>
          </w:tcPr>
          <w:p w14:paraId="2DB23289" w14:textId="77777777" w:rsidR="00F71CCF" w:rsidRPr="002757CD" w:rsidRDefault="00F71CCF">
            <w:pPr>
              <w:pStyle w:val="TableParagraph"/>
              <w:rPr>
                <w:rFonts w:asciiTheme="minorHAnsi" w:hAnsiTheme="minorHAnsi" w:cstheme="minorHAnsi"/>
                <w:i/>
              </w:rPr>
            </w:pPr>
          </w:p>
          <w:p w14:paraId="284980D2" w14:textId="77777777" w:rsidR="00F71CCF" w:rsidRPr="002757CD" w:rsidRDefault="00F71CCF">
            <w:pPr>
              <w:pStyle w:val="TableParagraph"/>
              <w:spacing w:before="110"/>
              <w:rPr>
                <w:rFonts w:asciiTheme="minorHAnsi" w:hAnsiTheme="minorHAnsi" w:cstheme="minorHAnsi"/>
                <w:i/>
              </w:rPr>
            </w:pPr>
          </w:p>
          <w:p w14:paraId="26DFC3F8" w14:textId="77777777" w:rsidR="00F71CCF" w:rsidRPr="002757CD" w:rsidRDefault="002757CD">
            <w:pPr>
              <w:pStyle w:val="TableParagraph"/>
              <w:ind w:left="109" w:right="138"/>
              <w:rPr>
                <w:rFonts w:asciiTheme="minorHAnsi" w:hAnsiTheme="minorHAnsi" w:cstheme="minorHAnsi"/>
              </w:rPr>
            </w:pPr>
            <w:r w:rsidRPr="002757CD">
              <w:rPr>
                <w:rFonts w:asciiTheme="minorHAnsi" w:hAnsiTheme="minorHAnsi" w:cstheme="minorHAnsi"/>
              </w:rPr>
              <w:t>Fortalecimiento</w:t>
            </w:r>
            <w:r w:rsidRPr="002757CD">
              <w:rPr>
                <w:rFonts w:asciiTheme="minorHAnsi" w:hAnsiTheme="minorHAnsi" w:cstheme="minorHAnsi"/>
                <w:spacing w:val="-6"/>
              </w:rPr>
              <w:t xml:space="preserve"> </w:t>
            </w:r>
            <w:r w:rsidRPr="002757CD">
              <w:rPr>
                <w:rFonts w:asciiTheme="minorHAnsi" w:hAnsiTheme="minorHAnsi" w:cstheme="minorHAnsi"/>
              </w:rPr>
              <w:t>del centro de cableado hacia</w:t>
            </w:r>
            <w:r w:rsidRPr="002757CD">
              <w:rPr>
                <w:rFonts w:asciiTheme="minorHAnsi" w:hAnsiTheme="minorHAnsi" w:cstheme="minorHAnsi"/>
                <w:spacing w:val="-12"/>
              </w:rPr>
              <w:t xml:space="preserve"> </w:t>
            </w:r>
            <w:r w:rsidRPr="002757CD">
              <w:rPr>
                <w:rFonts w:asciiTheme="minorHAnsi" w:hAnsiTheme="minorHAnsi" w:cstheme="minorHAnsi"/>
              </w:rPr>
              <w:t>un</w:t>
            </w:r>
            <w:r w:rsidRPr="002757CD">
              <w:rPr>
                <w:rFonts w:asciiTheme="minorHAnsi" w:hAnsiTheme="minorHAnsi" w:cstheme="minorHAnsi"/>
                <w:spacing w:val="-11"/>
              </w:rPr>
              <w:t xml:space="preserve"> </w:t>
            </w:r>
            <w:proofErr w:type="spellStart"/>
            <w:r w:rsidRPr="002757CD">
              <w:rPr>
                <w:rFonts w:asciiTheme="minorHAnsi" w:hAnsiTheme="minorHAnsi" w:cstheme="minorHAnsi"/>
              </w:rPr>
              <w:t>datacenter</w:t>
            </w:r>
            <w:proofErr w:type="spellEnd"/>
            <w:r w:rsidRPr="002757CD">
              <w:rPr>
                <w:rFonts w:asciiTheme="minorHAnsi" w:hAnsiTheme="minorHAnsi" w:cstheme="minorHAnsi"/>
              </w:rPr>
              <w:t xml:space="preserve"> básico - Piso 2 (Salida </w:t>
            </w:r>
            <w:proofErr w:type="spellStart"/>
            <w:r w:rsidRPr="002757CD">
              <w:rPr>
                <w:rFonts w:asciiTheme="minorHAnsi" w:hAnsiTheme="minorHAnsi" w:cstheme="minorHAnsi"/>
              </w:rPr>
              <w:t>datacenter</w:t>
            </w:r>
            <w:proofErr w:type="spellEnd"/>
            <w:r w:rsidRPr="002757CD">
              <w:rPr>
                <w:rFonts w:asciiTheme="minorHAnsi" w:hAnsiTheme="minorHAnsi" w:cstheme="minorHAnsi"/>
              </w:rPr>
              <w:t xml:space="preserve"> </w:t>
            </w:r>
            <w:r w:rsidRPr="002757CD">
              <w:rPr>
                <w:rFonts w:asciiTheme="minorHAnsi" w:hAnsiTheme="minorHAnsi" w:cstheme="minorHAnsi"/>
                <w:spacing w:val="-2"/>
              </w:rPr>
              <w:t>Hacienda).</w:t>
            </w:r>
          </w:p>
        </w:tc>
        <w:tc>
          <w:tcPr>
            <w:tcW w:w="4002" w:type="dxa"/>
          </w:tcPr>
          <w:p w14:paraId="716DC61A" w14:textId="77777777" w:rsidR="00F71CCF" w:rsidRPr="002757CD" w:rsidRDefault="002757CD">
            <w:pPr>
              <w:pStyle w:val="TableParagraph"/>
              <w:ind w:left="107" w:right="95"/>
              <w:jc w:val="both"/>
              <w:rPr>
                <w:rFonts w:asciiTheme="minorHAnsi" w:hAnsiTheme="minorHAnsi" w:cstheme="minorHAnsi"/>
              </w:rPr>
            </w:pPr>
            <w:r w:rsidRPr="002757CD">
              <w:rPr>
                <w:rFonts w:asciiTheme="minorHAnsi" w:hAnsiTheme="minorHAnsi" w:cstheme="minorHAnsi"/>
              </w:rPr>
              <w:t xml:space="preserve">El proyecto de Fortalecimiento del centro de cableado hacia un </w:t>
            </w:r>
            <w:proofErr w:type="spellStart"/>
            <w:r w:rsidRPr="002757CD">
              <w:rPr>
                <w:rFonts w:asciiTheme="minorHAnsi" w:hAnsiTheme="minorHAnsi" w:cstheme="minorHAnsi"/>
              </w:rPr>
              <w:t>datacenter</w:t>
            </w:r>
            <w:proofErr w:type="spellEnd"/>
            <w:r w:rsidRPr="002757CD">
              <w:rPr>
                <w:rFonts w:asciiTheme="minorHAnsi" w:hAnsiTheme="minorHAnsi" w:cstheme="minorHAnsi"/>
              </w:rPr>
              <w:t xml:space="preserve"> básico - Piso 2 (Salida </w:t>
            </w:r>
            <w:proofErr w:type="spellStart"/>
            <w:r w:rsidRPr="002757CD">
              <w:rPr>
                <w:rFonts w:asciiTheme="minorHAnsi" w:hAnsiTheme="minorHAnsi" w:cstheme="minorHAnsi"/>
              </w:rPr>
              <w:t>datacenter</w:t>
            </w:r>
            <w:proofErr w:type="spellEnd"/>
            <w:r w:rsidRPr="002757CD">
              <w:rPr>
                <w:rFonts w:asciiTheme="minorHAnsi" w:hAnsiTheme="minorHAnsi" w:cstheme="minorHAnsi"/>
              </w:rPr>
              <w:t xml:space="preserve"> Hacienda) tiene como </w:t>
            </w:r>
            <w:r w:rsidRPr="002757CD">
              <w:rPr>
                <w:rFonts w:asciiTheme="minorHAnsi" w:hAnsiTheme="minorHAnsi" w:cstheme="minorHAnsi"/>
                <w:spacing w:val="-2"/>
              </w:rPr>
              <w:t>objetivo mejorar la infraestructura de</w:t>
            </w:r>
            <w:r w:rsidRPr="002757CD">
              <w:rPr>
                <w:rFonts w:asciiTheme="minorHAnsi" w:hAnsiTheme="minorHAnsi" w:cstheme="minorHAnsi"/>
                <w:spacing w:val="-3"/>
              </w:rPr>
              <w:t xml:space="preserve"> </w:t>
            </w:r>
            <w:r w:rsidRPr="002757CD">
              <w:rPr>
                <w:rFonts w:asciiTheme="minorHAnsi" w:hAnsiTheme="minorHAnsi" w:cstheme="minorHAnsi"/>
                <w:spacing w:val="-2"/>
              </w:rPr>
              <w:t xml:space="preserve">cableado </w:t>
            </w:r>
            <w:r w:rsidRPr="002757CD">
              <w:rPr>
                <w:rFonts w:asciiTheme="minorHAnsi" w:hAnsiTheme="minorHAnsi" w:cstheme="minorHAnsi"/>
              </w:rPr>
              <w:t>estructurado</w:t>
            </w:r>
            <w:r w:rsidRPr="002757CD">
              <w:rPr>
                <w:rFonts w:asciiTheme="minorHAnsi" w:hAnsiTheme="minorHAnsi" w:cstheme="minorHAnsi"/>
                <w:spacing w:val="-2"/>
              </w:rPr>
              <w:t xml:space="preserve"> </w:t>
            </w:r>
            <w:r w:rsidRPr="002757CD">
              <w:rPr>
                <w:rFonts w:asciiTheme="minorHAnsi" w:hAnsiTheme="minorHAnsi" w:cstheme="minorHAnsi"/>
              </w:rPr>
              <w:t>para</w:t>
            </w:r>
            <w:r w:rsidRPr="002757CD">
              <w:rPr>
                <w:rFonts w:asciiTheme="minorHAnsi" w:hAnsiTheme="minorHAnsi" w:cstheme="minorHAnsi"/>
                <w:spacing w:val="-2"/>
              </w:rPr>
              <w:t xml:space="preserve"> </w:t>
            </w:r>
            <w:r w:rsidRPr="002757CD">
              <w:rPr>
                <w:rFonts w:asciiTheme="minorHAnsi" w:hAnsiTheme="minorHAnsi" w:cstheme="minorHAnsi"/>
              </w:rPr>
              <w:t>garantizar</w:t>
            </w:r>
            <w:r w:rsidRPr="002757CD">
              <w:rPr>
                <w:rFonts w:asciiTheme="minorHAnsi" w:hAnsiTheme="minorHAnsi" w:cstheme="minorHAnsi"/>
                <w:spacing w:val="-2"/>
              </w:rPr>
              <w:t xml:space="preserve"> </w:t>
            </w:r>
            <w:r w:rsidRPr="002757CD">
              <w:rPr>
                <w:rFonts w:asciiTheme="minorHAnsi" w:hAnsiTheme="minorHAnsi" w:cstheme="minorHAnsi"/>
              </w:rPr>
              <w:t>una</w:t>
            </w:r>
            <w:r w:rsidRPr="002757CD">
              <w:rPr>
                <w:rFonts w:asciiTheme="minorHAnsi" w:hAnsiTheme="minorHAnsi" w:cstheme="minorHAnsi"/>
                <w:spacing w:val="-2"/>
              </w:rPr>
              <w:t xml:space="preserve"> </w:t>
            </w:r>
            <w:r w:rsidRPr="002757CD">
              <w:rPr>
                <w:rFonts w:asciiTheme="minorHAnsi" w:hAnsiTheme="minorHAnsi" w:cstheme="minorHAnsi"/>
              </w:rPr>
              <w:t>conectividad más robusta y eficiente. Esta actualización permitirá</w:t>
            </w:r>
            <w:r w:rsidRPr="002757CD">
              <w:rPr>
                <w:rFonts w:asciiTheme="minorHAnsi" w:hAnsiTheme="minorHAnsi" w:cstheme="minorHAnsi"/>
                <w:spacing w:val="-8"/>
              </w:rPr>
              <w:t xml:space="preserve"> </w:t>
            </w:r>
            <w:r w:rsidRPr="002757CD">
              <w:rPr>
                <w:rFonts w:asciiTheme="minorHAnsi" w:hAnsiTheme="minorHAnsi" w:cstheme="minorHAnsi"/>
              </w:rPr>
              <w:t>una</w:t>
            </w:r>
            <w:r w:rsidRPr="002757CD">
              <w:rPr>
                <w:rFonts w:asciiTheme="minorHAnsi" w:hAnsiTheme="minorHAnsi" w:cstheme="minorHAnsi"/>
                <w:spacing w:val="-8"/>
              </w:rPr>
              <w:t xml:space="preserve"> </w:t>
            </w:r>
            <w:r w:rsidRPr="002757CD">
              <w:rPr>
                <w:rFonts w:asciiTheme="minorHAnsi" w:hAnsiTheme="minorHAnsi" w:cstheme="minorHAnsi"/>
              </w:rPr>
              <w:t>mayor</w:t>
            </w:r>
            <w:r w:rsidRPr="002757CD">
              <w:rPr>
                <w:rFonts w:asciiTheme="minorHAnsi" w:hAnsiTheme="minorHAnsi" w:cstheme="minorHAnsi"/>
                <w:spacing w:val="-8"/>
              </w:rPr>
              <w:t xml:space="preserve"> </w:t>
            </w:r>
            <w:r w:rsidRPr="002757CD">
              <w:rPr>
                <w:rFonts w:asciiTheme="minorHAnsi" w:hAnsiTheme="minorHAnsi" w:cstheme="minorHAnsi"/>
              </w:rPr>
              <w:t>capacidad</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 xml:space="preserve">transmisión de datos, mejorando la fiabilidad y el rendimiento de la red, y asegurando que el </w:t>
            </w:r>
            <w:proofErr w:type="spellStart"/>
            <w:proofErr w:type="gramStart"/>
            <w:r w:rsidRPr="002757CD">
              <w:rPr>
                <w:rFonts w:asciiTheme="minorHAnsi" w:hAnsiTheme="minorHAnsi" w:cstheme="minorHAnsi"/>
              </w:rPr>
              <w:t>datacenter</w:t>
            </w:r>
            <w:proofErr w:type="spellEnd"/>
            <w:r w:rsidRPr="002757CD">
              <w:rPr>
                <w:rFonts w:asciiTheme="minorHAnsi" w:hAnsiTheme="minorHAnsi" w:cstheme="minorHAnsi"/>
                <w:spacing w:val="26"/>
              </w:rPr>
              <w:t xml:space="preserve">  </w:t>
            </w:r>
            <w:r w:rsidRPr="002757CD">
              <w:rPr>
                <w:rFonts w:asciiTheme="minorHAnsi" w:hAnsiTheme="minorHAnsi" w:cstheme="minorHAnsi"/>
              </w:rPr>
              <w:t>pueda</w:t>
            </w:r>
            <w:proofErr w:type="gramEnd"/>
            <w:r w:rsidRPr="002757CD">
              <w:rPr>
                <w:rFonts w:asciiTheme="minorHAnsi" w:hAnsiTheme="minorHAnsi" w:cstheme="minorHAnsi"/>
                <w:spacing w:val="29"/>
              </w:rPr>
              <w:t xml:space="preserve">  </w:t>
            </w:r>
            <w:r w:rsidRPr="002757CD">
              <w:rPr>
                <w:rFonts w:asciiTheme="minorHAnsi" w:hAnsiTheme="minorHAnsi" w:cstheme="minorHAnsi"/>
              </w:rPr>
              <w:t>soportar</w:t>
            </w:r>
            <w:r w:rsidRPr="002757CD">
              <w:rPr>
                <w:rFonts w:asciiTheme="minorHAnsi" w:hAnsiTheme="minorHAnsi" w:cstheme="minorHAnsi"/>
                <w:spacing w:val="30"/>
              </w:rPr>
              <w:t xml:space="preserve">  </w:t>
            </w:r>
            <w:r w:rsidRPr="002757CD">
              <w:rPr>
                <w:rFonts w:asciiTheme="minorHAnsi" w:hAnsiTheme="minorHAnsi" w:cstheme="minorHAnsi"/>
              </w:rPr>
              <w:t>las</w:t>
            </w:r>
            <w:r w:rsidRPr="002757CD">
              <w:rPr>
                <w:rFonts w:asciiTheme="minorHAnsi" w:hAnsiTheme="minorHAnsi" w:cstheme="minorHAnsi"/>
                <w:spacing w:val="29"/>
              </w:rPr>
              <w:t xml:space="preserve">  </w:t>
            </w:r>
            <w:r w:rsidRPr="002757CD">
              <w:rPr>
                <w:rFonts w:asciiTheme="minorHAnsi" w:hAnsiTheme="minorHAnsi" w:cstheme="minorHAnsi"/>
                <w:spacing w:val="-2"/>
              </w:rPr>
              <w:t>demandas</w:t>
            </w:r>
          </w:p>
          <w:p w14:paraId="1B55B874" w14:textId="77777777" w:rsidR="00F71CCF" w:rsidRPr="002757CD" w:rsidRDefault="002757CD">
            <w:pPr>
              <w:pStyle w:val="TableParagraph"/>
              <w:spacing w:line="235" w:lineRule="exact"/>
              <w:ind w:left="107"/>
              <w:jc w:val="both"/>
              <w:rPr>
                <w:rFonts w:asciiTheme="minorHAnsi" w:hAnsiTheme="minorHAnsi" w:cstheme="minorHAnsi"/>
              </w:rPr>
            </w:pPr>
            <w:r w:rsidRPr="002757CD">
              <w:rPr>
                <w:rFonts w:asciiTheme="minorHAnsi" w:hAnsiTheme="minorHAnsi" w:cstheme="minorHAnsi"/>
              </w:rPr>
              <w:t>tecnológicas</w:t>
            </w:r>
            <w:r w:rsidRPr="002757CD">
              <w:rPr>
                <w:rFonts w:asciiTheme="minorHAnsi" w:hAnsiTheme="minorHAnsi" w:cstheme="minorHAnsi"/>
                <w:spacing w:val="-10"/>
              </w:rPr>
              <w:t xml:space="preserve"> </w:t>
            </w:r>
            <w:r w:rsidRPr="002757CD">
              <w:rPr>
                <w:rFonts w:asciiTheme="minorHAnsi" w:hAnsiTheme="minorHAnsi" w:cstheme="minorHAnsi"/>
              </w:rPr>
              <w:t>actuales</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7"/>
              </w:rPr>
              <w:t xml:space="preserve"> </w:t>
            </w:r>
            <w:r w:rsidRPr="002757CD">
              <w:rPr>
                <w:rFonts w:asciiTheme="minorHAnsi" w:hAnsiTheme="minorHAnsi" w:cstheme="minorHAnsi"/>
                <w:spacing w:val="-2"/>
              </w:rPr>
              <w:t>futuras</w:t>
            </w:r>
          </w:p>
        </w:tc>
      </w:tr>
      <w:tr w:rsidR="00F71CCF" w:rsidRPr="002757CD" w14:paraId="503D8427" w14:textId="77777777">
        <w:trPr>
          <w:trHeight w:val="2198"/>
        </w:trPr>
        <w:tc>
          <w:tcPr>
            <w:tcW w:w="1116" w:type="dxa"/>
            <w:vMerge/>
            <w:tcBorders>
              <w:top w:val="nil"/>
            </w:tcBorders>
          </w:tcPr>
          <w:p w14:paraId="727B21E5" w14:textId="77777777" w:rsidR="00F71CCF" w:rsidRPr="002757CD" w:rsidRDefault="00F71CCF">
            <w:pPr>
              <w:rPr>
                <w:rFonts w:asciiTheme="minorHAnsi" w:hAnsiTheme="minorHAnsi" w:cstheme="minorHAnsi"/>
              </w:rPr>
            </w:pPr>
          </w:p>
        </w:tc>
        <w:tc>
          <w:tcPr>
            <w:tcW w:w="1623" w:type="dxa"/>
            <w:vMerge/>
            <w:tcBorders>
              <w:top w:val="nil"/>
            </w:tcBorders>
          </w:tcPr>
          <w:p w14:paraId="78D0543C" w14:textId="77777777" w:rsidR="00F71CCF" w:rsidRPr="002757CD" w:rsidRDefault="00F71CCF">
            <w:pPr>
              <w:rPr>
                <w:rFonts w:asciiTheme="minorHAnsi" w:hAnsiTheme="minorHAnsi" w:cstheme="minorHAnsi"/>
              </w:rPr>
            </w:pPr>
          </w:p>
        </w:tc>
        <w:tc>
          <w:tcPr>
            <w:tcW w:w="1121" w:type="dxa"/>
          </w:tcPr>
          <w:p w14:paraId="6B3C8059" w14:textId="77777777" w:rsidR="00F71CCF" w:rsidRPr="002757CD" w:rsidRDefault="00F71CCF">
            <w:pPr>
              <w:pStyle w:val="TableParagraph"/>
              <w:rPr>
                <w:rFonts w:asciiTheme="minorHAnsi" w:hAnsiTheme="minorHAnsi" w:cstheme="minorHAnsi"/>
                <w:i/>
              </w:rPr>
            </w:pPr>
          </w:p>
          <w:p w14:paraId="0B14CE98" w14:textId="77777777" w:rsidR="00F71CCF" w:rsidRPr="002757CD" w:rsidRDefault="00F71CCF">
            <w:pPr>
              <w:pStyle w:val="TableParagraph"/>
              <w:rPr>
                <w:rFonts w:asciiTheme="minorHAnsi" w:hAnsiTheme="minorHAnsi" w:cstheme="minorHAnsi"/>
                <w:i/>
              </w:rPr>
            </w:pPr>
          </w:p>
          <w:p w14:paraId="3846653A" w14:textId="77777777" w:rsidR="00F71CCF" w:rsidRPr="002757CD" w:rsidRDefault="00F71CCF">
            <w:pPr>
              <w:pStyle w:val="TableParagraph"/>
              <w:spacing w:before="111"/>
              <w:rPr>
                <w:rFonts w:asciiTheme="minorHAnsi" w:hAnsiTheme="minorHAnsi" w:cstheme="minorHAnsi"/>
                <w:i/>
              </w:rPr>
            </w:pPr>
          </w:p>
          <w:p w14:paraId="7FA62AE6" w14:textId="77777777" w:rsidR="00F71CCF" w:rsidRPr="002757CD" w:rsidRDefault="002757CD">
            <w:pPr>
              <w:pStyle w:val="TableParagraph"/>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24C8A8AD" w14:textId="77777777" w:rsidR="00F71CCF" w:rsidRPr="002757CD" w:rsidRDefault="002757CD">
            <w:pPr>
              <w:pStyle w:val="TableParagraph"/>
              <w:spacing w:before="1"/>
              <w:ind w:left="357"/>
              <w:rPr>
                <w:rFonts w:asciiTheme="minorHAnsi" w:hAnsiTheme="minorHAnsi" w:cstheme="minorHAnsi"/>
              </w:rPr>
            </w:pPr>
            <w:r w:rsidRPr="002757CD">
              <w:rPr>
                <w:rFonts w:asciiTheme="minorHAnsi" w:hAnsiTheme="minorHAnsi" w:cstheme="minorHAnsi"/>
                <w:spacing w:val="-4"/>
              </w:rPr>
              <w:t>2027</w:t>
            </w:r>
          </w:p>
        </w:tc>
        <w:tc>
          <w:tcPr>
            <w:tcW w:w="1916" w:type="dxa"/>
          </w:tcPr>
          <w:p w14:paraId="40FBB6B6" w14:textId="77777777" w:rsidR="00F71CCF" w:rsidRPr="002757CD" w:rsidRDefault="002757CD">
            <w:pPr>
              <w:pStyle w:val="TableParagraph"/>
              <w:spacing w:before="234"/>
              <w:ind w:left="109" w:right="101"/>
              <w:rPr>
                <w:rFonts w:asciiTheme="minorHAnsi" w:hAnsiTheme="minorHAnsi" w:cstheme="minorHAnsi"/>
              </w:rPr>
            </w:pPr>
            <w:r w:rsidRPr="002757CD">
              <w:rPr>
                <w:rFonts w:asciiTheme="minorHAnsi" w:hAnsiTheme="minorHAnsi" w:cstheme="minorHAnsi"/>
              </w:rPr>
              <w:t xml:space="preserve">Fortalecimiento / adquisición de capacidades de procesamiento y </w:t>
            </w:r>
            <w:r w:rsidRPr="002757CD">
              <w:rPr>
                <w:rFonts w:asciiTheme="minorHAnsi" w:hAnsiTheme="minorHAnsi" w:cstheme="minorHAnsi"/>
                <w:spacing w:val="-2"/>
              </w:rPr>
              <w:t xml:space="preserve">almacenamiento </w:t>
            </w:r>
            <w:r w:rsidRPr="002757CD">
              <w:rPr>
                <w:rFonts w:asciiTheme="minorHAnsi" w:hAnsiTheme="minorHAnsi" w:cstheme="minorHAnsi"/>
              </w:rPr>
              <w:t xml:space="preserve">local UAECD </w:t>
            </w:r>
            <w:r w:rsidRPr="002757CD">
              <w:rPr>
                <w:rFonts w:asciiTheme="minorHAnsi" w:hAnsiTheme="minorHAnsi" w:cstheme="minorHAnsi"/>
                <w:spacing w:val="-2"/>
              </w:rPr>
              <w:t>(</w:t>
            </w:r>
            <w:proofErr w:type="spellStart"/>
            <w:r w:rsidRPr="002757CD">
              <w:rPr>
                <w:rFonts w:asciiTheme="minorHAnsi" w:hAnsiTheme="minorHAnsi" w:cstheme="minorHAnsi"/>
                <w:spacing w:val="-2"/>
              </w:rPr>
              <w:t>Hiperconvergencia</w:t>
            </w:r>
            <w:proofErr w:type="spellEnd"/>
            <w:r w:rsidRPr="002757CD">
              <w:rPr>
                <w:rFonts w:asciiTheme="minorHAnsi" w:hAnsiTheme="minorHAnsi" w:cstheme="minorHAnsi"/>
                <w:spacing w:val="-2"/>
              </w:rPr>
              <w:t>).</w:t>
            </w:r>
          </w:p>
        </w:tc>
        <w:tc>
          <w:tcPr>
            <w:tcW w:w="4002" w:type="dxa"/>
          </w:tcPr>
          <w:p w14:paraId="139D30FF" w14:textId="77777777" w:rsidR="00F71CCF" w:rsidRPr="002757CD" w:rsidRDefault="002757CD">
            <w:pPr>
              <w:pStyle w:val="TableParagraph"/>
              <w:ind w:left="107" w:right="96"/>
              <w:jc w:val="both"/>
              <w:rPr>
                <w:rFonts w:asciiTheme="minorHAnsi" w:hAnsiTheme="minorHAnsi" w:cstheme="minorHAnsi"/>
              </w:rPr>
            </w:pPr>
            <w:r w:rsidRPr="002757CD">
              <w:rPr>
                <w:rFonts w:asciiTheme="minorHAnsi" w:hAnsiTheme="minorHAnsi" w:cstheme="minorHAnsi"/>
              </w:rPr>
              <w:t>Este</w:t>
            </w:r>
            <w:r w:rsidRPr="002757CD">
              <w:rPr>
                <w:rFonts w:asciiTheme="minorHAnsi" w:hAnsiTheme="minorHAnsi" w:cstheme="minorHAnsi"/>
                <w:spacing w:val="-6"/>
              </w:rPr>
              <w:t xml:space="preserve"> </w:t>
            </w:r>
            <w:r w:rsidRPr="002757CD">
              <w:rPr>
                <w:rFonts w:asciiTheme="minorHAnsi" w:hAnsiTheme="minorHAnsi" w:cstheme="minorHAnsi"/>
              </w:rPr>
              <w:t>proyecto</w:t>
            </w:r>
            <w:r w:rsidRPr="002757CD">
              <w:rPr>
                <w:rFonts w:asciiTheme="minorHAnsi" w:hAnsiTheme="minorHAnsi" w:cstheme="minorHAnsi"/>
                <w:spacing w:val="-5"/>
              </w:rPr>
              <w:t xml:space="preserve"> </w:t>
            </w:r>
            <w:r w:rsidRPr="002757CD">
              <w:rPr>
                <w:rFonts w:asciiTheme="minorHAnsi" w:hAnsiTheme="minorHAnsi" w:cstheme="minorHAnsi"/>
              </w:rPr>
              <w:t>tiene</w:t>
            </w:r>
            <w:r w:rsidRPr="002757CD">
              <w:rPr>
                <w:rFonts w:asciiTheme="minorHAnsi" w:hAnsiTheme="minorHAnsi" w:cstheme="minorHAnsi"/>
                <w:spacing w:val="-4"/>
              </w:rPr>
              <w:t xml:space="preserve"> </w:t>
            </w:r>
            <w:r w:rsidRPr="002757CD">
              <w:rPr>
                <w:rFonts w:asciiTheme="minorHAnsi" w:hAnsiTheme="minorHAnsi" w:cstheme="minorHAnsi"/>
              </w:rPr>
              <w:t>como</w:t>
            </w:r>
            <w:r w:rsidRPr="002757CD">
              <w:rPr>
                <w:rFonts w:asciiTheme="minorHAnsi" w:hAnsiTheme="minorHAnsi" w:cstheme="minorHAnsi"/>
                <w:spacing w:val="-6"/>
              </w:rPr>
              <w:t xml:space="preserve"> </w:t>
            </w:r>
            <w:r w:rsidRPr="002757CD">
              <w:rPr>
                <w:rFonts w:asciiTheme="minorHAnsi" w:hAnsiTheme="minorHAnsi" w:cstheme="minorHAnsi"/>
              </w:rPr>
              <w:t>objetivo</w:t>
            </w:r>
            <w:r w:rsidRPr="002757CD">
              <w:rPr>
                <w:rFonts w:asciiTheme="minorHAnsi" w:hAnsiTheme="minorHAnsi" w:cstheme="minorHAnsi"/>
                <w:spacing w:val="-3"/>
              </w:rPr>
              <w:t xml:space="preserve"> </w:t>
            </w:r>
            <w:r w:rsidRPr="002757CD">
              <w:rPr>
                <w:rFonts w:asciiTheme="minorHAnsi" w:hAnsiTheme="minorHAnsi" w:cstheme="minorHAnsi"/>
              </w:rPr>
              <w:t xml:space="preserve">modernizar la infraestructura de TI mediante la implementación de una solución </w:t>
            </w:r>
            <w:proofErr w:type="spellStart"/>
            <w:r w:rsidRPr="002757CD">
              <w:rPr>
                <w:rFonts w:asciiTheme="minorHAnsi" w:hAnsiTheme="minorHAnsi" w:cstheme="minorHAnsi"/>
              </w:rPr>
              <w:t>hiperconvergente</w:t>
            </w:r>
            <w:proofErr w:type="spellEnd"/>
            <w:r w:rsidRPr="002757CD">
              <w:rPr>
                <w:rFonts w:asciiTheme="minorHAnsi" w:hAnsiTheme="minorHAnsi" w:cstheme="minorHAnsi"/>
              </w:rPr>
              <w:t>. Esta tecnología unifica los recursos de computación, almacenamiento y redes en un sistema integrado, mejorando la eficiencia operativa, la escalabilidad y la gestión</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los</w:t>
            </w:r>
            <w:r w:rsidRPr="002757CD">
              <w:rPr>
                <w:rFonts w:asciiTheme="minorHAnsi" w:hAnsiTheme="minorHAnsi" w:cstheme="minorHAnsi"/>
                <w:spacing w:val="9"/>
              </w:rPr>
              <w:t xml:space="preserve"> </w:t>
            </w:r>
            <w:r w:rsidRPr="002757CD">
              <w:rPr>
                <w:rFonts w:asciiTheme="minorHAnsi" w:hAnsiTheme="minorHAnsi" w:cstheme="minorHAnsi"/>
              </w:rPr>
              <w:t>recursos,</w:t>
            </w:r>
            <w:r w:rsidRPr="002757CD">
              <w:rPr>
                <w:rFonts w:asciiTheme="minorHAnsi" w:hAnsiTheme="minorHAnsi" w:cstheme="minorHAnsi"/>
                <w:spacing w:val="9"/>
              </w:rPr>
              <w:t xml:space="preserve"> </w:t>
            </w:r>
            <w:r w:rsidRPr="002757CD">
              <w:rPr>
                <w:rFonts w:asciiTheme="minorHAnsi" w:hAnsiTheme="minorHAnsi" w:cstheme="minorHAnsi"/>
              </w:rPr>
              <w:t>al</w:t>
            </w:r>
            <w:r w:rsidRPr="002757CD">
              <w:rPr>
                <w:rFonts w:asciiTheme="minorHAnsi" w:hAnsiTheme="minorHAnsi" w:cstheme="minorHAnsi"/>
                <w:spacing w:val="10"/>
              </w:rPr>
              <w:t xml:space="preserve"> </w:t>
            </w:r>
            <w:r w:rsidRPr="002757CD">
              <w:rPr>
                <w:rFonts w:asciiTheme="minorHAnsi" w:hAnsiTheme="minorHAnsi" w:cstheme="minorHAnsi"/>
              </w:rPr>
              <w:t>tiempo</w:t>
            </w:r>
            <w:r w:rsidRPr="002757CD">
              <w:rPr>
                <w:rFonts w:asciiTheme="minorHAnsi" w:hAnsiTheme="minorHAnsi" w:cstheme="minorHAnsi"/>
                <w:spacing w:val="9"/>
              </w:rPr>
              <w:t xml:space="preserve"> </w:t>
            </w:r>
            <w:r w:rsidRPr="002757CD">
              <w:rPr>
                <w:rFonts w:asciiTheme="minorHAnsi" w:hAnsiTheme="minorHAnsi" w:cstheme="minorHAnsi"/>
              </w:rPr>
              <w:t>que</w:t>
            </w:r>
            <w:r w:rsidRPr="002757CD">
              <w:rPr>
                <w:rFonts w:asciiTheme="minorHAnsi" w:hAnsiTheme="minorHAnsi" w:cstheme="minorHAnsi"/>
                <w:spacing w:val="8"/>
              </w:rPr>
              <w:t xml:space="preserve"> </w:t>
            </w:r>
            <w:r w:rsidRPr="002757CD">
              <w:rPr>
                <w:rFonts w:asciiTheme="minorHAnsi" w:hAnsiTheme="minorHAnsi" w:cstheme="minorHAnsi"/>
                <w:spacing w:val="-2"/>
              </w:rPr>
              <w:t>reduce</w:t>
            </w:r>
          </w:p>
          <w:p w14:paraId="106D680D" w14:textId="77777777" w:rsidR="00F71CCF" w:rsidRPr="002757CD" w:rsidRDefault="002757CD">
            <w:pPr>
              <w:pStyle w:val="TableParagraph"/>
              <w:spacing w:line="235" w:lineRule="exact"/>
              <w:ind w:left="107"/>
              <w:jc w:val="both"/>
              <w:rPr>
                <w:rFonts w:asciiTheme="minorHAnsi" w:hAnsiTheme="minorHAnsi" w:cstheme="minorHAnsi"/>
              </w:rPr>
            </w:pPr>
            <w:r w:rsidRPr="002757CD">
              <w:rPr>
                <w:rFonts w:asciiTheme="minorHAnsi" w:hAnsiTheme="minorHAnsi" w:cstheme="minorHAnsi"/>
              </w:rPr>
              <w:t>los</w:t>
            </w:r>
            <w:r w:rsidRPr="002757CD">
              <w:rPr>
                <w:rFonts w:asciiTheme="minorHAnsi" w:hAnsiTheme="minorHAnsi" w:cstheme="minorHAnsi"/>
                <w:spacing w:val="-6"/>
              </w:rPr>
              <w:t xml:space="preserve"> </w:t>
            </w:r>
            <w:r w:rsidRPr="002757CD">
              <w:rPr>
                <w:rFonts w:asciiTheme="minorHAnsi" w:hAnsiTheme="minorHAnsi" w:cstheme="minorHAnsi"/>
              </w:rPr>
              <w:t>costos</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5"/>
              </w:rPr>
              <w:t xml:space="preserve"> </w:t>
            </w:r>
            <w:r w:rsidRPr="002757CD">
              <w:rPr>
                <w:rFonts w:asciiTheme="minorHAnsi" w:hAnsiTheme="minorHAnsi" w:cstheme="minorHAnsi"/>
              </w:rPr>
              <w:t>complejidad</w:t>
            </w:r>
            <w:r w:rsidRPr="002757CD">
              <w:rPr>
                <w:rFonts w:asciiTheme="minorHAnsi" w:hAnsiTheme="minorHAnsi" w:cstheme="minorHAnsi"/>
                <w:spacing w:val="-4"/>
              </w:rPr>
              <w:t xml:space="preserve"> </w:t>
            </w:r>
            <w:r w:rsidRPr="002757CD">
              <w:rPr>
                <w:rFonts w:asciiTheme="minorHAnsi" w:hAnsiTheme="minorHAnsi" w:cstheme="minorHAnsi"/>
              </w:rPr>
              <w:t>del</w:t>
            </w:r>
            <w:r w:rsidRPr="002757CD">
              <w:rPr>
                <w:rFonts w:asciiTheme="minorHAnsi" w:hAnsiTheme="minorHAnsi" w:cstheme="minorHAnsi"/>
                <w:spacing w:val="-6"/>
              </w:rPr>
              <w:t xml:space="preserve"> </w:t>
            </w:r>
            <w:r w:rsidRPr="002757CD">
              <w:rPr>
                <w:rFonts w:asciiTheme="minorHAnsi" w:hAnsiTheme="minorHAnsi" w:cstheme="minorHAnsi"/>
              </w:rPr>
              <w:t>centro</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spacing w:val="-2"/>
              </w:rPr>
              <w:t>datos</w:t>
            </w:r>
          </w:p>
        </w:tc>
      </w:tr>
    </w:tbl>
    <w:p w14:paraId="6303A64E" w14:textId="77777777" w:rsidR="00F71CCF" w:rsidRPr="002757CD" w:rsidRDefault="00F71CCF">
      <w:pPr>
        <w:pStyle w:val="TableParagraph"/>
        <w:spacing w:line="235" w:lineRule="exact"/>
        <w:jc w:val="both"/>
        <w:rPr>
          <w:rFonts w:asciiTheme="minorHAnsi" w:hAnsiTheme="minorHAnsi" w:cstheme="minorHAnsi"/>
        </w:rPr>
        <w:sectPr w:rsidR="00F71CCF" w:rsidRPr="002757CD">
          <w:type w:val="continuous"/>
          <w:pgSz w:w="12240" w:h="15840"/>
          <w:pgMar w:top="1660" w:right="720" w:bottom="3620" w:left="1440" w:header="708" w:footer="1968"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1623"/>
        <w:gridCol w:w="1121"/>
        <w:gridCol w:w="1916"/>
        <w:gridCol w:w="4002"/>
      </w:tblGrid>
      <w:tr w:rsidR="00F71CCF" w:rsidRPr="002757CD" w14:paraId="7A1A46A7" w14:textId="77777777">
        <w:trPr>
          <w:trHeight w:val="489"/>
        </w:trPr>
        <w:tc>
          <w:tcPr>
            <w:tcW w:w="1116" w:type="dxa"/>
            <w:shd w:val="clear" w:color="auto" w:fill="EDEBE0"/>
          </w:tcPr>
          <w:p w14:paraId="1E0FEBE2" w14:textId="77777777" w:rsidR="00F71CCF" w:rsidRPr="002757CD" w:rsidRDefault="002757CD">
            <w:pPr>
              <w:pStyle w:val="TableParagraph"/>
              <w:spacing w:before="111"/>
              <w:ind w:left="268"/>
              <w:rPr>
                <w:rFonts w:asciiTheme="minorHAnsi" w:hAnsiTheme="minorHAnsi" w:cstheme="minorHAnsi"/>
                <w:b/>
              </w:rPr>
            </w:pPr>
            <w:r w:rsidRPr="002757CD">
              <w:rPr>
                <w:rFonts w:asciiTheme="minorHAnsi" w:hAnsiTheme="minorHAnsi" w:cstheme="minorHAnsi"/>
                <w:b/>
                <w:spacing w:val="-2"/>
              </w:rPr>
              <w:t>Fuente</w:t>
            </w:r>
          </w:p>
        </w:tc>
        <w:tc>
          <w:tcPr>
            <w:tcW w:w="1623" w:type="dxa"/>
            <w:shd w:val="clear" w:color="auto" w:fill="EDEBE0"/>
          </w:tcPr>
          <w:p w14:paraId="63D90601" w14:textId="77777777" w:rsidR="00F71CCF" w:rsidRPr="002757CD" w:rsidRDefault="002757CD">
            <w:pPr>
              <w:pStyle w:val="TableParagraph"/>
              <w:spacing w:line="234" w:lineRule="exact"/>
              <w:ind w:left="438"/>
              <w:rPr>
                <w:rFonts w:asciiTheme="minorHAnsi" w:hAnsiTheme="minorHAnsi" w:cstheme="minorHAnsi"/>
                <w:b/>
              </w:rPr>
            </w:pPr>
            <w:r w:rsidRPr="002757CD">
              <w:rPr>
                <w:rFonts w:asciiTheme="minorHAnsi" w:hAnsiTheme="minorHAnsi" w:cstheme="minorHAnsi"/>
                <w:b/>
                <w:spacing w:val="-2"/>
              </w:rPr>
              <w:t>Proyecto</w:t>
            </w:r>
          </w:p>
          <w:p w14:paraId="17C84A74" w14:textId="77777777" w:rsidR="00F71CCF" w:rsidRPr="002757CD" w:rsidRDefault="002757CD">
            <w:pPr>
              <w:pStyle w:val="TableParagraph"/>
              <w:spacing w:line="235" w:lineRule="exact"/>
              <w:ind w:left="347"/>
              <w:rPr>
                <w:rFonts w:asciiTheme="minorHAnsi" w:hAnsiTheme="minorHAnsi" w:cstheme="minorHAnsi"/>
                <w:b/>
              </w:rPr>
            </w:pPr>
            <w:r w:rsidRPr="002757CD">
              <w:rPr>
                <w:rFonts w:asciiTheme="minorHAnsi" w:hAnsiTheme="minorHAnsi" w:cstheme="minorHAnsi"/>
                <w:b/>
                <w:spacing w:val="-2"/>
              </w:rPr>
              <w:t>estratégico</w:t>
            </w:r>
          </w:p>
        </w:tc>
        <w:tc>
          <w:tcPr>
            <w:tcW w:w="1121" w:type="dxa"/>
            <w:shd w:val="clear" w:color="auto" w:fill="EDEBE0"/>
          </w:tcPr>
          <w:p w14:paraId="79DD01CE" w14:textId="77777777" w:rsidR="00F71CCF" w:rsidRPr="002757CD" w:rsidRDefault="002757CD">
            <w:pPr>
              <w:pStyle w:val="TableParagraph"/>
              <w:spacing w:line="234" w:lineRule="exact"/>
              <w:ind w:left="162"/>
              <w:rPr>
                <w:rFonts w:asciiTheme="minorHAnsi" w:hAnsiTheme="minorHAnsi" w:cstheme="minorHAnsi"/>
                <w:b/>
              </w:rPr>
            </w:pPr>
            <w:r w:rsidRPr="002757CD">
              <w:rPr>
                <w:rFonts w:asciiTheme="minorHAnsi" w:hAnsiTheme="minorHAnsi" w:cstheme="minorHAnsi"/>
                <w:b/>
              </w:rPr>
              <w:t>Marco</w:t>
            </w:r>
            <w:r w:rsidRPr="002757CD">
              <w:rPr>
                <w:rFonts w:asciiTheme="minorHAnsi" w:hAnsiTheme="minorHAnsi" w:cstheme="minorHAnsi"/>
                <w:b/>
                <w:spacing w:val="-6"/>
              </w:rPr>
              <w:t xml:space="preserve"> </w:t>
            </w:r>
            <w:r w:rsidRPr="002757CD">
              <w:rPr>
                <w:rFonts w:asciiTheme="minorHAnsi" w:hAnsiTheme="minorHAnsi" w:cstheme="minorHAnsi"/>
                <w:b/>
                <w:spacing w:val="-5"/>
              </w:rPr>
              <w:t>de</w:t>
            </w:r>
          </w:p>
          <w:p w14:paraId="2E9B287C" w14:textId="77777777" w:rsidR="00F71CCF" w:rsidRPr="002757CD" w:rsidRDefault="002757CD">
            <w:pPr>
              <w:pStyle w:val="TableParagraph"/>
              <w:spacing w:line="235" w:lineRule="exact"/>
              <w:ind w:left="246"/>
              <w:rPr>
                <w:rFonts w:asciiTheme="minorHAnsi" w:hAnsiTheme="minorHAnsi" w:cstheme="minorHAnsi"/>
                <w:b/>
              </w:rPr>
            </w:pPr>
            <w:r w:rsidRPr="002757CD">
              <w:rPr>
                <w:rFonts w:asciiTheme="minorHAnsi" w:hAnsiTheme="minorHAnsi" w:cstheme="minorHAnsi"/>
                <w:b/>
                <w:spacing w:val="-2"/>
              </w:rPr>
              <w:t>Tiempo</w:t>
            </w:r>
          </w:p>
        </w:tc>
        <w:tc>
          <w:tcPr>
            <w:tcW w:w="1916" w:type="dxa"/>
            <w:shd w:val="clear" w:color="auto" w:fill="EDEBE0"/>
          </w:tcPr>
          <w:p w14:paraId="116CDF36" w14:textId="77777777" w:rsidR="00F71CCF" w:rsidRPr="002757CD" w:rsidRDefault="002757CD">
            <w:pPr>
              <w:pStyle w:val="TableParagraph"/>
              <w:spacing w:before="111"/>
              <w:ind w:left="220"/>
              <w:rPr>
                <w:rFonts w:asciiTheme="minorHAnsi" w:hAnsiTheme="minorHAnsi" w:cstheme="minorHAnsi"/>
                <w:b/>
              </w:rPr>
            </w:pPr>
            <w:r w:rsidRPr="002757CD">
              <w:rPr>
                <w:rFonts w:asciiTheme="minorHAnsi" w:hAnsiTheme="minorHAnsi" w:cstheme="minorHAnsi"/>
                <w:b/>
              </w:rPr>
              <w:t>Nombre</w:t>
            </w:r>
            <w:r w:rsidRPr="002757CD">
              <w:rPr>
                <w:rFonts w:asciiTheme="minorHAnsi" w:hAnsiTheme="minorHAnsi" w:cstheme="minorHAnsi"/>
                <w:b/>
                <w:spacing w:val="-5"/>
              </w:rPr>
              <w:t xml:space="preserve"> </w:t>
            </w:r>
            <w:r w:rsidRPr="002757CD">
              <w:rPr>
                <w:rFonts w:asciiTheme="minorHAnsi" w:hAnsiTheme="minorHAnsi" w:cstheme="minorHAnsi"/>
                <w:b/>
                <w:spacing w:val="-2"/>
              </w:rPr>
              <w:t>iniciativa</w:t>
            </w:r>
          </w:p>
        </w:tc>
        <w:tc>
          <w:tcPr>
            <w:tcW w:w="4002" w:type="dxa"/>
            <w:shd w:val="clear" w:color="auto" w:fill="EDEBE0"/>
          </w:tcPr>
          <w:p w14:paraId="18BBDD02" w14:textId="77777777" w:rsidR="00F71CCF" w:rsidRPr="002757CD" w:rsidRDefault="002757CD">
            <w:pPr>
              <w:pStyle w:val="TableParagraph"/>
              <w:spacing w:before="111"/>
              <w:ind w:left="7"/>
              <w:jc w:val="center"/>
              <w:rPr>
                <w:rFonts w:asciiTheme="minorHAnsi" w:hAnsiTheme="minorHAnsi" w:cstheme="minorHAnsi"/>
                <w:b/>
              </w:rPr>
            </w:pPr>
            <w:r w:rsidRPr="002757CD">
              <w:rPr>
                <w:rFonts w:asciiTheme="minorHAnsi" w:hAnsiTheme="minorHAnsi" w:cstheme="minorHAnsi"/>
                <w:b/>
                <w:spacing w:val="-2"/>
              </w:rPr>
              <w:t>Descripción</w:t>
            </w:r>
          </w:p>
        </w:tc>
      </w:tr>
      <w:tr w:rsidR="00F71CCF" w:rsidRPr="002757CD" w14:paraId="20D14684" w14:textId="77777777">
        <w:trPr>
          <w:trHeight w:val="2685"/>
        </w:trPr>
        <w:tc>
          <w:tcPr>
            <w:tcW w:w="1116" w:type="dxa"/>
            <w:vMerge w:val="restart"/>
          </w:tcPr>
          <w:p w14:paraId="5D1565F5" w14:textId="77777777" w:rsidR="00F71CCF" w:rsidRPr="002757CD" w:rsidRDefault="00F71CCF">
            <w:pPr>
              <w:pStyle w:val="TableParagraph"/>
              <w:rPr>
                <w:rFonts w:asciiTheme="minorHAnsi" w:hAnsiTheme="minorHAnsi" w:cstheme="minorHAnsi"/>
                <w:i/>
              </w:rPr>
            </w:pPr>
          </w:p>
          <w:p w14:paraId="18F55A6C" w14:textId="77777777" w:rsidR="00F71CCF" w:rsidRPr="002757CD" w:rsidRDefault="00F71CCF">
            <w:pPr>
              <w:pStyle w:val="TableParagraph"/>
              <w:rPr>
                <w:rFonts w:asciiTheme="minorHAnsi" w:hAnsiTheme="minorHAnsi" w:cstheme="minorHAnsi"/>
                <w:i/>
              </w:rPr>
            </w:pPr>
          </w:p>
          <w:p w14:paraId="179AA2B9" w14:textId="77777777" w:rsidR="00F71CCF" w:rsidRPr="002757CD" w:rsidRDefault="00F71CCF">
            <w:pPr>
              <w:pStyle w:val="TableParagraph"/>
              <w:rPr>
                <w:rFonts w:asciiTheme="minorHAnsi" w:hAnsiTheme="minorHAnsi" w:cstheme="minorHAnsi"/>
                <w:i/>
              </w:rPr>
            </w:pPr>
          </w:p>
          <w:p w14:paraId="2261639B" w14:textId="77777777" w:rsidR="00F71CCF" w:rsidRPr="002757CD" w:rsidRDefault="00F71CCF">
            <w:pPr>
              <w:pStyle w:val="TableParagraph"/>
              <w:rPr>
                <w:rFonts w:asciiTheme="minorHAnsi" w:hAnsiTheme="minorHAnsi" w:cstheme="minorHAnsi"/>
                <w:i/>
              </w:rPr>
            </w:pPr>
          </w:p>
          <w:p w14:paraId="0D370754" w14:textId="77777777" w:rsidR="00F71CCF" w:rsidRPr="002757CD" w:rsidRDefault="00F71CCF">
            <w:pPr>
              <w:pStyle w:val="TableParagraph"/>
              <w:rPr>
                <w:rFonts w:asciiTheme="minorHAnsi" w:hAnsiTheme="minorHAnsi" w:cstheme="minorHAnsi"/>
                <w:i/>
              </w:rPr>
            </w:pPr>
          </w:p>
          <w:p w14:paraId="1320E913" w14:textId="77777777" w:rsidR="00F71CCF" w:rsidRPr="002757CD" w:rsidRDefault="00F71CCF">
            <w:pPr>
              <w:pStyle w:val="TableParagraph"/>
              <w:rPr>
                <w:rFonts w:asciiTheme="minorHAnsi" w:hAnsiTheme="minorHAnsi" w:cstheme="minorHAnsi"/>
                <w:i/>
              </w:rPr>
            </w:pPr>
          </w:p>
          <w:p w14:paraId="709A4349" w14:textId="77777777" w:rsidR="00F71CCF" w:rsidRPr="002757CD" w:rsidRDefault="00F71CCF">
            <w:pPr>
              <w:pStyle w:val="TableParagraph"/>
              <w:rPr>
                <w:rFonts w:asciiTheme="minorHAnsi" w:hAnsiTheme="minorHAnsi" w:cstheme="minorHAnsi"/>
                <w:i/>
              </w:rPr>
            </w:pPr>
          </w:p>
          <w:p w14:paraId="69142900" w14:textId="77777777" w:rsidR="00F71CCF" w:rsidRPr="002757CD" w:rsidRDefault="00F71CCF">
            <w:pPr>
              <w:pStyle w:val="TableParagraph"/>
              <w:rPr>
                <w:rFonts w:asciiTheme="minorHAnsi" w:hAnsiTheme="minorHAnsi" w:cstheme="minorHAnsi"/>
                <w:i/>
              </w:rPr>
            </w:pPr>
          </w:p>
          <w:p w14:paraId="4575CAFA" w14:textId="77777777" w:rsidR="00F71CCF" w:rsidRPr="002757CD" w:rsidRDefault="00F71CCF">
            <w:pPr>
              <w:pStyle w:val="TableParagraph"/>
              <w:rPr>
                <w:rFonts w:asciiTheme="minorHAnsi" w:hAnsiTheme="minorHAnsi" w:cstheme="minorHAnsi"/>
                <w:i/>
              </w:rPr>
            </w:pPr>
          </w:p>
          <w:p w14:paraId="52F8BAD3" w14:textId="77777777" w:rsidR="00F71CCF" w:rsidRPr="002757CD" w:rsidRDefault="00F71CCF">
            <w:pPr>
              <w:pStyle w:val="TableParagraph"/>
              <w:rPr>
                <w:rFonts w:asciiTheme="minorHAnsi" w:hAnsiTheme="minorHAnsi" w:cstheme="minorHAnsi"/>
                <w:i/>
              </w:rPr>
            </w:pPr>
          </w:p>
          <w:p w14:paraId="2B2420F9" w14:textId="77777777" w:rsidR="00F71CCF" w:rsidRPr="002757CD" w:rsidRDefault="00F71CCF">
            <w:pPr>
              <w:pStyle w:val="TableParagraph"/>
              <w:rPr>
                <w:rFonts w:asciiTheme="minorHAnsi" w:hAnsiTheme="minorHAnsi" w:cstheme="minorHAnsi"/>
                <w:i/>
              </w:rPr>
            </w:pPr>
          </w:p>
          <w:p w14:paraId="2411AEA6" w14:textId="77777777" w:rsidR="00F71CCF" w:rsidRPr="002757CD" w:rsidRDefault="00F71CCF">
            <w:pPr>
              <w:pStyle w:val="TableParagraph"/>
              <w:rPr>
                <w:rFonts w:asciiTheme="minorHAnsi" w:hAnsiTheme="minorHAnsi" w:cstheme="minorHAnsi"/>
                <w:i/>
              </w:rPr>
            </w:pPr>
          </w:p>
          <w:p w14:paraId="5565E700" w14:textId="77777777" w:rsidR="00F71CCF" w:rsidRPr="002757CD" w:rsidRDefault="00F71CCF">
            <w:pPr>
              <w:pStyle w:val="TableParagraph"/>
              <w:rPr>
                <w:rFonts w:asciiTheme="minorHAnsi" w:hAnsiTheme="minorHAnsi" w:cstheme="minorHAnsi"/>
                <w:i/>
              </w:rPr>
            </w:pPr>
          </w:p>
          <w:p w14:paraId="415BDCE4" w14:textId="77777777" w:rsidR="00F71CCF" w:rsidRPr="002757CD" w:rsidRDefault="00F71CCF">
            <w:pPr>
              <w:pStyle w:val="TableParagraph"/>
              <w:rPr>
                <w:rFonts w:asciiTheme="minorHAnsi" w:hAnsiTheme="minorHAnsi" w:cstheme="minorHAnsi"/>
                <w:i/>
              </w:rPr>
            </w:pPr>
          </w:p>
          <w:p w14:paraId="7C35F443" w14:textId="77777777" w:rsidR="00F71CCF" w:rsidRPr="002757CD" w:rsidRDefault="00F71CCF">
            <w:pPr>
              <w:pStyle w:val="TableParagraph"/>
              <w:rPr>
                <w:rFonts w:asciiTheme="minorHAnsi" w:hAnsiTheme="minorHAnsi" w:cstheme="minorHAnsi"/>
                <w:i/>
              </w:rPr>
            </w:pPr>
          </w:p>
          <w:p w14:paraId="3CE89B96" w14:textId="77777777" w:rsidR="00F71CCF" w:rsidRPr="002757CD" w:rsidRDefault="00F71CCF">
            <w:pPr>
              <w:pStyle w:val="TableParagraph"/>
              <w:rPr>
                <w:rFonts w:asciiTheme="minorHAnsi" w:hAnsiTheme="minorHAnsi" w:cstheme="minorHAnsi"/>
                <w:i/>
              </w:rPr>
            </w:pPr>
          </w:p>
          <w:p w14:paraId="42A59D0A" w14:textId="77777777" w:rsidR="00F71CCF" w:rsidRPr="002757CD" w:rsidRDefault="00F71CCF">
            <w:pPr>
              <w:pStyle w:val="TableParagraph"/>
              <w:rPr>
                <w:rFonts w:asciiTheme="minorHAnsi" w:hAnsiTheme="minorHAnsi" w:cstheme="minorHAnsi"/>
                <w:i/>
              </w:rPr>
            </w:pPr>
          </w:p>
          <w:p w14:paraId="66865069" w14:textId="77777777" w:rsidR="00F71CCF" w:rsidRPr="002757CD" w:rsidRDefault="00F71CCF">
            <w:pPr>
              <w:pStyle w:val="TableParagraph"/>
              <w:spacing w:before="97"/>
              <w:rPr>
                <w:rFonts w:asciiTheme="minorHAnsi" w:hAnsiTheme="minorHAnsi" w:cstheme="minorHAnsi"/>
                <w:i/>
              </w:rPr>
            </w:pPr>
          </w:p>
          <w:p w14:paraId="49C7CCCC" w14:textId="77777777" w:rsidR="00F71CCF" w:rsidRPr="002757CD" w:rsidRDefault="002757CD">
            <w:pPr>
              <w:pStyle w:val="TableParagraph"/>
              <w:spacing w:before="1" w:line="219" w:lineRule="exact"/>
              <w:ind w:left="107"/>
              <w:rPr>
                <w:rFonts w:asciiTheme="minorHAnsi" w:hAnsiTheme="minorHAnsi" w:cstheme="minorHAnsi"/>
              </w:rPr>
            </w:pPr>
            <w:r w:rsidRPr="002757CD">
              <w:rPr>
                <w:rFonts w:asciiTheme="minorHAnsi" w:hAnsiTheme="minorHAnsi" w:cstheme="minorHAnsi"/>
                <w:spacing w:val="-2"/>
              </w:rPr>
              <w:t>Transversal</w:t>
            </w:r>
          </w:p>
          <w:p w14:paraId="1108833B" w14:textId="77777777" w:rsidR="00F71CCF" w:rsidRPr="002757CD" w:rsidRDefault="002757CD">
            <w:pPr>
              <w:pStyle w:val="TableParagraph"/>
              <w:spacing w:line="219" w:lineRule="exact"/>
              <w:ind w:left="107"/>
              <w:rPr>
                <w:rFonts w:asciiTheme="minorHAnsi" w:hAnsiTheme="minorHAnsi" w:cstheme="minorHAnsi"/>
              </w:rPr>
            </w:pPr>
            <w:r w:rsidRPr="002757CD">
              <w:rPr>
                <w:rFonts w:asciiTheme="minorHAnsi" w:hAnsiTheme="minorHAnsi" w:cstheme="minorHAnsi"/>
              </w:rPr>
              <w:t>-</w:t>
            </w:r>
            <w:proofErr w:type="spellStart"/>
            <w:r w:rsidRPr="002757CD">
              <w:rPr>
                <w:rFonts w:asciiTheme="minorHAnsi" w:hAnsiTheme="minorHAnsi" w:cstheme="minorHAnsi"/>
                <w:spacing w:val="-2"/>
              </w:rPr>
              <w:t>Funcionam</w:t>
            </w:r>
            <w:proofErr w:type="spellEnd"/>
          </w:p>
        </w:tc>
        <w:tc>
          <w:tcPr>
            <w:tcW w:w="1623" w:type="dxa"/>
            <w:vMerge w:val="restart"/>
          </w:tcPr>
          <w:p w14:paraId="0E9F2F1A" w14:textId="77777777" w:rsidR="00F71CCF" w:rsidRPr="002757CD" w:rsidRDefault="00F71CCF">
            <w:pPr>
              <w:pStyle w:val="TableParagraph"/>
              <w:rPr>
                <w:rFonts w:asciiTheme="minorHAnsi" w:hAnsiTheme="minorHAnsi" w:cstheme="minorHAnsi"/>
                <w:i/>
              </w:rPr>
            </w:pPr>
          </w:p>
          <w:p w14:paraId="0BDEA28F" w14:textId="77777777" w:rsidR="00F71CCF" w:rsidRPr="002757CD" w:rsidRDefault="00F71CCF">
            <w:pPr>
              <w:pStyle w:val="TableParagraph"/>
              <w:rPr>
                <w:rFonts w:asciiTheme="minorHAnsi" w:hAnsiTheme="minorHAnsi" w:cstheme="minorHAnsi"/>
                <w:i/>
              </w:rPr>
            </w:pPr>
          </w:p>
          <w:p w14:paraId="770EFE92" w14:textId="77777777" w:rsidR="00F71CCF" w:rsidRPr="002757CD" w:rsidRDefault="00F71CCF">
            <w:pPr>
              <w:pStyle w:val="TableParagraph"/>
              <w:rPr>
                <w:rFonts w:asciiTheme="minorHAnsi" w:hAnsiTheme="minorHAnsi" w:cstheme="minorHAnsi"/>
                <w:i/>
              </w:rPr>
            </w:pPr>
          </w:p>
          <w:p w14:paraId="154910D7" w14:textId="77777777" w:rsidR="00F71CCF" w:rsidRPr="002757CD" w:rsidRDefault="00F71CCF">
            <w:pPr>
              <w:pStyle w:val="TableParagraph"/>
              <w:rPr>
                <w:rFonts w:asciiTheme="minorHAnsi" w:hAnsiTheme="minorHAnsi" w:cstheme="minorHAnsi"/>
                <w:i/>
              </w:rPr>
            </w:pPr>
          </w:p>
          <w:p w14:paraId="2F17CDDD" w14:textId="77777777" w:rsidR="00F71CCF" w:rsidRPr="002757CD" w:rsidRDefault="00F71CCF">
            <w:pPr>
              <w:pStyle w:val="TableParagraph"/>
              <w:rPr>
                <w:rFonts w:asciiTheme="minorHAnsi" w:hAnsiTheme="minorHAnsi" w:cstheme="minorHAnsi"/>
                <w:i/>
              </w:rPr>
            </w:pPr>
          </w:p>
          <w:p w14:paraId="3F41753F" w14:textId="77777777" w:rsidR="00F71CCF" w:rsidRPr="002757CD" w:rsidRDefault="00F71CCF">
            <w:pPr>
              <w:pStyle w:val="TableParagraph"/>
              <w:rPr>
                <w:rFonts w:asciiTheme="minorHAnsi" w:hAnsiTheme="minorHAnsi" w:cstheme="minorHAnsi"/>
                <w:i/>
              </w:rPr>
            </w:pPr>
          </w:p>
          <w:p w14:paraId="4D3BC32F" w14:textId="77777777" w:rsidR="00F71CCF" w:rsidRPr="002757CD" w:rsidRDefault="00F71CCF">
            <w:pPr>
              <w:pStyle w:val="TableParagraph"/>
              <w:rPr>
                <w:rFonts w:asciiTheme="minorHAnsi" w:hAnsiTheme="minorHAnsi" w:cstheme="minorHAnsi"/>
                <w:i/>
              </w:rPr>
            </w:pPr>
          </w:p>
          <w:p w14:paraId="08BBBEFD" w14:textId="77777777" w:rsidR="00F71CCF" w:rsidRPr="002757CD" w:rsidRDefault="00F71CCF">
            <w:pPr>
              <w:pStyle w:val="TableParagraph"/>
              <w:rPr>
                <w:rFonts w:asciiTheme="minorHAnsi" w:hAnsiTheme="minorHAnsi" w:cstheme="minorHAnsi"/>
                <w:i/>
              </w:rPr>
            </w:pPr>
          </w:p>
          <w:p w14:paraId="259AAC61" w14:textId="77777777" w:rsidR="00F71CCF" w:rsidRPr="002757CD" w:rsidRDefault="00F71CCF">
            <w:pPr>
              <w:pStyle w:val="TableParagraph"/>
              <w:rPr>
                <w:rFonts w:asciiTheme="minorHAnsi" w:hAnsiTheme="minorHAnsi" w:cstheme="minorHAnsi"/>
                <w:i/>
              </w:rPr>
            </w:pPr>
          </w:p>
          <w:p w14:paraId="39D3CF1E" w14:textId="77777777" w:rsidR="00F71CCF" w:rsidRPr="002757CD" w:rsidRDefault="00F71CCF">
            <w:pPr>
              <w:pStyle w:val="TableParagraph"/>
              <w:rPr>
                <w:rFonts w:asciiTheme="minorHAnsi" w:hAnsiTheme="minorHAnsi" w:cstheme="minorHAnsi"/>
                <w:i/>
              </w:rPr>
            </w:pPr>
          </w:p>
          <w:p w14:paraId="0DBD8F7D" w14:textId="77777777" w:rsidR="00F71CCF" w:rsidRPr="002757CD" w:rsidRDefault="00F71CCF">
            <w:pPr>
              <w:pStyle w:val="TableParagraph"/>
              <w:rPr>
                <w:rFonts w:asciiTheme="minorHAnsi" w:hAnsiTheme="minorHAnsi" w:cstheme="minorHAnsi"/>
                <w:i/>
              </w:rPr>
            </w:pPr>
          </w:p>
          <w:p w14:paraId="3C365CDE" w14:textId="77777777" w:rsidR="00F71CCF" w:rsidRPr="002757CD" w:rsidRDefault="00F71CCF">
            <w:pPr>
              <w:pStyle w:val="TableParagraph"/>
              <w:rPr>
                <w:rFonts w:asciiTheme="minorHAnsi" w:hAnsiTheme="minorHAnsi" w:cstheme="minorHAnsi"/>
                <w:i/>
              </w:rPr>
            </w:pPr>
          </w:p>
          <w:p w14:paraId="0C957BCE" w14:textId="77777777" w:rsidR="00F71CCF" w:rsidRPr="002757CD" w:rsidRDefault="00F71CCF">
            <w:pPr>
              <w:pStyle w:val="TableParagraph"/>
              <w:rPr>
                <w:rFonts w:asciiTheme="minorHAnsi" w:hAnsiTheme="minorHAnsi" w:cstheme="minorHAnsi"/>
                <w:i/>
              </w:rPr>
            </w:pPr>
          </w:p>
          <w:p w14:paraId="5DBB486E" w14:textId="77777777" w:rsidR="00F71CCF" w:rsidRPr="002757CD" w:rsidRDefault="00F71CCF">
            <w:pPr>
              <w:pStyle w:val="TableParagraph"/>
              <w:rPr>
                <w:rFonts w:asciiTheme="minorHAnsi" w:hAnsiTheme="minorHAnsi" w:cstheme="minorHAnsi"/>
                <w:i/>
              </w:rPr>
            </w:pPr>
          </w:p>
          <w:p w14:paraId="74D67F72" w14:textId="77777777" w:rsidR="00F71CCF" w:rsidRPr="002757CD" w:rsidRDefault="00F71CCF">
            <w:pPr>
              <w:pStyle w:val="TableParagraph"/>
              <w:rPr>
                <w:rFonts w:asciiTheme="minorHAnsi" w:hAnsiTheme="minorHAnsi" w:cstheme="minorHAnsi"/>
                <w:i/>
              </w:rPr>
            </w:pPr>
          </w:p>
          <w:p w14:paraId="63E4304C" w14:textId="77777777" w:rsidR="00F71CCF" w:rsidRPr="002757CD" w:rsidRDefault="00F71CCF">
            <w:pPr>
              <w:pStyle w:val="TableParagraph"/>
              <w:spacing w:before="98"/>
              <w:rPr>
                <w:rFonts w:asciiTheme="minorHAnsi" w:hAnsiTheme="minorHAnsi" w:cstheme="minorHAnsi"/>
                <w:i/>
              </w:rPr>
            </w:pPr>
          </w:p>
          <w:p w14:paraId="441DC56D" w14:textId="77777777" w:rsidR="00F71CCF" w:rsidRPr="002757CD" w:rsidRDefault="002757CD">
            <w:pPr>
              <w:pStyle w:val="TableParagraph"/>
              <w:ind w:left="107" w:right="319"/>
              <w:rPr>
                <w:rFonts w:asciiTheme="minorHAnsi" w:hAnsiTheme="minorHAnsi" w:cstheme="minorHAnsi"/>
              </w:rPr>
            </w:pPr>
            <w:r w:rsidRPr="002757CD">
              <w:rPr>
                <w:rFonts w:asciiTheme="minorHAnsi" w:hAnsiTheme="minorHAnsi" w:cstheme="minorHAnsi"/>
              </w:rPr>
              <w:t>Plan</w:t>
            </w:r>
            <w:r w:rsidRPr="002757CD">
              <w:rPr>
                <w:rFonts w:asciiTheme="minorHAnsi" w:hAnsiTheme="minorHAnsi" w:cstheme="minorHAnsi"/>
                <w:spacing w:val="-2"/>
              </w:rPr>
              <w:t xml:space="preserve"> </w:t>
            </w:r>
            <w:r w:rsidRPr="002757CD">
              <w:rPr>
                <w:rFonts w:asciiTheme="minorHAnsi" w:hAnsiTheme="minorHAnsi" w:cstheme="minorHAnsi"/>
              </w:rPr>
              <w:t>de Mejoramiento</w:t>
            </w:r>
            <w:r w:rsidRPr="002757CD">
              <w:rPr>
                <w:rFonts w:asciiTheme="minorHAnsi" w:hAnsiTheme="minorHAnsi" w:cstheme="minorHAnsi"/>
                <w:spacing w:val="-11"/>
              </w:rPr>
              <w:t xml:space="preserve"> </w:t>
            </w:r>
            <w:r w:rsidRPr="002757CD">
              <w:rPr>
                <w:rFonts w:asciiTheme="minorHAnsi" w:hAnsiTheme="minorHAnsi" w:cstheme="minorHAnsi"/>
              </w:rPr>
              <w:t>y renovación</w:t>
            </w:r>
            <w:r w:rsidRPr="002757CD">
              <w:rPr>
                <w:rFonts w:asciiTheme="minorHAnsi" w:hAnsiTheme="minorHAnsi" w:cstheme="minorHAnsi"/>
                <w:spacing w:val="-2"/>
              </w:rPr>
              <w:t xml:space="preserve"> </w:t>
            </w:r>
            <w:r w:rsidRPr="002757CD">
              <w:rPr>
                <w:rFonts w:asciiTheme="minorHAnsi" w:hAnsiTheme="minorHAnsi" w:cstheme="minorHAnsi"/>
              </w:rPr>
              <w:t xml:space="preserve">de </w:t>
            </w:r>
            <w:r w:rsidRPr="002757CD">
              <w:rPr>
                <w:rFonts w:asciiTheme="minorHAnsi" w:hAnsiTheme="minorHAnsi" w:cstheme="minorHAnsi"/>
                <w:spacing w:val="-2"/>
              </w:rPr>
              <w:t>infraestructura</w:t>
            </w:r>
            <w:r w:rsidRPr="002757CD">
              <w:rPr>
                <w:rFonts w:asciiTheme="minorHAnsi" w:hAnsiTheme="minorHAnsi" w:cstheme="minorHAnsi"/>
              </w:rPr>
              <w:t xml:space="preserve"> </w:t>
            </w:r>
            <w:r w:rsidRPr="002757CD">
              <w:rPr>
                <w:rFonts w:asciiTheme="minorHAnsi" w:hAnsiTheme="minorHAnsi" w:cstheme="minorHAnsi"/>
                <w:spacing w:val="-2"/>
              </w:rPr>
              <w:t>tecnológica</w:t>
            </w:r>
          </w:p>
        </w:tc>
        <w:tc>
          <w:tcPr>
            <w:tcW w:w="1121" w:type="dxa"/>
          </w:tcPr>
          <w:p w14:paraId="452BBD11" w14:textId="77777777" w:rsidR="00F71CCF" w:rsidRPr="002757CD" w:rsidRDefault="00F71CCF">
            <w:pPr>
              <w:pStyle w:val="TableParagraph"/>
              <w:rPr>
                <w:rFonts w:asciiTheme="minorHAnsi" w:hAnsiTheme="minorHAnsi" w:cstheme="minorHAnsi"/>
                <w:i/>
              </w:rPr>
            </w:pPr>
          </w:p>
          <w:p w14:paraId="3A01002E" w14:textId="77777777" w:rsidR="00F71CCF" w:rsidRPr="002757CD" w:rsidRDefault="00F71CCF">
            <w:pPr>
              <w:pStyle w:val="TableParagraph"/>
              <w:rPr>
                <w:rFonts w:asciiTheme="minorHAnsi" w:hAnsiTheme="minorHAnsi" w:cstheme="minorHAnsi"/>
                <w:i/>
              </w:rPr>
            </w:pPr>
          </w:p>
          <w:p w14:paraId="5370B7BB" w14:textId="77777777" w:rsidR="00F71CCF" w:rsidRPr="002757CD" w:rsidRDefault="00F71CCF">
            <w:pPr>
              <w:pStyle w:val="TableParagraph"/>
              <w:rPr>
                <w:rFonts w:asciiTheme="minorHAnsi" w:hAnsiTheme="minorHAnsi" w:cstheme="minorHAnsi"/>
                <w:i/>
              </w:rPr>
            </w:pPr>
          </w:p>
          <w:p w14:paraId="264564AA" w14:textId="77777777" w:rsidR="00F71CCF" w:rsidRPr="002757CD" w:rsidRDefault="00F71CCF">
            <w:pPr>
              <w:pStyle w:val="TableParagraph"/>
              <w:spacing w:before="112"/>
              <w:rPr>
                <w:rFonts w:asciiTheme="minorHAnsi" w:hAnsiTheme="minorHAnsi" w:cstheme="minorHAnsi"/>
                <w:i/>
              </w:rPr>
            </w:pPr>
          </w:p>
          <w:p w14:paraId="4F339E88" w14:textId="77777777" w:rsidR="00F71CCF" w:rsidRPr="002757CD" w:rsidRDefault="002757CD">
            <w:pPr>
              <w:pStyle w:val="TableParagraph"/>
              <w:spacing w:line="243" w:lineRule="exact"/>
              <w:ind w:left="304"/>
              <w:rPr>
                <w:rFonts w:asciiTheme="minorHAnsi" w:hAnsiTheme="minorHAnsi" w:cstheme="minorHAnsi"/>
              </w:rPr>
            </w:pPr>
            <w:r w:rsidRPr="002757CD">
              <w:rPr>
                <w:rFonts w:asciiTheme="minorHAnsi" w:hAnsiTheme="minorHAnsi" w:cstheme="minorHAnsi"/>
              </w:rPr>
              <w:t>2024</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0A5599E8" w14:textId="77777777" w:rsidR="00F71CCF" w:rsidRPr="002757CD" w:rsidRDefault="002757CD">
            <w:pPr>
              <w:pStyle w:val="TableParagraph"/>
              <w:spacing w:line="243" w:lineRule="exact"/>
              <w:ind w:left="357"/>
              <w:rPr>
                <w:rFonts w:asciiTheme="minorHAnsi" w:hAnsiTheme="minorHAnsi" w:cstheme="minorHAnsi"/>
              </w:rPr>
            </w:pPr>
            <w:r w:rsidRPr="002757CD">
              <w:rPr>
                <w:rFonts w:asciiTheme="minorHAnsi" w:hAnsiTheme="minorHAnsi" w:cstheme="minorHAnsi"/>
                <w:spacing w:val="-4"/>
              </w:rPr>
              <w:t>2027</w:t>
            </w:r>
          </w:p>
        </w:tc>
        <w:tc>
          <w:tcPr>
            <w:tcW w:w="1916" w:type="dxa"/>
          </w:tcPr>
          <w:p w14:paraId="10FE0C3C" w14:textId="77777777" w:rsidR="00F71CCF" w:rsidRPr="002757CD" w:rsidRDefault="00F71CCF">
            <w:pPr>
              <w:pStyle w:val="TableParagraph"/>
              <w:rPr>
                <w:rFonts w:asciiTheme="minorHAnsi" w:hAnsiTheme="minorHAnsi" w:cstheme="minorHAnsi"/>
                <w:i/>
              </w:rPr>
            </w:pPr>
          </w:p>
          <w:p w14:paraId="7D28210D" w14:textId="77777777" w:rsidR="00F71CCF" w:rsidRPr="002757CD" w:rsidRDefault="00F71CCF">
            <w:pPr>
              <w:pStyle w:val="TableParagraph"/>
              <w:rPr>
                <w:rFonts w:asciiTheme="minorHAnsi" w:hAnsiTheme="minorHAnsi" w:cstheme="minorHAnsi"/>
                <w:i/>
              </w:rPr>
            </w:pPr>
          </w:p>
          <w:p w14:paraId="0788E5F7" w14:textId="77777777" w:rsidR="00F71CCF" w:rsidRPr="002757CD" w:rsidRDefault="00F71CCF">
            <w:pPr>
              <w:pStyle w:val="TableParagraph"/>
              <w:spacing w:before="233"/>
              <w:rPr>
                <w:rFonts w:asciiTheme="minorHAnsi" w:hAnsiTheme="minorHAnsi" w:cstheme="minorHAnsi"/>
                <w:i/>
              </w:rPr>
            </w:pPr>
          </w:p>
          <w:p w14:paraId="29EADA1F" w14:textId="77777777" w:rsidR="00F71CCF" w:rsidRPr="002757CD" w:rsidRDefault="002757CD">
            <w:pPr>
              <w:pStyle w:val="TableParagraph"/>
              <w:ind w:left="109" w:right="109"/>
              <w:rPr>
                <w:rFonts w:asciiTheme="minorHAnsi" w:hAnsiTheme="minorHAnsi" w:cstheme="minorHAnsi"/>
              </w:rPr>
            </w:pPr>
            <w:r w:rsidRPr="002757CD">
              <w:rPr>
                <w:rFonts w:asciiTheme="minorHAnsi" w:hAnsiTheme="minorHAnsi" w:cstheme="minorHAnsi"/>
              </w:rPr>
              <w:t>Adquisición / renovación de equipos</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cómputo</w:t>
            </w:r>
          </w:p>
        </w:tc>
        <w:tc>
          <w:tcPr>
            <w:tcW w:w="4002" w:type="dxa"/>
          </w:tcPr>
          <w:p w14:paraId="31BEA33D" w14:textId="77777777" w:rsidR="00F71CCF" w:rsidRPr="002757CD" w:rsidRDefault="002757CD">
            <w:pPr>
              <w:pStyle w:val="TableParagraph"/>
              <w:ind w:left="107" w:right="95"/>
              <w:jc w:val="both"/>
              <w:rPr>
                <w:rFonts w:asciiTheme="minorHAnsi" w:hAnsiTheme="minorHAnsi" w:cstheme="minorHAnsi"/>
              </w:rPr>
            </w:pPr>
            <w:r w:rsidRPr="002757CD">
              <w:rPr>
                <w:rFonts w:asciiTheme="minorHAnsi" w:hAnsiTheme="minorHAnsi" w:cstheme="minorHAnsi"/>
              </w:rPr>
              <w:t>El proyecto de adquisición y renovación de equipos de cómputo (aproximadamente 200 - 250</w:t>
            </w:r>
            <w:r w:rsidRPr="002757CD">
              <w:rPr>
                <w:rFonts w:asciiTheme="minorHAnsi" w:hAnsiTheme="minorHAnsi" w:cstheme="minorHAnsi"/>
                <w:spacing w:val="-1"/>
              </w:rPr>
              <w:t xml:space="preserve"> </w:t>
            </w:r>
            <w:r w:rsidRPr="002757CD">
              <w:rPr>
                <w:rFonts w:asciiTheme="minorHAnsi" w:hAnsiTheme="minorHAnsi" w:cstheme="minorHAnsi"/>
              </w:rPr>
              <w:t>equipos)</w:t>
            </w:r>
            <w:r w:rsidRPr="002757CD">
              <w:rPr>
                <w:rFonts w:asciiTheme="minorHAnsi" w:hAnsiTheme="minorHAnsi" w:cstheme="minorHAnsi"/>
                <w:spacing w:val="-1"/>
              </w:rPr>
              <w:t xml:space="preserve"> </w:t>
            </w:r>
            <w:r w:rsidRPr="002757CD">
              <w:rPr>
                <w:rFonts w:asciiTheme="minorHAnsi" w:hAnsiTheme="minorHAnsi" w:cstheme="minorHAnsi"/>
              </w:rPr>
              <w:t>tiene como objetivo actualizar el parque informático para mejorar el rendimiento y la eficiencia operativa. Esta renovación permitirá a los usuarios acceder a tecnologías más modernas y rápidas, reduciendo tiempos de inactividad y aumentando la productividad, al mismo tiempo</w:t>
            </w:r>
            <w:r w:rsidRPr="002757CD">
              <w:rPr>
                <w:rFonts w:asciiTheme="minorHAnsi" w:hAnsiTheme="minorHAnsi" w:cstheme="minorHAnsi"/>
                <w:spacing w:val="19"/>
              </w:rPr>
              <w:t xml:space="preserve"> </w:t>
            </w:r>
            <w:r w:rsidRPr="002757CD">
              <w:rPr>
                <w:rFonts w:asciiTheme="minorHAnsi" w:hAnsiTheme="minorHAnsi" w:cstheme="minorHAnsi"/>
              </w:rPr>
              <w:t>que</w:t>
            </w:r>
            <w:r w:rsidRPr="002757CD">
              <w:rPr>
                <w:rFonts w:asciiTheme="minorHAnsi" w:hAnsiTheme="minorHAnsi" w:cstheme="minorHAnsi"/>
                <w:spacing w:val="19"/>
              </w:rPr>
              <w:t xml:space="preserve"> </w:t>
            </w:r>
            <w:r w:rsidRPr="002757CD">
              <w:rPr>
                <w:rFonts w:asciiTheme="minorHAnsi" w:hAnsiTheme="minorHAnsi" w:cstheme="minorHAnsi"/>
              </w:rPr>
              <w:t>se</w:t>
            </w:r>
            <w:r w:rsidRPr="002757CD">
              <w:rPr>
                <w:rFonts w:asciiTheme="minorHAnsi" w:hAnsiTheme="minorHAnsi" w:cstheme="minorHAnsi"/>
                <w:spacing w:val="18"/>
              </w:rPr>
              <w:t xml:space="preserve"> </w:t>
            </w:r>
            <w:r w:rsidRPr="002757CD">
              <w:rPr>
                <w:rFonts w:asciiTheme="minorHAnsi" w:hAnsiTheme="minorHAnsi" w:cstheme="minorHAnsi"/>
              </w:rPr>
              <w:t>asegura</w:t>
            </w:r>
            <w:r w:rsidRPr="002757CD">
              <w:rPr>
                <w:rFonts w:asciiTheme="minorHAnsi" w:hAnsiTheme="minorHAnsi" w:cstheme="minorHAnsi"/>
                <w:spacing w:val="20"/>
              </w:rPr>
              <w:t xml:space="preserve"> </w:t>
            </w:r>
            <w:r w:rsidRPr="002757CD">
              <w:rPr>
                <w:rFonts w:asciiTheme="minorHAnsi" w:hAnsiTheme="minorHAnsi" w:cstheme="minorHAnsi"/>
              </w:rPr>
              <w:t>la</w:t>
            </w:r>
            <w:r w:rsidRPr="002757CD">
              <w:rPr>
                <w:rFonts w:asciiTheme="minorHAnsi" w:hAnsiTheme="minorHAnsi" w:cstheme="minorHAnsi"/>
                <w:spacing w:val="19"/>
              </w:rPr>
              <w:t xml:space="preserve"> </w:t>
            </w:r>
            <w:r w:rsidRPr="002757CD">
              <w:rPr>
                <w:rFonts w:asciiTheme="minorHAnsi" w:hAnsiTheme="minorHAnsi" w:cstheme="minorHAnsi"/>
              </w:rPr>
              <w:t>compatibilidad</w:t>
            </w:r>
            <w:r w:rsidRPr="002757CD">
              <w:rPr>
                <w:rFonts w:asciiTheme="minorHAnsi" w:hAnsiTheme="minorHAnsi" w:cstheme="minorHAnsi"/>
                <w:spacing w:val="21"/>
              </w:rPr>
              <w:t xml:space="preserve"> </w:t>
            </w:r>
            <w:r w:rsidRPr="002757CD">
              <w:rPr>
                <w:rFonts w:asciiTheme="minorHAnsi" w:hAnsiTheme="minorHAnsi" w:cstheme="minorHAnsi"/>
                <w:spacing w:val="-5"/>
              </w:rPr>
              <w:t>con</w:t>
            </w:r>
          </w:p>
          <w:p w14:paraId="79893C0A" w14:textId="77777777" w:rsidR="00F71CCF" w:rsidRPr="002757CD" w:rsidRDefault="002757CD">
            <w:pPr>
              <w:pStyle w:val="TableParagraph"/>
              <w:spacing w:line="234" w:lineRule="exact"/>
              <w:ind w:left="107"/>
              <w:jc w:val="both"/>
              <w:rPr>
                <w:rFonts w:asciiTheme="minorHAnsi" w:hAnsiTheme="minorHAnsi" w:cstheme="minorHAnsi"/>
              </w:rPr>
            </w:pPr>
            <w:r w:rsidRPr="002757CD">
              <w:rPr>
                <w:rFonts w:asciiTheme="minorHAnsi" w:hAnsiTheme="minorHAnsi" w:cstheme="minorHAnsi"/>
              </w:rPr>
              <w:t>las</w:t>
            </w:r>
            <w:r w:rsidRPr="002757CD">
              <w:rPr>
                <w:rFonts w:asciiTheme="minorHAnsi" w:hAnsiTheme="minorHAnsi" w:cstheme="minorHAnsi"/>
                <w:spacing w:val="-8"/>
              </w:rPr>
              <w:t xml:space="preserve"> </w:t>
            </w:r>
            <w:r w:rsidRPr="002757CD">
              <w:rPr>
                <w:rFonts w:asciiTheme="minorHAnsi" w:hAnsiTheme="minorHAnsi" w:cstheme="minorHAnsi"/>
              </w:rPr>
              <w:t>últimas</w:t>
            </w:r>
            <w:r w:rsidRPr="002757CD">
              <w:rPr>
                <w:rFonts w:asciiTheme="minorHAnsi" w:hAnsiTheme="minorHAnsi" w:cstheme="minorHAnsi"/>
                <w:spacing w:val="-8"/>
              </w:rPr>
              <w:t xml:space="preserve"> </w:t>
            </w:r>
            <w:r w:rsidRPr="002757CD">
              <w:rPr>
                <w:rFonts w:asciiTheme="minorHAnsi" w:hAnsiTheme="minorHAnsi" w:cstheme="minorHAnsi"/>
              </w:rPr>
              <w:t>aplicaciones</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5"/>
              </w:rPr>
              <w:t xml:space="preserve"> </w:t>
            </w:r>
            <w:r w:rsidRPr="002757CD">
              <w:rPr>
                <w:rFonts w:asciiTheme="minorHAnsi" w:hAnsiTheme="minorHAnsi" w:cstheme="minorHAnsi"/>
              </w:rPr>
              <w:t>sistemas</w:t>
            </w:r>
            <w:r w:rsidRPr="002757CD">
              <w:rPr>
                <w:rFonts w:asciiTheme="minorHAnsi" w:hAnsiTheme="minorHAnsi" w:cstheme="minorHAnsi"/>
                <w:spacing w:val="-8"/>
              </w:rPr>
              <w:t xml:space="preserve"> </w:t>
            </w:r>
            <w:r w:rsidRPr="002757CD">
              <w:rPr>
                <w:rFonts w:asciiTheme="minorHAnsi" w:hAnsiTheme="minorHAnsi" w:cstheme="minorHAnsi"/>
                <w:spacing w:val="-2"/>
              </w:rPr>
              <w:t>operativos.</w:t>
            </w:r>
          </w:p>
        </w:tc>
      </w:tr>
      <w:tr w:rsidR="00F71CCF" w:rsidRPr="002757CD" w14:paraId="29AED592" w14:textId="77777777">
        <w:trPr>
          <w:trHeight w:val="2930"/>
        </w:trPr>
        <w:tc>
          <w:tcPr>
            <w:tcW w:w="1116" w:type="dxa"/>
            <w:vMerge/>
            <w:tcBorders>
              <w:top w:val="nil"/>
            </w:tcBorders>
          </w:tcPr>
          <w:p w14:paraId="178B0B99" w14:textId="77777777" w:rsidR="00F71CCF" w:rsidRPr="002757CD" w:rsidRDefault="00F71CCF">
            <w:pPr>
              <w:rPr>
                <w:rFonts w:asciiTheme="minorHAnsi" w:hAnsiTheme="minorHAnsi" w:cstheme="minorHAnsi"/>
              </w:rPr>
            </w:pPr>
          </w:p>
        </w:tc>
        <w:tc>
          <w:tcPr>
            <w:tcW w:w="1623" w:type="dxa"/>
            <w:vMerge/>
            <w:tcBorders>
              <w:top w:val="nil"/>
            </w:tcBorders>
          </w:tcPr>
          <w:p w14:paraId="4C48B7A9" w14:textId="77777777" w:rsidR="00F71CCF" w:rsidRPr="002757CD" w:rsidRDefault="00F71CCF">
            <w:pPr>
              <w:rPr>
                <w:rFonts w:asciiTheme="minorHAnsi" w:hAnsiTheme="minorHAnsi" w:cstheme="minorHAnsi"/>
              </w:rPr>
            </w:pPr>
          </w:p>
        </w:tc>
        <w:tc>
          <w:tcPr>
            <w:tcW w:w="1121" w:type="dxa"/>
          </w:tcPr>
          <w:p w14:paraId="1CBAA863" w14:textId="77777777" w:rsidR="00F71CCF" w:rsidRPr="002757CD" w:rsidRDefault="00F71CCF">
            <w:pPr>
              <w:pStyle w:val="TableParagraph"/>
              <w:rPr>
                <w:rFonts w:asciiTheme="minorHAnsi" w:hAnsiTheme="minorHAnsi" w:cstheme="minorHAnsi"/>
                <w:i/>
              </w:rPr>
            </w:pPr>
          </w:p>
          <w:p w14:paraId="3FDA9736" w14:textId="77777777" w:rsidR="00F71CCF" w:rsidRPr="002757CD" w:rsidRDefault="00F71CCF">
            <w:pPr>
              <w:pStyle w:val="TableParagraph"/>
              <w:rPr>
                <w:rFonts w:asciiTheme="minorHAnsi" w:hAnsiTheme="minorHAnsi" w:cstheme="minorHAnsi"/>
                <w:i/>
              </w:rPr>
            </w:pPr>
          </w:p>
          <w:p w14:paraId="3FE7C3C4" w14:textId="77777777" w:rsidR="00F71CCF" w:rsidRPr="002757CD" w:rsidRDefault="00F71CCF">
            <w:pPr>
              <w:pStyle w:val="TableParagraph"/>
              <w:rPr>
                <w:rFonts w:asciiTheme="minorHAnsi" w:hAnsiTheme="minorHAnsi" w:cstheme="minorHAnsi"/>
                <w:i/>
              </w:rPr>
            </w:pPr>
          </w:p>
          <w:p w14:paraId="394E052E" w14:textId="77777777" w:rsidR="00F71CCF" w:rsidRPr="002757CD" w:rsidRDefault="00F71CCF">
            <w:pPr>
              <w:pStyle w:val="TableParagraph"/>
              <w:spacing w:before="235"/>
              <w:rPr>
                <w:rFonts w:asciiTheme="minorHAnsi" w:hAnsiTheme="minorHAnsi" w:cstheme="minorHAnsi"/>
                <w:i/>
              </w:rPr>
            </w:pPr>
          </w:p>
          <w:p w14:paraId="01297A6D" w14:textId="77777777" w:rsidR="00F71CCF" w:rsidRPr="002757CD" w:rsidRDefault="002757CD">
            <w:pPr>
              <w:pStyle w:val="TableParagraph"/>
              <w:spacing w:line="243" w:lineRule="exact"/>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2F4A4A5E" w14:textId="77777777" w:rsidR="00F71CCF" w:rsidRPr="002757CD" w:rsidRDefault="002757CD">
            <w:pPr>
              <w:pStyle w:val="TableParagraph"/>
              <w:spacing w:line="243" w:lineRule="exact"/>
              <w:ind w:left="357"/>
              <w:rPr>
                <w:rFonts w:asciiTheme="minorHAnsi" w:hAnsiTheme="minorHAnsi" w:cstheme="minorHAnsi"/>
              </w:rPr>
            </w:pPr>
            <w:r w:rsidRPr="002757CD">
              <w:rPr>
                <w:rFonts w:asciiTheme="minorHAnsi" w:hAnsiTheme="minorHAnsi" w:cstheme="minorHAnsi"/>
                <w:spacing w:val="-4"/>
              </w:rPr>
              <w:t>2027</w:t>
            </w:r>
          </w:p>
        </w:tc>
        <w:tc>
          <w:tcPr>
            <w:tcW w:w="1916" w:type="dxa"/>
          </w:tcPr>
          <w:p w14:paraId="5013B66A" w14:textId="77777777" w:rsidR="00F71CCF" w:rsidRPr="002757CD" w:rsidRDefault="00F71CCF">
            <w:pPr>
              <w:pStyle w:val="TableParagraph"/>
              <w:rPr>
                <w:rFonts w:asciiTheme="minorHAnsi" w:hAnsiTheme="minorHAnsi" w:cstheme="minorHAnsi"/>
                <w:i/>
              </w:rPr>
            </w:pPr>
          </w:p>
          <w:p w14:paraId="1F49E3AD" w14:textId="77777777" w:rsidR="00F71CCF" w:rsidRPr="002757CD" w:rsidRDefault="00F71CCF">
            <w:pPr>
              <w:pStyle w:val="TableParagraph"/>
              <w:spacing w:before="233"/>
              <w:rPr>
                <w:rFonts w:asciiTheme="minorHAnsi" w:hAnsiTheme="minorHAnsi" w:cstheme="minorHAnsi"/>
                <w:i/>
              </w:rPr>
            </w:pPr>
          </w:p>
          <w:p w14:paraId="70B039DD" w14:textId="77777777" w:rsidR="00F71CCF" w:rsidRPr="002757CD" w:rsidRDefault="002757CD">
            <w:pPr>
              <w:pStyle w:val="TableParagraph"/>
              <w:ind w:left="109" w:right="180"/>
              <w:rPr>
                <w:rFonts w:asciiTheme="minorHAnsi" w:hAnsiTheme="minorHAnsi" w:cstheme="minorHAnsi"/>
              </w:rPr>
            </w:pPr>
            <w:r w:rsidRPr="002757CD">
              <w:rPr>
                <w:rFonts w:asciiTheme="minorHAnsi" w:hAnsiTheme="minorHAnsi" w:cstheme="minorHAnsi"/>
              </w:rPr>
              <w:t>Renovación / mejoramiento de licencias de Office365 (más E3 por</w:t>
            </w:r>
            <w:r w:rsidRPr="002757CD">
              <w:rPr>
                <w:rFonts w:asciiTheme="minorHAnsi" w:hAnsiTheme="minorHAnsi" w:cstheme="minorHAnsi"/>
                <w:spacing w:val="-12"/>
              </w:rPr>
              <w:t xml:space="preserve"> </w:t>
            </w:r>
            <w:r w:rsidRPr="002757CD">
              <w:rPr>
                <w:rFonts w:asciiTheme="minorHAnsi" w:hAnsiTheme="minorHAnsi" w:cstheme="minorHAnsi"/>
              </w:rPr>
              <w:t>funcionalidades para usuario).</w:t>
            </w:r>
          </w:p>
        </w:tc>
        <w:tc>
          <w:tcPr>
            <w:tcW w:w="4002" w:type="dxa"/>
          </w:tcPr>
          <w:p w14:paraId="33A8C135" w14:textId="77777777" w:rsidR="00F71CCF" w:rsidRPr="002757CD" w:rsidRDefault="002757CD">
            <w:pPr>
              <w:pStyle w:val="TableParagraph"/>
              <w:ind w:left="107" w:right="98"/>
              <w:jc w:val="both"/>
              <w:rPr>
                <w:rFonts w:asciiTheme="minorHAnsi" w:hAnsiTheme="minorHAnsi" w:cstheme="minorHAnsi"/>
              </w:rPr>
            </w:pPr>
            <w:r w:rsidRPr="002757CD">
              <w:rPr>
                <w:rFonts w:asciiTheme="minorHAnsi" w:hAnsiTheme="minorHAnsi" w:cstheme="minorHAnsi"/>
              </w:rPr>
              <w:t>El proyecto de renovación y mejoramiento de licencias de Office365 (más E3 por funcionalidades para usuario) tiene como objetivo actualizar y ampliar las licencias de Office365</w:t>
            </w:r>
            <w:r w:rsidRPr="002757CD">
              <w:rPr>
                <w:rFonts w:asciiTheme="minorHAnsi" w:hAnsiTheme="minorHAnsi" w:cstheme="minorHAnsi"/>
                <w:spacing w:val="-7"/>
              </w:rPr>
              <w:t xml:space="preserve"> </w:t>
            </w:r>
            <w:r w:rsidRPr="002757CD">
              <w:rPr>
                <w:rFonts w:asciiTheme="minorHAnsi" w:hAnsiTheme="minorHAnsi" w:cstheme="minorHAnsi"/>
              </w:rPr>
              <w:t>para</w:t>
            </w:r>
            <w:r w:rsidRPr="002757CD">
              <w:rPr>
                <w:rFonts w:asciiTheme="minorHAnsi" w:hAnsiTheme="minorHAnsi" w:cstheme="minorHAnsi"/>
                <w:spacing w:val="-6"/>
              </w:rPr>
              <w:t xml:space="preserve"> </w:t>
            </w:r>
            <w:r w:rsidRPr="002757CD">
              <w:rPr>
                <w:rFonts w:asciiTheme="minorHAnsi" w:hAnsiTheme="minorHAnsi" w:cstheme="minorHAnsi"/>
              </w:rPr>
              <w:t>incluir</w:t>
            </w:r>
            <w:r w:rsidRPr="002757CD">
              <w:rPr>
                <w:rFonts w:asciiTheme="minorHAnsi" w:hAnsiTheme="minorHAnsi" w:cstheme="minorHAnsi"/>
                <w:spacing w:val="-6"/>
              </w:rPr>
              <w:t xml:space="preserve"> </w:t>
            </w:r>
            <w:r w:rsidRPr="002757CD">
              <w:rPr>
                <w:rFonts w:asciiTheme="minorHAnsi" w:hAnsiTheme="minorHAnsi" w:cstheme="minorHAnsi"/>
              </w:rPr>
              <w:t>la</w:t>
            </w:r>
            <w:r w:rsidRPr="002757CD">
              <w:rPr>
                <w:rFonts w:asciiTheme="minorHAnsi" w:hAnsiTheme="minorHAnsi" w:cstheme="minorHAnsi"/>
                <w:spacing w:val="-6"/>
              </w:rPr>
              <w:t xml:space="preserve"> </w:t>
            </w:r>
            <w:r w:rsidRPr="002757CD">
              <w:rPr>
                <w:rFonts w:asciiTheme="minorHAnsi" w:hAnsiTheme="minorHAnsi" w:cstheme="minorHAnsi"/>
              </w:rPr>
              <w:t>versión</w:t>
            </w:r>
            <w:r w:rsidRPr="002757CD">
              <w:rPr>
                <w:rFonts w:asciiTheme="minorHAnsi" w:hAnsiTheme="minorHAnsi" w:cstheme="minorHAnsi"/>
                <w:spacing w:val="-6"/>
              </w:rPr>
              <w:t xml:space="preserve"> </w:t>
            </w:r>
            <w:r w:rsidRPr="002757CD">
              <w:rPr>
                <w:rFonts w:asciiTheme="minorHAnsi" w:hAnsiTheme="minorHAnsi" w:cstheme="minorHAnsi"/>
              </w:rPr>
              <w:t>E3,</w:t>
            </w:r>
            <w:r w:rsidRPr="002757CD">
              <w:rPr>
                <w:rFonts w:asciiTheme="minorHAnsi" w:hAnsiTheme="minorHAnsi" w:cstheme="minorHAnsi"/>
                <w:spacing w:val="-6"/>
              </w:rPr>
              <w:t xml:space="preserve"> </w:t>
            </w:r>
            <w:r w:rsidRPr="002757CD">
              <w:rPr>
                <w:rFonts w:asciiTheme="minorHAnsi" w:hAnsiTheme="minorHAnsi" w:cstheme="minorHAnsi"/>
              </w:rPr>
              <w:t>que</w:t>
            </w:r>
            <w:r w:rsidRPr="002757CD">
              <w:rPr>
                <w:rFonts w:asciiTheme="minorHAnsi" w:hAnsiTheme="minorHAnsi" w:cstheme="minorHAnsi"/>
                <w:spacing w:val="-7"/>
              </w:rPr>
              <w:t xml:space="preserve"> </w:t>
            </w:r>
            <w:r w:rsidRPr="002757CD">
              <w:rPr>
                <w:rFonts w:asciiTheme="minorHAnsi" w:hAnsiTheme="minorHAnsi" w:cstheme="minorHAnsi"/>
              </w:rPr>
              <w:t>ofrece funcionalidades avanzadas de productividad y seguridad.</w:t>
            </w:r>
            <w:r w:rsidRPr="002757CD">
              <w:rPr>
                <w:rFonts w:asciiTheme="minorHAnsi" w:hAnsiTheme="minorHAnsi" w:cstheme="minorHAnsi"/>
                <w:spacing w:val="-10"/>
              </w:rPr>
              <w:t xml:space="preserve"> </w:t>
            </w:r>
            <w:r w:rsidRPr="002757CD">
              <w:rPr>
                <w:rFonts w:asciiTheme="minorHAnsi" w:hAnsiTheme="minorHAnsi" w:cstheme="minorHAnsi"/>
              </w:rPr>
              <w:t>Esta</w:t>
            </w:r>
            <w:r w:rsidRPr="002757CD">
              <w:rPr>
                <w:rFonts w:asciiTheme="minorHAnsi" w:hAnsiTheme="minorHAnsi" w:cstheme="minorHAnsi"/>
                <w:spacing w:val="-10"/>
              </w:rPr>
              <w:t xml:space="preserve"> </w:t>
            </w:r>
            <w:r w:rsidRPr="002757CD">
              <w:rPr>
                <w:rFonts w:asciiTheme="minorHAnsi" w:hAnsiTheme="minorHAnsi" w:cstheme="minorHAnsi"/>
              </w:rPr>
              <w:t>mejora</w:t>
            </w:r>
            <w:r w:rsidRPr="002757CD">
              <w:rPr>
                <w:rFonts w:asciiTheme="minorHAnsi" w:hAnsiTheme="minorHAnsi" w:cstheme="minorHAnsi"/>
                <w:spacing w:val="-10"/>
              </w:rPr>
              <w:t xml:space="preserve"> </w:t>
            </w:r>
            <w:r w:rsidRPr="002757CD">
              <w:rPr>
                <w:rFonts w:asciiTheme="minorHAnsi" w:hAnsiTheme="minorHAnsi" w:cstheme="minorHAnsi"/>
              </w:rPr>
              <w:t>permitirá</w:t>
            </w:r>
            <w:r w:rsidRPr="002757CD">
              <w:rPr>
                <w:rFonts w:asciiTheme="minorHAnsi" w:hAnsiTheme="minorHAnsi" w:cstheme="minorHAnsi"/>
                <w:spacing w:val="-10"/>
              </w:rPr>
              <w:t xml:space="preserve"> </w:t>
            </w:r>
            <w:r w:rsidRPr="002757CD">
              <w:rPr>
                <w:rFonts w:asciiTheme="minorHAnsi" w:hAnsiTheme="minorHAnsi" w:cstheme="minorHAnsi"/>
              </w:rPr>
              <w:t>a</w:t>
            </w:r>
            <w:r w:rsidRPr="002757CD">
              <w:rPr>
                <w:rFonts w:asciiTheme="minorHAnsi" w:hAnsiTheme="minorHAnsi" w:cstheme="minorHAnsi"/>
                <w:spacing w:val="-10"/>
              </w:rPr>
              <w:t xml:space="preserve"> </w:t>
            </w:r>
            <w:r w:rsidRPr="002757CD">
              <w:rPr>
                <w:rFonts w:asciiTheme="minorHAnsi" w:hAnsiTheme="minorHAnsi" w:cstheme="minorHAnsi"/>
              </w:rPr>
              <w:t>los</w:t>
            </w:r>
            <w:r w:rsidRPr="002757CD">
              <w:rPr>
                <w:rFonts w:asciiTheme="minorHAnsi" w:hAnsiTheme="minorHAnsi" w:cstheme="minorHAnsi"/>
                <w:spacing w:val="-11"/>
              </w:rPr>
              <w:t xml:space="preserve"> </w:t>
            </w:r>
            <w:r w:rsidRPr="002757CD">
              <w:rPr>
                <w:rFonts w:asciiTheme="minorHAnsi" w:hAnsiTheme="minorHAnsi" w:cstheme="minorHAnsi"/>
              </w:rPr>
              <w:t>usuarios acceder a herramientas más robustas y eficientes, optimizando la colaboración y el cumplimiento normativo, y asegurando una mayor</w:t>
            </w:r>
            <w:r w:rsidRPr="002757CD">
              <w:rPr>
                <w:rFonts w:asciiTheme="minorHAnsi" w:hAnsiTheme="minorHAnsi" w:cstheme="minorHAnsi"/>
                <w:spacing w:val="34"/>
              </w:rPr>
              <w:t xml:space="preserve"> </w:t>
            </w:r>
            <w:r w:rsidRPr="002757CD">
              <w:rPr>
                <w:rFonts w:asciiTheme="minorHAnsi" w:hAnsiTheme="minorHAnsi" w:cstheme="minorHAnsi"/>
              </w:rPr>
              <w:t>protección</w:t>
            </w:r>
            <w:r w:rsidRPr="002757CD">
              <w:rPr>
                <w:rFonts w:asciiTheme="minorHAnsi" w:hAnsiTheme="minorHAnsi" w:cstheme="minorHAnsi"/>
                <w:spacing w:val="35"/>
              </w:rPr>
              <w:t xml:space="preserve"> </w:t>
            </w:r>
            <w:r w:rsidRPr="002757CD">
              <w:rPr>
                <w:rFonts w:asciiTheme="minorHAnsi" w:hAnsiTheme="minorHAnsi" w:cstheme="minorHAnsi"/>
              </w:rPr>
              <w:t>de</w:t>
            </w:r>
            <w:r w:rsidRPr="002757CD">
              <w:rPr>
                <w:rFonts w:asciiTheme="minorHAnsi" w:hAnsiTheme="minorHAnsi" w:cstheme="minorHAnsi"/>
                <w:spacing w:val="35"/>
              </w:rPr>
              <w:t xml:space="preserve"> </w:t>
            </w:r>
            <w:r w:rsidRPr="002757CD">
              <w:rPr>
                <w:rFonts w:asciiTheme="minorHAnsi" w:hAnsiTheme="minorHAnsi" w:cstheme="minorHAnsi"/>
              </w:rPr>
              <w:t>la</w:t>
            </w:r>
            <w:r w:rsidRPr="002757CD">
              <w:rPr>
                <w:rFonts w:asciiTheme="minorHAnsi" w:hAnsiTheme="minorHAnsi" w:cstheme="minorHAnsi"/>
                <w:spacing w:val="35"/>
              </w:rPr>
              <w:t xml:space="preserve"> </w:t>
            </w:r>
            <w:r w:rsidRPr="002757CD">
              <w:rPr>
                <w:rFonts w:asciiTheme="minorHAnsi" w:hAnsiTheme="minorHAnsi" w:cstheme="minorHAnsi"/>
              </w:rPr>
              <w:t>información</w:t>
            </w:r>
            <w:r w:rsidRPr="002757CD">
              <w:rPr>
                <w:rFonts w:asciiTheme="minorHAnsi" w:hAnsiTheme="minorHAnsi" w:cstheme="minorHAnsi"/>
                <w:spacing w:val="35"/>
              </w:rPr>
              <w:t xml:space="preserve"> </w:t>
            </w:r>
            <w:r w:rsidRPr="002757CD">
              <w:rPr>
                <w:rFonts w:asciiTheme="minorHAnsi" w:hAnsiTheme="minorHAnsi" w:cstheme="minorHAnsi"/>
              </w:rPr>
              <w:t>y</w:t>
            </w:r>
            <w:r w:rsidRPr="002757CD">
              <w:rPr>
                <w:rFonts w:asciiTheme="minorHAnsi" w:hAnsiTheme="minorHAnsi" w:cstheme="minorHAnsi"/>
                <w:spacing w:val="35"/>
              </w:rPr>
              <w:t xml:space="preserve"> </w:t>
            </w:r>
            <w:r w:rsidRPr="002757CD">
              <w:rPr>
                <w:rFonts w:asciiTheme="minorHAnsi" w:hAnsiTheme="minorHAnsi" w:cstheme="minorHAnsi"/>
                <w:spacing w:val="-2"/>
              </w:rPr>
              <w:t>datos</w:t>
            </w:r>
          </w:p>
          <w:p w14:paraId="6C08D3B6" w14:textId="77777777" w:rsidR="00F71CCF" w:rsidRPr="002757CD" w:rsidRDefault="002757CD">
            <w:pPr>
              <w:pStyle w:val="TableParagraph"/>
              <w:spacing w:line="235" w:lineRule="exact"/>
              <w:ind w:left="107"/>
              <w:rPr>
                <w:rFonts w:asciiTheme="minorHAnsi" w:hAnsiTheme="minorHAnsi" w:cstheme="minorHAnsi"/>
              </w:rPr>
            </w:pPr>
            <w:r w:rsidRPr="002757CD">
              <w:rPr>
                <w:rFonts w:asciiTheme="minorHAnsi" w:hAnsiTheme="minorHAnsi" w:cstheme="minorHAnsi"/>
                <w:spacing w:val="-2"/>
              </w:rPr>
              <w:t>empresariales</w:t>
            </w:r>
          </w:p>
        </w:tc>
      </w:tr>
      <w:tr w:rsidR="00F71CCF" w:rsidRPr="002757CD" w14:paraId="4CC8DCD3" w14:textId="77777777">
        <w:trPr>
          <w:trHeight w:val="2930"/>
        </w:trPr>
        <w:tc>
          <w:tcPr>
            <w:tcW w:w="1116" w:type="dxa"/>
            <w:vMerge/>
            <w:tcBorders>
              <w:top w:val="nil"/>
            </w:tcBorders>
          </w:tcPr>
          <w:p w14:paraId="3343FD9C" w14:textId="77777777" w:rsidR="00F71CCF" w:rsidRPr="002757CD" w:rsidRDefault="00F71CCF">
            <w:pPr>
              <w:rPr>
                <w:rFonts w:asciiTheme="minorHAnsi" w:hAnsiTheme="minorHAnsi" w:cstheme="minorHAnsi"/>
              </w:rPr>
            </w:pPr>
          </w:p>
        </w:tc>
        <w:tc>
          <w:tcPr>
            <w:tcW w:w="1623" w:type="dxa"/>
            <w:vMerge/>
            <w:tcBorders>
              <w:top w:val="nil"/>
            </w:tcBorders>
          </w:tcPr>
          <w:p w14:paraId="52650CA8" w14:textId="77777777" w:rsidR="00F71CCF" w:rsidRPr="002757CD" w:rsidRDefault="00F71CCF">
            <w:pPr>
              <w:rPr>
                <w:rFonts w:asciiTheme="minorHAnsi" w:hAnsiTheme="minorHAnsi" w:cstheme="minorHAnsi"/>
              </w:rPr>
            </w:pPr>
          </w:p>
        </w:tc>
        <w:tc>
          <w:tcPr>
            <w:tcW w:w="1121" w:type="dxa"/>
          </w:tcPr>
          <w:p w14:paraId="09A371B6" w14:textId="77777777" w:rsidR="00F71CCF" w:rsidRPr="002757CD" w:rsidRDefault="00F71CCF">
            <w:pPr>
              <w:pStyle w:val="TableParagraph"/>
              <w:rPr>
                <w:rFonts w:asciiTheme="minorHAnsi" w:hAnsiTheme="minorHAnsi" w:cstheme="minorHAnsi"/>
                <w:i/>
              </w:rPr>
            </w:pPr>
          </w:p>
          <w:p w14:paraId="5E4DFD13" w14:textId="77777777" w:rsidR="00F71CCF" w:rsidRPr="002757CD" w:rsidRDefault="00F71CCF">
            <w:pPr>
              <w:pStyle w:val="TableParagraph"/>
              <w:rPr>
                <w:rFonts w:asciiTheme="minorHAnsi" w:hAnsiTheme="minorHAnsi" w:cstheme="minorHAnsi"/>
                <w:i/>
              </w:rPr>
            </w:pPr>
          </w:p>
          <w:p w14:paraId="70F2B750" w14:textId="77777777" w:rsidR="00F71CCF" w:rsidRPr="002757CD" w:rsidRDefault="00F71CCF">
            <w:pPr>
              <w:pStyle w:val="TableParagraph"/>
              <w:rPr>
                <w:rFonts w:asciiTheme="minorHAnsi" w:hAnsiTheme="minorHAnsi" w:cstheme="minorHAnsi"/>
                <w:i/>
              </w:rPr>
            </w:pPr>
          </w:p>
          <w:p w14:paraId="2A6F6A1B" w14:textId="77777777" w:rsidR="00F71CCF" w:rsidRPr="002757CD" w:rsidRDefault="00F71CCF">
            <w:pPr>
              <w:pStyle w:val="TableParagraph"/>
              <w:spacing w:before="234"/>
              <w:rPr>
                <w:rFonts w:asciiTheme="minorHAnsi" w:hAnsiTheme="minorHAnsi" w:cstheme="minorHAnsi"/>
                <w:i/>
              </w:rPr>
            </w:pPr>
          </w:p>
          <w:p w14:paraId="0F4652F9" w14:textId="77777777" w:rsidR="00F71CCF" w:rsidRPr="002757CD" w:rsidRDefault="002757CD">
            <w:pPr>
              <w:pStyle w:val="TableParagraph"/>
              <w:spacing w:before="1" w:line="243" w:lineRule="exact"/>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17E9C0AC" w14:textId="77777777" w:rsidR="00F71CCF" w:rsidRPr="002757CD" w:rsidRDefault="002757CD">
            <w:pPr>
              <w:pStyle w:val="TableParagraph"/>
              <w:spacing w:line="243" w:lineRule="exact"/>
              <w:ind w:left="357"/>
              <w:rPr>
                <w:rFonts w:asciiTheme="minorHAnsi" w:hAnsiTheme="minorHAnsi" w:cstheme="minorHAnsi"/>
              </w:rPr>
            </w:pPr>
            <w:r w:rsidRPr="002757CD">
              <w:rPr>
                <w:rFonts w:asciiTheme="minorHAnsi" w:hAnsiTheme="minorHAnsi" w:cstheme="minorHAnsi"/>
                <w:spacing w:val="-4"/>
              </w:rPr>
              <w:t>2027</w:t>
            </w:r>
          </w:p>
        </w:tc>
        <w:tc>
          <w:tcPr>
            <w:tcW w:w="1916" w:type="dxa"/>
          </w:tcPr>
          <w:p w14:paraId="7D915262" w14:textId="77777777" w:rsidR="00F71CCF" w:rsidRPr="002757CD" w:rsidRDefault="00F71CCF">
            <w:pPr>
              <w:pStyle w:val="TableParagraph"/>
              <w:spacing w:before="232"/>
              <w:rPr>
                <w:rFonts w:asciiTheme="minorHAnsi" w:hAnsiTheme="minorHAnsi" w:cstheme="minorHAnsi"/>
                <w:i/>
              </w:rPr>
            </w:pPr>
          </w:p>
          <w:p w14:paraId="4B1279E1" w14:textId="77777777" w:rsidR="00F71CCF" w:rsidRPr="002757CD" w:rsidRDefault="002757CD">
            <w:pPr>
              <w:pStyle w:val="TableParagraph"/>
              <w:spacing w:before="1"/>
              <w:ind w:left="109" w:right="197"/>
              <w:rPr>
                <w:rFonts w:asciiTheme="minorHAnsi" w:hAnsiTheme="minorHAnsi" w:cstheme="minorHAnsi"/>
              </w:rPr>
            </w:pPr>
            <w:r w:rsidRPr="002757CD">
              <w:rPr>
                <w:rFonts w:asciiTheme="minorHAnsi" w:hAnsiTheme="minorHAnsi" w:cstheme="minorHAnsi"/>
              </w:rPr>
              <w:t xml:space="preserve">Mantenimiento y renovación de soporte de componentes de </w:t>
            </w:r>
            <w:proofErr w:type="spellStart"/>
            <w:r w:rsidRPr="002757CD">
              <w:rPr>
                <w:rFonts w:asciiTheme="minorHAnsi" w:hAnsiTheme="minorHAnsi" w:cstheme="minorHAnsi"/>
              </w:rPr>
              <w:t>datacenter</w:t>
            </w:r>
            <w:proofErr w:type="spellEnd"/>
            <w:r w:rsidRPr="002757CD">
              <w:rPr>
                <w:rFonts w:asciiTheme="minorHAnsi" w:hAnsiTheme="minorHAnsi" w:cstheme="minorHAnsi"/>
              </w:rPr>
              <w:t xml:space="preserve"> como UPS, aire acondicionado y </w:t>
            </w:r>
            <w:r w:rsidRPr="002757CD">
              <w:rPr>
                <w:rFonts w:asciiTheme="minorHAnsi" w:hAnsiTheme="minorHAnsi" w:cstheme="minorHAnsi"/>
                <w:spacing w:val="-2"/>
              </w:rPr>
              <w:t>acceso</w:t>
            </w:r>
            <w:r w:rsidRPr="002757CD">
              <w:rPr>
                <w:rFonts w:asciiTheme="minorHAnsi" w:hAnsiTheme="minorHAnsi" w:cstheme="minorHAnsi"/>
                <w:spacing w:val="-10"/>
              </w:rPr>
              <w:t xml:space="preserve"> </w:t>
            </w:r>
            <w:r w:rsidRPr="002757CD">
              <w:rPr>
                <w:rFonts w:asciiTheme="minorHAnsi" w:hAnsiTheme="minorHAnsi" w:cstheme="minorHAnsi"/>
                <w:spacing w:val="-2"/>
              </w:rPr>
              <w:t>biométrico</w:t>
            </w:r>
          </w:p>
        </w:tc>
        <w:tc>
          <w:tcPr>
            <w:tcW w:w="4002" w:type="dxa"/>
          </w:tcPr>
          <w:p w14:paraId="1EDA8561" w14:textId="77777777" w:rsidR="00F71CCF" w:rsidRPr="002757CD" w:rsidRDefault="002757CD">
            <w:pPr>
              <w:pStyle w:val="TableParagraph"/>
              <w:ind w:left="107" w:right="98"/>
              <w:jc w:val="both"/>
              <w:rPr>
                <w:rFonts w:asciiTheme="minorHAnsi" w:hAnsiTheme="minorHAnsi" w:cstheme="minorHAnsi"/>
              </w:rPr>
            </w:pPr>
            <w:r w:rsidRPr="002757CD">
              <w:rPr>
                <w:rFonts w:asciiTheme="minorHAnsi" w:hAnsiTheme="minorHAnsi" w:cstheme="minorHAnsi"/>
              </w:rPr>
              <w:t>El</w:t>
            </w:r>
            <w:r w:rsidRPr="002757CD">
              <w:rPr>
                <w:rFonts w:asciiTheme="minorHAnsi" w:hAnsiTheme="minorHAnsi" w:cstheme="minorHAnsi"/>
                <w:spacing w:val="-12"/>
              </w:rPr>
              <w:t xml:space="preserve"> </w:t>
            </w:r>
            <w:r w:rsidRPr="002757CD">
              <w:rPr>
                <w:rFonts w:asciiTheme="minorHAnsi" w:hAnsiTheme="minorHAnsi" w:cstheme="minorHAnsi"/>
              </w:rPr>
              <w:t>proyecto</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mantenimiento</w:t>
            </w:r>
            <w:r w:rsidRPr="002757CD">
              <w:rPr>
                <w:rFonts w:asciiTheme="minorHAnsi" w:hAnsiTheme="minorHAnsi" w:cstheme="minorHAnsi"/>
                <w:spacing w:val="-11"/>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renovación</w:t>
            </w:r>
            <w:r w:rsidRPr="002757CD">
              <w:rPr>
                <w:rFonts w:asciiTheme="minorHAnsi" w:hAnsiTheme="minorHAnsi" w:cstheme="minorHAnsi"/>
                <w:spacing w:val="-11"/>
              </w:rPr>
              <w:t xml:space="preserve"> </w:t>
            </w:r>
            <w:r w:rsidRPr="002757CD">
              <w:rPr>
                <w:rFonts w:asciiTheme="minorHAnsi" w:hAnsiTheme="minorHAnsi" w:cstheme="minorHAnsi"/>
              </w:rPr>
              <w:t xml:space="preserve">de soporte de componentes de </w:t>
            </w:r>
            <w:proofErr w:type="spellStart"/>
            <w:r w:rsidRPr="002757CD">
              <w:rPr>
                <w:rFonts w:asciiTheme="minorHAnsi" w:hAnsiTheme="minorHAnsi" w:cstheme="minorHAnsi"/>
              </w:rPr>
              <w:t>datacenter</w:t>
            </w:r>
            <w:proofErr w:type="spellEnd"/>
            <w:r w:rsidRPr="002757CD">
              <w:rPr>
                <w:rFonts w:asciiTheme="minorHAnsi" w:hAnsiTheme="minorHAnsi" w:cstheme="minorHAnsi"/>
              </w:rPr>
              <w:t xml:space="preserve"> como UPS, aire acondicionado y acceso biométrico tiene como objetivo asegurar la continuidad operativa y la eficiencia del </w:t>
            </w:r>
            <w:proofErr w:type="spellStart"/>
            <w:r w:rsidRPr="002757CD">
              <w:rPr>
                <w:rFonts w:asciiTheme="minorHAnsi" w:hAnsiTheme="minorHAnsi" w:cstheme="minorHAnsi"/>
              </w:rPr>
              <w:t>datacenter</w:t>
            </w:r>
            <w:proofErr w:type="spellEnd"/>
            <w:r w:rsidRPr="002757CD">
              <w:rPr>
                <w:rFonts w:asciiTheme="minorHAnsi" w:hAnsiTheme="minorHAnsi" w:cstheme="minorHAnsi"/>
              </w:rPr>
              <w:t xml:space="preserve"> mediante la actualización y el mantenimiento preventivo y correctivo de estos sistemas críticos. Esta iniciativa garantizará un entorno controlado y seguro, optimizando la disponibilidad</w:t>
            </w:r>
            <w:r w:rsidRPr="002757CD">
              <w:rPr>
                <w:rFonts w:asciiTheme="minorHAnsi" w:hAnsiTheme="minorHAnsi" w:cstheme="minorHAnsi"/>
                <w:spacing w:val="-6"/>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el</w:t>
            </w:r>
            <w:r w:rsidRPr="002757CD">
              <w:rPr>
                <w:rFonts w:asciiTheme="minorHAnsi" w:hAnsiTheme="minorHAnsi" w:cstheme="minorHAnsi"/>
                <w:spacing w:val="-8"/>
              </w:rPr>
              <w:t xml:space="preserve"> </w:t>
            </w:r>
            <w:r w:rsidRPr="002757CD">
              <w:rPr>
                <w:rFonts w:asciiTheme="minorHAnsi" w:hAnsiTheme="minorHAnsi" w:cstheme="minorHAnsi"/>
              </w:rPr>
              <w:t>rendimiento</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los</w:t>
            </w:r>
            <w:r w:rsidRPr="002757CD">
              <w:rPr>
                <w:rFonts w:asciiTheme="minorHAnsi" w:hAnsiTheme="minorHAnsi" w:cstheme="minorHAnsi"/>
                <w:spacing w:val="-6"/>
              </w:rPr>
              <w:t xml:space="preserve"> </w:t>
            </w:r>
            <w:r w:rsidRPr="002757CD">
              <w:rPr>
                <w:rFonts w:asciiTheme="minorHAnsi" w:hAnsiTheme="minorHAnsi" w:cstheme="minorHAnsi"/>
              </w:rPr>
              <w:t>equipos, y</w:t>
            </w:r>
            <w:r w:rsidRPr="002757CD">
              <w:rPr>
                <w:rFonts w:asciiTheme="minorHAnsi" w:hAnsiTheme="minorHAnsi" w:cstheme="minorHAnsi"/>
                <w:spacing w:val="2"/>
              </w:rPr>
              <w:t xml:space="preserve"> </w:t>
            </w:r>
            <w:r w:rsidRPr="002757CD">
              <w:rPr>
                <w:rFonts w:asciiTheme="minorHAnsi" w:hAnsiTheme="minorHAnsi" w:cstheme="minorHAnsi"/>
              </w:rPr>
              <w:t>minimizando</w:t>
            </w:r>
            <w:r w:rsidRPr="002757CD">
              <w:rPr>
                <w:rFonts w:asciiTheme="minorHAnsi" w:hAnsiTheme="minorHAnsi" w:cstheme="minorHAnsi"/>
                <w:spacing w:val="2"/>
              </w:rPr>
              <w:t xml:space="preserve"> </w:t>
            </w:r>
            <w:r w:rsidRPr="002757CD">
              <w:rPr>
                <w:rFonts w:asciiTheme="minorHAnsi" w:hAnsiTheme="minorHAnsi" w:cstheme="minorHAnsi"/>
              </w:rPr>
              <w:t>el</w:t>
            </w:r>
            <w:r w:rsidRPr="002757CD">
              <w:rPr>
                <w:rFonts w:asciiTheme="minorHAnsi" w:hAnsiTheme="minorHAnsi" w:cstheme="minorHAnsi"/>
                <w:spacing w:val="1"/>
              </w:rPr>
              <w:t xml:space="preserve"> </w:t>
            </w:r>
            <w:r w:rsidRPr="002757CD">
              <w:rPr>
                <w:rFonts w:asciiTheme="minorHAnsi" w:hAnsiTheme="minorHAnsi" w:cstheme="minorHAnsi"/>
              </w:rPr>
              <w:t>riesgo</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rPr>
              <w:t>fallos</w:t>
            </w:r>
            <w:r w:rsidRPr="002757CD">
              <w:rPr>
                <w:rFonts w:asciiTheme="minorHAnsi" w:hAnsiTheme="minorHAnsi" w:cstheme="minorHAnsi"/>
                <w:spacing w:val="1"/>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tiempos</w:t>
            </w:r>
            <w:r w:rsidRPr="002757CD">
              <w:rPr>
                <w:rFonts w:asciiTheme="minorHAnsi" w:hAnsiTheme="minorHAnsi" w:cstheme="minorHAnsi"/>
                <w:spacing w:val="1"/>
              </w:rPr>
              <w:t xml:space="preserve"> </w:t>
            </w:r>
            <w:r w:rsidRPr="002757CD">
              <w:rPr>
                <w:rFonts w:asciiTheme="minorHAnsi" w:hAnsiTheme="minorHAnsi" w:cstheme="minorHAnsi"/>
                <w:spacing w:val="-5"/>
              </w:rPr>
              <w:t>de</w:t>
            </w:r>
          </w:p>
          <w:p w14:paraId="403BAF82" w14:textId="77777777" w:rsidR="00F71CCF" w:rsidRPr="002757CD" w:rsidRDefault="002757CD">
            <w:pPr>
              <w:pStyle w:val="TableParagraph"/>
              <w:spacing w:line="235" w:lineRule="exact"/>
              <w:ind w:left="107"/>
              <w:rPr>
                <w:rFonts w:asciiTheme="minorHAnsi" w:hAnsiTheme="minorHAnsi" w:cstheme="minorHAnsi"/>
              </w:rPr>
            </w:pPr>
            <w:r w:rsidRPr="002757CD">
              <w:rPr>
                <w:rFonts w:asciiTheme="minorHAnsi" w:hAnsiTheme="minorHAnsi" w:cstheme="minorHAnsi"/>
                <w:spacing w:val="-2"/>
              </w:rPr>
              <w:t>inactividad.</w:t>
            </w:r>
          </w:p>
        </w:tc>
      </w:tr>
      <w:tr w:rsidR="00F71CCF" w:rsidRPr="002757CD" w14:paraId="151BDEC2" w14:textId="77777777">
        <w:trPr>
          <w:trHeight w:val="2440"/>
        </w:trPr>
        <w:tc>
          <w:tcPr>
            <w:tcW w:w="1116" w:type="dxa"/>
          </w:tcPr>
          <w:p w14:paraId="50CC793F" w14:textId="77777777" w:rsidR="00F71CCF" w:rsidRPr="002757CD" w:rsidRDefault="00F71CCF">
            <w:pPr>
              <w:pStyle w:val="TableParagraph"/>
              <w:rPr>
                <w:rFonts w:asciiTheme="minorHAnsi" w:hAnsiTheme="minorHAnsi" w:cstheme="minorHAnsi"/>
                <w:i/>
              </w:rPr>
            </w:pPr>
          </w:p>
          <w:p w14:paraId="4F54439F" w14:textId="77777777" w:rsidR="00F71CCF" w:rsidRPr="002757CD" w:rsidRDefault="00F71CCF">
            <w:pPr>
              <w:pStyle w:val="TableParagraph"/>
              <w:rPr>
                <w:rFonts w:asciiTheme="minorHAnsi" w:hAnsiTheme="minorHAnsi" w:cstheme="minorHAnsi"/>
                <w:i/>
              </w:rPr>
            </w:pPr>
          </w:p>
          <w:p w14:paraId="6EB30D84" w14:textId="77777777" w:rsidR="00F71CCF" w:rsidRPr="002757CD" w:rsidRDefault="00F71CCF">
            <w:pPr>
              <w:pStyle w:val="TableParagraph"/>
              <w:rPr>
                <w:rFonts w:asciiTheme="minorHAnsi" w:hAnsiTheme="minorHAnsi" w:cstheme="minorHAnsi"/>
                <w:i/>
              </w:rPr>
            </w:pPr>
          </w:p>
          <w:p w14:paraId="661A6A3A" w14:textId="77777777" w:rsidR="00F71CCF" w:rsidRPr="002757CD" w:rsidRDefault="00F71CCF">
            <w:pPr>
              <w:pStyle w:val="TableParagraph"/>
              <w:spacing w:before="111"/>
              <w:rPr>
                <w:rFonts w:asciiTheme="minorHAnsi" w:hAnsiTheme="minorHAnsi" w:cstheme="minorHAnsi"/>
                <w:i/>
              </w:rPr>
            </w:pPr>
          </w:p>
          <w:p w14:paraId="1E6A14DB" w14:textId="77777777" w:rsidR="00F71CCF" w:rsidRPr="002757CD" w:rsidRDefault="002757CD">
            <w:pPr>
              <w:pStyle w:val="TableParagraph"/>
              <w:spacing w:line="219" w:lineRule="exact"/>
              <w:ind w:left="107"/>
              <w:rPr>
                <w:rFonts w:asciiTheme="minorHAnsi" w:hAnsiTheme="minorHAnsi" w:cstheme="minorHAnsi"/>
              </w:rPr>
            </w:pPr>
            <w:r w:rsidRPr="002757CD">
              <w:rPr>
                <w:rFonts w:asciiTheme="minorHAnsi" w:hAnsiTheme="minorHAnsi" w:cstheme="minorHAnsi"/>
                <w:spacing w:val="-2"/>
              </w:rPr>
              <w:t>Transversal</w:t>
            </w:r>
          </w:p>
          <w:p w14:paraId="66AECA9B" w14:textId="77777777" w:rsidR="00F71CCF" w:rsidRPr="002757CD" w:rsidRDefault="002757CD">
            <w:pPr>
              <w:pStyle w:val="TableParagraph"/>
              <w:spacing w:line="219" w:lineRule="exact"/>
              <w:ind w:left="107"/>
              <w:rPr>
                <w:rFonts w:asciiTheme="minorHAnsi" w:hAnsiTheme="minorHAnsi" w:cstheme="minorHAnsi"/>
              </w:rPr>
            </w:pPr>
            <w:r w:rsidRPr="002757CD">
              <w:rPr>
                <w:rFonts w:asciiTheme="minorHAnsi" w:hAnsiTheme="minorHAnsi" w:cstheme="minorHAnsi"/>
              </w:rPr>
              <w:t>-</w:t>
            </w:r>
            <w:proofErr w:type="spellStart"/>
            <w:r w:rsidRPr="002757CD">
              <w:rPr>
                <w:rFonts w:asciiTheme="minorHAnsi" w:hAnsiTheme="minorHAnsi" w:cstheme="minorHAnsi"/>
                <w:spacing w:val="-2"/>
              </w:rPr>
              <w:t>Funcionam</w:t>
            </w:r>
            <w:proofErr w:type="spellEnd"/>
          </w:p>
        </w:tc>
        <w:tc>
          <w:tcPr>
            <w:tcW w:w="1623" w:type="dxa"/>
          </w:tcPr>
          <w:p w14:paraId="5A9F8D39" w14:textId="77777777" w:rsidR="00F71CCF" w:rsidRPr="002757CD" w:rsidRDefault="00F71CCF">
            <w:pPr>
              <w:pStyle w:val="TableParagraph"/>
              <w:rPr>
                <w:rFonts w:asciiTheme="minorHAnsi" w:hAnsiTheme="minorHAnsi" w:cstheme="minorHAnsi"/>
                <w:i/>
              </w:rPr>
            </w:pPr>
          </w:p>
          <w:p w14:paraId="35F9B9A5" w14:textId="77777777" w:rsidR="00F71CCF" w:rsidRPr="002757CD" w:rsidRDefault="00F71CCF">
            <w:pPr>
              <w:pStyle w:val="TableParagraph"/>
              <w:spacing w:before="111"/>
              <w:rPr>
                <w:rFonts w:asciiTheme="minorHAnsi" w:hAnsiTheme="minorHAnsi" w:cstheme="minorHAnsi"/>
                <w:i/>
              </w:rPr>
            </w:pPr>
          </w:p>
          <w:p w14:paraId="4853C509" w14:textId="77777777" w:rsidR="00F71CCF" w:rsidRPr="002757CD" w:rsidRDefault="002757CD">
            <w:pPr>
              <w:pStyle w:val="TableParagraph"/>
              <w:ind w:left="107" w:right="319"/>
              <w:rPr>
                <w:rFonts w:asciiTheme="minorHAnsi" w:hAnsiTheme="minorHAnsi" w:cstheme="minorHAnsi"/>
              </w:rPr>
            </w:pPr>
            <w:r w:rsidRPr="002757CD">
              <w:rPr>
                <w:rFonts w:asciiTheme="minorHAnsi" w:hAnsiTheme="minorHAnsi" w:cstheme="minorHAnsi"/>
              </w:rPr>
              <w:t>Plan</w:t>
            </w:r>
            <w:r w:rsidRPr="002757CD">
              <w:rPr>
                <w:rFonts w:asciiTheme="minorHAnsi" w:hAnsiTheme="minorHAnsi" w:cstheme="minorHAnsi"/>
                <w:spacing w:val="-2"/>
              </w:rPr>
              <w:t xml:space="preserve"> </w:t>
            </w:r>
            <w:r w:rsidRPr="002757CD">
              <w:rPr>
                <w:rFonts w:asciiTheme="minorHAnsi" w:hAnsiTheme="minorHAnsi" w:cstheme="minorHAnsi"/>
              </w:rPr>
              <w:t>de Mejoramiento</w:t>
            </w:r>
            <w:r w:rsidRPr="002757CD">
              <w:rPr>
                <w:rFonts w:asciiTheme="minorHAnsi" w:hAnsiTheme="minorHAnsi" w:cstheme="minorHAnsi"/>
                <w:spacing w:val="-11"/>
              </w:rPr>
              <w:t xml:space="preserve"> </w:t>
            </w:r>
            <w:r w:rsidRPr="002757CD">
              <w:rPr>
                <w:rFonts w:asciiTheme="minorHAnsi" w:hAnsiTheme="minorHAnsi" w:cstheme="minorHAnsi"/>
              </w:rPr>
              <w:t>y renovación</w:t>
            </w:r>
            <w:r w:rsidRPr="002757CD">
              <w:rPr>
                <w:rFonts w:asciiTheme="minorHAnsi" w:hAnsiTheme="minorHAnsi" w:cstheme="minorHAnsi"/>
                <w:spacing w:val="-2"/>
              </w:rPr>
              <w:t xml:space="preserve"> </w:t>
            </w:r>
            <w:r w:rsidRPr="002757CD">
              <w:rPr>
                <w:rFonts w:asciiTheme="minorHAnsi" w:hAnsiTheme="minorHAnsi" w:cstheme="minorHAnsi"/>
              </w:rPr>
              <w:t xml:space="preserve">de </w:t>
            </w:r>
            <w:r w:rsidRPr="002757CD">
              <w:rPr>
                <w:rFonts w:asciiTheme="minorHAnsi" w:hAnsiTheme="minorHAnsi" w:cstheme="minorHAnsi"/>
                <w:spacing w:val="-2"/>
              </w:rPr>
              <w:t>infraestructura</w:t>
            </w:r>
            <w:r w:rsidRPr="002757CD">
              <w:rPr>
                <w:rFonts w:asciiTheme="minorHAnsi" w:hAnsiTheme="minorHAnsi" w:cstheme="minorHAnsi"/>
              </w:rPr>
              <w:t xml:space="preserve"> </w:t>
            </w:r>
            <w:r w:rsidRPr="002757CD">
              <w:rPr>
                <w:rFonts w:asciiTheme="minorHAnsi" w:hAnsiTheme="minorHAnsi" w:cstheme="minorHAnsi"/>
                <w:spacing w:val="-2"/>
              </w:rPr>
              <w:t>tecnológica</w:t>
            </w:r>
          </w:p>
        </w:tc>
        <w:tc>
          <w:tcPr>
            <w:tcW w:w="1121" w:type="dxa"/>
          </w:tcPr>
          <w:p w14:paraId="50BAB8CB" w14:textId="77777777" w:rsidR="00F71CCF" w:rsidRPr="002757CD" w:rsidRDefault="00F71CCF">
            <w:pPr>
              <w:pStyle w:val="TableParagraph"/>
              <w:rPr>
                <w:rFonts w:asciiTheme="minorHAnsi" w:hAnsiTheme="minorHAnsi" w:cstheme="minorHAnsi"/>
                <w:i/>
              </w:rPr>
            </w:pPr>
          </w:p>
          <w:p w14:paraId="26502B60" w14:textId="77777777" w:rsidR="00F71CCF" w:rsidRPr="002757CD" w:rsidRDefault="00F71CCF">
            <w:pPr>
              <w:pStyle w:val="TableParagraph"/>
              <w:rPr>
                <w:rFonts w:asciiTheme="minorHAnsi" w:hAnsiTheme="minorHAnsi" w:cstheme="minorHAnsi"/>
                <w:i/>
              </w:rPr>
            </w:pPr>
          </w:p>
          <w:p w14:paraId="6C9CBD5E" w14:textId="77777777" w:rsidR="00F71CCF" w:rsidRPr="002757CD" w:rsidRDefault="00F71CCF">
            <w:pPr>
              <w:pStyle w:val="TableParagraph"/>
              <w:spacing w:before="234"/>
              <w:rPr>
                <w:rFonts w:asciiTheme="minorHAnsi" w:hAnsiTheme="minorHAnsi" w:cstheme="minorHAnsi"/>
                <w:i/>
              </w:rPr>
            </w:pPr>
          </w:p>
          <w:p w14:paraId="5419A187" w14:textId="77777777" w:rsidR="00F71CCF" w:rsidRPr="002757CD" w:rsidRDefault="002757CD">
            <w:pPr>
              <w:pStyle w:val="TableParagraph"/>
              <w:spacing w:line="243" w:lineRule="exact"/>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7656A4E9" w14:textId="77777777" w:rsidR="00F71CCF" w:rsidRPr="002757CD" w:rsidRDefault="002757CD">
            <w:pPr>
              <w:pStyle w:val="TableParagraph"/>
              <w:spacing w:line="243" w:lineRule="exact"/>
              <w:ind w:left="357"/>
              <w:rPr>
                <w:rFonts w:asciiTheme="minorHAnsi" w:hAnsiTheme="minorHAnsi" w:cstheme="minorHAnsi"/>
              </w:rPr>
            </w:pPr>
            <w:r w:rsidRPr="002757CD">
              <w:rPr>
                <w:rFonts w:asciiTheme="minorHAnsi" w:hAnsiTheme="minorHAnsi" w:cstheme="minorHAnsi"/>
                <w:spacing w:val="-4"/>
              </w:rPr>
              <w:t>2027</w:t>
            </w:r>
          </w:p>
        </w:tc>
        <w:tc>
          <w:tcPr>
            <w:tcW w:w="1916" w:type="dxa"/>
          </w:tcPr>
          <w:p w14:paraId="75017BEC" w14:textId="77777777" w:rsidR="00F71CCF" w:rsidRPr="002757CD" w:rsidRDefault="00F71CCF">
            <w:pPr>
              <w:pStyle w:val="TableParagraph"/>
              <w:rPr>
                <w:rFonts w:asciiTheme="minorHAnsi" w:hAnsiTheme="minorHAnsi" w:cstheme="minorHAnsi"/>
                <w:i/>
              </w:rPr>
            </w:pPr>
          </w:p>
          <w:p w14:paraId="54FC018C" w14:textId="77777777" w:rsidR="00F71CCF" w:rsidRPr="002757CD" w:rsidRDefault="00F71CCF">
            <w:pPr>
              <w:pStyle w:val="TableParagraph"/>
              <w:spacing w:before="110"/>
              <w:rPr>
                <w:rFonts w:asciiTheme="minorHAnsi" w:hAnsiTheme="minorHAnsi" w:cstheme="minorHAnsi"/>
                <w:i/>
              </w:rPr>
            </w:pPr>
          </w:p>
          <w:p w14:paraId="62D43897" w14:textId="77777777" w:rsidR="00F71CCF" w:rsidRPr="002757CD" w:rsidRDefault="002757CD">
            <w:pPr>
              <w:pStyle w:val="TableParagraph"/>
              <w:ind w:left="109" w:right="105"/>
              <w:rPr>
                <w:rFonts w:asciiTheme="minorHAnsi" w:hAnsiTheme="minorHAnsi" w:cstheme="minorHAnsi"/>
              </w:rPr>
            </w:pPr>
            <w:r w:rsidRPr="002757CD">
              <w:rPr>
                <w:rFonts w:asciiTheme="minorHAnsi" w:hAnsiTheme="minorHAnsi" w:cstheme="minorHAnsi"/>
              </w:rPr>
              <w:t>Renovación / fortalecimiento</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1"/>
              </w:rPr>
              <w:t xml:space="preserve"> </w:t>
            </w:r>
            <w:r w:rsidRPr="002757CD">
              <w:rPr>
                <w:rFonts w:asciiTheme="minorHAnsi" w:hAnsiTheme="minorHAnsi" w:cstheme="minorHAnsi"/>
              </w:rPr>
              <w:t xml:space="preserve">la plataforma de </w:t>
            </w:r>
            <w:r w:rsidRPr="002757CD">
              <w:rPr>
                <w:rFonts w:asciiTheme="minorHAnsi" w:hAnsiTheme="minorHAnsi" w:cstheme="minorHAnsi"/>
                <w:spacing w:val="-2"/>
              </w:rPr>
              <w:t>seguridad</w:t>
            </w:r>
            <w:r w:rsidRPr="002757CD">
              <w:rPr>
                <w:rFonts w:asciiTheme="minorHAnsi" w:hAnsiTheme="minorHAnsi" w:cstheme="minorHAnsi"/>
                <w:spacing w:val="80"/>
              </w:rPr>
              <w:t xml:space="preserve"> </w:t>
            </w:r>
            <w:r w:rsidRPr="002757CD">
              <w:rPr>
                <w:rFonts w:asciiTheme="minorHAnsi" w:hAnsiTheme="minorHAnsi" w:cstheme="minorHAnsi"/>
                <w:spacing w:val="-2"/>
              </w:rPr>
              <w:t>perimetral</w:t>
            </w:r>
          </w:p>
        </w:tc>
        <w:tc>
          <w:tcPr>
            <w:tcW w:w="4002" w:type="dxa"/>
          </w:tcPr>
          <w:p w14:paraId="028BE5CE" w14:textId="77777777" w:rsidR="00F71CCF" w:rsidRPr="002757CD" w:rsidRDefault="002757CD">
            <w:pPr>
              <w:pStyle w:val="TableParagraph"/>
              <w:ind w:left="107" w:right="201"/>
              <w:rPr>
                <w:rFonts w:asciiTheme="minorHAnsi" w:hAnsiTheme="minorHAnsi" w:cstheme="minorHAnsi"/>
              </w:rPr>
            </w:pPr>
            <w:r w:rsidRPr="002757CD">
              <w:rPr>
                <w:rFonts w:asciiTheme="minorHAnsi" w:hAnsiTheme="minorHAnsi" w:cstheme="minorHAnsi"/>
              </w:rPr>
              <w:t>El</w:t>
            </w:r>
            <w:r w:rsidRPr="002757CD">
              <w:rPr>
                <w:rFonts w:asciiTheme="minorHAnsi" w:hAnsiTheme="minorHAnsi" w:cstheme="minorHAnsi"/>
                <w:spacing w:val="-10"/>
              </w:rPr>
              <w:t xml:space="preserve"> </w:t>
            </w:r>
            <w:r w:rsidRPr="002757CD">
              <w:rPr>
                <w:rFonts w:asciiTheme="minorHAnsi" w:hAnsiTheme="minorHAnsi" w:cstheme="minorHAnsi"/>
              </w:rPr>
              <w:t>proyecto</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Renovación</w:t>
            </w:r>
            <w:r w:rsidRPr="002757CD">
              <w:rPr>
                <w:rFonts w:asciiTheme="minorHAnsi" w:hAnsiTheme="minorHAnsi" w:cstheme="minorHAnsi"/>
                <w:spacing w:val="-9"/>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Fortalecimiento de la plataforma de seguridad perimetral tiene como objetivo actualizar y mejorar los sistemas de protección perimetral para garantizar una defensa más robusta contra accesos no autorizados y ciberataques. Esta iniciativa incluye la implementación de tecnologías avanzadas de detección y prevención, así como la integración de</w:t>
            </w:r>
          </w:p>
          <w:p w14:paraId="4BFBC75B" w14:textId="77777777" w:rsidR="00F71CCF" w:rsidRPr="002757CD" w:rsidRDefault="002757CD">
            <w:pPr>
              <w:pStyle w:val="TableParagraph"/>
              <w:spacing w:line="234" w:lineRule="exact"/>
              <w:ind w:left="107"/>
              <w:rPr>
                <w:rFonts w:asciiTheme="minorHAnsi" w:hAnsiTheme="minorHAnsi" w:cstheme="minorHAnsi"/>
              </w:rPr>
            </w:pPr>
            <w:r w:rsidRPr="002757CD">
              <w:rPr>
                <w:rFonts w:asciiTheme="minorHAnsi" w:hAnsiTheme="minorHAnsi" w:cstheme="minorHAnsi"/>
              </w:rPr>
              <w:t>soluciones</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monitoreo</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7"/>
              </w:rPr>
              <w:t xml:space="preserve"> </w:t>
            </w:r>
            <w:r w:rsidRPr="002757CD">
              <w:rPr>
                <w:rFonts w:asciiTheme="minorHAnsi" w:hAnsiTheme="minorHAnsi" w:cstheme="minorHAnsi"/>
                <w:spacing w:val="-2"/>
              </w:rPr>
              <w:t>respuesta</w:t>
            </w:r>
          </w:p>
        </w:tc>
      </w:tr>
    </w:tbl>
    <w:p w14:paraId="693D63C8" w14:textId="77777777" w:rsidR="00F71CCF" w:rsidRPr="002757CD" w:rsidRDefault="00F71CCF">
      <w:pPr>
        <w:pStyle w:val="TableParagraph"/>
        <w:spacing w:line="234" w:lineRule="exact"/>
        <w:rPr>
          <w:rFonts w:asciiTheme="minorHAnsi" w:hAnsiTheme="minorHAnsi" w:cstheme="minorHAnsi"/>
        </w:rPr>
        <w:sectPr w:rsidR="00F71CCF" w:rsidRPr="002757CD">
          <w:type w:val="continuous"/>
          <w:pgSz w:w="12240" w:h="15840"/>
          <w:pgMar w:top="1660" w:right="720" w:bottom="2401" w:left="1440" w:header="708" w:footer="1968"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6"/>
        <w:gridCol w:w="1623"/>
        <w:gridCol w:w="1121"/>
        <w:gridCol w:w="1916"/>
        <w:gridCol w:w="4002"/>
      </w:tblGrid>
      <w:tr w:rsidR="00F71CCF" w:rsidRPr="002757CD" w14:paraId="2507B0FE" w14:textId="77777777">
        <w:trPr>
          <w:trHeight w:val="489"/>
        </w:trPr>
        <w:tc>
          <w:tcPr>
            <w:tcW w:w="1116" w:type="dxa"/>
            <w:shd w:val="clear" w:color="auto" w:fill="EDEBE0"/>
          </w:tcPr>
          <w:p w14:paraId="7329EF68" w14:textId="77777777" w:rsidR="00F71CCF" w:rsidRPr="002757CD" w:rsidRDefault="002757CD">
            <w:pPr>
              <w:pStyle w:val="TableParagraph"/>
              <w:spacing w:before="111"/>
              <w:ind w:left="268"/>
              <w:rPr>
                <w:rFonts w:asciiTheme="minorHAnsi" w:hAnsiTheme="minorHAnsi" w:cstheme="minorHAnsi"/>
                <w:b/>
              </w:rPr>
            </w:pPr>
            <w:r w:rsidRPr="002757CD">
              <w:rPr>
                <w:rFonts w:asciiTheme="minorHAnsi" w:hAnsiTheme="minorHAnsi" w:cstheme="minorHAnsi"/>
                <w:b/>
                <w:spacing w:val="-2"/>
              </w:rPr>
              <w:t>Fuente</w:t>
            </w:r>
          </w:p>
        </w:tc>
        <w:tc>
          <w:tcPr>
            <w:tcW w:w="1623" w:type="dxa"/>
            <w:shd w:val="clear" w:color="auto" w:fill="EDEBE0"/>
          </w:tcPr>
          <w:p w14:paraId="2AD25D5F" w14:textId="77777777" w:rsidR="00F71CCF" w:rsidRPr="002757CD" w:rsidRDefault="002757CD">
            <w:pPr>
              <w:pStyle w:val="TableParagraph"/>
              <w:spacing w:line="234" w:lineRule="exact"/>
              <w:ind w:left="438"/>
              <w:rPr>
                <w:rFonts w:asciiTheme="minorHAnsi" w:hAnsiTheme="minorHAnsi" w:cstheme="minorHAnsi"/>
                <w:b/>
              </w:rPr>
            </w:pPr>
            <w:r w:rsidRPr="002757CD">
              <w:rPr>
                <w:rFonts w:asciiTheme="minorHAnsi" w:hAnsiTheme="minorHAnsi" w:cstheme="minorHAnsi"/>
                <w:b/>
                <w:spacing w:val="-2"/>
              </w:rPr>
              <w:t>Proyecto</w:t>
            </w:r>
          </w:p>
          <w:p w14:paraId="6354D143" w14:textId="77777777" w:rsidR="00F71CCF" w:rsidRPr="002757CD" w:rsidRDefault="002757CD">
            <w:pPr>
              <w:pStyle w:val="TableParagraph"/>
              <w:spacing w:line="235" w:lineRule="exact"/>
              <w:ind w:left="347"/>
              <w:rPr>
                <w:rFonts w:asciiTheme="minorHAnsi" w:hAnsiTheme="minorHAnsi" w:cstheme="minorHAnsi"/>
                <w:b/>
              </w:rPr>
            </w:pPr>
            <w:r w:rsidRPr="002757CD">
              <w:rPr>
                <w:rFonts w:asciiTheme="minorHAnsi" w:hAnsiTheme="minorHAnsi" w:cstheme="minorHAnsi"/>
                <w:b/>
                <w:spacing w:val="-2"/>
              </w:rPr>
              <w:t>estratégico</w:t>
            </w:r>
          </w:p>
        </w:tc>
        <w:tc>
          <w:tcPr>
            <w:tcW w:w="1121" w:type="dxa"/>
            <w:shd w:val="clear" w:color="auto" w:fill="EDEBE0"/>
          </w:tcPr>
          <w:p w14:paraId="47ECE9AE" w14:textId="77777777" w:rsidR="00F71CCF" w:rsidRPr="002757CD" w:rsidRDefault="002757CD">
            <w:pPr>
              <w:pStyle w:val="TableParagraph"/>
              <w:spacing w:line="234" w:lineRule="exact"/>
              <w:ind w:left="162"/>
              <w:rPr>
                <w:rFonts w:asciiTheme="minorHAnsi" w:hAnsiTheme="minorHAnsi" w:cstheme="minorHAnsi"/>
                <w:b/>
              </w:rPr>
            </w:pPr>
            <w:r w:rsidRPr="002757CD">
              <w:rPr>
                <w:rFonts w:asciiTheme="minorHAnsi" w:hAnsiTheme="minorHAnsi" w:cstheme="minorHAnsi"/>
                <w:b/>
              </w:rPr>
              <w:t>Marco</w:t>
            </w:r>
            <w:r w:rsidRPr="002757CD">
              <w:rPr>
                <w:rFonts w:asciiTheme="minorHAnsi" w:hAnsiTheme="minorHAnsi" w:cstheme="minorHAnsi"/>
                <w:b/>
                <w:spacing w:val="-6"/>
              </w:rPr>
              <w:t xml:space="preserve"> </w:t>
            </w:r>
            <w:r w:rsidRPr="002757CD">
              <w:rPr>
                <w:rFonts w:asciiTheme="minorHAnsi" w:hAnsiTheme="minorHAnsi" w:cstheme="minorHAnsi"/>
                <w:b/>
                <w:spacing w:val="-5"/>
              </w:rPr>
              <w:t>de</w:t>
            </w:r>
          </w:p>
          <w:p w14:paraId="66CD9917" w14:textId="77777777" w:rsidR="00F71CCF" w:rsidRPr="002757CD" w:rsidRDefault="002757CD">
            <w:pPr>
              <w:pStyle w:val="TableParagraph"/>
              <w:spacing w:line="235" w:lineRule="exact"/>
              <w:ind w:left="246"/>
              <w:rPr>
                <w:rFonts w:asciiTheme="minorHAnsi" w:hAnsiTheme="minorHAnsi" w:cstheme="minorHAnsi"/>
                <w:b/>
              </w:rPr>
            </w:pPr>
            <w:r w:rsidRPr="002757CD">
              <w:rPr>
                <w:rFonts w:asciiTheme="minorHAnsi" w:hAnsiTheme="minorHAnsi" w:cstheme="minorHAnsi"/>
                <w:b/>
                <w:spacing w:val="-2"/>
              </w:rPr>
              <w:t>Tiempo</w:t>
            </w:r>
          </w:p>
        </w:tc>
        <w:tc>
          <w:tcPr>
            <w:tcW w:w="1916" w:type="dxa"/>
            <w:shd w:val="clear" w:color="auto" w:fill="EDEBE0"/>
          </w:tcPr>
          <w:p w14:paraId="7877023C" w14:textId="77777777" w:rsidR="00F71CCF" w:rsidRPr="002757CD" w:rsidRDefault="002757CD">
            <w:pPr>
              <w:pStyle w:val="TableParagraph"/>
              <w:spacing w:before="111"/>
              <w:ind w:left="220"/>
              <w:rPr>
                <w:rFonts w:asciiTheme="minorHAnsi" w:hAnsiTheme="minorHAnsi" w:cstheme="minorHAnsi"/>
                <w:b/>
              </w:rPr>
            </w:pPr>
            <w:r w:rsidRPr="002757CD">
              <w:rPr>
                <w:rFonts w:asciiTheme="minorHAnsi" w:hAnsiTheme="minorHAnsi" w:cstheme="minorHAnsi"/>
                <w:b/>
              </w:rPr>
              <w:t>Nombre</w:t>
            </w:r>
            <w:r w:rsidRPr="002757CD">
              <w:rPr>
                <w:rFonts w:asciiTheme="minorHAnsi" w:hAnsiTheme="minorHAnsi" w:cstheme="minorHAnsi"/>
                <w:b/>
                <w:spacing w:val="-5"/>
              </w:rPr>
              <w:t xml:space="preserve"> </w:t>
            </w:r>
            <w:r w:rsidRPr="002757CD">
              <w:rPr>
                <w:rFonts w:asciiTheme="minorHAnsi" w:hAnsiTheme="minorHAnsi" w:cstheme="minorHAnsi"/>
                <w:b/>
                <w:spacing w:val="-2"/>
              </w:rPr>
              <w:t>iniciativa</w:t>
            </w:r>
          </w:p>
        </w:tc>
        <w:tc>
          <w:tcPr>
            <w:tcW w:w="4002" w:type="dxa"/>
            <w:shd w:val="clear" w:color="auto" w:fill="EDEBE0"/>
          </w:tcPr>
          <w:p w14:paraId="089DB3CF" w14:textId="77777777" w:rsidR="00F71CCF" w:rsidRPr="002757CD" w:rsidRDefault="002757CD">
            <w:pPr>
              <w:pStyle w:val="TableParagraph"/>
              <w:spacing w:before="111"/>
              <w:ind w:left="7"/>
              <w:jc w:val="center"/>
              <w:rPr>
                <w:rFonts w:asciiTheme="minorHAnsi" w:hAnsiTheme="minorHAnsi" w:cstheme="minorHAnsi"/>
                <w:b/>
              </w:rPr>
            </w:pPr>
            <w:r w:rsidRPr="002757CD">
              <w:rPr>
                <w:rFonts w:asciiTheme="minorHAnsi" w:hAnsiTheme="minorHAnsi" w:cstheme="minorHAnsi"/>
                <w:b/>
                <w:spacing w:val="-2"/>
              </w:rPr>
              <w:t>Descripción</w:t>
            </w:r>
          </w:p>
        </w:tc>
      </w:tr>
      <w:tr w:rsidR="00F71CCF" w:rsidRPr="002757CD" w14:paraId="4A4F31DE" w14:textId="77777777">
        <w:trPr>
          <w:trHeight w:val="1079"/>
        </w:trPr>
        <w:tc>
          <w:tcPr>
            <w:tcW w:w="1116" w:type="dxa"/>
          </w:tcPr>
          <w:p w14:paraId="331DBADE" w14:textId="77777777" w:rsidR="00F71CCF" w:rsidRPr="002757CD" w:rsidRDefault="00F71CCF">
            <w:pPr>
              <w:pStyle w:val="TableParagraph"/>
              <w:rPr>
                <w:rFonts w:asciiTheme="minorHAnsi" w:hAnsiTheme="minorHAnsi" w:cstheme="minorHAnsi"/>
              </w:rPr>
            </w:pPr>
          </w:p>
        </w:tc>
        <w:tc>
          <w:tcPr>
            <w:tcW w:w="1623" w:type="dxa"/>
            <w:vMerge w:val="restart"/>
          </w:tcPr>
          <w:p w14:paraId="1696B224" w14:textId="77777777" w:rsidR="00F71CCF" w:rsidRPr="002757CD" w:rsidRDefault="00F71CCF">
            <w:pPr>
              <w:pStyle w:val="TableParagraph"/>
              <w:rPr>
                <w:rFonts w:asciiTheme="minorHAnsi" w:hAnsiTheme="minorHAnsi" w:cstheme="minorHAnsi"/>
              </w:rPr>
            </w:pPr>
          </w:p>
        </w:tc>
        <w:tc>
          <w:tcPr>
            <w:tcW w:w="1121" w:type="dxa"/>
          </w:tcPr>
          <w:p w14:paraId="2E3CBA3D" w14:textId="77777777" w:rsidR="00F71CCF" w:rsidRPr="002757CD" w:rsidRDefault="00F71CCF">
            <w:pPr>
              <w:pStyle w:val="TableParagraph"/>
              <w:rPr>
                <w:rFonts w:asciiTheme="minorHAnsi" w:hAnsiTheme="minorHAnsi" w:cstheme="minorHAnsi"/>
              </w:rPr>
            </w:pPr>
          </w:p>
        </w:tc>
        <w:tc>
          <w:tcPr>
            <w:tcW w:w="1916" w:type="dxa"/>
          </w:tcPr>
          <w:p w14:paraId="6AC1819C" w14:textId="77777777" w:rsidR="00F71CCF" w:rsidRPr="002757CD" w:rsidRDefault="00F71CCF">
            <w:pPr>
              <w:pStyle w:val="TableParagraph"/>
              <w:rPr>
                <w:rFonts w:asciiTheme="minorHAnsi" w:hAnsiTheme="minorHAnsi" w:cstheme="minorHAnsi"/>
              </w:rPr>
            </w:pPr>
          </w:p>
        </w:tc>
        <w:tc>
          <w:tcPr>
            <w:tcW w:w="4002" w:type="dxa"/>
          </w:tcPr>
          <w:p w14:paraId="1C963A81"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automatizada,</w:t>
            </w:r>
            <w:r w:rsidRPr="002757CD">
              <w:rPr>
                <w:rFonts w:asciiTheme="minorHAnsi" w:hAnsiTheme="minorHAnsi" w:cstheme="minorHAnsi"/>
                <w:spacing w:val="-12"/>
              </w:rPr>
              <w:t xml:space="preserve"> </w:t>
            </w:r>
            <w:r w:rsidRPr="002757CD">
              <w:rPr>
                <w:rFonts w:asciiTheme="minorHAnsi" w:hAnsiTheme="minorHAnsi" w:cstheme="minorHAnsi"/>
              </w:rPr>
              <w:t>asegurando</w:t>
            </w:r>
            <w:r w:rsidRPr="002757CD">
              <w:rPr>
                <w:rFonts w:asciiTheme="minorHAnsi" w:hAnsiTheme="minorHAnsi" w:cstheme="minorHAnsi"/>
                <w:spacing w:val="-11"/>
              </w:rPr>
              <w:t xml:space="preserve"> </w:t>
            </w:r>
            <w:r w:rsidRPr="002757CD">
              <w:rPr>
                <w:rFonts w:asciiTheme="minorHAnsi" w:hAnsiTheme="minorHAnsi" w:cstheme="minorHAnsi"/>
              </w:rPr>
              <w:t>una</w:t>
            </w:r>
            <w:r w:rsidRPr="002757CD">
              <w:rPr>
                <w:rFonts w:asciiTheme="minorHAnsi" w:hAnsiTheme="minorHAnsi" w:cstheme="minorHAnsi"/>
                <w:spacing w:val="-11"/>
              </w:rPr>
              <w:t xml:space="preserve"> </w:t>
            </w:r>
            <w:r w:rsidRPr="002757CD">
              <w:rPr>
                <w:rFonts w:asciiTheme="minorHAnsi" w:hAnsiTheme="minorHAnsi" w:cstheme="minorHAnsi"/>
              </w:rPr>
              <w:t>mayor seguridad y continuidad operativa</w:t>
            </w:r>
          </w:p>
        </w:tc>
      </w:tr>
      <w:tr w:rsidR="00F71CCF" w:rsidRPr="002757CD" w14:paraId="04004041" w14:textId="77777777">
        <w:trPr>
          <w:trHeight w:val="2930"/>
        </w:trPr>
        <w:tc>
          <w:tcPr>
            <w:tcW w:w="1116" w:type="dxa"/>
            <w:vMerge w:val="restart"/>
          </w:tcPr>
          <w:p w14:paraId="5B38E4AB" w14:textId="77777777" w:rsidR="00F71CCF" w:rsidRPr="002757CD" w:rsidRDefault="00F71CCF">
            <w:pPr>
              <w:pStyle w:val="TableParagraph"/>
              <w:rPr>
                <w:rFonts w:asciiTheme="minorHAnsi" w:hAnsiTheme="minorHAnsi" w:cstheme="minorHAnsi"/>
                <w:i/>
              </w:rPr>
            </w:pPr>
          </w:p>
          <w:p w14:paraId="30A957DA" w14:textId="77777777" w:rsidR="00F71CCF" w:rsidRPr="002757CD" w:rsidRDefault="00F71CCF">
            <w:pPr>
              <w:pStyle w:val="TableParagraph"/>
              <w:rPr>
                <w:rFonts w:asciiTheme="minorHAnsi" w:hAnsiTheme="minorHAnsi" w:cstheme="minorHAnsi"/>
                <w:i/>
              </w:rPr>
            </w:pPr>
          </w:p>
          <w:p w14:paraId="6B9C16F7" w14:textId="77777777" w:rsidR="00F71CCF" w:rsidRPr="002757CD" w:rsidRDefault="00F71CCF">
            <w:pPr>
              <w:pStyle w:val="TableParagraph"/>
              <w:rPr>
                <w:rFonts w:asciiTheme="minorHAnsi" w:hAnsiTheme="minorHAnsi" w:cstheme="minorHAnsi"/>
                <w:i/>
              </w:rPr>
            </w:pPr>
          </w:p>
          <w:p w14:paraId="5E29FA97" w14:textId="77777777" w:rsidR="00F71CCF" w:rsidRPr="002757CD" w:rsidRDefault="00F71CCF">
            <w:pPr>
              <w:pStyle w:val="TableParagraph"/>
              <w:rPr>
                <w:rFonts w:asciiTheme="minorHAnsi" w:hAnsiTheme="minorHAnsi" w:cstheme="minorHAnsi"/>
                <w:i/>
              </w:rPr>
            </w:pPr>
          </w:p>
          <w:p w14:paraId="0B7F4C40" w14:textId="77777777" w:rsidR="00F71CCF" w:rsidRPr="002757CD" w:rsidRDefault="00F71CCF">
            <w:pPr>
              <w:pStyle w:val="TableParagraph"/>
              <w:rPr>
                <w:rFonts w:asciiTheme="minorHAnsi" w:hAnsiTheme="minorHAnsi" w:cstheme="minorHAnsi"/>
                <w:i/>
              </w:rPr>
            </w:pPr>
          </w:p>
          <w:p w14:paraId="2D9CDB1D" w14:textId="77777777" w:rsidR="00F71CCF" w:rsidRPr="002757CD" w:rsidRDefault="00F71CCF">
            <w:pPr>
              <w:pStyle w:val="TableParagraph"/>
              <w:rPr>
                <w:rFonts w:asciiTheme="minorHAnsi" w:hAnsiTheme="minorHAnsi" w:cstheme="minorHAnsi"/>
                <w:i/>
              </w:rPr>
            </w:pPr>
          </w:p>
          <w:p w14:paraId="758EB349" w14:textId="77777777" w:rsidR="00F71CCF" w:rsidRPr="002757CD" w:rsidRDefault="00F71CCF">
            <w:pPr>
              <w:pStyle w:val="TableParagraph"/>
              <w:rPr>
                <w:rFonts w:asciiTheme="minorHAnsi" w:hAnsiTheme="minorHAnsi" w:cstheme="minorHAnsi"/>
                <w:i/>
              </w:rPr>
            </w:pPr>
          </w:p>
          <w:p w14:paraId="7E80E9DB" w14:textId="77777777" w:rsidR="00F71CCF" w:rsidRPr="002757CD" w:rsidRDefault="00F71CCF">
            <w:pPr>
              <w:pStyle w:val="TableParagraph"/>
              <w:rPr>
                <w:rFonts w:asciiTheme="minorHAnsi" w:hAnsiTheme="minorHAnsi" w:cstheme="minorHAnsi"/>
                <w:i/>
              </w:rPr>
            </w:pPr>
          </w:p>
          <w:p w14:paraId="32987DF5" w14:textId="77777777" w:rsidR="00F71CCF" w:rsidRPr="002757CD" w:rsidRDefault="00F71CCF">
            <w:pPr>
              <w:pStyle w:val="TableParagraph"/>
              <w:rPr>
                <w:rFonts w:asciiTheme="minorHAnsi" w:hAnsiTheme="minorHAnsi" w:cstheme="minorHAnsi"/>
                <w:i/>
              </w:rPr>
            </w:pPr>
          </w:p>
          <w:p w14:paraId="1F24DC2C" w14:textId="77777777" w:rsidR="00F71CCF" w:rsidRPr="002757CD" w:rsidRDefault="00F71CCF">
            <w:pPr>
              <w:pStyle w:val="TableParagraph"/>
              <w:rPr>
                <w:rFonts w:asciiTheme="minorHAnsi" w:hAnsiTheme="minorHAnsi" w:cstheme="minorHAnsi"/>
                <w:i/>
              </w:rPr>
            </w:pPr>
          </w:p>
          <w:p w14:paraId="641F585A" w14:textId="77777777" w:rsidR="00F71CCF" w:rsidRPr="002757CD" w:rsidRDefault="00F71CCF">
            <w:pPr>
              <w:pStyle w:val="TableParagraph"/>
              <w:rPr>
                <w:rFonts w:asciiTheme="minorHAnsi" w:hAnsiTheme="minorHAnsi" w:cstheme="minorHAnsi"/>
                <w:i/>
              </w:rPr>
            </w:pPr>
          </w:p>
          <w:p w14:paraId="218D62C4" w14:textId="77777777" w:rsidR="00F71CCF" w:rsidRPr="002757CD" w:rsidRDefault="00F71CCF">
            <w:pPr>
              <w:pStyle w:val="TableParagraph"/>
              <w:rPr>
                <w:rFonts w:asciiTheme="minorHAnsi" w:hAnsiTheme="minorHAnsi" w:cstheme="minorHAnsi"/>
                <w:i/>
              </w:rPr>
            </w:pPr>
          </w:p>
          <w:p w14:paraId="4812CC86" w14:textId="77777777" w:rsidR="00F71CCF" w:rsidRPr="002757CD" w:rsidRDefault="00F71CCF">
            <w:pPr>
              <w:pStyle w:val="TableParagraph"/>
              <w:rPr>
                <w:rFonts w:asciiTheme="minorHAnsi" w:hAnsiTheme="minorHAnsi" w:cstheme="minorHAnsi"/>
                <w:i/>
              </w:rPr>
            </w:pPr>
          </w:p>
          <w:p w14:paraId="143D09EC" w14:textId="77777777" w:rsidR="00F71CCF" w:rsidRPr="002757CD" w:rsidRDefault="00F71CCF">
            <w:pPr>
              <w:pStyle w:val="TableParagraph"/>
              <w:rPr>
                <w:rFonts w:asciiTheme="minorHAnsi" w:hAnsiTheme="minorHAnsi" w:cstheme="minorHAnsi"/>
                <w:i/>
              </w:rPr>
            </w:pPr>
          </w:p>
          <w:p w14:paraId="04B26307" w14:textId="77777777" w:rsidR="00F71CCF" w:rsidRPr="002757CD" w:rsidRDefault="00F71CCF">
            <w:pPr>
              <w:pStyle w:val="TableParagraph"/>
              <w:rPr>
                <w:rFonts w:asciiTheme="minorHAnsi" w:hAnsiTheme="minorHAnsi" w:cstheme="minorHAnsi"/>
                <w:i/>
              </w:rPr>
            </w:pPr>
          </w:p>
          <w:p w14:paraId="4A8DB12D" w14:textId="77777777" w:rsidR="00F71CCF" w:rsidRPr="002757CD" w:rsidRDefault="00F71CCF">
            <w:pPr>
              <w:pStyle w:val="TableParagraph"/>
              <w:rPr>
                <w:rFonts w:asciiTheme="minorHAnsi" w:hAnsiTheme="minorHAnsi" w:cstheme="minorHAnsi"/>
                <w:i/>
              </w:rPr>
            </w:pPr>
          </w:p>
          <w:p w14:paraId="38D2D694" w14:textId="77777777" w:rsidR="00F71CCF" w:rsidRPr="002757CD" w:rsidRDefault="00F71CCF">
            <w:pPr>
              <w:pStyle w:val="TableParagraph"/>
              <w:rPr>
                <w:rFonts w:asciiTheme="minorHAnsi" w:hAnsiTheme="minorHAnsi" w:cstheme="minorHAnsi"/>
                <w:i/>
              </w:rPr>
            </w:pPr>
          </w:p>
          <w:p w14:paraId="0B7EAD55" w14:textId="77777777" w:rsidR="00F71CCF" w:rsidRPr="002757CD" w:rsidRDefault="00F71CCF">
            <w:pPr>
              <w:pStyle w:val="TableParagraph"/>
              <w:spacing w:before="97"/>
              <w:rPr>
                <w:rFonts w:asciiTheme="minorHAnsi" w:hAnsiTheme="minorHAnsi" w:cstheme="minorHAnsi"/>
                <w:i/>
              </w:rPr>
            </w:pPr>
          </w:p>
          <w:p w14:paraId="15CC46E3" w14:textId="77777777" w:rsidR="00F71CCF" w:rsidRPr="002757CD" w:rsidRDefault="002757CD">
            <w:pPr>
              <w:pStyle w:val="TableParagraph"/>
              <w:spacing w:before="1"/>
              <w:ind w:left="107"/>
              <w:rPr>
                <w:rFonts w:asciiTheme="minorHAnsi" w:hAnsiTheme="minorHAnsi" w:cstheme="minorHAnsi"/>
              </w:rPr>
            </w:pPr>
            <w:r w:rsidRPr="002757CD">
              <w:rPr>
                <w:rFonts w:asciiTheme="minorHAnsi" w:hAnsiTheme="minorHAnsi" w:cstheme="minorHAnsi"/>
                <w:spacing w:val="-2"/>
              </w:rPr>
              <w:t>Transversal</w:t>
            </w:r>
          </w:p>
          <w:p w14:paraId="58C81DFF" w14:textId="77777777" w:rsidR="00F71CCF" w:rsidRPr="002757CD" w:rsidRDefault="002757CD">
            <w:pPr>
              <w:pStyle w:val="TableParagraph"/>
              <w:spacing w:before="1"/>
              <w:ind w:left="107"/>
              <w:rPr>
                <w:rFonts w:asciiTheme="minorHAnsi" w:hAnsiTheme="minorHAnsi" w:cstheme="minorHAnsi"/>
              </w:rPr>
            </w:pPr>
            <w:r w:rsidRPr="002757CD">
              <w:rPr>
                <w:rFonts w:asciiTheme="minorHAnsi" w:hAnsiTheme="minorHAnsi" w:cstheme="minorHAnsi"/>
              </w:rPr>
              <w:t>-</w:t>
            </w:r>
            <w:proofErr w:type="spellStart"/>
            <w:r w:rsidRPr="002757CD">
              <w:rPr>
                <w:rFonts w:asciiTheme="minorHAnsi" w:hAnsiTheme="minorHAnsi" w:cstheme="minorHAnsi"/>
                <w:spacing w:val="-2"/>
              </w:rPr>
              <w:t>Funcionam</w:t>
            </w:r>
            <w:proofErr w:type="spellEnd"/>
          </w:p>
        </w:tc>
        <w:tc>
          <w:tcPr>
            <w:tcW w:w="1623" w:type="dxa"/>
            <w:vMerge/>
            <w:tcBorders>
              <w:top w:val="nil"/>
            </w:tcBorders>
          </w:tcPr>
          <w:p w14:paraId="1033ADEF" w14:textId="77777777" w:rsidR="00F71CCF" w:rsidRPr="002757CD" w:rsidRDefault="00F71CCF">
            <w:pPr>
              <w:rPr>
                <w:rFonts w:asciiTheme="minorHAnsi" w:hAnsiTheme="minorHAnsi" w:cstheme="minorHAnsi"/>
              </w:rPr>
            </w:pPr>
          </w:p>
        </w:tc>
        <w:tc>
          <w:tcPr>
            <w:tcW w:w="1121" w:type="dxa"/>
          </w:tcPr>
          <w:p w14:paraId="29A46BB0" w14:textId="77777777" w:rsidR="00F71CCF" w:rsidRPr="002757CD" w:rsidRDefault="00F71CCF">
            <w:pPr>
              <w:pStyle w:val="TableParagraph"/>
              <w:rPr>
                <w:rFonts w:asciiTheme="minorHAnsi" w:hAnsiTheme="minorHAnsi" w:cstheme="minorHAnsi"/>
                <w:i/>
              </w:rPr>
            </w:pPr>
          </w:p>
          <w:p w14:paraId="23C40BD1" w14:textId="77777777" w:rsidR="00F71CCF" w:rsidRPr="002757CD" w:rsidRDefault="00F71CCF">
            <w:pPr>
              <w:pStyle w:val="TableParagraph"/>
              <w:rPr>
                <w:rFonts w:asciiTheme="minorHAnsi" w:hAnsiTheme="minorHAnsi" w:cstheme="minorHAnsi"/>
                <w:i/>
              </w:rPr>
            </w:pPr>
          </w:p>
          <w:p w14:paraId="33061257" w14:textId="77777777" w:rsidR="00F71CCF" w:rsidRPr="002757CD" w:rsidRDefault="00F71CCF">
            <w:pPr>
              <w:pStyle w:val="TableParagraph"/>
              <w:rPr>
                <w:rFonts w:asciiTheme="minorHAnsi" w:hAnsiTheme="minorHAnsi" w:cstheme="minorHAnsi"/>
                <w:i/>
              </w:rPr>
            </w:pPr>
          </w:p>
          <w:p w14:paraId="0AFA5D0A" w14:textId="77777777" w:rsidR="00F71CCF" w:rsidRPr="002757CD" w:rsidRDefault="00F71CCF">
            <w:pPr>
              <w:pStyle w:val="TableParagraph"/>
              <w:spacing w:before="234"/>
              <w:rPr>
                <w:rFonts w:asciiTheme="minorHAnsi" w:hAnsiTheme="minorHAnsi" w:cstheme="minorHAnsi"/>
                <w:i/>
              </w:rPr>
            </w:pPr>
          </w:p>
          <w:p w14:paraId="41CFFC69" w14:textId="77777777" w:rsidR="00F71CCF" w:rsidRPr="002757CD" w:rsidRDefault="002757CD">
            <w:pPr>
              <w:pStyle w:val="TableParagraph"/>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63130F53" w14:textId="77777777" w:rsidR="00F71CCF" w:rsidRPr="002757CD" w:rsidRDefault="002757CD">
            <w:pPr>
              <w:pStyle w:val="TableParagraph"/>
              <w:spacing w:before="1"/>
              <w:ind w:left="357"/>
              <w:rPr>
                <w:rFonts w:asciiTheme="minorHAnsi" w:hAnsiTheme="minorHAnsi" w:cstheme="minorHAnsi"/>
              </w:rPr>
            </w:pPr>
            <w:r w:rsidRPr="002757CD">
              <w:rPr>
                <w:rFonts w:asciiTheme="minorHAnsi" w:hAnsiTheme="minorHAnsi" w:cstheme="minorHAnsi"/>
                <w:spacing w:val="-4"/>
              </w:rPr>
              <w:t>2027</w:t>
            </w:r>
          </w:p>
        </w:tc>
        <w:tc>
          <w:tcPr>
            <w:tcW w:w="1916" w:type="dxa"/>
          </w:tcPr>
          <w:p w14:paraId="6D3FD26B" w14:textId="77777777" w:rsidR="00F71CCF" w:rsidRPr="002757CD" w:rsidRDefault="00F71CCF">
            <w:pPr>
              <w:pStyle w:val="TableParagraph"/>
              <w:rPr>
                <w:rFonts w:asciiTheme="minorHAnsi" w:hAnsiTheme="minorHAnsi" w:cstheme="minorHAnsi"/>
                <w:i/>
              </w:rPr>
            </w:pPr>
          </w:p>
          <w:p w14:paraId="447848F5" w14:textId="77777777" w:rsidR="00F71CCF" w:rsidRPr="002757CD" w:rsidRDefault="00F71CCF">
            <w:pPr>
              <w:pStyle w:val="TableParagraph"/>
              <w:rPr>
                <w:rFonts w:asciiTheme="minorHAnsi" w:hAnsiTheme="minorHAnsi" w:cstheme="minorHAnsi"/>
                <w:i/>
              </w:rPr>
            </w:pPr>
          </w:p>
          <w:p w14:paraId="5593C308" w14:textId="77777777" w:rsidR="00F71CCF" w:rsidRPr="002757CD" w:rsidRDefault="00F71CCF">
            <w:pPr>
              <w:pStyle w:val="TableParagraph"/>
              <w:rPr>
                <w:rFonts w:asciiTheme="minorHAnsi" w:hAnsiTheme="minorHAnsi" w:cstheme="minorHAnsi"/>
                <w:i/>
              </w:rPr>
            </w:pPr>
          </w:p>
          <w:p w14:paraId="20ADF68E" w14:textId="77777777" w:rsidR="00F71CCF" w:rsidRPr="002757CD" w:rsidRDefault="00F71CCF">
            <w:pPr>
              <w:pStyle w:val="TableParagraph"/>
              <w:spacing w:before="234"/>
              <w:rPr>
                <w:rFonts w:asciiTheme="minorHAnsi" w:hAnsiTheme="minorHAnsi" w:cstheme="minorHAnsi"/>
                <w:i/>
              </w:rPr>
            </w:pPr>
          </w:p>
          <w:p w14:paraId="4CD86799" w14:textId="77777777" w:rsidR="00F71CCF" w:rsidRPr="002757CD" w:rsidRDefault="002757CD">
            <w:pPr>
              <w:pStyle w:val="TableParagraph"/>
              <w:ind w:left="109" w:right="243"/>
              <w:rPr>
                <w:rFonts w:asciiTheme="minorHAnsi" w:hAnsiTheme="minorHAnsi" w:cstheme="minorHAnsi"/>
              </w:rPr>
            </w:pPr>
            <w:r w:rsidRPr="002757CD">
              <w:rPr>
                <w:rFonts w:asciiTheme="minorHAnsi" w:hAnsiTheme="minorHAnsi" w:cstheme="minorHAnsi"/>
                <w:spacing w:val="-2"/>
              </w:rPr>
              <w:t xml:space="preserve">Renovación </w:t>
            </w:r>
            <w:r w:rsidRPr="002757CD">
              <w:rPr>
                <w:rFonts w:asciiTheme="minorHAnsi" w:hAnsiTheme="minorHAnsi" w:cstheme="minorHAnsi"/>
              </w:rPr>
              <w:t>plataforma</w:t>
            </w:r>
            <w:r w:rsidRPr="002757CD">
              <w:rPr>
                <w:rFonts w:asciiTheme="minorHAnsi" w:hAnsiTheme="minorHAnsi" w:cstheme="minorHAnsi"/>
                <w:spacing w:val="-12"/>
              </w:rPr>
              <w:t xml:space="preserve"> </w:t>
            </w:r>
            <w:r w:rsidRPr="002757CD">
              <w:rPr>
                <w:rFonts w:asciiTheme="minorHAnsi" w:hAnsiTheme="minorHAnsi" w:cstheme="minorHAnsi"/>
              </w:rPr>
              <w:t>ARCGIS</w:t>
            </w:r>
          </w:p>
        </w:tc>
        <w:tc>
          <w:tcPr>
            <w:tcW w:w="4002" w:type="dxa"/>
          </w:tcPr>
          <w:p w14:paraId="250B3366" w14:textId="77777777" w:rsidR="00F71CCF" w:rsidRPr="002757CD" w:rsidRDefault="002757CD">
            <w:pPr>
              <w:pStyle w:val="TableParagraph"/>
              <w:ind w:left="107" w:right="126"/>
              <w:rPr>
                <w:rFonts w:asciiTheme="minorHAnsi" w:hAnsiTheme="minorHAnsi" w:cstheme="minorHAnsi"/>
              </w:rPr>
            </w:pPr>
            <w:r w:rsidRPr="002757CD">
              <w:rPr>
                <w:rFonts w:asciiTheme="minorHAnsi" w:hAnsiTheme="minorHAnsi" w:cstheme="minorHAnsi"/>
              </w:rPr>
              <w:t>El proyecto de renovación de la plataforma ARCGIS tiene como objetivo actualizar y mejorar las capacidades geoespaciales de la organización mediante la implementación de las últimas versiones y funcionalidades de ArcGIS. Esta renovación permitirá acceder a innovaciones</w:t>
            </w:r>
            <w:r w:rsidRPr="002757CD">
              <w:rPr>
                <w:rFonts w:asciiTheme="minorHAnsi" w:hAnsiTheme="minorHAnsi" w:cstheme="minorHAnsi"/>
                <w:spacing w:val="-12"/>
              </w:rPr>
              <w:t xml:space="preserve"> </w:t>
            </w:r>
            <w:r w:rsidRPr="002757CD">
              <w:rPr>
                <w:rFonts w:asciiTheme="minorHAnsi" w:hAnsiTheme="minorHAnsi" w:cstheme="minorHAnsi"/>
              </w:rPr>
              <w:t>tecnológicas</w:t>
            </w:r>
            <w:r w:rsidRPr="002757CD">
              <w:rPr>
                <w:rFonts w:asciiTheme="minorHAnsi" w:hAnsiTheme="minorHAnsi" w:cstheme="minorHAnsi"/>
                <w:spacing w:val="-11"/>
              </w:rPr>
              <w:t xml:space="preserve"> </w:t>
            </w:r>
            <w:r w:rsidRPr="002757CD">
              <w:rPr>
                <w:rFonts w:asciiTheme="minorHAnsi" w:hAnsiTheme="minorHAnsi" w:cstheme="minorHAnsi"/>
              </w:rPr>
              <w:t>avanzadas,</w:t>
            </w:r>
            <w:r w:rsidRPr="002757CD">
              <w:rPr>
                <w:rFonts w:asciiTheme="minorHAnsi" w:hAnsiTheme="minorHAnsi" w:cstheme="minorHAnsi"/>
                <w:spacing w:val="-11"/>
              </w:rPr>
              <w:t xml:space="preserve"> </w:t>
            </w:r>
            <w:r w:rsidRPr="002757CD">
              <w:rPr>
                <w:rFonts w:asciiTheme="minorHAnsi" w:hAnsiTheme="minorHAnsi" w:cstheme="minorHAnsi"/>
              </w:rPr>
              <w:t>mejorar la precisión y eficiencia en el análisis</w:t>
            </w:r>
            <w:r w:rsidRPr="002757CD">
              <w:rPr>
                <w:rFonts w:asciiTheme="minorHAnsi" w:hAnsiTheme="minorHAnsi" w:cstheme="minorHAnsi"/>
                <w:spacing w:val="-1"/>
              </w:rPr>
              <w:t xml:space="preserve"> </w:t>
            </w:r>
            <w:r w:rsidRPr="002757CD">
              <w:rPr>
                <w:rFonts w:asciiTheme="minorHAnsi" w:hAnsiTheme="minorHAnsi" w:cstheme="minorHAnsi"/>
              </w:rPr>
              <w:t>de datos geoespaciales, y asegurar la compatibilidad con las nuevas herramientas y aplicaciones, optimizando así la toma de decisiones y la</w:t>
            </w:r>
          </w:p>
          <w:p w14:paraId="39BF893A" w14:textId="77777777" w:rsidR="00F71CCF" w:rsidRPr="002757CD" w:rsidRDefault="002757CD">
            <w:pPr>
              <w:pStyle w:val="TableParagraph"/>
              <w:spacing w:line="235" w:lineRule="exact"/>
              <w:ind w:left="107"/>
              <w:rPr>
                <w:rFonts w:asciiTheme="minorHAnsi" w:hAnsiTheme="minorHAnsi" w:cstheme="minorHAnsi"/>
              </w:rPr>
            </w:pPr>
            <w:r w:rsidRPr="002757CD">
              <w:rPr>
                <w:rFonts w:asciiTheme="minorHAnsi" w:hAnsiTheme="minorHAnsi" w:cstheme="minorHAnsi"/>
              </w:rPr>
              <w:t>gestión</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spacing w:val="-2"/>
              </w:rPr>
              <w:t>recursos.</w:t>
            </w:r>
          </w:p>
        </w:tc>
      </w:tr>
      <w:tr w:rsidR="00F71CCF" w:rsidRPr="002757CD" w14:paraId="1D8D6366" w14:textId="77777777">
        <w:trPr>
          <w:trHeight w:val="2930"/>
        </w:trPr>
        <w:tc>
          <w:tcPr>
            <w:tcW w:w="1116" w:type="dxa"/>
            <w:vMerge/>
            <w:tcBorders>
              <w:top w:val="nil"/>
            </w:tcBorders>
          </w:tcPr>
          <w:p w14:paraId="18ADAA59" w14:textId="77777777" w:rsidR="00F71CCF" w:rsidRPr="002757CD" w:rsidRDefault="00F71CCF">
            <w:pPr>
              <w:rPr>
                <w:rFonts w:asciiTheme="minorHAnsi" w:hAnsiTheme="minorHAnsi" w:cstheme="minorHAnsi"/>
              </w:rPr>
            </w:pPr>
          </w:p>
        </w:tc>
        <w:tc>
          <w:tcPr>
            <w:tcW w:w="1623" w:type="dxa"/>
            <w:vMerge/>
            <w:tcBorders>
              <w:top w:val="nil"/>
            </w:tcBorders>
          </w:tcPr>
          <w:p w14:paraId="596CDCAA" w14:textId="77777777" w:rsidR="00F71CCF" w:rsidRPr="002757CD" w:rsidRDefault="00F71CCF">
            <w:pPr>
              <w:rPr>
                <w:rFonts w:asciiTheme="minorHAnsi" w:hAnsiTheme="minorHAnsi" w:cstheme="minorHAnsi"/>
              </w:rPr>
            </w:pPr>
          </w:p>
        </w:tc>
        <w:tc>
          <w:tcPr>
            <w:tcW w:w="1121" w:type="dxa"/>
          </w:tcPr>
          <w:p w14:paraId="405A58C6" w14:textId="77777777" w:rsidR="00F71CCF" w:rsidRPr="002757CD" w:rsidRDefault="00F71CCF">
            <w:pPr>
              <w:pStyle w:val="TableParagraph"/>
              <w:rPr>
                <w:rFonts w:asciiTheme="minorHAnsi" w:hAnsiTheme="minorHAnsi" w:cstheme="minorHAnsi"/>
                <w:i/>
              </w:rPr>
            </w:pPr>
          </w:p>
          <w:p w14:paraId="650C76CC" w14:textId="77777777" w:rsidR="00F71CCF" w:rsidRPr="002757CD" w:rsidRDefault="00F71CCF">
            <w:pPr>
              <w:pStyle w:val="TableParagraph"/>
              <w:rPr>
                <w:rFonts w:asciiTheme="minorHAnsi" w:hAnsiTheme="minorHAnsi" w:cstheme="minorHAnsi"/>
                <w:i/>
              </w:rPr>
            </w:pPr>
          </w:p>
          <w:p w14:paraId="2A366C44" w14:textId="77777777" w:rsidR="00F71CCF" w:rsidRPr="002757CD" w:rsidRDefault="00F71CCF">
            <w:pPr>
              <w:pStyle w:val="TableParagraph"/>
              <w:rPr>
                <w:rFonts w:asciiTheme="minorHAnsi" w:hAnsiTheme="minorHAnsi" w:cstheme="minorHAnsi"/>
                <w:i/>
              </w:rPr>
            </w:pPr>
          </w:p>
          <w:p w14:paraId="04E445B9" w14:textId="77777777" w:rsidR="00F71CCF" w:rsidRPr="002757CD" w:rsidRDefault="00F71CCF">
            <w:pPr>
              <w:pStyle w:val="TableParagraph"/>
              <w:spacing w:before="234"/>
              <w:rPr>
                <w:rFonts w:asciiTheme="minorHAnsi" w:hAnsiTheme="minorHAnsi" w:cstheme="minorHAnsi"/>
                <w:i/>
              </w:rPr>
            </w:pPr>
          </w:p>
          <w:p w14:paraId="44537597" w14:textId="77777777" w:rsidR="00F71CCF" w:rsidRPr="002757CD" w:rsidRDefault="002757CD">
            <w:pPr>
              <w:pStyle w:val="TableParagraph"/>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50D30236" w14:textId="77777777" w:rsidR="00F71CCF" w:rsidRPr="002757CD" w:rsidRDefault="002757CD">
            <w:pPr>
              <w:pStyle w:val="TableParagraph"/>
              <w:spacing w:before="1"/>
              <w:ind w:left="357"/>
              <w:rPr>
                <w:rFonts w:asciiTheme="minorHAnsi" w:hAnsiTheme="minorHAnsi" w:cstheme="minorHAnsi"/>
              </w:rPr>
            </w:pPr>
            <w:r w:rsidRPr="002757CD">
              <w:rPr>
                <w:rFonts w:asciiTheme="minorHAnsi" w:hAnsiTheme="minorHAnsi" w:cstheme="minorHAnsi"/>
                <w:spacing w:val="-4"/>
              </w:rPr>
              <w:t>2027</w:t>
            </w:r>
          </w:p>
        </w:tc>
        <w:tc>
          <w:tcPr>
            <w:tcW w:w="1916" w:type="dxa"/>
          </w:tcPr>
          <w:p w14:paraId="4A08C216" w14:textId="77777777" w:rsidR="00F71CCF" w:rsidRPr="002757CD" w:rsidRDefault="00F71CCF">
            <w:pPr>
              <w:pStyle w:val="TableParagraph"/>
              <w:rPr>
                <w:rFonts w:asciiTheme="minorHAnsi" w:hAnsiTheme="minorHAnsi" w:cstheme="minorHAnsi"/>
                <w:i/>
              </w:rPr>
            </w:pPr>
          </w:p>
          <w:p w14:paraId="4D0A921E" w14:textId="77777777" w:rsidR="00F71CCF" w:rsidRPr="002757CD" w:rsidRDefault="00F71CCF">
            <w:pPr>
              <w:pStyle w:val="TableParagraph"/>
              <w:rPr>
                <w:rFonts w:asciiTheme="minorHAnsi" w:hAnsiTheme="minorHAnsi" w:cstheme="minorHAnsi"/>
                <w:i/>
              </w:rPr>
            </w:pPr>
          </w:p>
          <w:p w14:paraId="299477B8" w14:textId="77777777" w:rsidR="00F71CCF" w:rsidRPr="002757CD" w:rsidRDefault="00F71CCF">
            <w:pPr>
              <w:pStyle w:val="TableParagraph"/>
              <w:rPr>
                <w:rFonts w:asciiTheme="minorHAnsi" w:hAnsiTheme="minorHAnsi" w:cstheme="minorHAnsi"/>
                <w:i/>
              </w:rPr>
            </w:pPr>
          </w:p>
          <w:p w14:paraId="3FC19A1F" w14:textId="77777777" w:rsidR="00F71CCF" w:rsidRPr="002757CD" w:rsidRDefault="00F71CCF">
            <w:pPr>
              <w:pStyle w:val="TableParagraph"/>
              <w:spacing w:before="112"/>
              <w:rPr>
                <w:rFonts w:asciiTheme="minorHAnsi" w:hAnsiTheme="minorHAnsi" w:cstheme="minorHAnsi"/>
                <w:i/>
              </w:rPr>
            </w:pPr>
          </w:p>
          <w:p w14:paraId="01426DA8" w14:textId="77777777" w:rsidR="00F71CCF" w:rsidRPr="002757CD" w:rsidRDefault="002757CD">
            <w:pPr>
              <w:pStyle w:val="TableParagraph"/>
              <w:ind w:left="109" w:right="97"/>
              <w:rPr>
                <w:rFonts w:asciiTheme="minorHAnsi" w:hAnsiTheme="minorHAnsi" w:cstheme="minorHAnsi"/>
              </w:rPr>
            </w:pPr>
            <w:r w:rsidRPr="002757CD">
              <w:rPr>
                <w:rFonts w:asciiTheme="minorHAnsi" w:hAnsiTheme="minorHAnsi" w:cstheme="minorHAnsi"/>
                <w:spacing w:val="-2"/>
              </w:rPr>
              <w:t xml:space="preserve">Renovación </w:t>
            </w:r>
            <w:r w:rsidRPr="002757CD">
              <w:rPr>
                <w:rFonts w:asciiTheme="minorHAnsi" w:hAnsiTheme="minorHAnsi" w:cstheme="minorHAnsi"/>
              </w:rPr>
              <w:t>licenciamiento</w:t>
            </w:r>
            <w:r w:rsidRPr="002757CD">
              <w:rPr>
                <w:rFonts w:asciiTheme="minorHAnsi" w:hAnsiTheme="minorHAnsi" w:cstheme="minorHAnsi"/>
                <w:spacing w:val="-12"/>
              </w:rPr>
              <w:t xml:space="preserve"> </w:t>
            </w:r>
            <w:r w:rsidRPr="002757CD">
              <w:rPr>
                <w:rFonts w:asciiTheme="minorHAnsi" w:hAnsiTheme="minorHAnsi" w:cstheme="minorHAnsi"/>
              </w:rPr>
              <w:t>bases de datos ORACLE</w:t>
            </w:r>
          </w:p>
        </w:tc>
        <w:tc>
          <w:tcPr>
            <w:tcW w:w="4002" w:type="dxa"/>
          </w:tcPr>
          <w:p w14:paraId="6C758A10" w14:textId="77777777" w:rsidR="00F71CCF" w:rsidRPr="002757CD" w:rsidRDefault="002757CD">
            <w:pPr>
              <w:pStyle w:val="TableParagraph"/>
              <w:ind w:left="107" w:right="111"/>
              <w:rPr>
                <w:rFonts w:asciiTheme="minorHAnsi" w:hAnsiTheme="minorHAnsi" w:cstheme="minorHAnsi"/>
              </w:rPr>
            </w:pPr>
            <w:r w:rsidRPr="002757CD">
              <w:rPr>
                <w:rFonts w:asciiTheme="minorHAnsi" w:hAnsiTheme="minorHAnsi" w:cstheme="minorHAnsi"/>
              </w:rPr>
              <w:t>El proyecto de renovación del licenciamiento de bases de datos ORACLE tiene como objetivo actualizar y optimizar las licencias de las bases de datos Oracle para asegurar el cumplimiento normativo y mejorar la eficiencia</w:t>
            </w:r>
            <w:r w:rsidRPr="002757CD">
              <w:rPr>
                <w:rFonts w:asciiTheme="minorHAnsi" w:hAnsiTheme="minorHAnsi" w:cstheme="minorHAnsi"/>
                <w:spacing w:val="-11"/>
              </w:rPr>
              <w:t xml:space="preserve"> </w:t>
            </w:r>
            <w:r w:rsidRPr="002757CD">
              <w:rPr>
                <w:rFonts w:asciiTheme="minorHAnsi" w:hAnsiTheme="minorHAnsi" w:cstheme="minorHAnsi"/>
              </w:rPr>
              <w:t>operativa.</w:t>
            </w:r>
            <w:r w:rsidRPr="002757CD">
              <w:rPr>
                <w:rFonts w:asciiTheme="minorHAnsi" w:hAnsiTheme="minorHAnsi" w:cstheme="minorHAnsi"/>
                <w:spacing w:val="-11"/>
              </w:rPr>
              <w:t xml:space="preserve"> </w:t>
            </w:r>
            <w:r w:rsidRPr="002757CD">
              <w:rPr>
                <w:rFonts w:asciiTheme="minorHAnsi" w:hAnsiTheme="minorHAnsi" w:cstheme="minorHAnsi"/>
              </w:rPr>
              <w:t>Esta</w:t>
            </w:r>
            <w:r w:rsidRPr="002757CD">
              <w:rPr>
                <w:rFonts w:asciiTheme="minorHAnsi" w:hAnsiTheme="minorHAnsi" w:cstheme="minorHAnsi"/>
                <w:spacing w:val="-11"/>
              </w:rPr>
              <w:t xml:space="preserve"> </w:t>
            </w:r>
            <w:r w:rsidRPr="002757CD">
              <w:rPr>
                <w:rFonts w:asciiTheme="minorHAnsi" w:hAnsiTheme="minorHAnsi" w:cstheme="minorHAnsi"/>
              </w:rPr>
              <w:t>renovación</w:t>
            </w:r>
            <w:r w:rsidRPr="002757CD">
              <w:rPr>
                <w:rFonts w:asciiTheme="minorHAnsi" w:hAnsiTheme="minorHAnsi" w:cstheme="minorHAnsi"/>
                <w:spacing w:val="-11"/>
              </w:rPr>
              <w:t xml:space="preserve"> </w:t>
            </w:r>
            <w:r w:rsidRPr="002757CD">
              <w:rPr>
                <w:rFonts w:asciiTheme="minorHAnsi" w:hAnsiTheme="minorHAnsi" w:cstheme="minorHAnsi"/>
              </w:rPr>
              <w:t>permitirá acceder a las últimas versiones y funcionalidades, garantizando un soporte técnico continuo y una mayor seguridad en la gestión de datos, así como una mejor capacidad de respuesta ante las demandas</w:t>
            </w:r>
          </w:p>
          <w:p w14:paraId="743E8551" w14:textId="77777777" w:rsidR="00F71CCF" w:rsidRPr="002757CD" w:rsidRDefault="002757CD">
            <w:pPr>
              <w:pStyle w:val="TableParagraph"/>
              <w:spacing w:line="235" w:lineRule="exact"/>
              <w:ind w:left="107"/>
              <w:rPr>
                <w:rFonts w:asciiTheme="minorHAnsi" w:hAnsiTheme="minorHAnsi" w:cstheme="minorHAnsi"/>
              </w:rPr>
            </w:pPr>
            <w:r w:rsidRPr="002757CD">
              <w:rPr>
                <w:rFonts w:asciiTheme="minorHAnsi" w:hAnsiTheme="minorHAnsi" w:cstheme="minorHAnsi"/>
              </w:rPr>
              <w:t>tecnológicas</w:t>
            </w:r>
            <w:r w:rsidRPr="002757CD">
              <w:rPr>
                <w:rFonts w:asciiTheme="minorHAnsi" w:hAnsiTheme="minorHAnsi" w:cstheme="minorHAnsi"/>
                <w:spacing w:val="-10"/>
              </w:rPr>
              <w:t xml:space="preserve"> </w:t>
            </w:r>
            <w:r w:rsidRPr="002757CD">
              <w:rPr>
                <w:rFonts w:asciiTheme="minorHAnsi" w:hAnsiTheme="minorHAnsi" w:cstheme="minorHAnsi"/>
              </w:rPr>
              <w:t>actuales</w:t>
            </w:r>
            <w:r w:rsidRPr="002757CD">
              <w:rPr>
                <w:rFonts w:asciiTheme="minorHAnsi" w:hAnsiTheme="minorHAnsi" w:cstheme="minorHAnsi"/>
                <w:spacing w:val="-10"/>
              </w:rPr>
              <w:t xml:space="preserve"> </w:t>
            </w:r>
            <w:r w:rsidRPr="002757CD">
              <w:rPr>
                <w:rFonts w:asciiTheme="minorHAnsi" w:hAnsiTheme="minorHAnsi" w:cstheme="minorHAnsi"/>
              </w:rPr>
              <w:t>y</w:t>
            </w:r>
            <w:r w:rsidRPr="002757CD">
              <w:rPr>
                <w:rFonts w:asciiTheme="minorHAnsi" w:hAnsiTheme="minorHAnsi" w:cstheme="minorHAnsi"/>
                <w:spacing w:val="-7"/>
              </w:rPr>
              <w:t xml:space="preserve"> </w:t>
            </w:r>
            <w:r w:rsidRPr="002757CD">
              <w:rPr>
                <w:rFonts w:asciiTheme="minorHAnsi" w:hAnsiTheme="minorHAnsi" w:cstheme="minorHAnsi"/>
                <w:spacing w:val="-2"/>
              </w:rPr>
              <w:t>futuras.</w:t>
            </w:r>
          </w:p>
        </w:tc>
      </w:tr>
      <w:tr w:rsidR="00F71CCF" w:rsidRPr="002757CD" w14:paraId="26CBB12A" w14:textId="77777777">
        <w:trPr>
          <w:trHeight w:val="2685"/>
        </w:trPr>
        <w:tc>
          <w:tcPr>
            <w:tcW w:w="1116" w:type="dxa"/>
            <w:vMerge/>
            <w:tcBorders>
              <w:top w:val="nil"/>
            </w:tcBorders>
          </w:tcPr>
          <w:p w14:paraId="542AF3FB" w14:textId="77777777" w:rsidR="00F71CCF" w:rsidRPr="002757CD" w:rsidRDefault="00F71CCF">
            <w:pPr>
              <w:rPr>
                <w:rFonts w:asciiTheme="minorHAnsi" w:hAnsiTheme="minorHAnsi" w:cstheme="minorHAnsi"/>
              </w:rPr>
            </w:pPr>
          </w:p>
        </w:tc>
        <w:tc>
          <w:tcPr>
            <w:tcW w:w="1623" w:type="dxa"/>
            <w:vMerge/>
            <w:tcBorders>
              <w:top w:val="nil"/>
            </w:tcBorders>
          </w:tcPr>
          <w:p w14:paraId="0EDEB94E" w14:textId="77777777" w:rsidR="00F71CCF" w:rsidRPr="002757CD" w:rsidRDefault="00F71CCF">
            <w:pPr>
              <w:rPr>
                <w:rFonts w:asciiTheme="minorHAnsi" w:hAnsiTheme="minorHAnsi" w:cstheme="minorHAnsi"/>
              </w:rPr>
            </w:pPr>
          </w:p>
        </w:tc>
        <w:tc>
          <w:tcPr>
            <w:tcW w:w="1121" w:type="dxa"/>
          </w:tcPr>
          <w:p w14:paraId="1177A601" w14:textId="77777777" w:rsidR="00F71CCF" w:rsidRPr="002757CD" w:rsidRDefault="00F71CCF">
            <w:pPr>
              <w:pStyle w:val="TableParagraph"/>
              <w:rPr>
                <w:rFonts w:asciiTheme="minorHAnsi" w:hAnsiTheme="minorHAnsi" w:cstheme="minorHAnsi"/>
                <w:i/>
              </w:rPr>
            </w:pPr>
          </w:p>
          <w:p w14:paraId="36281E79" w14:textId="77777777" w:rsidR="00F71CCF" w:rsidRPr="002757CD" w:rsidRDefault="00F71CCF">
            <w:pPr>
              <w:pStyle w:val="TableParagraph"/>
              <w:rPr>
                <w:rFonts w:asciiTheme="minorHAnsi" w:hAnsiTheme="minorHAnsi" w:cstheme="minorHAnsi"/>
                <w:i/>
              </w:rPr>
            </w:pPr>
          </w:p>
          <w:p w14:paraId="3C25E4F2" w14:textId="77777777" w:rsidR="00F71CCF" w:rsidRPr="002757CD" w:rsidRDefault="00F71CCF">
            <w:pPr>
              <w:pStyle w:val="TableParagraph"/>
              <w:rPr>
                <w:rFonts w:asciiTheme="minorHAnsi" w:hAnsiTheme="minorHAnsi" w:cstheme="minorHAnsi"/>
                <w:i/>
              </w:rPr>
            </w:pPr>
          </w:p>
          <w:p w14:paraId="14CCDB5A" w14:textId="77777777" w:rsidR="00F71CCF" w:rsidRPr="002757CD" w:rsidRDefault="00F71CCF">
            <w:pPr>
              <w:pStyle w:val="TableParagraph"/>
              <w:spacing w:before="112"/>
              <w:rPr>
                <w:rFonts w:asciiTheme="minorHAnsi" w:hAnsiTheme="minorHAnsi" w:cstheme="minorHAnsi"/>
                <w:i/>
              </w:rPr>
            </w:pPr>
          </w:p>
          <w:p w14:paraId="1207D175" w14:textId="77777777" w:rsidR="00F71CCF" w:rsidRPr="002757CD" w:rsidRDefault="002757CD">
            <w:pPr>
              <w:pStyle w:val="TableParagraph"/>
              <w:ind w:left="304"/>
              <w:rPr>
                <w:rFonts w:asciiTheme="minorHAnsi" w:hAnsiTheme="minorHAnsi" w:cstheme="minorHAnsi"/>
              </w:rPr>
            </w:pPr>
            <w:r w:rsidRPr="002757CD">
              <w:rPr>
                <w:rFonts w:asciiTheme="minorHAnsi" w:hAnsiTheme="minorHAnsi" w:cstheme="minorHAnsi"/>
              </w:rPr>
              <w:t>2025</w:t>
            </w:r>
            <w:r w:rsidRPr="002757CD">
              <w:rPr>
                <w:rFonts w:asciiTheme="minorHAnsi" w:hAnsiTheme="minorHAnsi" w:cstheme="minorHAnsi"/>
                <w:spacing w:val="-8"/>
              </w:rPr>
              <w:t xml:space="preserve"> </w:t>
            </w:r>
            <w:r w:rsidRPr="002757CD">
              <w:rPr>
                <w:rFonts w:asciiTheme="minorHAnsi" w:hAnsiTheme="minorHAnsi" w:cstheme="minorHAnsi"/>
                <w:spacing w:val="-10"/>
              </w:rPr>
              <w:t>-</w:t>
            </w:r>
          </w:p>
          <w:p w14:paraId="50FB2D1A" w14:textId="77777777" w:rsidR="00F71CCF" w:rsidRPr="002757CD" w:rsidRDefault="002757CD">
            <w:pPr>
              <w:pStyle w:val="TableParagraph"/>
              <w:ind w:left="357"/>
              <w:rPr>
                <w:rFonts w:asciiTheme="minorHAnsi" w:hAnsiTheme="minorHAnsi" w:cstheme="minorHAnsi"/>
              </w:rPr>
            </w:pPr>
            <w:r w:rsidRPr="002757CD">
              <w:rPr>
                <w:rFonts w:asciiTheme="minorHAnsi" w:hAnsiTheme="minorHAnsi" w:cstheme="minorHAnsi"/>
                <w:spacing w:val="-4"/>
              </w:rPr>
              <w:t>2027</w:t>
            </w:r>
          </w:p>
        </w:tc>
        <w:tc>
          <w:tcPr>
            <w:tcW w:w="1916" w:type="dxa"/>
          </w:tcPr>
          <w:p w14:paraId="4EFE0FBE" w14:textId="77777777" w:rsidR="00F71CCF" w:rsidRPr="002757CD" w:rsidRDefault="00F71CCF">
            <w:pPr>
              <w:pStyle w:val="TableParagraph"/>
              <w:rPr>
                <w:rFonts w:asciiTheme="minorHAnsi" w:hAnsiTheme="minorHAnsi" w:cstheme="minorHAnsi"/>
                <w:i/>
              </w:rPr>
            </w:pPr>
          </w:p>
          <w:p w14:paraId="03AEC8F0" w14:textId="77777777" w:rsidR="00F71CCF" w:rsidRPr="002757CD" w:rsidRDefault="00F71CCF">
            <w:pPr>
              <w:pStyle w:val="TableParagraph"/>
              <w:rPr>
                <w:rFonts w:asciiTheme="minorHAnsi" w:hAnsiTheme="minorHAnsi" w:cstheme="minorHAnsi"/>
                <w:i/>
              </w:rPr>
            </w:pPr>
          </w:p>
          <w:p w14:paraId="635F5BA7" w14:textId="77777777" w:rsidR="00F71CCF" w:rsidRPr="002757CD" w:rsidRDefault="00F71CCF">
            <w:pPr>
              <w:pStyle w:val="TableParagraph"/>
              <w:rPr>
                <w:rFonts w:asciiTheme="minorHAnsi" w:hAnsiTheme="minorHAnsi" w:cstheme="minorHAnsi"/>
                <w:i/>
              </w:rPr>
            </w:pPr>
          </w:p>
          <w:p w14:paraId="5C4C05E9" w14:textId="77777777" w:rsidR="00F71CCF" w:rsidRPr="002757CD" w:rsidRDefault="00F71CCF">
            <w:pPr>
              <w:pStyle w:val="TableParagraph"/>
              <w:spacing w:before="112"/>
              <w:rPr>
                <w:rFonts w:asciiTheme="minorHAnsi" w:hAnsiTheme="minorHAnsi" w:cstheme="minorHAnsi"/>
                <w:i/>
              </w:rPr>
            </w:pPr>
          </w:p>
          <w:p w14:paraId="6B8B993A" w14:textId="77777777" w:rsidR="00F71CCF" w:rsidRPr="002757CD" w:rsidRDefault="002757CD">
            <w:pPr>
              <w:pStyle w:val="TableParagraph"/>
              <w:ind w:left="109" w:right="575"/>
              <w:rPr>
                <w:rFonts w:asciiTheme="minorHAnsi" w:hAnsiTheme="minorHAnsi" w:cstheme="minorHAnsi"/>
              </w:rPr>
            </w:pPr>
            <w:r w:rsidRPr="002757CD">
              <w:rPr>
                <w:rFonts w:asciiTheme="minorHAnsi" w:hAnsiTheme="minorHAnsi" w:cstheme="minorHAnsi"/>
              </w:rPr>
              <w:t>Nube pública (Oracle,</w:t>
            </w:r>
            <w:r w:rsidRPr="002757CD">
              <w:rPr>
                <w:rFonts w:asciiTheme="minorHAnsi" w:hAnsiTheme="minorHAnsi" w:cstheme="minorHAnsi"/>
                <w:spacing w:val="-12"/>
              </w:rPr>
              <w:t xml:space="preserve"> </w:t>
            </w:r>
            <w:r w:rsidRPr="002757CD">
              <w:rPr>
                <w:rFonts w:asciiTheme="minorHAnsi" w:hAnsiTheme="minorHAnsi" w:cstheme="minorHAnsi"/>
              </w:rPr>
              <w:t>Azure)</w:t>
            </w:r>
          </w:p>
        </w:tc>
        <w:tc>
          <w:tcPr>
            <w:tcW w:w="4002" w:type="dxa"/>
          </w:tcPr>
          <w:p w14:paraId="65824140" w14:textId="77777777" w:rsidR="00F71CCF" w:rsidRPr="002757CD" w:rsidRDefault="002757CD">
            <w:pPr>
              <w:pStyle w:val="TableParagraph"/>
              <w:ind w:left="107" w:right="88"/>
              <w:rPr>
                <w:rFonts w:asciiTheme="minorHAnsi" w:hAnsiTheme="minorHAnsi" w:cstheme="minorHAnsi"/>
              </w:rPr>
            </w:pPr>
            <w:r w:rsidRPr="002757CD">
              <w:rPr>
                <w:rFonts w:asciiTheme="minorHAnsi" w:hAnsiTheme="minorHAnsi" w:cstheme="minorHAnsi"/>
              </w:rPr>
              <w:t>El proyecto de Adquisición de créditos para nube pública (Oracle, Azure) tiene como objetivo</w:t>
            </w:r>
            <w:r w:rsidRPr="002757CD">
              <w:rPr>
                <w:rFonts w:asciiTheme="minorHAnsi" w:hAnsiTheme="minorHAnsi" w:cstheme="minorHAnsi"/>
                <w:spacing w:val="-9"/>
              </w:rPr>
              <w:t xml:space="preserve"> </w:t>
            </w:r>
            <w:r w:rsidRPr="002757CD">
              <w:rPr>
                <w:rFonts w:asciiTheme="minorHAnsi" w:hAnsiTheme="minorHAnsi" w:cstheme="minorHAnsi"/>
              </w:rPr>
              <w:t>proporcionar</w:t>
            </w:r>
            <w:r w:rsidRPr="002757CD">
              <w:rPr>
                <w:rFonts w:asciiTheme="minorHAnsi" w:hAnsiTheme="minorHAnsi" w:cstheme="minorHAnsi"/>
                <w:spacing w:val="-9"/>
              </w:rPr>
              <w:t xml:space="preserve"> </w:t>
            </w:r>
            <w:r w:rsidRPr="002757CD">
              <w:rPr>
                <w:rFonts w:asciiTheme="minorHAnsi" w:hAnsiTheme="minorHAnsi" w:cstheme="minorHAnsi"/>
              </w:rPr>
              <w:t>a</w:t>
            </w:r>
            <w:r w:rsidRPr="002757CD">
              <w:rPr>
                <w:rFonts w:asciiTheme="minorHAnsi" w:hAnsiTheme="minorHAnsi" w:cstheme="minorHAnsi"/>
                <w:spacing w:val="-9"/>
              </w:rPr>
              <w:t xml:space="preserve"> </w:t>
            </w:r>
            <w:r w:rsidRPr="002757CD">
              <w:rPr>
                <w:rFonts w:asciiTheme="minorHAnsi" w:hAnsiTheme="minorHAnsi" w:cstheme="minorHAnsi"/>
              </w:rPr>
              <w:t>la</w:t>
            </w:r>
            <w:r w:rsidRPr="002757CD">
              <w:rPr>
                <w:rFonts w:asciiTheme="minorHAnsi" w:hAnsiTheme="minorHAnsi" w:cstheme="minorHAnsi"/>
                <w:spacing w:val="-9"/>
              </w:rPr>
              <w:t xml:space="preserve"> </w:t>
            </w:r>
            <w:r w:rsidRPr="002757CD">
              <w:rPr>
                <w:rFonts w:asciiTheme="minorHAnsi" w:hAnsiTheme="minorHAnsi" w:cstheme="minorHAnsi"/>
              </w:rPr>
              <w:t>organización</w:t>
            </w:r>
            <w:r w:rsidRPr="002757CD">
              <w:rPr>
                <w:rFonts w:asciiTheme="minorHAnsi" w:hAnsiTheme="minorHAnsi" w:cstheme="minorHAnsi"/>
                <w:spacing w:val="-9"/>
              </w:rPr>
              <w:t xml:space="preserve"> </w:t>
            </w:r>
            <w:r w:rsidRPr="002757CD">
              <w:rPr>
                <w:rFonts w:asciiTheme="minorHAnsi" w:hAnsiTheme="minorHAnsi" w:cstheme="minorHAnsi"/>
              </w:rPr>
              <w:t>acceso flexible y escalable a servicios en la nube de alta calidad de forma completa. Esta iniciativa permitirá optimizar la infraestructura tecnológica, mejorar la eficiencia operativa y reducir costos mediante el uso de recursos bajo demanda, asegurando la capacidad de adaptarse rápidamente a las necesidades</w:t>
            </w:r>
          </w:p>
          <w:p w14:paraId="510E25C4" w14:textId="77777777" w:rsidR="00F71CCF" w:rsidRPr="002757CD" w:rsidRDefault="002757CD">
            <w:pPr>
              <w:pStyle w:val="TableParagraph"/>
              <w:spacing w:line="235" w:lineRule="exact"/>
              <w:ind w:left="107"/>
              <w:rPr>
                <w:rFonts w:asciiTheme="minorHAnsi" w:hAnsiTheme="minorHAnsi" w:cstheme="minorHAnsi"/>
              </w:rPr>
            </w:pPr>
            <w:r w:rsidRPr="002757CD">
              <w:rPr>
                <w:rFonts w:asciiTheme="minorHAnsi" w:hAnsiTheme="minorHAnsi" w:cstheme="minorHAnsi"/>
              </w:rPr>
              <w:t>cambiantes</w:t>
            </w:r>
            <w:r w:rsidRPr="002757CD">
              <w:rPr>
                <w:rFonts w:asciiTheme="minorHAnsi" w:hAnsiTheme="minorHAnsi" w:cstheme="minorHAnsi"/>
                <w:spacing w:val="-8"/>
              </w:rPr>
              <w:t xml:space="preserve"> </w:t>
            </w:r>
            <w:r w:rsidRPr="002757CD">
              <w:rPr>
                <w:rFonts w:asciiTheme="minorHAnsi" w:hAnsiTheme="minorHAnsi" w:cstheme="minorHAnsi"/>
              </w:rPr>
              <w:t>del</w:t>
            </w:r>
            <w:r w:rsidRPr="002757CD">
              <w:rPr>
                <w:rFonts w:asciiTheme="minorHAnsi" w:hAnsiTheme="minorHAnsi" w:cstheme="minorHAnsi"/>
                <w:spacing w:val="-7"/>
              </w:rPr>
              <w:t xml:space="preserve"> </w:t>
            </w:r>
            <w:r w:rsidRPr="002757CD">
              <w:rPr>
                <w:rFonts w:asciiTheme="minorHAnsi" w:hAnsiTheme="minorHAnsi" w:cstheme="minorHAnsi"/>
                <w:spacing w:val="-2"/>
              </w:rPr>
              <w:t>negocio.</w:t>
            </w:r>
          </w:p>
        </w:tc>
      </w:tr>
    </w:tbl>
    <w:p w14:paraId="6F584D61" w14:textId="77777777" w:rsidR="00F71CCF" w:rsidRPr="002757CD" w:rsidRDefault="00F71CCF">
      <w:pPr>
        <w:pStyle w:val="Textoindependiente"/>
        <w:spacing w:before="81"/>
        <w:rPr>
          <w:rFonts w:asciiTheme="minorHAnsi" w:hAnsiTheme="minorHAnsi" w:cstheme="minorHAnsi"/>
          <w:i/>
        </w:rPr>
      </w:pPr>
    </w:p>
    <w:p w14:paraId="299D7A20" w14:textId="77777777" w:rsidR="00F71CCF" w:rsidRPr="002757CD" w:rsidRDefault="002757CD">
      <w:pPr>
        <w:ind w:right="699"/>
        <w:jc w:val="center"/>
        <w:rPr>
          <w:rFonts w:asciiTheme="minorHAnsi" w:hAnsiTheme="minorHAnsi" w:cstheme="minorHAnsi"/>
          <w:i/>
        </w:rPr>
      </w:pPr>
      <w:r w:rsidRPr="002757CD">
        <w:rPr>
          <w:rFonts w:asciiTheme="minorHAnsi" w:hAnsiTheme="minorHAnsi" w:cstheme="minorHAnsi"/>
          <w:i/>
        </w:rPr>
        <w:t>Fuente:</w:t>
      </w:r>
      <w:r w:rsidRPr="002757CD">
        <w:rPr>
          <w:rFonts w:asciiTheme="minorHAnsi" w:hAnsiTheme="minorHAnsi" w:cstheme="minorHAnsi"/>
          <w:i/>
          <w:spacing w:val="-5"/>
        </w:rPr>
        <w:t xml:space="preserve"> </w:t>
      </w:r>
      <w:r w:rsidRPr="002757CD">
        <w:rPr>
          <w:rFonts w:asciiTheme="minorHAnsi" w:hAnsiTheme="minorHAnsi" w:cstheme="minorHAnsi"/>
          <w:i/>
        </w:rPr>
        <w:t>Elaboración</w:t>
      </w:r>
      <w:r w:rsidRPr="002757CD">
        <w:rPr>
          <w:rFonts w:asciiTheme="minorHAnsi" w:hAnsiTheme="minorHAnsi" w:cstheme="minorHAnsi"/>
          <w:i/>
          <w:spacing w:val="-5"/>
        </w:rPr>
        <w:t xml:space="preserve"> </w:t>
      </w:r>
      <w:r w:rsidRPr="002757CD">
        <w:rPr>
          <w:rFonts w:asciiTheme="minorHAnsi" w:hAnsiTheme="minorHAnsi" w:cstheme="minorHAnsi"/>
          <w:i/>
          <w:spacing w:val="-2"/>
        </w:rPr>
        <w:t>propia</w:t>
      </w:r>
    </w:p>
    <w:p w14:paraId="1962E915" w14:textId="77777777" w:rsidR="00F71CCF" w:rsidRPr="002757CD" w:rsidRDefault="00F71CCF">
      <w:pPr>
        <w:jc w:val="center"/>
        <w:rPr>
          <w:rFonts w:asciiTheme="minorHAnsi" w:hAnsiTheme="minorHAnsi" w:cstheme="minorHAnsi"/>
          <w:i/>
        </w:rPr>
        <w:sectPr w:rsidR="00F71CCF" w:rsidRPr="002757CD">
          <w:type w:val="continuous"/>
          <w:pgSz w:w="12240" w:h="15840"/>
          <w:pgMar w:top="1660" w:right="720" w:bottom="2160" w:left="1440" w:header="708" w:footer="1968" w:gutter="0"/>
          <w:cols w:space="720"/>
        </w:sectPr>
      </w:pPr>
    </w:p>
    <w:p w14:paraId="02947ABD" w14:textId="77777777" w:rsidR="00F71CCF" w:rsidRPr="002757CD" w:rsidRDefault="002757CD">
      <w:pPr>
        <w:pStyle w:val="Textoindependiente"/>
        <w:ind w:left="2745"/>
        <w:rPr>
          <w:rFonts w:asciiTheme="minorHAnsi" w:hAnsiTheme="minorHAnsi" w:cstheme="minorHAnsi"/>
        </w:rPr>
      </w:pPr>
      <w:r w:rsidRPr="002757CD">
        <w:rPr>
          <w:rFonts w:asciiTheme="minorHAnsi" w:hAnsiTheme="minorHAnsi" w:cstheme="minorHAnsi"/>
          <w:noProof/>
        </w:rPr>
        <w:drawing>
          <wp:inline distT="0" distB="0" distL="0" distR="0" wp14:anchorId="5C1799B0" wp14:editId="106FCD8B">
            <wp:extent cx="1448372" cy="609600"/>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7" cstate="print"/>
                    <a:stretch>
                      <a:fillRect/>
                    </a:stretch>
                  </pic:blipFill>
                  <pic:spPr>
                    <a:xfrm>
                      <a:off x="0" y="0"/>
                      <a:ext cx="1448372" cy="609600"/>
                    </a:xfrm>
                    <a:prstGeom prst="rect">
                      <a:avLst/>
                    </a:prstGeom>
                  </pic:spPr>
                </pic:pic>
              </a:graphicData>
            </a:graphic>
          </wp:inline>
        </w:drawing>
      </w:r>
    </w:p>
    <w:p w14:paraId="1535494E" w14:textId="77777777" w:rsidR="00F71CCF" w:rsidRPr="002757CD" w:rsidRDefault="00F71CCF">
      <w:pPr>
        <w:pStyle w:val="Textoindependiente"/>
        <w:rPr>
          <w:rFonts w:asciiTheme="minorHAnsi" w:hAnsiTheme="minorHAnsi" w:cstheme="minorHAnsi"/>
          <w:i/>
        </w:rPr>
      </w:pPr>
    </w:p>
    <w:p w14:paraId="3849E1FF" w14:textId="77777777" w:rsidR="00F71CCF" w:rsidRPr="002757CD" w:rsidRDefault="00F71CCF">
      <w:pPr>
        <w:pStyle w:val="Textoindependiente"/>
        <w:spacing w:before="1"/>
        <w:rPr>
          <w:rFonts w:asciiTheme="minorHAnsi" w:hAnsiTheme="minorHAnsi" w:cstheme="minorHAnsi"/>
          <w:i/>
        </w:rPr>
      </w:pPr>
    </w:p>
    <w:p w14:paraId="056FC803" w14:textId="77777777" w:rsidR="00F71CCF" w:rsidRPr="002757CD" w:rsidRDefault="002757CD">
      <w:pPr>
        <w:pStyle w:val="Ttulo4"/>
        <w:numPr>
          <w:ilvl w:val="0"/>
          <w:numId w:val="12"/>
        </w:numPr>
        <w:tabs>
          <w:tab w:val="left" w:pos="1111"/>
        </w:tabs>
        <w:spacing w:line="290" w:lineRule="exact"/>
        <w:ind w:left="1111" w:hanging="770"/>
        <w:jc w:val="left"/>
        <w:rPr>
          <w:rFonts w:asciiTheme="minorHAnsi" w:hAnsiTheme="minorHAnsi" w:cstheme="minorHAnsi"/>
        </w:rPr>
      </w:pPr>
      <w:bookmarkStart w:id="55" w:name="_bookmark54"/>
      <w:bookmarkEnd w:id="55"/>
      <w:r w:rsidRPr="002757CD">
        <w:rPr>
          <w:rFonts w:asciiTheme="minorHAnsi" w:hAnsiTheme="minorHAnsi" w:cstheme="minorHAnsi"/>
          <w:spacing w:val="-2"/>
        </w:rPr>
        <w:t>PRESUPUESTO</w:t>
      </w:r>
    </w:p>
    <w:p w14:paraId="2C58BC6F" w14:textId="77777777" w:rsidR="00F71CCF" w:rsidRPr="002757CD" w:rsidRDefault="002757CD">
      <w:pPr>
        <w:spacing w:line="217" w:lineRule="exact"/>
        <w:ind w:right="599"/>
        <w:jc w:val="center"/>
        <w:rPr>
          <w:rFonts w:asciiTheme="minorHAnsi" w:hAnsiTheme="minorHAnsi" w:cstheme="minorHAnsi"/>
          <w:i/>
        </w:rPr>
      </w:pPr>
      <w:r w:rsidRPr="002757CD">
        <w:rPr>
          <w:rFonts w:asciiTheme="minorHAnsi" w:hAnsiTheme="minorHAnsi" w:cstheme="minorHAnsi"/>
          <w:i/>
        </w:rPr>
        <w:t>Tabla</w:t>
      </w:r>
      <w:r w:rsidRPr="002757CD">
        <w:rPr>
          <w:rFonts w:asciiTheme="minorHAnsi" w:hAnsiTheme="minorHAnsi" w:cstheme="minorHAnsi"/>
          <w:i/>
          <w:spacing w:val="-6"/>
        </w:rPr>
        <w:t xml:space="preserve"> </w:t>
      </w:r>
      <w:r w:rsidRPr="002757CD">
        <w:rPr>
          <w:rFonts w:asciiTheme="minorHAnsi" w:hAnsiTheme="minorHAnsi" w:cstheme="minorHAnsi"/>
          <w:i/>
        </w:rPr>
        <w:t>14:</w:t>
      </w:r>
      <w:r w:rsidRPr="002757CD">
        <w:rPr>
          <w:rFonts w:asciiTheme="minorHAnsi" w:hAnsiTheme="minorHAnsi" w:cstheme="minorHAnsi"/>
          <w:i/>
          <w:spacing w:val="-4"/>
        </w:rPr>
        <w:t xml:space="preserve"> </w:t>
      </w:r>
      <w:r w:rsidRPr="002757CD">
        <w:rPr>
          <w:rFonts w:asciiTheme="minorHAnsi" w:hAnsiTheme="minorHAnsi" w:cstheme="minorHAnsi"/>
          <w:i/>
        </w:rPr>
        <w:t>Presupuesto</w:t>
      </w:r>
      <w:r w:rsidRPr="002757CD">
        <w:rPr>
          <w:rFonts w:asciiTheme="minorHAnsi" w:hAnsiTheme="minorHAnsi" w:cstheme="minorHAnsi"/>
          <w:i/>
          <w:spacing w:val="-5"/>
        </w:rPr>
        <w:t xml:space="preserve"> </w:t>
      </w:r>
      <w:r w:rsidRPr="002757CD">
        <w:rPr>
          <w:rFonts w:asciiTheme="minorHAnsi" w:hAnsiTheme="minorHAnsi" w:cstheme="minorHAnsi"/>
          <w:i/>
        </w:rPr>
        <w:t>PETI</w:t>
      </w:r>
      <w:r w:rsidRPr="002757CD">
        <w:rPr>
          <w:rFonts w:asciiTheme="minorHAnsi" w:hAnsiTheme="minorHAnsi" w:cstheme="minorHAnsi"/>
          <w:i/>
          <w:spacing w:val="-4"/>
        </w:rPr>
        <w:t xml:space="preserve"> </w:t>
      </w:r>
      <w:r w:rsidRPr="002757CD">
        <w:rPr>
          <w:rFonts w:asciiTheme="minorHAnsi" w:hAnsiTheme="minorHAnsi" w:cstheme="minorHAnsi"/>
          <w:i/>
        </w:rPr>
        <w:t>2024-</w:t>
      </w:r>
      <w:r w:rsidRPr="002757CD">
        <w:rPr>
          <w:rFonts w:asciiTheme="minorHAnsi" w:hAnsiTheme="minorHAnsi" w:cstheme="minorHAnsi"/>
          <w:i/>
          <w:spacing w:val="-4"/>
        </w:rPr>
        <w:t>2027</w:t>
      </w:r>
    </w:p>
    <w:p w14:paraId="6341C1A5" w14:textId="77777777" w:rsidR="00F71CCF" w:rsidRPr="002757CD" w:rsidRDefault="00F71CCF">
      <w:pPr>
        <w:pStyle w:val="Textoindependiente"/>
        <w:spacing w:before="6"/>
        <w:rPr>
          <w:rFonts w:asciiTheme="minorHAnsi" w:hAnsiTheme="minorHAnsi" w:cstheme="minorHAnsi"/>
          <w:i/>
        </w:rPr>
      </w:pPr>
    </w:p>
    <w:tbl>
      <w:tblPr>
        <w:tblStyle w:val="TableNormal"/>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720"/>
        <w:gridCol w:w="874"/>
        <w:gridCol w:w="720"/>
        <w:gridCol w:w="720"/>
        <w:gridCol w:w="874"/>
        <w:gridCol w:w="620"/>
        <w:gridCol w:w="720"/>
        <w:gridCol w:w="912"/>
        <w:gridCol w:w="710"/>
        <w:gridCol w:w="849"/>
        <w:gridCol w:w="852"/>
        <w:gridCol w:w="566"/>
        <w:gridCol w:w="811"/>
        <w:gridCol w:w="993"/>
      </w:tblGrid>
      <w:tr w:rsidR="00F71CCF" w:rsidRPr="002757CD" w14:paraId="254D578B" w14:textId="77777777">
        <w:trPr>
          <w:trHeight w:val="239"/>
        </w:trPr>
        <w:tc>
          <w:tcPr>
            <w:tcW w:w="1349" w:type="dxa"/>
            <w:vMerge w:val="restart"/>
            <w:shd w:val="clear" w:color="auto" w:fill="F1F1F1"/>
          </w:tcPr>
          <w:p w14:paraId="6CAEB02E" w14:textId="77777777" w:rsidR="00F71CCF" w:rsidRPr="002757CD" w:rsidRDefault="002757CD">
            <w:pPr>
              <w:pStyle w:val="TableParagraph"/>
              <w:spacing w:before="212"/>
              <w:ind w:left="107" w:right="116"/>
              <w:rPr>
                <w:rFonts w:asciiTheme="minorHAnsi" w:hAnsiTheme="minorHAnsi" w:cstheme="minorHAnsi"/>
                <w:b/>
              </w:rPr>
            </w:pPr>
            <w:r w:rsidRPr="002757CD">
              <w:rPr>
                <w:rFonts w:asciiTheme="minorHAnsi" w:hAnsiTheme="minorHAnsi" w:cstheme="minorHAnsi"/>
                <w:b/>
              </w:rPr>
              <w:t>Meta Plan y Meta</w:t>
            </w:r>
            <w:r w:rsidRPr="002757CD">
              <w:rPr>
                <w:rFonts w:asciiTheme="minorHAnsi" w:hAnsiTheme="minorHAnsi" w:cstheme="minorHAnsi"/>
                <w:b/>
                <w:spacing w:val="-11"/>
              </w:rPr>
              <w:t xml:space="preserve"> </w:t>
            </w:r>
            <w:r w:rsidRPr="002757CD">
              <w:rPr>
                <w:rFonts w:asciiTheme="minorHAnsi" w:hAnsiTheme="minorHAnsi" w:cstheme="minorHAnsi"/>
                <w:b/>
              </w:rPr>
              <w:t>Proyecto</w:t>
            </w:r>
          </w:p>
        </w:tc>
        <w:tc>
          <w:tcPr>
            <w:tcW w:w="2314" w:type="dxa"/>
            <w:gridSpan w:val="3"/>
            <w:shd w:val="clear" w:color="auto" w:fill="F1F1F1"/>
          </w:tcPr>
          <w:p w14:paraId="04A9BB5E" w14:textId="77777777" w:rsidR="00F71CCF" w:rsidRPr="002757CD" w:rsidRDefault="002757CD">
            <w:pPr>
              <w:pStyle w:val="TableParagraph"/>
              <w:spacing w:before="11" w:line="209" w:lineRule="exact"/>
              <w:ind w:left="4"/>
              <w:jc w:val="center"/>
              <w:rPr>
                <w:rFonts w:asciiTheme="minorHAnsi" w:hAnsiTheme="minorHAnsi" w:cstheme="minorHAnsi"/>
                <w:b/>
              </w:rPr>
            </w:pPr>
            <w:r w:rsidRPr="002757CD">
              <w:rPr>
                <w:rFonts w:asciiTheme="minorHAnsi" w:hAnsiTheme="minorHAnsi" w:cstheme="minorHAnsi"/>
                <w:b/>
                <w:spacing w:val="-4"/>
              </w:rPr>
              <w:t>2024</w:t>
            </w:r>
          </w:p>
        </w:tc>
        <w:tc>
          <w:tcPr>
            <w:tcW w:w="1594" w:type="dxa"/>
            <w:gridSpan w:val="2"/>
            <w:shd w:val="clear" w:color="auto" w:fill="F1F1F1"/>
          </w:tcPr>
          <w:p w14:paraId="7E85B2ED" w14:textId="77777777" w:rsidR="00F71CCF" w:rsidRPr="002757CD" w:rsidRDefault="002757CD">
            <w:pPr>
              <w:pStyle w:val="TableParagraph"/>
              <w:spacing w:before="11" w:line="209" w:lineRule="exact"/>
              <w:ind w:left="244"/>
              <w:rPr>
                <w:rFonts w:asciiTheme="minorHAnsi" w:hAnsiTheme="minorHAnsi" w:cstheme="minorHAnsi"/>
                <w:b/>
              </w:rPr>
            </w:pPr>
            <w:r w:rsidRPr="002757CD">
              <w:rPr>
                <w:rFonts w:asciiTheme="minorHAnsi" w:hAnsiTheme="minorHAnsi" w:cstheme="minorHAnsi"/>
                <w:b/>
                <w:spacing w:val="-4"/>
              </w:rPr>
              <w:t>2025</w:t>
            </w:r>
          </w:p>
        </w:tc>
        <w:tc>
          <w:tcPr>
            <w:tcW w:w="620" w:type="dxa"/>
            <w:shd w:val="clear" w:color="auto" w:fill="F1F1F1"/>
          </w:tcPr>
          <w:p w14:paraId="6A2E2DA0" w14:textId="77777777" w:rsidR="00F71CCF" w:rsidRPr="002757CD" w:rsidRDefault="00F71CCF">
            <w:pPr>
              <w:pStyle w:val="TableParagraph"/>
              <w:rPr>
                <w:rFonts w:asciiTheme="minorHAnsi" w:hAnsiTheme="minorHAnsi" w:cstheme="minorHAnsi"/>
              </w:rPr>
            </w:pPr>
          </w:p>
        </w:tc>
        <w:tc>
          <w:tcPr>
            <w:tcW w:w="1632" w:type="dxa"/>
            <w:gridSpan w:val="2"/>
            <w:shd w:val="clear" w:color="auto" w:fill="F1F1F1"/>
          </w:tcPr>
          <w:p w14:paraId="089932F6" w14:textId="77777777" w:rsidR="00F71CCF" w:rsidRPr="002757CD" w:rsidRDefault="002757CD">
            <w:pPr>
              <w:pStyle w:val="TableParagraph"/>
              <w:spacing w:before="11" w:line="209" w:lineRule="exact"/>
              <w:ind w:left="246"/>
              <w:rPr>
                <w:rFonts w:asciiTheme="minorHAnsi" w:hAnsiTheme="minorHAnsi" w:cstheme="minorHAnsi"/>
                <w:b/>
              </w:rPr>
            </w:pPr>
            <w:r w:rsidRPr="002757CD">
              <w:rPr>
                <w:rFonts w:asciiTheme="minorHAnsi" w:hAnsiTheme="minorHAnsi" w:cstheme="minorHAnsi"/>
                <w:b/>
                <w:spacing w:val="-4"/>
              </w:rPr>
              <w:t>2026</w:t>
            </w:r>
          </w:p>
        </w:tc>
        <w:tc>
          <w:tcPr>
            <w:tcW w:w="710" w:type="dxa"/>
            <w:shd w:val="clear" w:color="auto" w:fill="F1F1F1"/>
          </w:tcPr>
          <w:p w14:paraId="7844C70E" w14:textId="77777777" w:rsidR="00F71CCF" w:rsidRPr="002757CD" w:rsidRDefault="00F71CCF">
            <w:pPr>
              <w:pStyle w:val="TableParagraph"/>
              <w:rPr>
                <w:rFonts w:asciiTheme="minorHAnsi" w:hAnsiTheme="minorHAnsi" w:cstheme="minorHAnsi"/>
              </w:rPr>
            </w:pPr>
          </w:p>
        </w:tc>
        <w:tc>
          <w:tcPr>
            <w:tcW w:w="1701" w:type="dxa"/>
            <w:gridSpan w:val="2"/>
            <w:shd w:val="clear" w:color="auto" w:fill="F1F1F1"/>
          </w:tcPr>
          <w:p w14:paraId="01954D11" w14:textId="77777777" w:rsidR="00F71CCF" w:rsidRPr="002757CD" w:rsidRDefault="002757CD">
            <w:pPr>
              <w:pStyle w:val="TableParagraph"/>
              <w:spacing w:before="11" w:line="209" w:lineRule="exact"/>
              <w:ind w:left="376"/>
              <w:rPr>
                <w:rFonts w:asciiTheme="minorHAnsi" w:hAnsiTheme="minorHAnsi" w:cstheme="minorHAnsi"/>
                <w:b/>
              </w:rPr>
            </w:pPr>
            <w:r w:rsidRPr="002757CD">
              <w:rPr>
                <w:rFonts w:asciiTheme="minorHAnsi" w:hAnsiTheme="minorHAnsi" w:cstheme="minorHAnsi"/>
                <w:b/>
                <w:spacing w:val="-4"/>
              </w:rPr>
              <w:t>2027</w:t>
            </w:r>
          </w:p>
        </w:tc>
        <w:tc>
          <w:tcPr>
            <w:tcW w:w="566" w:type="dxa"/>
            <w:shd w:val="clear" w:color="auto" w:fill="F1F1F1"/>
          </w:tcPr>
          <w:p w14:paraId="57BA24B8" w14:textId="77777777" w:rsidR="00F71CCF" w:rsidRPr="002757CD" w:rsidRDefault="00F71CCF">
            <w:pPr>
              <w:pStyle w:val="TableParagraph"/>
              <w:rPr>
                <w:rFonts w:asciiTheme="minorHAnsi" w:hAnsiTheme="minorHAnsi" w:cstheme="minorHAnsi"/>
              </w:rPr>
            </w:pPr>
          </w:p>
        </w:tc>
        <w:tc>
          <w:tcPr>
            <w:tcW w:w="1804" w:type="dxa"/>
            <w:gridSpan w:val="2"/>
            <w:shd w:val="clear" w:color="auto" w:fill="F1F1F1"/>
          </w:tcPr>
          <w:p w14:paraId="1B1F92BF" w14:textId="77777777" w:rsidR="00F71CCF" w:rsidRPr="002757CD" w:rsidRDefault="002757CD">
            <w:pPr>
              <w:pStyle w:val="TableParagraph"/>
              <w:spacing w:before="11" w:line="209" w:lineRule="exact"/>
              <w:ind w:left="4"/>
              <w:jc w:val="center"/>
              <w:rPr>
                <w:rFonts w:asciiTheme="minorHAnsi" w:hAnsiTheme="minorHAnsi" w:cstheme="minorHAnsi"/>
                <w:b/>
              </w:rPr>
            </w:pPr>
            <w:r w:rsidRPr="002757CD">
              <w:rPr>
                <w:rFonts w:asciiTheme="minorHAnsi" w:hAnsiTheme="minorHAnsi" w:cstheme="minorHAnsi"/>
                <w:b/>
                <w:spacing w:val="-2"/>
              </w:rPr>
              <w:t>Total</w:t>
            </w:r>
          </w:p>
        </w:tc>
      </w:tr>
      <w:tr w:rsidR="00F71CCF" w:rsidRPr="002757CD" w14:paraId="291D8C8B" w14:textId="77777777">
        <w:trPr>
          <w:trHeight w:val="616"/>
        </w:trPr>
        <w:tc>
          <w:tcPr>
            <w:tcW w:w="1349" w:type="dxa"/>
            <w:vMerge/>
            <w:tcBorders>
              <w:top w:val="nil"/>
            </w:tcBorders>
            <w:shd w:val="clear" w:color="auto" w:fill="F1F1F1"/>
          </w:tcPr>
          <w:p w14:paraId="23244524" w14:textId="77777777" w:rsidR="00F71CCF" w:rsidRPr="002757CD" w:rsidRDefault="00F71CCF">
            <w:pPr>
              <w:rPr>
                <w:rFonts w:asciiTheme="minorHAnsi" w:hAnsiTheme="minorHAnsi" w:cstheme="minorHAnsi"/>
              </w:rPr>
            </w:pPr>
          </w:p>
        </w:tc>
        <w:tc>
          <w:tcPr>
            <w:tcW w:w="720" w:type="dxa"/>
            <w:shd w:val="clear" w:color="auto" w:fill="F1F1F1"/>
          </w:tcPr>
          <w:p w14:paraId="417D4128" w14:textId="77777777" w:rsidR="00F71CCF" w:rsidRPr="002757CD" w:rsidRDefault="002757CD">
            <w:pPr>
              <w:pStyle w:val="TableParagraph"/>
              <w:spacing w:before="198"/>
              <w:ind w:left="10" w:right="8"/>
              <w:jc w:val="center"/>
              <w:rPr>
                <w:rFonts w:asciiTheme="minorHAnsi" w:hAnsiTheme="minorHAnsi" w:cstheme="minorHAnsi"/>
                <w:b/>
              </w:rPr>
            </w:pPr>
            <w:r w:rsidRPr="002757CD">
              <w:rPr>
                <w:rFonts w:asciiTheme="minorHAnsi" w:hAnsiTheme="minorHAnsi" w:cstheme="minorHAnsi"/>
                <w:b/>
                <w:spacing w:val="-5"/>
              </w:rPr>
              <w:t>GT</w:t>
            </w:r>
          </w:p>
        </w:tc>
        <w:tc>
          <w:tcPr>
            <w:tcW w:w="874" w:type="dxa"/>
            <w:shd w:val="clear" w:color="auto" w:fill="F1F1F1"/>
          </w:tcPr>
          <w:p w14:paraId="7D397584" w14:textId="77777777" w:rsidR="00F71CCF" w:rsidRPr="002757CD" w:rsidRDefault="002757CD">
            <w:pPr>
              <w:pStyle w:val="TableParagraph"/>
              <w:spacing w:before="198"/>
              <w:ind w:left="201"/>
              <w:rPr>
                <w:rFonts w:asciiTheme="minorHAnsi" w:hAnsiTheme="minorHAnsi" w:cstheme="minorHAnsi"/>
                <w:b/>
              </w:rPr>
            </w:pPr>
            <w:proofErr w:type="spellStart"/>
            <w:r w:rsidRPr="002757CD">
              <w:rPr>
                <w:rFonts w:asciiTheme="minorHAnsi" w:hAnsiTheme="minorHAnsi" w:cstheme="minorHAnsi"/>
                <w:b/>
                <w:spacing w:val="-2"/>
              </w:rPr>
              <w:t>Catast</w:t>
            </w:r>
            <w:proofErr w:type="spellEnd"/>
          </w:p>
        </w:tc>
        <w:tc>
          <w:tcPr>
            <w:tcW w:w="720" w:type="dxa"/>
            <w:shd w:val="clear" w:color="auto" w:fill="F1F1F1"/>
          </w:tcPr>
          <w:p w14:paraId="205E4EED" w14:textId="77777777" w:rsidR="00F71CCF" w:rsidRPr="002757CD" w:rsidRDefault="002757CD">
            <w:pPr>
              <w:pStyle w:val="TableParagraph"/>
              <w:spacing w:before="198"/>
              <w:ind w:left="292"/>
              <w:rPr>
                <w:rFonts w:asciiTheme="minorHAnsi" w:hAnsiTheme="minorHAnsi" w:cstheme="minorHAnsi"/>
                <w:b/>
              </w:rPr>
            </w:pPr>
            <w:r w:rsidRPr="002757CD">
              <w:rPr>
                <w:rFonts w:asciiTheme="minorHAnsi" w:hAnsiTheme="minorHAnsi" w:cstheme="minorHAnsi"/>
                <w:b/>
                <w:spacing w:val="-10"/>
              </w:rPr>
              <w:t>%</w:t>
            </w:r>
          </w:p>
        </w:tc>
        <w:tc>
          <w:tcPr>
            <w:tcW w:w="720" w:type="dxa"/>
            <w:shd w:val="clear" w:color="auto" w:fill="F1F1F1"/>
          </w:tcPr>
          <w:p w14:paraId="5D06AB3E" w14:textId="77777777" w:rsidR="00F71CCF" w:rsidRPr="002757CD" w:rsidRDefault="002757CD">
            <w:pPr>
              <w:pStyle w:val="TableParagraph"/>
              <w:spacing w:before="198"/>
              <w:ind w:left="10" w:right="7"/>
              <w:jc w:val="center"/>
              <w:rPr>
                <w:rFonts w:asciiTheme="minorHAnsi" w:hAnsiTheme="minorHAnsi" w:cstheme="minorHAnsi"/>
                <w:b/>
              </w:rPr>
            </w:pPr>
            <w:r w:rsidRPr="002757CD">
              <w:rPr>
                <w:rFonts w:asciiTheme="minorHAnsi" w:hAnsiTheme="minorHAnsi" w:cstheme="minorHAnsi"/>
                <w:b/>
                <w:spacing w:val="-5"/>
              </w:rPr>
              <w:t>GT</w:t>
            </w:r>
          </w:p>
        </w:tc>
        <w:tc>
          <w:tcPr>
            <w:tcW w:w="874" w:type="dxa"/>
            <w:shd w:val="clear" w:color="auto" w:fill="F1F1F1"/>
          </w:tcPr>
          <w:p w14:paraId="63E45EDC" w14:textId="77777777" w:rsidR="00F71CCF" w:rsidRPr="002757CD" w:rsidRDefault="002757CD">
            <w:pPr>
              <w:pStyle w:val="TableParagraph"/>
              <w:spacing w:before="198"/>
              <w:ind w:left="201"/>
              <w:rPr>
                <w:rFonts w:asciiTheme="minorHAnsi" w:hAnsiTheme="minorHAnsi" w:cstheme="minorHAnsi"/>
                <w:b/>
              </w:rPr>
            </w:pPr>
            <w:proofErr w:type="spellStart"/>
            <w:r w:rsidRPr="002757CD">
              <w:rPr>
                <w:rFonts w:asciiTheme="minorHAnsi" w:hAnsiTheme="minorHAnsi" w:cstheme="minorHAnsi"/>
                <w:b/>
                <w:spacing w:val="-2"/>
              </w:rPr>
              <w:t>Catast</w:t>
            </w:r>
            <w:proofErr w:type="spellEnd"/>
          </w:p>
        </w:tc>
        <w:tc>
          <w:tcPr>
            <w:tcW w:w="620" w:type="dxa"/>
            <w:shd w:val="clear" w:color="auto" w:fill="F1F1F1"/>
          </w:tcPr>
          <w:p w14:paraId="4B1808FE" w14:textId="77777777" w:rsidR="00F71CCF" w:rsidRPr="002757CD" w:rsidRDefault="002757CD">
            <w:pPr>
              <w:pStyle w:val="TableParagraph"/>
              <w:spacing w:before="198"/>
              <w:ind w:left="4"/>
              <w:jc w:val="center"/>
              <w:rPr>
                <w:rFonts w:asciiTheme="minorHAnsi" w:hAnsiTheme="minorHAnsi" w:cstheme="minorHAnsi"/>
                <w:b/>
              </w:rPr>
            </w:pPr>
            <w:r w:rsidRPr="002757CD">
              <w:rPr>
                <w:rFonts w:asciiTheme="minorHAnsi" w:hAnsiTheme="minorHAnsi" w:cstheme="minorHAnsi"/>
                <w:b/>
                <w:spacing w:val="-10"/>
              </w:rPr>
              <w:t>%</w:t>
            </w:r>
          </w:p>
        </w:tc>
        <w:tc>
          <w:tcPr>
            <w:tcW w:w="720" w:type="dxa"/>
            <w:shd w:val="clear" w:color="auto" w:fill="F1F1F1"/>
          </w:tcPr>
          <w:p w14:paraId="741DE7C4" w14:textId="77777777" w:rsidR="00F71CCF" w:rsidRPr="002757CD" w:rsidRDefault="002757CD">
            <w:pPr>
              <w:pStyle w:val="TableParagraph"/>
              <w:spacing w:before="198"/>
              <w:ind w:left="10" w:right="4"/>
              <w:jc w:val="center"/>
              <w:rPr>
                <w:rFonts w:asciiTheme="minorHAnsi" w:hAnsiTheme="minorHAnsi" w:cstheme="minorHAnsi"/>
                <w:b/>
              </w:rPr>
            </w:pPr>
            <w:r w:rsidRPr="002757CD">
              <w:rPr>
                <w:rFonts w:asciiTheme="minorHAnsi" w:hAnsiTheme="minorHAnsi" w:cstheme="minorHAnsi"/>
                <w:b/>
                <w:spacing w:val="-5"/>
              </w:rPr>
              <w:t>GT</w:t>
            </w:r>
          </w:p>
        </w:tc>
        <w:tc>
          <w:tcPr>
            <w:tcW w:w="912" w:type="dxa"/>
            <w:shd w:val="clear" w:color="auto" w:fill="F1F1F1"/>
          </w:tcPr>
          <w:p w14:paraId="3A512ED5" w14:textId="77777777" w:rsidR="00F71CCF" w:rsidRPr="002757CD" w:rsidRDefault="002757CD">
            <w:pPr>
              <w:pStyle w:val="TableParagraph"/>
              <w:spacing w:before="198"/>
              <w:ind w:left="219"/>
              <w:rPr>
                <w:rFonts w:asciiTheme="minorHAnsi" w:hAnsiTheme="minorHAnsi" w:cstheme="minorHAnsi"/>
                <w:b/>
              </w:rPr>
            </w:pPr>
            <w:proofErr w:type="spellStart"/>
            <w:r w:rsidRPr="002757CD">
              <w:rPr>
                <w:rFonts w:asciiTheme="minorHAnsi" w:hAnsiTheme="minorHAnsi" w:cstheme="minorHAnsi"/>
                <w:b/>
                <w:spacing w:val="-2"/>
              </w:rPr>
              <w:t>Catast</w:t>
            </w:r>
            <w:proofErr w:type="spellEnd"/>
          </w:p>
        </w:tc>
        <w:tc>
          <w:tcPr>
            <w:tcW w:w="710" w:type="dxa"/>
            <w:shd w:val="clear" w:color="auto" w:fill="F1F1F1"/>
          </w:tcPr>
          <w:p w14:paraId="577E791E" w14:textId="77777777" w:rsidR="00F71CCF" w:rsidRPr="002757CD" w:rsidRDefault="002757CD">
            <w:pPr>
              <w:pStyle w:val="TableParagraph"/>
              <w:spacing w:before="198"/>
              <w:ind w:left="287"/>
              <w:rPr>
                <w:rFonts w:asciiTheme="minorHAnsi" w:hAnsiTheme="minorHAnsi" w:cstheme="minorHAnsi"/>
                <w:b/>
              </w:rPr>
            </w:pPr>
            <w:r w:rsidRPr="002757CD">
              <w:rPr>
                <w:rFonts w:asciiTheme="minorHAnsi" w:hAnsiTheme="minorHAnsi" w:cstheme="minorHAnsi"/>
                <w:b/>
                <w:spacing w:val="-10"/>
              </w:rPr>
              <w:t>%</w:t>
            </w:r>
          </w:p>
        </w:tc>
        <w:tc>
          <w:tcPr>
            <w:tcW w:w="849" w:type="dxa"/>
            <w:shd w:val="clear" w:color="auto" w:fill="F1F1F1"/>
          </w:tcPr>
          <w:p w14:paraId="29F968A3" w14:textId="77777777" w:rsidR="00F71CCF" w:rsidRPr="002757CD" w:rsidRDefault="002757CD">
            <w:pPr>
              <w:pStyle w:val="TableParagraph"/>
              <w:spacing w:before="198"/>
              <w:ind w:left="17" w:right="10"/>
              <w:jc w:val="center"/>
              <w:rPr>
                <w:rFonts w:asciiTheme="minorHAnsi" w:hAnsiTheme="minorHAnsi" w:cstheme="minorHAnsi"/>
                <w:b/>
              </w:rPr>
            </w:pPr>
            <w:r w:rsidRPr="002757CD">
              <w:rPr>
                <w:rFonts w:asciiTheme="minorHAnsi" w:hAnsiTheme="minorHAnsi" w:cstheme="minorHAnsi"/>
                <w:b/>
                <w:spacing w:val="-5"/>
              </w:rPr>
              <w:t>GT</w:t>
            </w:r>
          </w:p>
        </w:tc>
        <w:tc>
          <w:tcPr>
            <w:tcW w:w="852" w:type="dxa"/>
            <w:shd w:val="clear" w:color="auto" w:fill="F1F1F1"/>
          </w:tcPr>
          <w:p w14:paraId="60300EE7" w14:textId="77777777" w:rsidR="00F71CCF" w:rsidRPr="002757CD" w:rsidRDefault="002757CD">
            <w:pPr>
              <w:pStyle w:val="TableParagraph"/>
              <w:spacing w:before="198"/>
              <w:ind w:left="8"/>
              <w:jc w:val="center"/>
              <w:rPr>
                <w:rFonts w:asciiTheme="minorHAnsi" w:hAnsiTheme="minorHAnsi" w:cstheme="minorHAnsi"/>
                <w:b/>
              </w:rPr>
            </w:pPr>
            <w:proofErr w:type="spellStart"/>
            <w:r w:rsidRPr="002757CD">
              <w:rPr>
                <w:rFonts w:asciiTheme="minorHAnsi" w:hAnsiTheme="minorHAnsi" w:cstheme="minorHAnsi"/>
                <w:b/>
                <w:spacing w:val="-2"/>
              </w:rPr>
              <w:t>Catast</w:t>
            </w:r>
            <w:proofErr w:type="spellEnd"/>
          </w:p>
        </w:tc>
        <w:tc>
          <w:tcPr>
            <w:tcW w:w="566" w:type="dxa"/>
            <w:shd w:val="clear" w:color="auto" w:fill="F1F1F1"/>
          </w:tcPr>
          <w:p w14:paraId="2EB89E05" w14:textId="77777777" w:rsidR="00F71CCF" w:rsidRPr="002757CD" w:rsidRDefault="002757CD">
            <w:pPr>
              <w:pStyle w:val="TableParagraph"/>
              <w:spacing w:before="198"/>
              <w:ind w:left="44" w:right="41"/>
              <w:jc w:val="center"/>
              <w:rPr>
                <w:rFonts w:asciiTheme="minorHAnsi" w:hAnsiTheme="minorHAnsi" w:cstheme="minorHAnsi"/>
                <w:b/>
              </w:rPr>
            </w:pPr>
            <w:r w:rsidRPr="002757CD">
              <w:rPr>
                <w:rFonts w:asciiTheme="minorHAnsi" w:hAnsiTheme="minorHAnsi" w:cstheme="minorHAnsi"/>
                <w:b/>
                <w:spacing w:val="-10"/>
              </w:rPr>
              <w:t>%</w:t>
            </w:r>
          </w:p>
        </w:tc>
        <w:tc>
          <w:tcPr>
            <w:tcW w:w="811" w:type="dxa"/>
            <w:shd w:val="clear" w:color="auto" w:fill="F1F1F1"/>
          </w:tcPr>
          <w:p w14:paraId="7B92E115" w14:textId="77777777" w:rsidR="00F71CCF" w:rsidRPr="002757CD" w:rsidRDefault="002757CD">
            <w:pPr>
              <w:pStyle w:val="TableParagraph"/>
              <w:spacing w:before="198"/>
              <w:ind w:left="5"/>
              <w:jc w:val="center"/>
              <w:rPr>
                <w:rFonts w:asciiTheme="minorHAnsi" w:hAnsiTheme="minorHAnsi" w:cstheme="minorHAnsi"/>
                <w:b/>
              </w:rPr>
            </w:pPr>
            <w:r w:rsidRPr="002757CD">
              <w:rPr>
                <w:rFonts w:asciiTheme="minorHAnsi" w:hAnsiTheme="minorHAnsi" w:cstheme="minorHAnsi"/>
                <w:b/>
                <w:spacing w:val="-5"/>
              </w:rPr>
              <w:t>GT</w:t>
            </w:r>
          </w:p>
        </w:tc>
        <w:tc>
          <w:tcPr>
            <w:tcW w:w="993" w:type="dxa"/>
            <w:shd w:val="clear" w:color="auto" w:fill="F1F1F1"/>
          </w:tcPr>
          <w:p w14:paraId="4CD1D678" w14:textId="77777777" w:rsidR="00F71CCF" w:rsidRPr="002757CD" w:rsidRDefault="002757CD">
            <w:pPr>
              <w:pStyle w:val="TableParagraph"/>
              <w:spacing w:before="198"/>
              <w:ind w:left="260"/>
              <w:rPr>
                <w:rFonts w:asciiTheme="minorHAnsi" w:hAnsiTheme="minorHAnsi" w:cstheme="minorHAnsi"/>
                <w:b/>
              </w:rPr>
            </w:pPr>
            <w:proofErr w:type="spellStart"/>
            <w:r w:rsidRPr="002757CD">
              <w:rPr>
                <w:rFonts w:asciiTheme="minorHAnsi" w:hAnsiTheme="minorHAnsi" w:cstheme="minorHAnsi"/>
                <w:b/>
                <w:spacing w:val="-2"/>
              </w:rPr>
              <w:t>Catast</w:t>
            </w:r>
            <w:proofErr w:type="spellEnd"/>
          </w:p>
        </w:tc>
      </w:tr>
      <w:tr w:rsidR="00F71CCF" w:rsidRPr="002757CD" w14:paraId="5974D4DE" w14:textId="77777777">
        <w:trPr>
          <w:trHeight w:val="1171"/>
        </w:trPr>
        <w:tc>
          <w:tcPr>
            <w:tcW w:w="1349" w:type="dxa"/>
          </w:tcPr>
          <w:p w14:paraId="6DA566E4" w14:textId="77777777" w:rsidR="00F71CCF" w:rsidRPr="002757CD" w:rsidRDefault="002757CD">
            <w:pPr>
              <w:pStyle w:val="TableParagraph"/>
              <w:spacing w:line="194" w:lineRule="exact"/>
              <w:ind w:left="107"/>
              <w:rPr>
                <w:rFonts w:asciiTheme="minorHAnsi" w:hAnsiTheme="minorHAnsi" w:cstheme="minorHAnsi"/>
              </w:rPr>
            </w:pPr>
            <w:r w:rsidRPr="002757CD">
              <w:rPr>
                <w:rFonts w:asciiTheme="minorHAnsi" w:hAnsiTheme="minorHAnsi" w:cstheme="minorHAnsi"/>
              </w:rPr>
              <w:t>META</w:t>
            </w:r>
            <w:r w:rsidRPr="002757CD">
              <w:rPr>
                <w:rFonts w:asciiTheme="minorHAnsi" w:hAnsiTheme="minorHAnsi" w:cstheme="minorHAnsi"/>
                <w:spacing w:val="-4"/>
              </w:rPr>
              <w:t xml:space="preserve"> </w:t>
            </w:r>
            <w:r w:rsidRPr="002757CD">
              <w:rPr>
                <w:rFonts w:asciiTheme="minorHAnsi" w:hAnsiTheme="minorHAnsi" w:cstheme="minorHAnsi"/>
                <w:spacing w:val="-5"/>
              </w:rPr>
              <w:t>PDD</w:t>
            </w:r>
          </w:p>
          <w:p w14:paraId="7D693415" w14:textId="77777777" w:rsidR="00F71CCF" w:rsidRPr="002757CD" w:rsidRDefault="002757CD">
            <w:pPr>
              <w:pStyle w:val="TableParagraph"/>
              <w:ind w:left="107" w:right="116"/>
              <w:rPr>
                <w:rFonts w:asciiTheme="minorHAnsi" w:hAnsiTheme="minorHAnsi" w:cstheme="minorHAnsi"/>
              </w:rPr>
            </w:pPr>
            <w:r w:rsidRPr="002757CD">
              <w:rPr>
                <w:rFonts w:asciiTheme="minorHAnsi" w:hAnsiTheme="minorHAnsi" w:cstheme="minorHAnsi"/>
              </w:rPr>
              <w:t>Mantener</w:t>
            </w:r>
            <w:r w:rsidRPr="002757CD">
              <w:rPr>
                <w:rFonts w:asciiTheme="minorHAnsi" w:hAnsiTheme="minorHAnsi" w:cstheme="minorHAnsi"/>
                <w:spacing w:val="-7"/>
              </w:rPr>
              <w:t xml:space="preserve"> </w:t>
            </w:r>
            <w:r w:rsidRPr="002757CD">
              <w:rPr>
                <w:rFonts w:asciiTheme="minorHAnsi" w:hAnsiTheme="minorHAnsi" w:cstheme="minorHAnsi"/>
              </w:rPr>
              <w:t>el</w:t>
            </w:r>
            <w:r w:rsidRPr="002757CD">
              <w:rPr>
                <w:rFonts w:asciiTheme="minorHAnsi" w:hAnsiTheme="minorHAnsi" w:cstheme="minorHAnsi"/>
                <w:spacing w:val="40"/>
              </w:rPr>
              <w:t xml:space="preserve"> </w:t>
            </w:r>
            <w:r w:rsidRPr="002757CD">
              <w:rPr>
                <w:rFonts w:asciiTheme="minorHAnsi" w:hAnsiTheme="minorHAnsi" w:cstheme="minorHAnsi"/>
              </w:rPr>
              <w:t>100%</w:t>
            </w:r>
            <w:r w:rsidRPr="002757CD">
              <w:rPr>
                <w:rFonts w:asciiTheme="minorHAnsi" w:hAnsiTheme="minorHAnsi" w:cstheme="minorHAnsi"/>
                <w:spacing w:val="-10"/>
              </w:rPr>
              <w:t xml:space="preserve"> </w:t>
            </w:r>
            <w:r w:rsidRPr="002757CD">
              <w:rPr>
                <w:rFonts w:asciiTheme="minorHAnsi" w:hAnsiTheme="minorHAnsi" w:cstheme="minorHAnsi"/>
              </w:rPr>
              <w:t>del</w:t>
            </w:r>
            <w:r w:rsidRPr="002757CD">
              <w:rPr>
                <w:rFonts w:asciiTheme="minorHAnsi" w:hAnsiTheme="minorHAnsi" w:cstheme="minorHAnsi"/>
                <w:spacing w:val="-9"/>
              </w:rPr>
              <w:t xml:space="preserve"> </w:t>
            </w:r>
            <w:r w:rsidRPr="002757CD">
              <w:rPr>
                <w:rFonts w:asciiTheme="minorHAnsi" w:hAnsiTheme="minorHAnsi" w:cstheme="minorHAnsi"/>
              </w:rPr>
              <w:t>censo</w:t>
            </w:r>
            <w:r w:rsidRPr="002757CD">
              <w:rPr>
                <w:rFonts w:asciiTheme="minorHAnsi" w:hAnsiTheme="minorHAnsi" w:cstheme="minorHAnsi"/>
                <w:spacing w:val="40"/>
              </w:rPr>
              <w:t xml:space="preserve"> </w:t>
            </w:r>
            <w:r w:rsidRPr="002757CD">
              <w:rPr>
                <w:rFonts w:asciiTheme="minorHAnsi" w:hAnsiTheme="minorHAnsi" w:cstheme="minorHAnsi"/>
              </w:rPr>
              <w:t>inmobiliario</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40"/>
              </w:rPr>
              <w:t xml:space="preserve"> </w:t>
            </w:r>
            <w:r w:rsidRPr="002757CD">
              <w:rPr>
                <w:rFonts w:asciiTheme="minorHAnsi" w:hAnsiTheme="minorHAnsi" w:cstheme="minorHAnsi"/>
                <w:spacing w:val="-2"/>
              </w:rPr>
              <w:t>Bogotá</w:t>
            </w:r>
          </w:p>
          <w:p w14:paraId="48000230" w14:textId="77777777" w:rsidR="00F71CCF" w:rsidRPr="002757CD" w:rsidRDefault="002757CD">
            <w:pPr>
              <w:pStyle w:val="TableParagraph"/>
              <w:spacing w:line="175" w:lineRule="exact"/>
              <w:ind w:left="107"/>
              <w:rPr>
                <w:rFonts w:asciiTheme="minorHAnsi" w:hAnsiTheme="minorHAnsi" w:cstheme="minorHAnsi"/>
              </w:rPr>
            </w:pPr>
            <w:r w:rsidRPr="002757CD">
              <w:rPr>
                <w:rFonts w:asciiTheme="minorHAnsi" w:hAnsiTheme="minorHAnsi" w:cstheme="minorHAnsi"/>
                <w:spacing w:val="-2"/>
              </w:rPr>
              <w:t>actualizado</w:t>
            </w:r>
          </w:p>
        </w:tc>
        <w:tc>
          <w:tcPr>
            <w:tcW w:w="720" w:type="dxa"/>
          </w:tcPr>
          <w:p w14:paraId="4360CF51" w14:textId="77777777" w:rsidR="00F71CCF" w:rsidRPr="002757CD" w:rsidRDefault="00F71CCF">
            <w:pPr>
              <w:pStyle w:val="TableParagraph"/>
              <w:rPr>
                <w:rFonts w:asciiTheme="minorHAnsi" w:hAnsiTheme="minorHAnsi" w:cstheme="minorHAnsi"/>
                <w:i/>
              </w:rPr>
            </w:pPr>
          </w:p>
          <w:p w14:paraId="73FE3522" w14:textId="77777777" w:rsidR="00F71CCF" w:rsidRPr="002757CD" w:rsidRDefault="00F71CCF">
            <w:pPr>
              <w:pStyle w:val="TableParagraph"/>
              <w:spacing w:before="35"/>
              <w:rPr>
                <w:rFonts w:asciiTheme="minorHAnsi" w:hAnsiTheme="minorHAnsi" w:cstheme="minorHAnsi"/>
                <w:i/>
              </w:rPr>
            </w:pPr>
          </w:p>
          <w:p w14:paraId="7A4949F7" w14:textId="77777777" w:rsidR="00F71CCF" w:rsidRPr="002757CD" w:rsidRDefault="002757CD">
            <w:pPr>
              <w:pStyle w:val="TableParagraph"/>
              <w:ind w:right="98"/>
              <w:jc w:val="right"/>
              <w:rPr>
                <w:rFonts w:asciiTheme="minorHAnsi" w:hAnsiTheme="minorHAnsi" w:cstheme="minorHAnsi"/>
                <w:b/>
              </w:rPr>
            </w:pPr>
            <w:r w:rsidRPr="002757CD">
              <w:rPr>
                <w:rFonts w:asciiTheme="minorHAnsi" w:hAnsiTheme="minorHAnsi" w:cstheme="minorHAnsi"/>
                <w:b/>
                <w:spacing w:val="-2"/>
              </w:rPr>
              <w:t>$2.559</w:t>
            </w:r>
          </w:p>
        </w:tc>
        <w:tc>
          <w:tcPr>
            <w:tcW w:w="874" w:type="dxa"/>
          </w:tcPr>
          <w:p w14:paraId="68A7893B" w14:textId="77777777" w:rsidR="00F71CCF" w:rsidRPr="002757CD" w:rsidRDefault="00F71CCF">
            <w:pPr>
              <w:pStyle w:val="TableParagraph"/>
              <w:rPr>
                <w:rFonts w:asciiTheme="minorHAnsi" w:hAnsiTheme="minorHAnsi" w:cstheme="minorHAnsi"/>
                <w:i/>
              </w:rPr>
            </w:pPr>
          </w:p>
          <w:p w14:paraId="7E488A0D" w14:textId="77777777" w:rsidR="00F71CCF" w:rsidRPr="002757CD" w:rsidRDefault="00F71CCF">
            <w:pPr>
              <w:pStyle w:val="TableParagraph"/>
              <w:spacing w:before="35"/>
              <w:rPr>
                <w:rFonts w:asciiTheme="minorHAnsi" w:hAnsiTheme="minorHAnsi" w:cstheme="minorHAnsi"/>
                <w:i/>
              </w:rPr>
            </w:pPr>
          </w:p>
          <w:p w14:paraId="3FE50AF6" w14:textId="77777777" w:rsidR="00F71CCF" w:rsidRPr="002757CD" w:rsidRDefault="002757CD">
            <w:pPr>
              <w:pStyle w:val="TableParagraph"/>
              <w:ind w:right="96"/>
              <w:jc w:val="right"/>
              <w:rPr>
                <w:rFonts w:asciiTheme="minorHAnsi" w:hAnsiTheme="minorHAnsi" w:cstheme="minorHAnsi"/>
                <w:b/>
              </w:rPr>
            </w:pPr>
            <w:r w:rsidRPr="002757CD">
              <w:rPr>
                <w:rFonts w:asciiTheme="minorHAnsi" w:hAnsiTheme="minorHAnsi" w:cstheme="minorHAnsi"/>
                <w:b/>
                <w:spacing w:val="-2"/>
              </w:rPr>
              <w:t>$23.938</w:t>
            </w:r>
          </w:p>
        </w:tc>
        <w:tc>
          <w:tcPr>
            <w:tcW w:w="720" w:type="dxa"/>
          </w:tcPr>
          <w:p w14:paraId="50E24B1E" w14:textId="77777777" w:rsidR="00F71CCF" w:rsidRPr="002757CD" w:rsidRDefault="00F71CCF">
            <w:pPr>
              <w:pStyle w:val="TableParagraph"/>
              <w:rPr>
                <w:rFonts w:asciiTheme="minorHAnsi" w:hAnsiTheme="minorHAnsi" w:cstheme="minorHAnsi"/>
                <w:i/>
              </w:rPr>
            </w:pPr>
          </w:p>
          <w:p w14:paraId="1468B03E" w14:textId="77777777" w:rsidR="00F71CCF" w:rsidRPr="002757CD" w:rsidRDefault="00F71CCF">
            <w:pPr>
              <w:pStyle w:val="TableParagraph"/>
              <w:spacing w:before="35"/>
              <w:rPr>
                <w:rFonts w:asciiTheme="minorHAnsi" w:hAnsiTheme="minorHAnsi" w:cstheme="minorHAnsi"/>
                <w:i/>
              </w:rPr>
            </w:pPr>
          </w:p>
          <w:p w14:paraId="0F3DF50C" w14:textId="77777777" w:rsidR="00F71CCF" w:rsidRPr="002757CD" w:rsidRDefault="002757CD">
            <w:pPr>
              <w:pStyle w:val="TableParagraph"/>
              <w:ind w:left="335"/>
              <w:rPr>
                <w:rFonts w:asciiTheme="minorHAnsi" w:hAnsiTheme="minorHAnsi" w:cstheme="minorHAnsi"/>
                <w:b/>
              </w:rPr>
            </w:pPr>
            <w:r w:rsidRPr="002757CD">
              <w:rPr>
                <w:rFonts w:asciiTheme="minorHAnsi" w:hAnsiTheme="minorHAnsi" w:cstheme="minorHAnsi"/>
                <w:b/>
                <w:spacing w:val="-5"/>
              </w:rPr>
              <w:t>$11</w:t>
            </w:r>
          </w:p>
        </w:tc>
        <w:tc>
          <w:tcPr>
            <w:tcW w:w="720" w:type="dxa"/>
          </w:tcPr>
          <w:p w14:paraId="56EE7B84" w14:textId="77777777" w:rsidR="00F71CCF" w:rsidRPr="002757CD" w:rsidRDefault="00F71CCF">
            <w:pPr>
              <w:pStyle w:val="TableParagraph"/>
              <w:rPr>
                <w:rFonts w:asciiTheme="minorHAnsi" w:hAnsiTheme="minorHAnsi" w:cstheme="minorHAnsi"/>
                <w:i/>
              </w:rPr>
            </w:pPr>
          </w:p>
          <w:p w14:paraId="16054C99" w14:textId="77777777" w:rsidR="00F71CCF" w:rsidRPr="002757CD" w:rsidRDefault="00F71CCF">
            <w:pPr>
              <w:pStyle w:val="TableParagraph"/>
              <w:spacing w:before="35"/>
              <w:rPr>
                <w:rFonts w:asciiTheme="minorHAnsi" w:hAnsiTheme="minorHAnsi" w:cstheme="minorHAnsi"/>
                <w:i/>
              </w:rPr>
            </w:pPr>
          </w:p>
          <w:p w14:paraId="645854A9" w14:textId="77777777" w:rsidR="00F71CCF" w:rsidRPr="002757CD" w:rsidRDefault="002757CD">
            <w:pPr>
              <w:pStyle w:val="TableParagraph"/>
              <w:ind w:left="10" w:right="6"/>
              <w:jc w:val="center"/>
              <w:rPr>
                <w:rFonts w:asciiTheme="minorHAnsi" w:hAnsiTheme="minorHAnsi" w:cstheme="minorHAnsi"/>
                <w:b/>
              </w:rPr>
            </w:pPr>
            <w:r w:rsidRPr="002757CD">
              <w:rPr>
                <w:rFonts w:asciiTheme="minorHAnsi" w:hAnsiTheme="minorHAnsi" w:cstheme="minorHAnsi"/>
                <w:b/>
                <w:spacing w:val="-2"/>
              </w:rPr>
              <w:t>$3.093</w:t>
            </w:r>
          </w:p>
        </w:tc>
        <w:tc>
          <w:tcPr>
            <w:tcW w:w="874" w:type="dxa"/>
          </w:tcPr>
          <w:p w14:paraId="2BB4B163" w14:textId="77777777" w:rsidR="00F71CCF" w:rsidRPr="002757CD" w:rsidRDefault="00F71CCF">
            <w:pPr>
              <w:pStyle w:val="TableParagraph"/>
              <w:rPr>
                <w:rFonts w:asciiTheme="minorHAnsi" w:hAnsiTheme="minorHAnsi" w:cstheme="minorHAnsi"/>
                <w:i/>
              </w:rPr>
            </w:pPr>
          </w:p>
          <w:p w14:paraId="4E05DC36" w14:textId="77777777" w:rsidR="00F71CCF" w:rsidRPr="002757CD" w:rsidRDefault="00F71CCF">
            <w:pPr>
              <w:pStyle w:val="TableParagraph"/>
              <w:spacing w:before="35"/>
              <w:rPr>
                <w:rFonts w:asciiTheme="minorHAnsi" w:hAnsiTheme="minorHAnsi" w:cstheme="minorHAnsi"/>
                <w:i/>
              </w:rPr>
            </w:pPr>
          </w:p>
          <w:p w14:paraId="51DDD4C4" w14:textId="77777777" w:rsidR="00F71CCF" w:rsidRPr="002757CD" w:rsidRDefault="002757CD">
            <w:pPr>
              <w:pStyle w:val="TableParagraph"/>
              <w:ind w:left="261"/>
              <w:rPr>
                <w:rFonts w:asciiTheme="minorHAnsi" w:hAnsiTheme="minorHAnsi" w:cstheme="minorHAnsi"/>
                <w:b/>
              </w:rPr>
            </w:pPr>
            <w:r w:rsidRPr="002757CD">
              <w:rPr>
                <w:rFonts w:asciiTheme="minorHAnsi" w:hAnsiTheme="minorHAnsi" w:cstheme="minorHAnsi"/>
                <w:b/>
                <w:spacing w:val="-2"/>
              </w:rPr>
              <w:t>$6.907</w:t>
            </w:r>
          </w:p>
        </w:tc>
        <w:tc>
          <w:tcPr>
            <w:tcW w:w="620" w:type="dxa"/>
          </w:tcPr>
          <w:p w14:paraId="4638322D" w14:textId="77777777" w:rsidR="00F71CCF" w:rsidRPr="002757CD" w:rsidRDefault="00F71CCF">
            <w:pPr>
              <w:pStyle w:val="TableParagraph"/>
              <w:rPr>
                <w:rFonts w:asciiTheme="minorHAnsi" w:hAnsiTheme="minorHAnsi" w:cstheme="minorHAnsi"/>
                <w:i/>
              </w:rPr>
            </w:pPr>
          </w:p>
          <w:p w14:paraId="74E9D36B" w14:textId="77777777" w:rsidR="00F71CCF" w:rsidRPr="002757CD" w:rsidRDefault="00F71CCF">
            <w:pPr>
              <w:pStyle w:val="TableParagraph"/>
              <w:spacing w:before="35"/>
              <w:rPr>
                <w:rFonts w:asciiTheme="minorHAnsi" w:hAnsiTheme="minorHAnsi" w:cstheme="minorHAnsi"/>
                <w:i/>
              </w:rPr>
            </w:pPr>
          </w:p>
          <w:p w14:paraId="49609F5D" w14:textId="77777777" w:rsidR="00F71CCF" w:rsidRPr="002757CD" w:rsidRDefault="002757CD">
            <w:pPr>
              <w:pStyle w:val="TableParagraph"/>
              <w:ind w:left="98" w:right="3"/>
              <w:jc w:val="center"/>
              <w:rPr>
                <w:rFonts w:asciiTheme="minorHAnsi" w:hAnsiTheme="minorHAnsi" w:cstheme="minorHAnsi"/>
                <w:b/>
              </w:rPr>
            </w:pPr>
            <w:r w:rsidRPr="002757CD">
              <w:rPr>
                <w:rFonts w:asciiTheme="minorHAnsi" w:hAnsiTheme="minorHAnsi" w:cstheme="minorHAnsi"/>
                <w:b/>
                <w:spacing w:val="-5"/>
              </w:rPr>
              <w:t>45%</w:t>
            </w:r>
          </w:p>
        </w:tc>
        <w:tc>
          <w:tcPr>
            <w:tcW w:w="720" w:type="dxa"/>
          </w:tcPr>
          <w:p w14:paraId="1ACE976B" w14:textId="77777777" w:rsidR="00F71CCF" w:rsidRPr="002757CD" w:rsidRDefault="00F71CCF">
            <w:pPr>
              <w:pStyle w:val="TableParagraph"/>
              <w:rPr>
                <w:rFonts w:asciiTheme="minorHAnsi" w:hAnsiTheme="minorHAnsi" w:cstheme="minorHAnsi"/>
                <w:i/>
              </w:rPr>
            </w:pPr>
          </w:p>
          <w:p w14:paraId="0293952E" w14:textId="77777777" w:rsidR="00F71CCF" w:rsidRPr="002757CD" w:rsidRDefault="00F71CCF">
            <w:pPr>
              <w:pStyle w:val="TableParagraph"/>
              <w:spacing w:before="35"/>
              <w:rPr>
                <w:rFonts w:asciiTheme="minorHAnsi" w:hAnsiTheme="minorHAnsi" w:cstheme="minorHAnsi"/>
                <w:i/>
              </w:rPr>
            </w:pPr>
          </w:p>
          <w:p w14:paraId="72CEA6C0" w14:textId="77777777" w:rsidR="00F71CCF" w:rsidRPr="002757CD" w:rsidRDefault="002757CD">
            <w:pPr>
              <w:pStyle w:val="TableParagraph"/>
              <w:ind w:left="10" w:right="2"/>
              <w:jc w:val="center"/>
              <w:rPr>
                <w:rFonts w:asciiTheme="minorHAnsi" w:hAnsiTheme="minorHAnsi" w:cstheme="minorHAnsi"/>
                <w:b/>
              </w:rPr>
            </w:pPr>
            <w:r w:rsidRPr="002757CD">
              <w:rPr>
                <w:rFonts w:asciiTheme="minorHAnsi" w:hAnsiTheme="minorHAnsi" w:cstheme="minorHAnsi"/>
                <w:b/>
                <w:spacing w:val="-2"/>
              </w:rPr>
              <w:t>$1.815</w:t>
            </w:r>
          </w:p>
        </w:tc>
        <w:tc>
          <w:tcPr>
            <w:tcW w:w="912" w:type="dxa"/>
          </w:tcPr>
          <w:p w14:paraId="7CE017EC" w14:textId="77777777" w:rsidR="00F71CCF" w:rsidRPr="002757CD" w:rsidRDefault="00F71CCF">
            <w:pPr>
              <w:pStyle w:val="TableParagraph"/>
              <w:rPr>
                <w:rFonts w:asciiTheme="minorHAnsi" w:hAnsiTheme="minorHAnsi" w:cstheme="minorHAnsi"/>
                <w:i/>
              </w:rPr>
            </w:pPr>
          </w:p>
          <w:p w14:paraId="3C02B989" w14:textId="77777777" w:rsidR="00F71CCF" w:rsidRPr="002757CD" w:rsidRDefault="00F71CCF">
            <w:pPr>
              <w:pStyle w:val="TableParagraph"/>
              <w:spacing w:before="35"/>
              <w:rPr>
                <w:rFonts w:asciiTheme="minorHAnsi" w:hAnsiTheme="minorHAnsi" w:cstheme="minorHAnsi"/>
                <w:i/>
              </w:rPr>
            </w:pPr>
          </w:p>
          <w:p w14:paraId="4F949FE6" w14:textId="77777777" w:rsidR="00F71CCF" w:rsidRPr="002757CD" w:rsidRDefault="002757CD">
            <w:pPr>
              <w:pStyle w:val="TableParagraph"/>
              <w:ind w:right="96"/>
              <w:jc w:val="right"/>
              <w:rPr>
                <w:rFonts w:asciiTheme="minorHAnsi" w:hAnsiTheme="minorHAnsi" w:cstheme="minorHAnsi"/>
                <w:b/>
              </w:rPr>
            </w:pPr>
            <w:r w:rsidRPr="002757CD">
              <w:rPr>
                <w:rFonts w:asciiTheme="minorHAnsi" w:hAnsiTheme="minorHAnsi" w:cstheme="minorHAnsi"/>
                <w:b/>
                <w:spacing w:val="-2"/>
              </w:rPr>
              <w:t>$7.501</w:t>
            </w:r>
          </w:p>
        </w:tc>
        <w:tc>
          <w:tcPr>
            <w:tcW w:w="710" w:type="dxa"/>
          </w:tcPr>
          <w:p w14:paraId="13C7204F" w14:textId="77777777" w:rsidR="00F71CCF" w:rsidRPr="002757CD" w:rsidRDefault="00F71CCF">
            <w:pPr>
              <w:pStyle w:val="TableParagraph"/>
              <w:rPr>
                <w:rFonts w:asciiTheme="minorHAnsi" w:hAnsiTheme="minorHAnsi" w:cstheme="minorHAnsi"/>
                <w:i/>
              </w:rPr>
            </w:pPr>
          </w:p>
          <w:p w14:paraId="592F43CD" w14:textId="77777777" w:rsidR="00F71CCF" w:rsidRPr="002757CD" w:rsidRDefault="00F71CCF">
            <w:pPr>
              <w:pStyle w:val="TableParagraph"/>
              <w:spacing w:before="35"/>
              <w:rPr>
                <w:rFonts w:asciiTheme="minorHAnsi" w:hAnsiTheme="minorHAnsi" w:cstheme="minorHAnsi"/>
                <w:i/>
              </w:rPr>
            </w:pPr>
          </w:p>
          <w:p w14:paraId="0548E5CB" w14:textId="77777777" w:rsidR="00F71CCF" w:rsidRPr="002757CD" w:rsidRDefault="002757CD">
            <w:pPr>
              <w:pStyle w:val="TableParagraph"/>
              <w:ind w:left="284"/>
              <w:rPr>
                <w:rFonts w:asciiTheme="minorHAnsi" w:hAnsiTheme="minorHAnsi" w:cstheme="minorHAnsi"/>
                <w:b/>
              </w:rPr>
            </w:pPr>
            <w:r w:rsidRPr="002757CD">
              <w:rPr>
                <w:rFonts w:asciiTheme="minorHAnsi" w:hAnsiTheme="minorHAnsi" w:cstheme="minorHAnsi"/>
                <w:b/>
                <w:spacing w:val="-5"/>
              </w:rPr>
              <w:t>24%</w:t>
            </w:r>
          </w:p>
        </w:tc>
        <w:tc>
          <w:tcPr>
            <w:tcW w:w="849" w:type="dxa"/>
          </w:tcPr>
          <w:p w14:paraId="58A459D0" w14:textId="77777777" w:rsidR="00F71CCF" w:rsidRPr="002757CD" w:rsidRDefault="00F71CCF">
            <w:pPr>
              <w:pStyle w:val="TableParagraph"/>
              <w:rPr>
                <w:rFonts w:asciiTheme="minorHAnsi" w:hAnsiTheme="minorHAnsi" w:cstheme="minorHAnsi"/>
                <w:i/>
              </w:rPr>
            </w:pPr>
          </w:p>
          <w:p w14:paraId="34165BD4" w14:textId="77777777" w:rsidR="00F71CCF" w:rsidRPr="002757CD" w:rsidRDefault="00F71CCF">
            <w:pPr>
              <w:pStyle w:val="TableParagraph"/>
              <w:spacing w:before="35"/>
              <w:rPr>
                <w:rFonts w:asciiTheme="minorHAnsi" w:hAnsiTheme="minorHAnsi" w:cstheme="minorHAnsi"/>
                <w:i/>
              </w:rPr>
            </w:pPr>
          </w:p>
          <w:p w14:paraId="58CD90A2" w14:textId="77777777" w:rsidR="00F71CCF" w:rsidRPr="002757CD" w:rsidRDefault="002757CD">
            <w:pPr>
              <w:pStyle w:val="TableParagraph"/>
              <w:ind w:right="95"/>
              <w:jc w:val="right"/>
              <w:rPr>
                <w:rFonts w:asciiTheme="minorHAnsi" w:hAnsiTheme="minorHAnsi" w:cstheme="minorHAnsi"/>
                <w:b/>
              </w:rPr>
            </w:pPr>
            <w:r w:rsidRPr="002757CD">
              <w:rPr>
                <w:rFonts w:asciiTheme="minorHAnsi" w:hAnsiTheme="minorHAnsi" w:cstheme="minorHAnsi"/>
                <w:b/>
                <w:spacing w:val="-2"/>
              </w:rPr>
              <w:t>$2.387</w:t>
            </w:r>
          </w:p>
        </w:tc>
        <w:tc>
          <w:tcPr>
            <w:tcW w:w="852" w:type="dxa"/>
          </w:tcPr>
          <w:p w14:paraId="61326EAA" w14:textId="77777777" w:rsidR="00F71CCF" w:rsidRPr="002757CD" w:rsidRDefault="00F71CCF">
            <w:pPr>
              <w:pStyle w:val="TableParagraph"/>
              <w:rPr>
                <w:rFonts w:asciiTheme="minorHAnsi" w:hAnsiTheme="minorHAnsi" w:cstheme="minorHAnsi"/>
                <w:i/>
              </w:rPr>
            </w:pPr>
          </w:p>
          <w:p w14:paraId="66CC6B76" w14:textId="77777777" w:rsidR="00F71CCF" w:rsidRPr="002757CD" w:rsidRDefault="00F71CCF">
            <w:pPr>
              <w:pStyle w:val="TableParagraph"/>
              <w:spacing w:before="35"/>
              <w:rPr>
                <w:rFonts w:asciiTheme="minorHAnsi" w:hAnsiTheme="minorHAnsi" w:cstheme="minorHAnsi"/>
                <w:i/>
              </w:rPr>
            </w:pPr>
          </w:p>
          <w:p w14:paraId="4B4389CC" w14:textId="77777777" w:rsidR="00F71CCF" w:rsidRPr="002757CD" w:rsidRDefault="002757CD">
            <w:pPr>
              <w:pStyle w:val="TableParagraph"/>
              <w:ind w:left="143"/>
              <w:jc w:val="center"/>
              <w:rPr>
                <w:rFonts w:asciiTheme="minorHAnsi" w:hAnsiTheme="minorHAnsi" w:cstheme="minorHAnsi"/>
                <w:b/>
              </w:rPr>
            </w:pPr>
            <w:r w:rsidRPr="002757CD">
              <w:rPr>
                <w:rFonts w:asciiTheme="minorHAnsi" w:hAnsiTheme="minorHAnsi" w:cstheme="minorHAnsi"/>
                <w:b/>
                <w:spacing w:val="-2"/>
              </w:rPr>
              <w:t>$6.805</w:t>
            </w:r>
          </w:p>
        </w:tc>
        <w:tc>
          <w:tcPr>
            <w:tcW w:w="566" w:type="dxa"/>
          </w:tcPr>
          <w:p w14:paraId="790A4194" w14:textId="77777777" w:rsidR="00F71CCF" w:rsidRPr="002757CD" w:rsidRDefault="00F71CCF">
            <w:pPr>
              <w:pStyle w:val="TableParagraph"/>
              <w:rPr>
                <w:rFonts w:asciiTheme="minorHAnsi" w:hAnsiTheme="minorHAnsi" w:cstheme="minorHAnsi"/>
                <w:i/>
              </w:rPr>
            </w:pPr>
          </w:p>
          <w:p w14:paraId="1982CF3E" w14:textId="77777777" w:rsidR="00F71CCF" w:rsidRPr="002757CD" w:rsidRDefault="00F71CCF">
            <w:pPr>
              <w:pStyle w:val="TableParagraph"/>
              <w:spacing w:before="35"/>
              <w:rPr>
                <w:rFonts w:asciiTheme="minorHAnsi" w:hAnsiTheme="minorHAnsi" w:cstheme="minorHAnsi"/>
                <w:i/>
              </w:rPr>
            </w:pPr>
          </w:p>
          <w:p w14:paraId="4A553665" w14:textId="77777777" w:rsidR="00F71CCF" w:rsidRPr="002757CD" w:rsidRDefault="002757CD">
            <w:pPr>
              <w:pStyle w:val="TableParagraph"/>
              <w:ind w:left="44" w:right="3"/>
              <w:jc w:val="center"/>
              <w:rPr>
                <w:rFonts w:asciiTheme="minorHAnsi" w:hAnsiTheme="minorHAnsi" w:cstheme="minorHAnsi"/>
                <w:b/>
              </w:rPr>
            </w:pPr>
            <w:r w:rsidRPr="002757CD">
              <w:rPr>
                <w:rFonts w:asciiTheme="minorHAnsi" w:hAnsiTheme="minorHAnsi" w:cstheme="minorHAnsi"/>
                <w:b/>
                <w:spacing w:val="-5"/>
              </w:rPr>
              <w:t>35%</w:t>
            </w:r>
          </w:p>
        </w:tc>
        <w:tc>
          <w:tcPr>
            <w:tcW w:w="811" w:type="dxa"/>
          </w:tcPr>
          <w:p w14:paraId="4214955C" w14:textId="77777777" w:rsidR="00F71CCF" w:rsidRPr="002757CD" w:rsidRDefault="00F71CCF">
            <w:pPr>
              <w:pStyle w:val="TableParagraph"/>
              <w:rPr>
                <w:rFonts w:asciiTheme="minorHAnsi" w:hAnsiTheme="minorHAnsi" w:cstheme="minorHAnsi"/>
                <w:i/>
              </w:rPr>
            </w:pPr>
          </w:p>
          <w:p w14:paraId="2AB2CE01" w14:textId="77777777" w:rsidR="00F71CCF" w:rsidRPr="002757CD" w:rsidRDefault="00F71CCF">
            <w:pPr>
              <w:pStyle w:val="TableParagraph"/>
              <w:spacing w:before="35"/>
              <w:rPr>
                <w:rFonts w:asciiTheme="minorHAnsi" w:hAnsiTheme="minorHAnsi" w:cstheme="minorHAnsi"/>
                <w:i/>
              </w:rPr>
            </w:pPr>
          </w:p>
          <w:p w14:paraId="2895BF33" w14:textId="77777777" w:rsidR="00F71CCF" w:rsidRPr="002757CD" w:rsidRDefault="002757CD">
            <w:pPr>
              <w:pStyle w:val="TableParagraph"/>
              <w:ind w:right="97"/>
              <w:jc w:val="right"/>
              <w:rPr>
                <w:rFonts w:asciiTheme="minorHAnsi" w:hAnsiTheme="minorHAnsi" w:cstheme="minorHAnsi"/>
                <w:b/>
              </w:rPr>
            </w:pPr>
            <w:r w:rsidRPr="002757CD">
              <w:rPr>
                <w:rFonts w:asciiTheme="minorHAnsi" w:hAnsiTheme="minorHAnsi" w:cstheme="minorHAnsi"/>
                <w:b/>
                <w:color w:val="000009"/>
                <w:spacing w:val="-2"/>
              </w:rPr>
              <w:t>$9.854</w:t>
            </w:r>
          </w:p>
        </w:tc>
        <w:tc>
          <w:tcPr>
            <w:tcW w:w="993" w:type="dxa"/>
          </w:tcPr>
          <w:p w14:paraId="13D4E245" w14:textId="77777777" w:rsidR="00F71CCF" w:rsidRPr="002757CD" w:rsidRDefault="00F71CCF">
            <w:pPr>
              <w:pStyle w:val="TableParagraph"/>
              <w:rPr>
                <w:rFonts w:asciiTheme="minorHAnsi" w:hAnsiTheme="minorHAnsi" w:cstheme="minorHAnsi"/>
                <w:i/>
              </w:rPr>
            </w:pPr>
          </w:p>
          <w:p w14:paraId="68F92344" w14:textId="77777777" w:rsidR="00F71CCF" w:rsidRPr="002757CD" w:rsidRDefault="00F71CCF">
            <w:pPr>
              <w:pStyle w:val="TableParagraph"/>
              <w:spacing w:before="35"/>
              <w:rPr>
                <w:rFonts w:asciiTheme="minorHAnsi" w:hAnsiTheme="minorHAnsi" w:cstheme="minorHAnsi"/>
                <w:i/>
              </w:rPr>
            </w:pPr>
          </w:p>
          <w:p w14:paraId="38CADC5E" w14:textId="77777777" w:rsidR="00F71CCF" w:rsidRPr="002757CD" w:rsidRDefault="002757CD">
            <w:pPr>
              <w:pStyle w:val="TableParagraph"/>
              <w:ind w:left="289"/>
              <w:rPr>
                <w:rFonts w:asciiTheme="minorHAnsi" w:hAnsiTheme="minorHAnsi" w:cstheme="minorHAnsi"/>
                <w:b/>
              </w:rPr>
            </w:pPr>
            <w:r w:rsidRPr="002757CD">
              <w:rPr>
                <w:rFonts w:asciiTheme="minorHAnsi" w:hAnsiTheme="minorHAnsi" w:cstheme="minorHAnsi"/>
                <w:b/>
                <w:color w:val="000009"/>
                <w:spacing w:val="-2"/>
              </w:rPr>
              <w:t>$45.151</w:t>
            </w:r>
          </w:p>
        </w:tc>
      </w:tr>
      <w:tr w:rsidR="00F71CCF" w:rsidRPr="002757CD" w14:paraId="2A98FDB9" w14:textId="77777777">
        <w:trPr>
          <w:trHeight w:val="1230"/>
        </w:trPr>
        <w:tc>
          <w:tcPr>
            <w:tcW w:w="1349" w:type="dxa"/>
          </w:tcPr>
          <w:p w14:paraId="721736DD" w14:textId="77777777" w:rsidR="00F71CCF" w:rsidRPr="002757CD" w:rsidRDefault="002757CD">
            <w:pPr>
              <w:pStyle w:val="TableParagraph"/>
              <w:spacing w:before="126"/>
              <w:ind w:left="107"/>
              <w:rPr>
                <w:rFonts w:asciiTheme="minorHAnsi" w:hAnsiTheme="minorHAnsi" w:cstheme="minorHAnsi"/>
              </w:rPr>
            </w:pPr>
            <w:r w:rsidRPr="002757CD">
              <w:rPr>
                <w:rFonts w:asciiTheme="minorHAnsi" w:hAnsiTheme="minorHAnsi" w:cstheme="minorHAnsi"/>
                <w:color w:val="000009"/>
              </w:rPr>
              <w:t>1.1.1.</w:t>
            </w:r>
            <w:r w:rsidRPr="002757CD">
              <w:rPr>
                <w:rFonts w:asciiTheme="minorHAnsi" w:hAnsiTheme="minorHAnsi" w:cstheme="minorHAnsi"/>
                <w:color w:val="000009"/>
                <w:spacing w:val="-7"/>
              </w:rPr>
              <w:t xml:space="preserve"> </w:t>
            </w:r>
            <w:r w:rsidRPr="002757CD">
              <w:rPr>
                <w:rFonts w:asciiTheme="minorHAnsi" w:hAnsiTheme="minorHAnsi" w:cstheme="minorHAnsi"/>
                <w:color w:val="000009"/>
              </w:rPr>
              <w:t>Ejecutar</w:t>
            </w:r>
            <w:r w:rsidRPr="002757CD">
              <w:rPr>
                <w:rFonts w:asciiTheme="minorHAnsi" w:hAnsiTheme="minorHAnsi" w:cstheme="minorHAnsi"/>
                <w:color w:val="000009"/>
                <w:spacing w:val="-5"/>
              </w:rPr>
              <w:t xml:space="preserve"> el</w:t>
            </w:r>
          </w:p>
          <w:p w14:paraId="7FA0C3E7" w14:textId="77777777" w:rsidR="00F71CCF" w:rsidRPr="002757CD" w:rsidRDefault="002757CD">
            <w:pPr>
              <w:pStyle w:val="TableParagraph"/>
              <w:spacing w:before="1"/>
              <w:ind w:left="107" w:right="233"/>
              <w:rPr>
                <w:rFonts w:asciiTheme="minorHAnsi" w:hAnsiTheme="minorHAnsi" w:cstheme="minorHAnsi"/>
              </w:rPr>
            </w:pPr>
            <w:r w:rsidRPr="002757CD">
              <w:rPr>
                <w:rFonts w:asciiTheme="minorHAnsi" w:hAnsiTheme="minorHAnsi" w:cstheme="minorHAnsi"/>
                <w:color w:val="000009"/>
              </w:rPr>
              <w:t>100%</w:t>
            </w:r>
            <w:r w:rsidRPr="002757CD">
              <w:rPr>
                <w:rFonts w:asciiTheme="minorHAnsi" w:hAnsiTheme="minorHAnsi" w:cstheme="minorHAnsi"/>
                <w:color w:val="000009"/>
                <w:spacing w:val="-5"/>
              </w:rPr>
              <w:t xml:space="preserve"> </w:t>
            </w:r>
            <w:r w:rsidRPr="002757CD">
              <w:rPr>
                <w:rFonts w:asciiTheme="minorHAnsi" w:hAnsiTheme="minorHAnsi" w:cstheme="minorHAnsi"/>
                <w:color w:val="000009"/>
              </w:rPr>
              <w:t>del</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cronograma</w:t>
            </w:r>
            <w:r w:rsidRPr="002757CD">
              <w:rPr>
                <w:rFonts w:asciiTheme="minorHAnsi" w:hAnsiTheme="minorHAnsi" w:cstheme="minorHAnsi"/>
                <w:color w:val="000009"/>
                <w:spacing w:val="-10"/>
              </w:rPr>
              <w:t xml:space="preserve"> </w:t>
            </w:r>
            <w:r w:rsidRPr="002757CD">
              <w:rPr>
                <w:rFonts w:asciiTheme="minorHAnsi" w:hAnsiTheme="minorHAnsi" w:cstheme="minorHAnsi"/>
                <w:color w:val="000009"/>
              </w:rPr>
              <w:t>de</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actividades</w:t>
            </w:r>
            <w:r w:rsidRPr="002757CD">
              <w:rPr>
                <w:rFonts w:asciiTheme="minorHAnsi" w:hAnsiTheme="minorHAnsi" w:cstheme="minorHAnsi"/>
                <w:color w:val="000009"/>
                <w:spacing w:val="-3"/>
              </w:rPr>
              <w:t xml:space="preserve"> </w:t>
            </w:r>
            <w:r w:rsidRPr="002757CD">
              <w:rPr>
                <w:rFonts w:asciiTheme="minorHAnsi" w:hAnsiTheme="minorHAnsi" w:cstheme="minorHAnsi"/>
                <w:color w:val="000009"/>
              </w:rPr>
              <w:t>de</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spacing w:val="-2"/>
              </w:rPr>
              <w:t>Censo</w:t>
            </w:r>
          </w:p>
        </w:tc>
        <w:tc>
          <w:tcPr>
            <w:tcW w:w="720" w:type="dxa"/>
          </w:tcPr>
          <w:p w14:paraId="55886C6D" w14:textId="77777777" w:rsidR="00F71CCF" w:rsidRPr="002757CD" w:rsidRDefault="00F71CCF">
            <w:pPr>
              <w:pStyle w:val="TableParagraph"/>
              <w:rPr>
                <w:rFonts w:asciiTheme="minorHAnsi" w:hAnsiTheme="minorHAnsi" w:cstheme="minorHAnsi"/>
                <w:i/>
              </w:rPr>
            </w:pPr>
          </w:p>
          <w:p w14:paraId="6DB48702" w14:textId="77777777" w:rsidR="00F71CCF" w:rsidRPr="002757CD" w:rsidRDefault="00F71CCF">
            <w:pPr>
              <w:pStyle w:val="TableParagraph"/>
              <w:spacing w:before="65"/>
              <w:rPr>
                <w:rFonts w:asciiTheme="minorHAnsi" w:hAnsiTheme="minorHAnsi" w:cstheme="minorHAnsi"/>
                <w:i/>
              </w:rPr>
            </w:pPr>
          </w:p>
          <w:p w14:paraId="41AC49C5" w14:textId="77777777" w:rsidR="00F71CCF" w:rsidRPr="002757CD" w:rsidRDefault="002757CD">
            <w:pPr>
              <w:pStyle w:val="TableParagraph"/>
              <w:ind w:right="98"/>
              <w:jc w:val="right"/>
              <w:rPr>
                <w:rFonts w:asciiTheme="minorHAnsi" w:hAnsiTheme="minorHAnsi" w:cstheme="minorHAnsi"/>
              </w:rPr>
            </w:pPr>
            <w:r w:rsidRPr="002757CD">
              <w:rPr>
                <w:rFonts w:asciiTheme="minorHAnsi" w:hAnsiTheme="minorHAnsi" w:cstheme="minorHAnsi"/>
                <w:spacing w:val="-2"/>
              </w:rPr>
              <w:t>$2.559</w:t>
            </w:r>
          </w:p>
        </w:tc>
        <w:tc>
          <w:tcPr>
            <w:tcW w:w="874" w:type="dxa"/>
          </w:tcPr>
          <w:p w14:paraId="0996CFBB" w14:textId="77777777" w:rsidR="00F71CCF" w:rsidRPr="002757CD" w:rsidRDefault="00F71CCF">
            <w:pPr>
              <w:pStyle w:val="TableParagraph"/>
              <w:rPr>
                <w:rFonts w:asciiTheme="minorHAnsi" w:hAnsiTheme="minorHAnsi" w:cstheme="minorHAnsi"/>
                <w:i/>
              </w:rPr>
            </w:pPr>
          </w:p>
          <w:p w14:paraId="79ABDF25" w14:textId="77777777" w:rsidR="00F71CCF" w:rsidRPr="002757CD" w:rsidRDefault="00F71CCF">
            <w:pPr>
              <w:pStyle w:val="TableParagraph"/>
              <w:spacing w:before="65"/>
              <w:rPr>
                <w:rFonts w:asciiTheme="minorHAnsi" w:hAnsiTheme="minorHAnsi" w:cstheme="minorHAnsi"/>
                <w:i/>
              </w:rPr>
            </w:pPr>
          </w:p>
          <w:p w14:paraId="519C80B5" w14:textId="77777777" w:rsidR="00F71CCF" w:rsidRPr="002757CD" w:rsidRDefault="002757CD">
            <w:pPr>
              <w:pStyle w:val="TableParagraph"/>
              <w:ind w:right="96"/>
              <w:jc w:val="right"/>
              <w:rPr>
                <w:rFonts w:asciiTheme="minorHAnsi" w:hAnsiTheme="minorHAnsi" w:cstheme="minorHAnsi"/>
              </w:rPr>
            </w:pPr>
            <w:r w:rsidRPr="002757CD">
              <w:rPr>
                <w:rFonts w:asciiTheme="minorHAnsi" w:hAnsiTheme="minorHAnsi" w:cstheme="minorHAnsi"/>
              </w:rPr>
              <w:t xml:space="preserve">$ </w:t>
            </w:r>
            <w:r w:rsidRPr="002757CD">
              <w:rPr>
                <w:rFonts w:asciiTheme="minorHAnsi" w:hAnsiTheme="minorHAnsi" w:cstheme="minorHAnsi"/>
                <w:spacing w:val="-2"/>
              </w:rPr>
              <w:t>1.983</w:t>
            </w:r>
          </w:p>
        </w:tc>
        <w:tc>
          <w:tcPr>
            <w:tcW w:w="720" w:type="dxa"/>
          </w:tcPr>
          <w:p w14:paraId="7C0279BD" w14:textId="77777777" w:rsidR="00F71CCF" w:rsidRPr="002757CD" w:rsidRDefault="00F71CCF">
            <w:pPr>
              <w:pStyle w:val="TableParagraph"/>
              <w:rPr>
                <w:rFonts w:asciiTheme="minorHAnsi" w:hAnsiTheme="minorHAnsi" w:cstheme="minorHAnsi"/>
                <w:i/>
              </w:rPr>
            </w:pPr>
          </w:p>
          <w:p w14:paraId="06054DA3" w14:textId="77777777" w:rsidR="00F71CCF" w:rsidRPr="002757CD" w:rsidRDefault="00F71CCF">
            <w:pPr>
              <w:pStyle w:val="TableParagraph"/>
              <w:spacing w:before="65"/>
              <w:rPr>
                <w:rFonts w:asciiTheme="minorHAnsi" w:hAnsiTheme="minorHAnsi" w:cstheme="minorHAnsi"/>
                <w:i/>
              </w:rPr>
            </w:pPr>
          </w:p>
          <w:p w14:paraId="14801100" w14:textId="77777777" w:rsidR="00F71CCF" w:rsidRPr="002757CD" w:rsidRDefault="002757CD">
            <w:pPr>
              <w:pStyle w:val="TableParagraph"/>
              <w:ind w:left="297"/>
              <w:rPr>
                <w:rFonts w:asciiTheme="minorHAnsi" w:hAnsiTheme="minorHAnsi" w:cstheme="minorHAnsi"/>
              </w:rPr>
            </w:pPr>
            <w:r w:rsidRPr="002757CD">
              <w:rPr>
                <w:rFonts w:asciiTheme="minorHAnsi" w:hAnsiTheme="minorHAnsi" w:cstheme="minorHAnsi"/>
                <w:spacing w:val="-5"/>
              </w:rPr>
              <w:t>11%</w:t>
            </w:r>
          </w:p>
        </w:tc>
        <w:tc>
          <w:tcPr>
            <w:tcW w:w="720" w:type="dxa"/>
          </w:tcPr>
          <w:p w14:paraId="1018FBFA" w14:textId="77777777" w:rsidR="00F71CCF" w:rsidRPr="002757CD" w:rsidRDefault="00F71CCF">
            <w:pPr>
              <w:pStyle w:val="TableParagraph"/>
              <w:rPr>
                <w:rFonts w:asciiTheme="minorHAnsi" w:hAnsiTheme="minorHAnsi" w:cstheme="minorHAnsi"/>
                <w:i/>
              </w:rPr>
            </w:pPr>
          </w:p>
          <w:p w14:paraId="29876A88" w14:textId="77777777" w:rsidR="00F71CCF" w:rsidRPr="002757CD" w:rsidRDefault="00F71CCF">
            <w:pPr>
              <w:pStyle w:val="TableParagraph"/>
              <w:spacing w:before="65"/>
              <w:rPr>
                <w:rFonts w:asciiTheme="minorHAnsi" w:hAnsiTheme="minorHAnsi" w:cstheme="minorHAnsi"/>
                <w:i/>
              </w:rPr>
            </w:pPr>
          </w:p>
          <w:p w14:paraId="4B0EAC89" w14:textId="77777777" w:rsidR="00F71CCF" w:rsidRPr="002757CD" w:rsidRDefault="002757CD">
            <w:pPr>
              <w:pStyle w:val="TableParagraph"/>
              <w:ind w:left="10" w:right="3"/>
              <w:jc w:val="center"/>
              <w:rPr>
                <w:rFonts w:asciiTheme="minorHAnsi" w:hAnsiTheme="minorHAnsi" w:cstheme="minorHAnsi"/>
              </w:rPr>
            </w:pPr>
            <w:r w:rsidRPr="002757CD">
              <w:rPr>
                <w:rFonts w:asciiTheme="minorHAnsi" w:hAnsiTheme="minorHAnsi" w:cstheme="minorHAnsi"/>
                <w:spacing w:val="-2"/>
              </w:rPr>
              <w:t>$3.093</w:t>
            </w:r>
          </w:p>
        </w:tc>
        <w:tc>
          <w:tcPr>
            <w:tcW w:w="874" w:type="dxa"/>
          </w:tcPr>
          <w:p w14:paraId="0CFDE867" w14:textId="77777777" w:rsidR="00F71CCF" w:rsidRPr="002757CD" w:rsidRDefault="00F71CCF">
            <w:pPr>
              <w:pStyle w:val="TableParagraph"/>
              <w:rPr>
                <w:rFonts w:asciiTheme="minorHAnsi" w:hAnsiTheme="minorHAnsi" w:cstheme="minorHAnsi"/>
                <w:i/>
              </w:rPr>
            </w:pPr>
          </w:p>
          <w:p w14:paraId="03C968BA" w14:textId="77777777" w:rsidR="00F71CCF" w:rsidRPr="002757CD" w:rsidRDefault="00F71CCF">
            <w:pPr>
              <w:pStyle w:val="TableParagraph"/>
              <w:spacing w:before="65"/>
              <w:rPr>
                <w:rFonts w:asciiTheme="minorHAnsi" w:hAnsiTheme="minorHAnsi" w:cstheme="minorHAnsi"/>
                <w:i/>
              </w:rPr>
            </w:pPr>
          </w:p>
          <w:p w14:paraId="60C3489D" w14:textId="77777777" w:rsidR="00F71CCF" w:rsidRPr="002757CD" w:rsidRDefault="002757CD">
            <w:pPr>
              <w:pStyle w:val="TableParagraph"/>
              <w:ind w:left="263"/>
              <w:rPr>
                <w:rFonts w:asciiTheme="minorHAnsi" w:hAnsiTheme="minorHAnsi" w:cstheme="minorHAnsi"/>
              </w:rPr>
            </w:pPr>
            <w:r w:rsidRPr="002757CD">
              <w:rPr>
                <w:rFonts w:asciiTheme="minorHAnsi" w:hAnsiTheme="minorHAnsi" w:cstheme="minorHAnsi"/>
                <w:spacing w:val="-2"/>
              </w:rPr>
              <w:t>$3.816</w:t>
            </w:r>
          </w:p>
        </w:tc>
        <w:tc>
          <w:tcPr>
            <w:tcW w:w="620" w:type="dxa"/>
          </w:tcPr>
          <w:p w14:paraId="3EC58CD9" w14:textId="77777777" w:rsidR="00F71CCF" w:rsidRPr="002757CD" w:rsidRDefault="00F71CCF">
            <w:pPr>
              <w:pStyle w:val="TableParagraph"/>
              <w:rPr>
                <w:rFonts w:asciiTheme="minorHAnsi" w:hAnsiTheme="minorHAnsi" w:cstheme="minorHAnsi"/>
                <w:i/>
              </w:rPr>
            </w:pPr>
          </w:p>
          <w:p w14:paraId="3BB92431" w14:textId="77777777" w:rsidR="00F71CCF" w:rsidRPr="002757CD" w:rsidRDefault="00F71CCF">
            <w:pPr>
              <w:pStyle w:val="TableParagraph"/>
              <w:spacing w:before="65"/>
              <w:rPr>
                <w:rFonts w:asciiTheme="minorHAnsi" w:hAnsiTheme="minorHAnsi" w:cstheme="minorHAnsi"/>
                <w:i/>
              </w:rPr>
            </w:pPr>
          </w:p>
          <w:p w14:paraId="48AE50F4" w14:textId="77777777" w:rsidR="00F71CCF" w:rsidRPr="002757CD" w:rsidRDefault="002757CD">
            <w:pPr>
              <w:pStyle w:val="TableParagraph"/>
              <w:ind w:left="98" w:right="3"/>
              <w:jc w:val="center"/>
              <w:rPr>
                <w:rFonts w:asciiTheme="minorHAnsi" w:hAnsiTheme="minorHAnsi" w:cstheme="minorHAnsi"/>
                <w:b/>
              </w:rPr>
            </w:pPr>
            <w:r w:rsidRPr="002757CD">
              <w:rPr>
                <w:rFonts w:asciiTheme="minorHAnsi" w:hAnsiTheme="minorHAnsi" w:cstheme="minorHAnsi"/>
                <w:b/>
                <w:spacing w:val="-5"/>
              </w:rPr>
              <w:t>45%</w:t>
            </w:r>
          </w:p>
        </w:tc>
        <w:tc>
          <w:tcPr>
            <w:tcW w:w="720" w:type="dxa"/>
          </w:tcPr>
          <w:p w14:paraId="626482B8" w14:textId="77777777" w:rsidR="00F71CCF" w:rsidRPr="002757CD" w:rsidRDefault="00F71CCF">
            <w:pPr>
              <w:pStyle w:val="TableParagraph"/>
              <w:rPr>
                <w:rFonts w:asciiTheme="minorHAnsi" w:hAnsiTheme="minorHAnsi" w:cstheme="minorHAnsi"/>
                <w:i/>
              </w:rPr>
            </w:pPr>
          </w:p>
          <w:p w14:paraId="44F7C421" w14:textId="77777777" w:rsidR="00F71CCF" w:rsidRPr="002757CD" w:rsidRDefault="00F71CCF">
            <w:pPr>
              <w:pStyle w:val="TableParagraph"/>
              <w:spacing w:before="65"/>
              <w:rPr>
                <w:rFonts w:asciiTheme="minorHAnsi" w:hAnsiTheme="minorHAnsi" w:cstheme="minorHAnsi"/>
                <w:i/>
              </w:rPr>
            </w:pPr>
          </w:p>
          <w:p w14:paraId="702C066B" w14:textId="77777777" w:rsidR="00F71CCF" w:rsidRPr="002757CD" w:rsidRDefault="002757CD">
            <w:pPr>
              <w:pStyle w:val="TableParagraph"/>
              <w:ind w:left="10"/>
              <w:jc w:val="center"/>
              <w:rPr>
                <w:rFonts w:asciiTheme="minorHAnsi" w:hAnsiTheme="minorHAnsi" w:cstheme="minorHAnsi"/>
              </w:rPr>
            </w:pPr>
            <w:r w:rsidRPr="002757CD">
              <w:rPr>
                <w:rFonts w:asciiTheme="minorHAnsi" w:hAnsiTheme="minorHAnsi" w:cstheme="minorHAnsi"/>
                <w:spacing w:val="-2"/>
              </w:rPr>
              <w:t>$1.815</w:t>
            </w:r>
          </w:p>
        </w:tc>
        <w:tc>
          <w:tcPr>
            <w:tcW w:w="912" w:type="dxa"/>
          </w:tcPr>
          <w:p w14:paraId="63FF2E4E" w14:textId="77777777" w:rsidR="00F71CCF" w:rsidRPr="002757CD" w:rsidRDefault="00F71CCF">
            <w:pPr>
              <w:pStyle w:val="TableParagraph"/>
              <w:rPr>
                <w:rFonts w:asciiTheme="minorHAnsi" w:hAnsiTheme="minorHAnsi" w:cstheme="minorHAnsi"/>
                <w:i/>
              </w:rPr>
            </w:pPr>
          </w:p>
          <w:p w14:paraId="4FA054DB" w14:textId="77777777" w:rsidR="00F71CCF" w:rsidRPr="002757CD" w:rsidRDefault="00F71CCF">
            <w:pPr>
              <w:pStyle w:val="TableParagraph"/>
              <w:spacing w:before="65"/>
              <w:rPr>
                <w:rFonts w:asciiTheme="minorHAnsi" w:hAnsiTheme="minorHAnsi" w:cstheme="minorHAnsi"/>
                <w:i/>
              </w:rPr>
            </w:pPr>
          </w:p>
          <w:p w14:paraId="54E42C53" w14:textId="77777777" w:rsidR="00F71CCF" w:rsidRPr="002757CD" w:rsidRDefault="002757CD">
            <w:pPr>
              <w:pStyle w:val="TableParagraph"/>
              <w:ind w:right="97"/>
              <w:jc w:val="right"/>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80"/>
              </w:rPr>
              <w:t xml:space="preserve"> </w:t>
            </w:r>
            <w:r w:rsidRPr="002757CD">
              <w:rPr>
                <w:rFonts w:asciiTheme="minorHAnsi" w:hAnsiTheme="minorHAnsi" w:cstheme="minorHAnsi"/>
                <w:spacing w:val="-2"/>
              </w:rPr>
              <w:t>4.907</w:t>
            </w:r>
          </w:p>
        </w:tc>
        <w:tc>
          <w:tcPr>
            <w:tcW w:w="710" w:type="dxa"/>
          </w:tcPr>
          <w:p w14:paraId="50855307" w14:textId="77777777" w:rsidR="00F71CCF" w:rsidRPr="002757CD" w:rsidRDefault="00F71CCF">
            <w:pPr>
              <w:pStyle w:val="TableParagraph"/>
              <w:rPr>
                <w:rFonts w:asciiTheme="minorHAnsi" w:hAnsiTheme="minorHAnsi" w:cstheme="minorHAnsi"/>
                <w:i/>
              </w:rPr>
            </w:pPr>
          </w:p>
          <w:p w14:paraId="25CF1C72" w14:textId="77777777" w:rsidR="00F71CCF" w:rsidRPr="002757CD" w:rsidRDefault="00F71CCF">
            <w:pPr>
              <w:pStyle w:val="TableParagraph"/>
              <w:spacing w:before="65"/>
              <w:rPr>
                <w:rFonts w:asciiTheme="minorHAnsi" w:hAnsiTheme="minorHAnsi" w:cstheme="minorHAnsi"/>
                <w:i/>
              </w:rPr>
            </w:pPr>
          </w:p>
          <w:p w14:paraId="15830048" w14:textId="77777777" w:rsidR="00F71CCF" w:rsidRPr="002757CD" w:rsidRDefault="002757CD">
            <w:pPr>
              <w:pStyle w:val="TableParagraph"/>
              <w:ind w:left="287"/>
              <w:rPr>
                <w:rFonts w:asciiTheme="minorHAnsi" w:hAnsiTheme="minorHAnsi" w:cstheme="minorHAnsi"/>
              </w:rPr>
            </w:pPr>
            <w:r w:rsidRPr="002757CD">
              <w:rPr>
                <w:rFonts w:asciiTheme="minorHAnsi" w:hAnsiTheme="minorHAnsi" w:cstheme="minorHAnsi"/>
                <w:spacing w:val="-5"/>
              </w:rPr>
              <w:t>27%</w:t>
            </w:r>
          </w:p>
        </w:tc>
        <w:tc>
          <w:tcPr>
            <w:tcW w:w="849" w:type="dxa"/>
          </w:tcPr>
          <w:p w14:paraId="5DAE8CD7" w14:textId="77777777" w:rsidR="00F71CCF" w:rsidRPr="002757CD" w:rsidRDefault="00F71CCF">
            <w:pPr>
              <w:pStyle w:val="TableParagraph"/>
              <w:rPr>
                <w:rFonts w:asciiTheme="minorHAnsi" w:hAnsiTheme="minorHAnsi" w:cstheme="minorHAnsi"/>
                <w:i/>
              </w:rPr>
            </w:pPr>
          </w:p>
          <w:p w14:paraId="0C5E0746" w14:textId="77777777" w:rsidR="00F71CCF" w:rsidRPr="002757CD" w:rsidRDefault="00F71CCF">
            <w:pPr>
              <w:pStyle w:val="TableParagraph"/>
              <w:spacing w:before="65"/>
              <w:rPr>
                <w:rFonts w:asciiTheme="minorHAnsi" w:hAnsiTheme="minorHAnsi" w:cstheme="minorHAnsi"/>
                <w:i/>
              </w:rPr>
            </w:pPr>
          </w:p>
          <w:p w14:paraId="0E49C2E1" w14:textId="77777777" w:rsidR="00F71CCF" w:rsidRPr="002757CD" w:rsidRDefault="002757CD">
            <w:pPr>
              <w:pStyle w:val="TableParagraph"/>
              <w:ind w:right="95"/>
              <w:jc w:val="right"/>
              <w:rPr>
                <w:rFonts w:asciiTheme="minorHAnsi" w:hAnsiTheme="minorHAnsi" w:cstheme="minorHAnsi"/>
              </w:rPr>
            </w:pPr>
            <w:r w:rsidRPr="002757CD">
              <w:rPr>
                <w:rFonts w:asciiTheme="minorHAnsi" w:hAnsiTheme="minorHAnsi" w:cstheme="minorHAnsi"/>
                <w:spacing w:val="-2"/>
              </w:rPr>
              <w:t>$2.387</w:t>
            </w:r>
          </w:p>
        </w:tc>
        <w:tc>
          <w:tcPr>
            <w:tcW w:w="852" w:type="dxa"/>
          </w:tcPr>
          <w:p w14:paraId="3EC5D8ED" w14:textId="77777777" w:rsidR="00F71CCF" w:rsidRPr="002757CD" w:rsidRDefault="00F71CCF">
            <w:pPr>
              <w:pStyle w:val="TableParagraph"/>
              <w:rPr>
                <w:rFonts w:asciiTheme="minorHAnsi" w:hAnsiTheme="minorHAnsi" w:cstheme="minorHAnsi"/>
                <w:i/>
              </w:rPr>
            </w:pPr>
          </w:p>
          <w:p w14:paraId="471FD5DD" w14:textId="77777777" w:rsidR="00F71CCF" w:rsidRPr="002757CD" w:rsidRDefault="00F71CCF">
            <w:pPr>
              <w:pStyle w:val="TableParagraph"/>
              <w:spacing w:before="65"/>
              <w:rPr>
                <w:rFonts w:asciiTheme="minorHAnsi" w:hAnsiTheme="minorHAnsi" w:cstheme="minorHAnsi"/>
                <w:i/>
              </w:rPr>
            </w:pPr>
          </w:p>
          <w:p w14:paraId="2B5C49FE" w14:textId="77777777" w:rsidR="00F71CCF" w:rsidRPr="002757CD" w:rsidRDefault="002757CD">
            <w:pPr>
              <w:pStyle w:val="TableParagraph"/>
              <w:ind w:left="143" w:right="39"/>
              <w:jc w:val="center"/>
              <w:rPr>
                <w:rFonts w:asciiTheme="minorHAnsi" w:hAnsiTheme="minorHAnsi" w:cstheme="minorHAnsi"/>
              </w:rPr>
            </w:pPr>
            <w:r w:rsidRPr="002757CD">
              <w:rPr>
                <w:rFonts w:asciiTheme="minorHAnsi" w:hAnsiTheme="minorHAnsi" w:cstheme="minorHAnsi"/>
              </w:rPr>
              <w:t xml:space="preserve">$ </w:t>
            </w:r>
            <w:r w:rsidRPr="002757CD">
              <w:rPr>
                <w:rFonts w:asciiTheme="minorHAnsi" w:hAnsiTheme="minorHAnsi" w:cstheme="minorHAnsi"/>
                <w:spacing w:val="-2"/>
              </w:rPr>
              <w:t>4.229</w:t>
            </w:r>
          </w:p>
        </w:tc>
        <w:tc>
          <w:tcPr>
            <w:tcW w:w="566" w:type="dxa"/>
          </w:tcPr>
          <w:p w14:paraId="0E8F4C6D" w14:textId="77777777" w:rsidR="00F71CCF" w:rsidRPr="002757CD" w:rsidRDefault="00F71CCF">
            <w:pPr>
              <w:pStyle w:val="TableParagraph"/>
              <w:rPr>
                <w:rFonts w:asciiTheme="minorHAnsi" w:hAnsiTheme="minorHAnsi" w:cstheme="minorHAnsi"/>
                <w:i/>
              </w:rPr>
            </w:pPr>
          </w:p>
          <w:p w14:paraId="2A739916" w14:textId="77777777" w:rsidR="00F71CCF" w:rsidRPr="002757CD" w:rsidRDefault="00F71CCF">
            <w:pPr>
              <w:pStyle w:val="TableParagraph"/>
              <w:spacing w:before="65"/>
              <w:rPr>
                <w:rFonts w:asciiTheme="minorHAnsi" w:hAnsiTheme="minorHAnsi" w:cstheme="minorHAnsi"/>
                <w:i/>
              </w:rPr>
            </w:pPr>
          </w:p>
          <w:p w14:paraId="2FC4B045" w14:textId="77777777" w:rsidR="00F71CCF" w:rsidRPr="002757CD" w:rsidRDefault="002757CD">
            <w:pPr>
              <w:pStyle w:val="TableParagraph"/>
              <w:ind w:left="44"/>
              <w:jc w:val="center"/>
              <w:rPr>
                <w:rFonts w:asciiTheme="minorHAnsi" w:hAnsiTheme="minorHAnsi" w:cstheme="minorHAnsi"/>
              </w:rPr>
            </w:pPr>
            <w:r w:rsidRPr="002757CD">
              <w:rPr>
                <w:rFonts w:asciiTheme="minorHAnsi" w:hAnsiTheme="minorHAnsi" w:cstheme="minorHAnsi"/>
                <w:spacing w:val="-5"/>
              </w:rPr>
              <w:t>36%</w:t>
            </w:r>
          </w:p>
        </w:tc>
        <w:tc>
          <w:tcPr>
            <w:tcW w:w="811" w:type="dxa"/>
          </w:tcPr>
          <w:p w14:paraId="27AB014A" w14:textId="77777777" w:rsidR="00F71CCF" w:rsidRPr="002757CD" w:rsidRDefault="00F71CCF">
            <w:pPr>
              <w:pStyle w:val="TableParagraph"/>
              <w:rPr>
                <w:rFonts w:asciiTheme="minorHAnsi" w:hAnsiTheme="minorHAnsi" w:cstheme="minorHAnsi"/>
                <w:i/>
              </w:rPr>
            </w:pPr>
          </w:p>
          <w:p w14:paraId="665D2C87" w14:textId="77777777" w:rsidR="00F71CCF" w:rsidRPr="002757CD" w:rsidRDefault="00F71CCF">
            <w:pPr>
              <w:pStyle w:val="TableParagraph"/>
              <w:spacing w:before="65"/>
              <w:rPr>
                <w:rFonts w:asciiTheme="minorHAnsi" w:hAnsiTheme="minorHAnsi" w:cstheme="minorHAnsi"/>
                <w:i/>
              </w:rPr>
            </w:pPr>
          </w:p>
          <w:p w14:paraId="1F821D2C" w14:textId="77777777" w:rsidR="00F71CCF" w:rsidRPr="002757CD" w:rsidRDefault="002757CD">
            <w:pPr>
              <w:pStyle w:val="TableParagraph"/>
              <w:ind w:right="97"/>
              <w:jc w:val="right"/>
              <w:rPr>
                <w:rFonts w:asciiTheme="minorHAnsi" w:hAnsiTheme="minorHAnsi" w:cstheme="minorHAnsi"/>
                <w:b/>
              </w:rPr>
            </w:pPr>
            <w:r w:rsidRPr="002757CD">
              <w:rPr>
                <w:rFonts w:asciiTheme="minorHAnsi" w:hAnsiTheme="minorHAnsi" w:cstheme="minorHAnsi"/>
                <w:b/>
                <w:color w:val="000009"/>
                <w:spacing w:val="-2"/>
              </w:rPr>
              <w:t>$7.550</w:t>
            </w:r>
          </w:p>
        </w:tc>
        <w:tc>
          <w:tcPr>
            <w:tcW w:w="993" w:type="dxa"/>
          </w:tcPr>
          <w:p w14:paraId="5DA5EA90" w14:textId="77777777" w:rsidR="00F71CCF" w:rsidRPr="002757CD" w:rsidRDefault="00F71CCF">
            <w:pPr>
              <w:pStyle w:val="TableParagraph"/>
              <w:rPr>
                <w:rFonts w:asciiTheme="minorHAnsi" w:hAnsiTheme="minorHAnsi" w:cstheme="minorHAnsi"/>
                <w:i/>
              </w:rPr>
            </w:pPr>
          </w:p>
          <w:p w14:paraId="41247E63" w14:textId="77777777" w:rsidR="00F71CCF" w:rsidRPr="002757CD" w:rsidRDefault="00F71CCF">
            <w:pPr>
              <w:pStyle w:val="TableParagraph"/>
              <w:spacing w:before="65"/>
              <w:rPr>
                <w:rFonts w:asciiTheme="minorHAnsi" w:hAnsiTheme="minorHAnsi" w:cstheme="minorHAnsi"/>
                <w:i/>
              </w:rPr>
            </w:pPr>
          </w:p>
          <w:p w14:paraId="30118145" w14:textId="77777777" w:rsidR="00F71CCF" w:rsidRPr="002757CD" w:rsidRDefault="002757CD">
            <w:pPr>
              <w:pStyle w:val="TableParagraph"/>
              <w:ind w:left="289"/>
              <w:rPr>
                <w:rFonts w:asciiTheme="minorHAnsi" w:hAnsiTheme="minorHAnsi" w:cstheme="minorHAnsi"/>
                <w:b/>
              </w:rPr>
            </w:pPr>
            <w:r w:rsidRPr="002757CD">
              <w:rPr>
                <w:rFonts w:asciiTheme="minorHAnsi" w:hAnsiTheme="minorHAnsi" w:cstheme="minorHAnsi"/>
                <w:b/>
                <w:color w:val="000009"/>
                <w:spacing w:val="-2"/>
              </w:rPr>
              <w:t>$14.935</w:t>
            </w:r>
          </w:p>
        </w:tc>
      </w:tr>
      <w:tr w:rsidR="00F71CCF" w:rsidRPr="002757CD" w14:paraId="3D0E18ED" w14:textId="77777777">
        <w:trPr>
          <w:trHeight w:val="525"/>
        </w:trPr>
        <w:tc>
          <w:tcPr>
            <w:tcW w:w="1349" w:type="dxa"/>
            <w:vMerge w:val="restart"/>
            <w:shd w:val="clear" w:color="auto" w:fill="E7E6E6"/>
          </w:tcPr>
          <w:p w14:paraId="4A4A6AE3" w14:textId="77777777" w:rsidR="00F71CCF" w:rsidRPr="002757CD" w:rsidRDefault="00F71CCF">
            <w:pPr>
              <w:pStyle w:val="TableParagraph"/>
              <w:rPr>
                <w:rFonts w:asciiTheme="minorHAnsi" w:hAnsiTheme="minorHAnsi" w:cstheme="minorHAnsi"/>
                <w:i/>
              </w:rPr>
            </w:pPr>
          </w:p>
          <w:p w14:paraId="23F367A6" w14:textId="77777777" w:rsidR="00F71CCF" w:rsidRPr="002757CD" w:rsidRDefault="002757CD">
            <w:pPr>
              <w:pStyle w:val="TableParagraph"/>
              <w:ind w:left="107" w:right="116"/>
              <w:rPr>
                <w:rFonts w:asciiTheme="minorHAnsi" w:hAnsiTheme="minorHAnsi" w:cstheme="minorHAnsi"/>
                <w:b/>
              </w:rPr>
            </w:pPr>
            <w:r w:rsidRPr="002757CD">
              <w:rPr>
                <w:rFonts w:asciiTheme="minorHAnsi" w:hAnsiTheme="minorHAnsi" w:cstheme="minorHAnsi"/>
                <w:b/>
              </w:rPr>
              <w:t>Meta Plan y Meta</w:t>
            </w:r>
            <w:r w:rsidRPr="002757CD">
              <w:rPr>
                <w:rFonts w:asciiTheme="minorHAnsi" w:hAnsiTheme="minorHAnsi" w:cstheme="minorHAnsi"/>
                <w:b/>
                <w:spacing w:val="-11"/>
              </w:rPr>
              <w:t xml:space="preserve"> </w:t>
            </w:r>
            <w:r w:rsidRPr="002757CD">
              <w:rPr>
                <w:rFonts w:asciiTheme="minorHAnsi" w:hAnsiTheme="minorHAnsi" w:cstheme="minorHAnsi"/>
                <w:b/>
              </w:rPr>
              <w:t>Proyecto</w:t>
            </w:r>
          </w:p>
        </w:tc>
        <w:tc>
          <w:tcPr>
            <w:tcW w:w="1594" w:type="dxa"/>
            <w:gridSpan w:val="2"/>
            <w:shd w:val="clear" w:color="auto" w:fill="E7E6E6"/>
          </w:tcPr>
          <w:p w14:paraId="4BDC1555" w14:textId="77777777" w:rsidR="00F71CCF" w:rsidRPr="002757CD" w:rsidRDefault="002757CD">
            <w:pPr>
              <w:pStyle w:val="TableParagraph"/>
              <w:spacing w:before="153"/>
              <w:ind w:left="4"/>
              <w:jc w:val="center"/>
              <w:rPr>
                <w:rFonts w:asciiTheme="minorHAnsi" w:hAnsiTheme="minorHAnsi" w:cstheme="minorHAnsi"/>
                <w:b/>
              </w:rPr>
            </w:pPr>
            <w:r w:rsidRPr="002757CD">
              <w:rPr>
                <w:rFonts w:asciiTheme="minorHAnsi" w:hAnsiTheme="minorHAnsi" w:cstheme="minorHAnsi"/>
                <w:b/>
                <w:spacing w:val="-4"/>
              </w:rPr>
              <w:t>2024</w:t>
            </w:r>
          </w:p>
        </w:tc>
        <w:tc>
          <w:tcPr>
            <w:tcW w:w="720" w:type="dxa"/>
            <w:shd w:val="clear" w:color="auto" w:fill="E7E6E6"/>
          </w:tcPr>
          <w:p w14:paraId="552B4966" w14:textId="77777777" w:rsidR="00F71CCF" w:rsidRPr="002757CD" w:rsidRDefault="00F71CCF">
            <w:pPr>
              <w:pStyle w:val="TableParagraph"/>
              <w:rPr>
                <w:rFonts w:asciiTheme="minorHAnsi" w:hAnsiTheme="minorHAnsi" w:cstheme="minorHAnsi"/>
              </w:rPr>
            </w:pPr>
          </w:p>
        </w:tc>
        <w:tc>
          <w:tcPr>
            <w:tcW w:w="2214" w:type="dxa"/>
            <w:gridSpan w:val="3"/>
            <w:shd w:val="clear" w:color="auto" w:fill="E7E6E6"/>
          </w:tcPr>
          <w:p w14:paraId="78ABC0FE" w14:textId="77777777" w:rsidR="00F71CCF" w:rsidRPr="002757CD" w:rsidRDefault="002757CD">
            <w:pPr>
              <w:pStyle w:val="TableParagraph"/>
              <w:spacing w:before="153"/>
              <w:ind w:left="3"/>
              <w:jc w:val="center"/>
              <w:rPr>
                <w:rFonts w:asciiTheme="minorHAnsi" w:hAnsiTheme="minorHAnsi" w:cstheme="minorHAnsi"/>
                <w:b/>
              </w:rPr>
            </w:pPr>
            <w:r w:rsidRPr="002757CD">
              <w:rPr>
                <w:rFonts w:asciiTheme="minorHAnsi" w:hAnsiTheme="minorHAnsi" w:cstheme="minorHAnsi"/>
                <w:b/>
                <w:spacing w:val="-4"/>
              </w:rPr>
              <w:t>2025</w:t>
            </w:r>
          </w:p>
        </w:tc>
        <w:tc>
          <w:tcPr>
            <w:tcW w:w="1632" w:type="dxa"/>
            <w:gridSpan w:val="2"/>
            <w:shd w:val="clear" w:color="auto" w:fill="E7E6E6"/>
          </w:tcPr>
          <w:p w14:paraId="7017C289" w14:textId="77777777" w:rsidR="00F71CCF" w:rsidRPr="002757CD" w:rsidRDefault="002757CD">
            <w:pPr>
              <w:pStyle w:val="TableParagraph"/>
              <w:spacing w:before="153"/>
              <w:ind w:left="8"/>
              <w:jc w:val="center"/>
              <w:rPr>
                <w:rFonts w:asciiTheme="minorHAnsi" w:hAnsiTheme="minorHAnsi" w:cstheme="minorHAnsi"/>
                <w:b/>
              </w:rPr>
            </w:pPr>
            <w:r w:rsidRPr="002757CD">
              <w:rPr>
                <w:rFonts w:asciiTheme="minorHAnsi" w:hAnsiTheme="minorHAnsi" w:cstheme="minorHAnsi"/>
                <w:b/>
                <w:spacing w:val="-4"/>
              </w:rPr>
              <w:t>2026</w:t>
            </w:r>
          </w:p>
        </w:tc>
        <w:tc>
          <w:tcPr>
            <w:tcW w:w="710" w:type="dxa"/>
            <w:shd w:val="clear" w:color="auto" w:fill="E7E6E6"/>
          </w:tcPr>
          <w:p w14:paraId="5A8F021F" w14:textId="77777777" w:rsidR="00F71CCF" w:rsidRPr="002757CD" w:rsidRDefault="00F71CCF">
            <w:pPr>
              <w:pStyle w:val="TableParagraph"/>
              <w:rPr>
                <w:rFonts w:asciiTheme="minorHAnsi" w:hAnsiTheme="minorHAnsi" w:cstheme="minorHAnsi"/>
              </w:rPr>
            </w:pPr>
          </w:p>
        </w:tc>
        <w:tc>
          <w:tcPr>
            <w:tcW w:w="1701" w:type="dxa"/>
            <w:gridSpan w:val="2"/>
            <w:shd w:val="clear" w:color="auto" w:fill="E7E6E6"/>
          </w:tcPr>
          <w:p w14:paraId="3B513EF2" w14:textId="77777777" w:rsidR="00F71CCF" w:rsidRPr="002757CD" w:rsidRDefault="002757CD">
            <w:pPr>
              <w:pStyle w:val="TableParagraph"/>
              <w:spacing w:before="153"/>
              <w:ind w:left="7"/>
              <w:jc w:val="center"/>
              <w:rPr>
                <w:rFonts w:asciiTheme="minorHAnsi" w:hAnsiTheme="minorHAnsi" w:cstheme="minorHAnsi"/>
                <w:b/>
              </w:rPr>
            </w:pPr>
            <w:r w:rsidRPr="002757CD">
              <w:rPr>
                <w:rFonts w:asciiTheme="minorHAnsi" w:hAnsiTheme="minorHAnsi" w:cstheme="minorHAnsi"/>
                <w:b/>
                <w:spacing w:val="-4"/>
              </w:rPr>
              <w:t>2027</w:t>
            </w:r>
          </w:p>
        </w:tc>
        <w:tc>
          <w:tcPr>
            <w:tcW w:w="566" w:type="dxa"/>
            <w:shd w:val="clear" w:color="auto" w:fill="E7E6E6"/>
          </w:tcPr>
          <w:p w14:paraId="36E8A208" w14:textId="77777777" w:rsidR="00F71CCF" w:rsidRPr="002757CD" w:rsidRDefault="00F71CCF">
            <w:pPr>
              <w:pStyle w:val="TableParagraph"/>
              <w:rPr>
                <w:rFonts w:asciiTheme="minorHAnsi" w:hAnsiTheme="minorHAnsi" w:cstheme="minorHAnsi"/>
              </w:rPr>
            </w:pPr>
          </w:p>
        </w:tc>
        <w:tc>
          <w:tcPr>
            <w:tcW w:w="1804" w:type="dxa"/>
            <w:gridSpan w:val="2"/>
            <w:shd w:val="clear" w:color="auto" w:fill="E7E6E6"/>
          </w:tcPr>
          <w:p w14:paraId="159CD7C3" w14:textId="77777777" w:rsidR="00F71CCF" w:rsidRPr="002757CD" w:rsidRDefault="002757CD">
            <w:pPr>
              <w:pStyle w:val="TableParagraph"/>
              <w:spacing w:before="153"/>
              <w:ind w:left="4"/>
              <w:jc w:val="center"/>
              <w:rPr>
                <w:rFonts w:asciiTheme="minorHAnsi" w:hAnsiTheme="minorHAnsi" w:cstheme="minorHAnsi"/>
                <w:b/>
              </w:rPr>
            </w:pPr>
            <w:r w:rsidRPr="002757CD">
              <w:rPr>
                <w:rFonts w:asciiTheme="minorHAnsi" w:hAnsiTheme="minorHAnsi" w:cstheme="minorHAnsi"/>
                <w:b/>
                <w:spacing w:val="-2"/>
              </w:rPr>
              <w:t>Total</w:t>
            </w:r>
          </w:p>
        </w:tc>
      </w:tr>
      <w:tr w:rsidR="00F71CCF" w:rsidRPr="002757CD" w14:paraId="551C0879" w14:textId="77777777">
        <w:trPr>
          <w:trHeight w:val="345"/>
        </w:trPr>
        <w:tc>
          <w:tcPr>
            <w:tcW w:w="1349" w:type="dxa"/>
            <w:vMerge/>
            <w:tcBorders>
              <w:top w:val="nil"/>
            </w:tcBorders>
            <w:shd w:val="clear" w:color="auto" w:fill="E7E6E6"/>
          </w:tcPr>
          <w:p w14:paraId="60DF01B4" w14:textId="77777777" w:rsidR="00F71CCF" w:rsidRPr="002757CD" w:rsidRDefault="00F71CCF">
            <w:pPr>
              <w:rPr>
                <w:rFonts w:asciiTheme="minorHAnsi" w:hAnsiTheme="minorHAnsi" w:cstheme="minorHAnsi"/>
              </w:rPr>
            </w:pPr>
          </w:p>
        </w:tc>
        <w:tc>
          <w:tcPr>
            <w:tcW w:w="720" w:type="dxa"/>
            <w:shd w:val="clear" w:color="auto" w:fill="E7E6E6"/>
          </w:tcPr>
          <w:p w14:paraId="66514CC6" w14:textId="77777777" w:rsidR="00F71CCF" w:rsidRPr="002757CD" w:rsidRDefault="002757CD">
            <w:pPr>
              <w:pStyle w:val="TableParagraph"/>
              <w:spacing w:before="61"/>
              <w:ind w:left="10" w:right="8"/>
              <w:jc w:val="center"/>
              <w:rPr>
                <w:rFonts w:asciiTheme="minorHAnsi" w:hAnsiTheme="minorHAnsi" w:cstheme="minorHAnsi"/>
                <w:b/>
              </w:rPr>
            </w:pPr>
            <w:r w:rsidRPr="002757CD">
              <w:rPr>
                <w:rFonts w:asciiTheme="minorHAnsi" w:hAnsiTheme="minorHAnsi" w:cstheme="minorHAnsi"/>
                <w:b/>
                <w:spacing w:val="-5"/>
              </w:rPr>
              <w:t>GT</w:t>
            </w:r>
          </w:p>
        </w:tc>
        <w:tc>
          <w:tcPr>
            <w:tcW w:w="874" w:type="dxa"/>
            <w:shd w:val="clear" w:color="auto" w:fill="E7E6E6"/>
          </w:tcPr>
          <w:p w14:paraId="57FB47D5" w14:textId="77777777" w:rsidR="00F71CCF" w:rsidRPr="002757CD" w:rsidRDefault="002757CD">
            <w:pPr>
              <w:pStyle w:val="TableParagraph"/>
              <w:spacing w:before="61"/>
              <w:ind w:left="208"/>
              <w:rPr>
                <w:rFonts w:asciiTheme="minorHAnsi" w:hAnsiTheme="minorHAnsi" w:cstheme="minorHAnsi"/>
                <w:b/>
              </w:rPr>
            </w:pPr>
            <w:r w:rsidRPr="002757CD">
              <w:rPr>
                <w:rFonts w:asciiTheme="minorHAnsi" w:hAnsiTheme="minorHAnsi" w:cstheme="minorHAnsi"/>
                <w:b/>
                <w:spacing w:val="-2"/>
              </w:rPr>
              <w:t>IDECA</w:t>
            </w:r>
          </w:p>
        </w:tc>
        <w:tc>
          <w:tcPr>
            <w:tcW w:w="720" w:type="dxa"/>
            <w:shd w:val="clear" w:color="auto" w:fill="E7E6E6"/>
          </w:tcPr>
          <w:p w14:paraId="5DFF928A" w14:textId="77777777" w:rsidR="00F71CCF" w:rsidRPr="002757CD" w:rsidRDefault="002757CD">
            <w:pPr>
              <w:pStyle w:val="TableParagraph"/>
              <w:spacing w:before="61"/>
              <w:ind w:left="292"/>
              <w:rPr>
                <w:rFonts w:asciiTheme="minorHAnsi" w:hAnsiTheme="minorHAnsi" w:cstheme="minorHAnsi"/>
                <w:b/>
              </w:rPr>
            </w:pPr>
            <w:r w:rsidRPr="002757CD">
              <w:rPr>
                <w:rFonts w:asciiTheme="minorHAnsi" w:hAnsiTheme="minorHAnsi" w:cstheme="minorHAnsi"/>
                <w:b/>
                <w:spacing w:val="-10"/>
              </w:rPr>
              <w:t>%</w:t>
            </w:r>
          </w:p>
        </w:tc>
        <w:tc>
          <w:tcPr>
            <w:tcW w:w="720" w:type="dxa"/>
            <w:shd w:val="clear" w:color="auto" w:fill="E7E6E6"/>
          </w:tcPr>
          <w:p w14:paraId="30A5A202" w14:textId="77777777" w:rsidR="00F71CCF" w:rsidRPr="002757CD" w:rsidRDefault="002757CD">
            <w:pPr>
              <w:pStyle w:val="TableParagraph"/>
              <w:spacing w:before="61"/>
              <w:ind w:left="10" w:right="7"/>
              <w:jc w:val="center"/>
              <w:rPr>
                <w:rFonts w:asciiTheme="minorHAnsi" w:hAnsiTheme="minorHAnsi" w:cstheme="minorHAnsi"/>
                <w:b/>
              </w:rPr>
            </w:pPr>
            <w:r w:rsidRPr="002757CD">
              <w:rPr>
                <w:rFonts w:asciiTheme="minorHAnsi" w:hAnsiTheme="minorHAnsi" w:cstheme="minorHAnsi"/>
                <w:b/>
                <w:spacing w:val="-5"/>
              </w:rPr>
              <w:t>GT</w:t>
            </w:r>
          </w:p>
        </w:tc>
        <w:tc>
          <w:tcPr>
            <w:tcW w:w="874" w:type="dxa"/>
            <w:shd w:val="clear" w:color="auto" w:fill="E7E6E6"/>
          </w:tcPr>
          <w:p w14:paraId="5D44F374" w14:textId="77777777" w:rsidR="00F71CCF" w:rsidRPr="002757CD" w:rsidRDefault="002757CD">
            <w:pPr>
              <w:pStyle w:val="TableParagraph"/>
              <w:spacing w:before="61"/>
              <w:ind w:left="208"/>
              <w:rPr>
                <w:rFonts w:asciiTheme="minorHAnsi" w:hAnsiTheme="minorHAnsi" w:cstheme="minorHAnsi"/>
                <w:b/>
              </w:rPr>
            </w:pPr>
            <w:r w:rsidRPr="002757CD">
              <w:rPr>
                <w:rFonts w:asciiTheme="minorHAnsi" w:hAnsiTheme="minorHAnsi" w:cstheme="minorHAnsi"/>
                <w:b/>
                <w:spacing w:val="-2"/>
              </w:rPr>
              <w:t>IDECA</w:t>
            </w:r>
          </w:p>
        </w:tc>
        <w:tc>
          <w:tcPr>
            <w:tcW w:w="620" w:type="dxa"/>
            <w:shd w:val="clear" w:color="auto" w:fill="E7E6E6"/>
          </w:tcPr>
          <w:p w14:paraId="393C82FB" w14:textId="77777777" w:rsidR="00F71CCF" w:rsidRPr="002757CD" w:rsidRDefault="002757CD">
            <w:pPr>
              <w:pStyle w:val="TableParagraph"/>
              <w:spacing w:before="61"/>
              <w:ind w:left="4"/>
              <w:jc w:val="center"/>
              <w:rPr>
                <w:rFonts w:asciiTheme="minorHAnsi" w:hAnsiTheme="minorHAnsi" w:cstheme="minorHAnsi"/>
                <w:b/>
              </w:rPr>
            </w:pPr>
            <w:r w:rsidRPr="002757CD">
              <w:rPr>
                <w:rFonts w:asciiTheme="minorHAnsi" w:hAnsiTheme="minorHAnsi" w:cstheme="minorHAnsi"/>
                <w:b/>
                <w:spacing w:val="-10"/>
              </w:rPr>
              <w:t>%</w:t>
            </w:r>
          </w:p>
        </w:tc>
        <w:tc>
          <w:tcPr>
            <w:tcW w:w="720" w:type="dxa"/>
            <w:shd w:val="clear" w:color="auto" w:fill="E7E6E6"/>
          </w:tcPr>
          <w:p w14:paraId="6179A8DB" w14:textId="77777777" w:rsidR="00F71CCF" w:rsidRPr="002757CD" w:rsidRDefault="002757CD">
            <w:pPr>
              <w:pStyle w:val="TableParagraph"/>
              <w:spacing w:before="61"/>
              <w:ind w:left="10" w:right="4"/>
              <w:jc w:val="center"/>
              <w:rPr>
                <w:rFonts w:asciiTheme="minorHAnsi" w:hAnsiTheme="minorHAnsi" w:cstheme="minorHAnsi"/>
                <w:b/>
              </w:rPr>
            </w:pPr>
            <w:r w:rsidRPr="002757CD">
              <w:rPr>
                <w:rFonts w:asciiTheme="minorHAnsi" w:hAnsiTheme="minorHAnsi" w:cstheme="minorHAnsi"/>
                <w:b/>
                <w:spacing w:val="-5"/>
              </w:rPr>
              <w:t>GT</w:t>
            </w:r>
          </w:p>
        </w:tc>
        <w:tc>
          <w:tcPr>
            <w:tcW w:w="912" w:type="dxa"/>
            <w:shd w:val="clear" w:color="auto" w:fill="E7E6E6"/>
          </w:tcPr>
          <w:p w14:paraId="134FB2F3" w14:textId="77777777" w:rsidR="00F71CCF" w:rsidRPr="002757CD" w:rsidRDefault="002757CD">
            <w:pPr>
              <w:pStyle w:val="TableParagraph"/>
              <w:spacing w:before="61"/>
              <w:ind w:left="227"/>
              <w:rPr>
                <w:rFonts w:asciiTheme="minorHAnsi" w:hAnsiTheme="minorHAnsi" w:cstheme="minorHAnsi"/>
                <w:b/>
              </w:rPr>
            </w:pPr>
            <w:r w:rsidRPr="002757CD">
              <w:rPr>
                <w:rFonts w:asciiTheme="minorHAnsi" w:hAnsiTheme="minorHAnsi" w:cstheme="minorHAnsi"/>
                <w:b/>
                <w:spacing w:val="-2"/>
              </w:rPr>
              <w:t>IDECA</w:t>
            </w:r>
          </w:p>
        </w:tc>
        <w:tc>
          <w:tcPr>
            <w:tcW w:w="710" w:type="dxa"/>
            <w:shd w:val="clear" w:color="auto" w:fill="E7E6E6"/>
          </w:tcPr>
          <w:p w14:paraId="7390E280" w14:textId="77777777" w:rsidR="00F71CCF" w:rsidRPr="002757CD" w:rsidRDefault="002757CD">
            <w:pPr>
              <w:pStyle w:val="TableParagraph"/>
              <w:spacing w:before="61"/>
              <w:ind w:left="287"/>
              <w:rPr>
                <w:rFonts w:asciiTheme="minorHAnsi" w:hAnsiTheme="minorHAnsi" w:cstheme="minorHAnsi"/>
                <w:b/>
              </w:rPr>
            </w:pPr>
            <w:r w:rsidRPr="002757CD">
              <w:rPr>
                <w:rFonts w:asciiTheme="minorHAnsi" w:hAnsiTheme="minorHAnsi" w:cstheme="minorHAnsi"/>
                <w:b/>
                <w:spacing w:val="-10"/>
              </w:rPr>
              <w:t>%</w:t>
            </w:r>
          </w:p>
        </w:tc>
        <w:tc>
          <w:tcPr>
            <w:tcW w:w="849" w:type="dxa"/>
            <w:shd w:val="clear" w:color="auto" w:fill="E7E6E6"/>
          </w:tcPr>
          <w:p w14:paraId="184E3A9E" w14:textId="77777777" w:rsidR="00F71CCF" w:rsidRPr="002757CD" w:rsidRDefault="002757CD">
            <w:pPr>
              <w:pStyle w:val="TableParagraph"/>
              <w:spacing w:before="61"/>
              <w:ind w:left="17" w:right="10"/>
              <w:jc w:val="center"/>
              <w:rPr>
                <w:rFonts w:asciiTheme="minorHAnsi" w:hAnsiTheme="minorHAnsi" w:cstheme="minorHAnsi"/>
                <w:b/>
              </w:rPr>
            </w:pPr>
            <w:r w:rsidRPr="002757CD">
              <w:rPr>
                <w:rFonts w:asciiTheme="minorHAnsi" w:hAnsiTheme="minorHAnsi" w:cstheme="minorHAnsi"/>
                <w:b/>
                <w:spacing w:val="-5"/>
              </w:rPr>
              <w:t>GT</w:t>
            </w:r>
          </w:p>
        </w:tc>
        <w:tc>
          <w:tcPr>
            <w:tcW w:w="852" w:type="dxa"/>
            <w:shd w:val="clear" w:color="auto" w:fill="E7E6E6"/>
          </w:tcPr>
          <w:p w14:paraId="0C2B8B74" w14:textId="77777777" w:rsidR="00F71CCF" w:rsidRPr="002757CD" w:rsidRDefault="002757CD">
            <w:pPr>
              <w:pStyle w:val="TableParagraph"/>
              <w:spacing w:before="61"/>
              <w:ind w:left="11"/>
              <w:jc w:val="center"/>
              <w:rPr>
                <w:rFonts w:asciiTheme="minorHAnsi" w:hAnsiTheme="minorHAnsi" w:cstheme="minorHAnsi"/>
                <w:b/>
              </w:rPr>
            </w:pPr>
            <w:r w:rsidRPr="002757CD">
              <w:rPr>
                <w:rFonts w:asciiTheme="minorHAnsi" w:hAnsiTheme="minorHAnsi" w:cstheme="minorHAnsi"/>
                <w:b/>
                <w:spacing w:val="-2"/>
              </w:rPr>
              <w:t>IDECA</w:t>
            </w:r>
          </w:p>
        </w:tc>
        <w:tc>
          <w:tcPr>
            <w:tcW w:w="566" w:type="dxa"/>
            <w:shd w:val="clear" w:color="auto" w:fill="E7E6E6"/>
          </w:tcPr>
          <w:p w14:paraId="7D91A2A0" w14:textId="77777777" w:rsidR="00F71CCF" w:rsidRPr="002757CD" w:rsidRDefault="002757CD">
            <w:pPr>
              <w:pStyle w:val="TableParagraph"/>
              <w:spacing w:before="61"/>
              <w:ind w:left="44" w:right="41"/>
              <w:jc w:val="center"/>
              <w:rPr>
                <w:rFonts w:asciiTheme="minorHAnsi" w:hAnsiTheme="minorHAnsi" w:cstheme="minorHAnsi"/>
                <w:b/>
              </w:rPr>
            </w:pPr>
            <w:r w:rsidRPr="002757CD">
              <w:rPr>
                <w:rFonts w:asciiTheme="minorHAnsi" w:hAnsiTheme="minorHAnsi" w:cstheme="minorHAnsi"/>
                <w:b/>
                <w:spacing w:val="-10"/>
              </w:rPr>
              <w:t>%</w:t>
            </w:r>
          </w:p>
        </w:tc>
        <w:tc>
          <w:tcPr>
            <w:tcW w:w="811" w:type="dxa"/>
            <w:shd w:val="clear" w:color="auto" w:fill="E7E6E6"/>
          </w:tcPr>
          <w:p w14:paraId="5718CAE3" w14:textId="77777777" w:rsidR="00F71CCF" w:rsidRPr="002757CD" w:rsidRDefault="002757CD">
            <w:pPr>
              <w:pStyle w:val="TableParagraph"/>
              <w:spacing w:before="61"/>
              <w:ind w:left="5"/>
              <w:jc w:val="center"/>
              <w:rPr>
                <w:rFonts w:asciiTheme="minorHAnsi" w:hAnsiTheme="minorHAnsi" w:cstheme="minorHAnsi"/>
                <w:b/>
              </w:rPr>
            </w:pPr>
            <w:r w:rsidRPr="002757CD">
              <w:rPr>
                <w:rFonts w:asciiTheme="minorHAnsi" w:hAnsiTheme="minorHAnsi" w:cstheme="minorHAnsi"/>
                <w:b/>
                <w:spacing w:val="-5"/>
              </w:rPr>
              <w:t>GT</w:t>
            </w:r>
          </w:p>
        </w:tc>
        <w:tc>
          <w:tcPr>
            <w:tcW w:w="993" w:type="dxa"/>
            <w:shd w:val="clear" w:color="auto" w:fill="E7E6E6"/>
          </w:tcPr>
          <w:p w14:paraId="6D2C3C8E" w14:textId="77777777" w:rsidR="00F71CCF" w:rsidRPr="002757CD" w:rsidRDefault="002757CD">
            <w:pPr>
              <w:pStyle w:val="TableParagraph"/>
              <w:spacing w:before="61"/>
              <w:ind w:left="270"/>
              <w:rPr>
                <w:rFonts w:asciiTheme="minorHAnsi" w:hAnsiTheme="minorHAnsi" w:cstheme="minorHAnsi"/>
                <w:b/>
              </w:rPr>
            </w:pPr>
            <w:r w:rsidRPr="002757CD">
              <w:rPr>
                <w:rFonts w:asciiTheme="minorHAnsi" w:hAnsiTheme="minorHAnsi" w:cstheme="minorHAnsi"/>
                <w:b/>
                <w:spacing w:val="-2"/>
              </w:rPr>
              <w:t>IDECA</w:t>
            </w:r>
          </w:p>
        </w:tc>
      </w:tr>
      <w:tr w:rsidR="00F71CCF" w:rsidRPr="002757CD" w14:paraId="3F575D71" w14:textId="77777777">
        <w:trPr>
          <w:trHeight w:val="2345"/>
        </w:trPr>
        <w:tc>
          <w:tcPr>
            <w:tcW w:w="1349" w:type="dxa"/>
          </w:tcPr>
          <w:p w14:paraId="2F7DF196" w14:textId="77777777" w:rsidR="00F71CCF" w:rsidRPr="002757CD" w:rsidRDefault="002757CD">
            <w:pPr>
              <w:pStyle w:val="TableParagraph"/>
              <w:spacing w:line="194" w:lineRule="exact"/>
              <w:ind w:left="107"/>
              <w:rPr>
                <w:rFonts w:asciiTheme="minorHAnsi" w:hAnsiTheme="minorHAnsi" w:cstheme="minorHAnsi"/>
              </w:rPr>
            </w:pPr>
            <w:r w:rsidRPr="002757CD">
              <w:rPr>
                <w:rFonts w:asciiTheme="minorHAnsi" w:hAnsiTheme="minorHAnsi" w:cstheme="minorHAnsi"/>
                <w:color w:val="000009"/>
              </w:rPr>
              <w:t>META</w:t>
            </w:r>
            <w:r w:rsidRPr="002757CD">
              <w:rPr>
                <w:rFonts w:asciiTheme="minorHAnsi" w:hAnsiTheme="minorHAnsi" w:cstheme="minorHAnsi"/>
                <w:color w:val="000009"/>
                <w:spacing w:val="-4"/>
              </w:rPr>
              <w:t xml:space="preserve"> </w:t>
            </w:r>
            <w:r w:rsidRPr="002757CD">
              <w:rPr>
                <w:rFonts w:asciiTheme="minorHAnsi" w:hAnsiTheme="minorHAnsi" w:cstheme="minorHAnsi"/>
                <w:color w:val="000009"/>
                <w:spacing w:val="-5"/>
              </w:rPr>
              <w:t>PDD</w:t>
            </w:r>
          </w:p>
          <w:p w14:paraId="0DA9C2FD" w14:textId="77777777" w:rsidR="00F71CCF" w:rsidRPr="002757CD" w:rsidRDefault="002757CD">
            <w:pPr>
              <w:pStyle w:val="TableParagraph"/>
              <w:ind w:left="107" w:right="116"/>
              <w:rPr>
                <w:rFonts w:asciiTheme="minorHAnsi" w:hAnsiTheme="minorHAnsi" w:cstheme="minorHAnsi"/>
              </w:rPr>
            </w:pPr>
            <w:r w:rsidRPr="002757CD">
              <w:rPr>
                <w:rFonts w:asciiTheme="minorHAnsi" w:hAnsiTheme="minorHAnsi" w:cstheme="minorHAnsi"/>
                <w:color w:val="000009"/>
              </w:rPr>
              <w:t>Desarrollar</w:t>
            </w:r>
            <w:r w:rsidRPr="002757CD">
              <w:rPr>
                <w:rFonts w:asciiTheme="minorHAnsi" w:hAnsiTheme="minorHAnsi" w:cstheme="minorHAnsi"/>
                <w:color w:val="000009"/>
                <w:spacing w:val="-7"/>
              </w:rPr>
              <w:t xml:space="preserve"> </w:t>
            </w:r>
            <w:r w:rsidRPr="002757CD">
              <w:rPr>
                <w:rFonts w:asciiTheme="minorHAnsi" w:hAnsiTheme="minorHAnsi" w:cstheme="minorHAnsi"/>
                <w:color w:val="000009"/>
              </w:rPr>
              <w:t>el</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100% de las</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acciones</w:t>
            </w:r>
            <w:r w:rsidRPr="002757CD">
              <w:rPr>
                <w:rFonts w:asciiTheme="minorHAnsi" w:hAnsiTheme="minorHAnsi" w:cstheme="minorHAnsi"/>
                <w:color w:val="000009"/>
                <w:spacing w:val="-7"/>
              </w:rPr>
              <w:t xml:space="preserve"> </w:t>
            </w:r>
            <w:r w:rsidRPr="002757CD">
              <w:rPr>
                <w:rFonts w:asciiTheme="minorHAnsi" w:hAnsiTheme="minorHAnsi" w:cstheme="minorHAnsi"/>
                <w:color w:val="000009"/>
              </w:rPr>
              <w:t>para</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disponer</w:t>
            </w:r>
            <w:r w:rsidRPr="002757CD">
              <w:rPr>
                <w:rFonts w:asciiTheme="minorHAnsi" w:hAnsiTheme="minorHAnsi" w:cstheme="minorHAnsi"/>
                <w:color w:val="000009"/>
                <w:spacing w:val="-7"/>
              </w:rPr>
              <w:t xml:space="preserve"> </w:t>
            </w:r>
            <w:r w:rsidRPr="002757CD">
              <w:rPr>
                <w:rFonts w:asciiTheme="minorHAnsi" w:hAnsiTheme="minorHAnsi" w:cstheme="minorHAnsi"/>
                <w:color w:val="000009"/>
              </w:rPr>
              <w:t>una</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spacing w:val="-2"/>
              </w:rPr>
              <w:t>plataforma</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spacing w:val="-2"/>
              </w:rPr>
              <w:t>tecnológica</w:t>
            </w:r>
            <w:r w:rsidRPr="002757CD">
              <w:rPr>
                <w:rFonts w:asciiTheme="minorHAnsi" w:hAnsiTheme="minorHAnsi" w:cstheme="minorHAnsi"/>
                <w:color w:val="000009"/>
                <w:spacing w:val="-8"/>
              </w:rPr>
              <w:t xml:space="preserve"> </w:t>
            </w:r>
            <w:r w:rsidRPr="002757CD">
              <w:rPr>
                <w:rFonts w:asciiTheme="minorHAnsi" w:hAnsiTheme="minorHAnsi" w:cstheme="minorHAnsi"/>
                <w:color w:val="000009"/>
                <w:spacing w:val="-2"/>
              </w:rPr>
              <w:t>que</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integre</w:t>
            </w:r>
            <w:r w:rsidRPr="002757CD">
              <w:rPr>
                <w:rFonts w:asciiTheme="minorHAnsi" w:hAnsiTheme="minorHAnsi" w:cstheme="minorHAnsi"/>
                <w:color w:val="000009"/>
                <w:spacing w:val="-7"/>
              </w:rPr>
              <w:t xml:space="preserve"> </w:t>
            </w:r>
            <w:r w:rsidRPr="002757CD">
              <w:rPr>
                <w:rFonts w:asciiTheme="minorHAnsi" w:hAnsiTheme="minorHAnsi" w:cstheme="minorHAnsi"/>
                <w:color w:val="000009"/>
              </w:rPr>
              <w:t>la</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spacing w:val="-2"/>
              </w:rPr>
              <w:t>información</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geográfica</w:t>
            </w:r>
            <w:r w:rsidRPr="002757CD">
              <w:rPr>
                <w:rFonts w:asciiTheme="minorHAnsi" w:hAnsiTheme="minorHAnsi" w:cstheme="minorHAnsi"/>
                <w:color w:val="000009"/>
                <w:spacing w:val="-7"/>
              </w:rPr>
              <w:t xml:space="preserve"> </w:t>
            </w:r>
            <w:r w:rsidRPr="002757CD">
              <w:rPr>
                <w:rFonts w:asciiTheme="minorHAnsi" w:hAnsiTheme="minorHAnsi" w:cstheme="minorHAnsi"/>
                <w:color w:val="000009"/>
              </w:rPr>
              <w:t>y</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catastral</w:t>
            </w:r>
            <w:r w:rsidRPr="002757CD">
              <w:rPr>
                <w:rFonts w:asciiTheme="minorHAnsi" w:hAnsiTheme="minorHAnsi" w:cstheme="minorHAnsi"/>
                <w:color w:val="000009"/>
                <w:spacing w:val="-9"/>
              </w:rPr>
              <w:t xml:space="preserve"> </w:t>
            </w:r>
            <w:r w:rsidRPr="002757CD">
              <w:rPr>
                <w:rFonts w:asciiTheme="minorHAnsi" w:hAnsiTheme="minorHAnsi" w:cstheme="minorHAnsi"/>
                <w:color w:val="000009"/>
              </w:rPr>
              <w:t>de</w:t>
            </w:r>
          </w:p>
          <w:p w14:paraId="44AA1FEE" w14:textId="77777777" w:rsidR="00F71CCF" w:rsidRPr="002757CD" w:rsidRDefault="002757CD">
            <w:pPr>
              <w:pStyle w:val="TableParagraph"/>
              <w:spacing w:line="178" w:lineRule="exact"/>
              <w:ind w:left="107"/>
              <w:rPr>
                <w:rFonts w:asciiTheme="minorHAnsi" w:hAnsiTheme="minorHAnsi" w:cstheme="minorHAnsi"/>
              </w:rPr>
            </w:pPr>
            <w:r w:rsidRPr="002757CD">
              <w:rPr>
                <w:rFonts w:asciiTheme="minorHAnsi" w:hAnsiTheme="minorHAnsi" w:cstheme="minorHAnsi"/>
                <w:color w:val="000009"/>
                <w:spacing w:val="-2"/>
              </w:rPr>
              <w:t>Bogotá</w:t>
            </w:r>
          </w:p>
        </w:tc>
        <w:tc>
          <w:tcPr>
            <w:tcW w:w="720" w:type="dxa"/>
          </w:tcPr>
          <w:p w14:paraId="4D97B3E5" w14:textId="77777777" w:rsidR="00F71CCF" w:rsidRPr="002757CD" w:rsidRDefault="00F71CCF">
            <w:pPr>
              <w:pStyle w:val="TableParagraph"/>
              <w:rPr>
                <w:rFonts w:asciiTheme="minorHAnsi" w:hAnsiTheme="minorHAnsi" w:cstheme="minorHAnsi"/>
                <w:i/>
              </w:rPr>
            </w:pPr>
          </w:p>
          <w:p w14:paraId="4FDD2824" w14:textId="77777777" w:rsidR="00F71CCF" w:rsidRPr="002757CD" w:rsidRDefault="00F71CCF">
            <w:pPr>
              <w:pStyle w:val="TableParagraph"/>
              <w:rPr>
                <w:rFonts w:asciiTheme="minorHAnsi" w:hAnsiTheme="minorHAnsi" w:cstheme="minorHAnsi"/>
                <w:i/>
              </w:rPr>
            </w:pPr>
          </w:p>
          <w:p w14:paraId="7259BFA5" w14:textId="77777777" w:rsidR="00F71CCF" w:rsidRPr="002757CD" w:rsidRDefault="00F71CCF">
            <w:pPr>
              <w:pStyle w:val="TableParagraph"/>
              <w:rPr>
                <w:rFonts w:asciiTheme="minorHAnsi" w:hAnsiTheme="minorHAnsi" w:cstheme="minorHAnsi"/>
                <w:i/>
              </w:rPr>
            </w:pPr>
          </w:p>
          <w:p w14:paraId="781A2396" w14:textId="77777777" w:rsidR="00F71CCF" w:rsidRPr="002757CD" w:rsidRDefault="00F71CCF">
            <w:pPr>
              <w:pStyle w:val="TableParagraph"/>
              <w:spacing w:before="180"/>
              <w:rPr>
                <w:rFonts w:asciiTheme="minorHAnsi" w:hAnsiTheme="minorHAnsi" w:cstheme="minorHAnsi"/>
                <w:i/>
              </w:rPr>
            </w:pPr>
          </w:p>
          <w:p w14:paraId="1DD41B12" w14:textId="77777777" w:rsidR="00F71CCF" w:rsidRPr="002757CD" w:rsidRDefault="002757CD">
            <w:pPr>
              <w:pStyle w:val="TableParagraph"/>
              <w:ind w:right="98"/>
              <w:jc w:val="right"/>
              <w:rPr>
                <w:rFonts w:asciiTheme="minorHAnsi" w:hAnsiTheme="minorHAnsi" w:cstheme="minorHAnsi"/>
                <w:b/>
              </w:rPr>
            </w:pPr>
            <w:r w:rsidRPr="002757CD">
              <w:rPr>
                <w:rFonts w:asciiTheme="minorHAnsi" w:hAnsiTheme="minorHAnsi" w:cstheme="minorHAnsi"/>
                <w:b/>
                <w:spacing w:val="-4"/>
              </w:rPr>
              <w:t>$583</w:t>
            </w:r>
          </w:p>
        </w:tc>
        <w:tc>
          <w:tcPr>
            <w:tcW w:w="874" w:type="dxa"/>
          </w:tcPr>
          <w:p w14:paraId="6D1F3277" w14:textId="77777777" w:rsidR="00F71CCF" w:rsidRPr="002757CD" w:rsidRDefault="00F71CCF">
            <w:pPr>
              <w:pStyle w:val="TableParagraph"/>
              <w:rPr>
                <w:rFonts w:asciiTheme="minorHAnsi" w:hAnsiTheme="minorHAnsi" w:cstheme="minorHAnsi"/>
                <w:i/>
              </w:rPr>
            </w:pPr>
          </w:p>
          <w:p w14:paraId="60DFF085" w14:textId="77777777" w:rsidR="00F71CCF" w:rsidRPr="002757CD" w:rsidRDefault="00F71CCF">
            <w:pPr>
              <w:pStyle w:val="TableParagraph"/>
              <w:rPr>
                <w:rFonts w:asciiTheme="minorHAnsi" w:hAnsiTheme="minorHAnsi" w:cstheme="minorHAnsi"/>
                <w:i/>
              </w:rPr>
            </w:pPr>
          </w:p>
          <w:p w14:paraId="0A1B10BC" w14:textId="77777777" w:rsidR="00F71CCF" w:rsidRPr="002757CD" w:rsidRDefault="00F71CCF">
            <w:pPr>
              <w:pStyle w:val="TableParagraph"/>
              <w:rPr>
                <w:rFonts w:asciiTheme="minorHAnsi" w:hAnsiTheme="minorHAnsi" w:cstheme="minorHAnsi"/>
                <w:i/>
              </w:rPr>
            </w:pPr>
          </w:p>
          <w:p w14:paraId="4B5DBDC9" w14:textId="77777777" w:rsidR="00F71CCF" w:rsidRPr="002757CD" w:rsidRDefault="00F71CCF">
            <w:pPr>
              <w:pStyle w:val="TableParagraph"/>
              <w:spacing w:before="180"/>
              <w:rPr>
                <w:rFonts w:asciiTheme="minorHAnsi" w:hAnsiTheme="minorHAnsi" w:cstheme="minorHAnsi"/>
                <w:i/>
              </w:rPr>
            </w:pPr>
          </w:p>
          <w:p w14:paraId="6646986A" w14:textId="77777777" w:rsidR="00F71CCF" w:rsidRPr="002757CD" w:rsidRDefault="002757CD">
            <w:pPr>
              <w:pStyle w:val="TableParagraph"/>
              <w:ind w:right="96"/>
              <w:jc w:val="right"/>
              <w:rPr>
                <w:rFonts w:asciiTheme="minorHAnsi" w:hAnsiTheme="minorHAnsi" w:cstheme="minorHAnsi"/>
                <w:b/>
              </w:rPr>
            </w:pPr>
            <w:r w:rsidRPr="002757CD">
              <w:rPr>
                <w:rFonts w:asciiTheme="minorHAnsi" w:hAnsiTheme="minorHAnsi" w:cstheme="minorHAnsi"/>
                <w:b/>
                <w:spacing w:val="-4"/>
              </w:rPr>
              <w:t>$867</w:t>
            </w:r>
          </w:p>
        </w:tc>
        <w:tc>
          <w:tcPr>
            <w:tcW w:w="720" w:type="dxa"/>
          </w:tcPr>
          <w:p w14:paraId="3D5216E4" w14:textId="77777777" w:rsidR="00F71CCF" w:rsidRPr="002757CD" w:rsidRDefault="00F71CCF">
            <w:pPr>
              <w:pStyle w:val="TableParagraph"/>
              <w:rPr>
                <w:rFonts w:asciiTheme="minorHAnsi" w:hAnsiTheme="minorHAnsi" w:cstheme="minorHAnsi"/>
                <w:i/>
              </w:rPr>
            </w:pPr>
          </w:p>
          <w:p w14:paraId="1144F063" w14:textId="77777777" w:rsidR="00F71CCF" w:rsidRPr="002757CD" w:rsidRDefault="00F71CCF">
            <w:pPr>
              <w:pStyle w:val="TableParagraph"/>
              <w:rPr>
                <w:rFonts w:asciiTheme="minorHAnsi" w:hAnsiTheme="minorHAnsi" w:cstheme="minorHAnsi"/>
                <w:i/>
              </w:rPr>
            </w:pPr>
          </w:p>
          <w:p w14:paraId="1CC6CB5A" w14:textId="77777777" w:rsidR="00F71CCF" w:rsidRPr="002757CD" w:rsidRDefault="00F71CCF">
            <w:pPr>
              <w:pStyle w:val="TableParagraph"/>
              <w:rPr>
                <w:rFonts w:asciiTheme="minorHAnsi" w:hAnsiTheme="minorHAnsi" w:cstheme="minorHAnsi"/>
                <w:i/>
              </w:rPr>
            </w:pPr>
          </w:p>
          <w:p w14:paraId="1173F6D1" w14:textId="77777777" w:rsidR="00F71CCF" w:rsidRPr="002757CD" w:rsidRDefault="00F71CCF">
            <w:pPr>
              <w:pStyle w:val="TableParagraph"/>
              <w:spacing w:before="180"/>
              <w:rPr>
                <w:rFonts w:asciiTheme="minorHAnsi" w:hAnsiTheme="minorHAnsi" w:cstheme="minorHAnsi"/>
                <w:i/>
              </w:rPr>
            </w:pPr>
          </w:p>
          <w:p w14:paraId="28D06F77" w14:textId="77777777" w:rsidR="00F71CCF" w:rsidRPr="002757CD" w:rsidRDefault="002757CD">
            <w:pPr>
              <w:pStyle w:val="TableParagraph"/>
              <w:ind w:left="295"/>
              <w:rPr>
                <w:rFonts w:asciiTheme="minorHAnsi" w:hAnsiTheme="minorHAnsi" w:cstheme="minorHAnsi"/>
                <w:b/>
              </w:rPr>
            </w:pPr>
            <w:r w:rsidRPr="002757CD">
              <w:rPr>
                <w:rFonts w:asciiTheme="minorHAnsi" w:hAnsiTheme="minorHAnsi" w:cstheme="minorHAnsi"/>
                <w:b/>
                <w:spacing w:val="-5"/>
              </w:rPr>
              <w:t>67%</w:t>
            </w:r>
          </w:p>
        </w:tc>
        <w:tc>
          <w:tcPr>
            <w:tcW w:w="720" w:type="dxa"/>
          </w:tcPr>
          <w:p w14:paraId="5F510344" w14:textId="77777777" w:rsidR="00F71CCF" w:rsidRPr="002757CD" w:rsidRDefault="00F71CCF">
            <w:pPr>
              <w:pStyle w:val="TableParagraph"/>
              <w:rPr>
                <w:rFonts w:asciiTheme="minorHAnsi" w:hAnsiTheme="minorHAnsi" w:cstheme="minorHAnsi"/>
                <w:i/>
              </w:rPr>
            </w:pPr>
          </w:p>
          <w:p w14:paraId="41F73C24" w14:textId="77777777" w:rsidR="00F71CCF" w:rsidRPr="002757CD" w:rsidRDefault="00F71CCF">
            <w:pPr>
              <w:pStyle w:val="TableParagraph"/>
              <w:rPr>
                <w:rFonts w:asciiTheme="minorHAnsi" w:hAnsiTheme="minorHAnsi" w:cstheme="minorHAnsi"/>
                <w:i/>
              </w:rPr>
            </w:pPr>
          </w:p>
          <w:p w14:paraId="44CB1542" w14:textId="77777777" w:rsidR="00F71CCF" w:rsidRPr="002757CD" w:rsidRDefault="00F71CCF">
            <w:pPr>
              <w:pStyle w:val="TableParagraph"/>
              <w:rPr>
                <w:rFonts w:asciiTheme="minorHAnsi" w:hAnsiTheme="minorHAnsi" w:cstheme="minorHAnsi"/>
                <w:i/>
              </w:rPr>
            </w:pPr>
          </w:p>
          <w:p w14:paraId="3DFB5932" w14:textId="77777777" w:rsidR="00F71CCF" w:rsidRPr="002757CD" w:rsidRDefault="00F71CCF">
            <w:pPr>
              <w:pStyle w:val="TableParagraph"/>
              <w:spacing w:before="180"/>
              <w:rPr>
                <w:rFonts w:asciiTheme="minorHAnsi" w:hAnsiTheme="minorHAnsi" w:cstheme="minorHAnsi"/>
                <w:i/>
              </w:rPr>
            </w:pPr>
          </w:p>
          <w:p w14:paraId="6E99B34B" w14:textId="77777777" w:rsidR="00F71CCF" w:rsidRPr="002757CD" w:rsidRDefault="002757CD">
            <w:pPr>
              <w:pStyle w:val="TableParagraph"/>
              <w:ind w:left="10" w:right="6"/>
              <w:jc w:val="center"/>
              <w:rPr>
                <w:rFonts w:asciiTheme="minorHAnsi" w:hAnsiTheme="minorHAnsi" w:cstheme="minorHAnsi"/>
                <w:b/>
              </w:rPr>
            </w:pPr>
            <w:r w:rsidRPr="002757CD">
              <w:rPr>
                <w:rFonts w:asciiTheme="minorHAnsi" w:hAnsiTheme="minorHAnsi" w:cstheme="minorHAnsi"/>
                <w:b/>
                <w:spacing w:val="-2"/>
              </w:rPr>
              <w:t>$1.000</w:t>
            </w:r>
          </w:p>
        </w:tc>
        <w:tc>
          <w:tcPr>
            <w:tcW w:w="874" w:type="dxa"/>
          </w:tcPr>
          <w:p w14:paraId="1980462D" w14:textId="77777777" w:rsidR="00F71CCF" w:rsidRPr="002757CD" w:rsidRDefault="00F71CCF">
            <w:pPr>
              <w:pStyle w:val="TableParagraph"/>
              <w:rPr>
                <w:rFonts w:asciiTheme="minorHAnsi" w:hAnsiTheme="minorHAnsi" w:cstheme="minorHAnsi"/>
                <w:i/>
              </w:rPr>
            </w:pPr>
          </w:p>
          <w:p w14:paraId="6910DE9F" w14:textId="77777777" w:rsidR="00F71CCF" w:rsidRPr="002757CD" w:rsidRDefault="00F71CCF">
            <w:pPr>
              <w:pStyle w:val="TableParagraph"/>
              <w:rPr>
                <w:rFonts w:asciiTheme="minorHAnsi" w:hAnsiTheme="minorHAnsi" w:cstheme="minorHAnsi"/>
                <w:i/>
              </w:rPr>
            </w:pPr>
          </w:p>
          <w:p w14:paraId="47397565" w14:textId="77777777" w:rsidR="00F71CCF" w:rsidRPr="002757CD" w:rsidRDefault="00F71CCF">
            <w:pPr>
              <w:pStyle w:val="TableParagraph"/>
              <w:rPr>
                <w:rFonts w:asciiTheme="minorHAnsi" w:hAnsiTheme="minorHAnsi" w:cstheme="minorHAnsi"/>
                <w:i/>
              </w:rPr>
            </w:pPr>
          </w:p>
          <w:p w14:paraId="0259724C" w14:textId="77777777" w:rsidR="00F71CCF" w:rsidRPr="002757CD" w:rsidRDefault="00F71CCF">
            <w:pPr>
              <w:pStyle w:val="TableParagraph"/>
              <w:spacing w:before="180"/>
              <w:rPr>
                <w:rFonts w:asciiTheme="minorHAnsi" w:hAnsiTheme="minorHAnsi" w:cstheme="minorHAnsi"/>
                <w:i/>
              </w:rPr>
            </w:pPr>
          </w:p>
          <w:p w14:paraId="3C826F7A" w14:textId="77777777" w:rsidR="00F71CCF" w:rsidRPr="002757CD" w:rsidRDefault="002757CD">
            <w:pPr>
              <w:pStyle w:val="TableParagraph"/>
              <w:ind w:left="261"/>
              <w:rPr>
                <w:rFonts w:asciiTheme="minorHAnsi" w:hAnsiTheme="minorHAnsi" w:cstheme="minorHAnsi"/>
                <w:b/>
              </w:rPr>
            </w:pPr>
            <w:r w:rsidRPr="002757CD">
              <w:rPr>
                <w:rFonts w:asciiTheme="minorHAnsi" w:hAnsiTheme="minorHAnsi" w:cstheme="minorHAnsi"/>
                <w:b/>
                <w:spacing w:val="-2"/>
              </w:rPr>
              <w:t>$4.000</w:t>
            </w:r>
          </w:p>
        </w:tc>
        <w:tc>
          <w:tcPr>
            <w:tcW w:w="620" w:type="dxa"/>
          </w:tcPr>
          <w:p w14:paraId="72FB790E" w14:textId="77777777" w:rsidR="00F71CCF" w:rsidRPr="002757CD" w:rsidRDefault="00F71CCF">
            <w:pPr>
              <w:pStyle w:val="TableParagraph"/>
              <w:rPr>
                <w:rFonts w:asciiTheme="minorHAnsi" w:hAnsiTheme="minorHAnsi" w:cstheme="minorHAnsi"/>
                <w:i/>
              </w:rPr>
            </w:pPr>
          </w:p>
          <w:p w14:paraId="346007D8" w14:textId="77777777" w:rsidR="00F71CCF" w:rsidRPr="002757CD" w:rsidRDefault="00F71CCF">
            <w:pPr>
              <w:pStyle w:val="TableParagraph"/>
              <w:rPr>
                <w:rFonts w:asciiTheme="minorHAnsi" w:hAnsiTheme="minorHAnsi" w:cstheme="minorHAnsi"/>
                <w:i/>
              </w:rPr>
            </w:pPr>
          </w:p>
          <w:p w14:paraId="6319C9C0" w14:textId="77777777" w:rsidR="00F71CCF" w:rsidRPr="002757CD" w:rsidRDefault="00F71CCF">
            <w:pPr>
              <w:pStyle w:val="TableParagraph"/>
              <w:rPr>
                <w:rFonts w:asciiTheme="minorHAnsi" w:hAnsiTheme="minorHAnsi" w:cstheme="minorHAnsi"/>
                <w:i/>
              </w:rPr>
            </w:pPr>
          </w:p>
          <w:p w14:paraId="6F5DB43F" w14:textId="77777777" w:rsidR="00F71CCF" w:rsidRPr="002757CD" w:rsidRDefault="00F71CCF">
            <w:pPr>
              <w:pStyle w:val="TableParagraph"/>
              <w:spacing w:before="180"/>
              <w:rPr>
                <w:rFonts w:asciiTheme="minorHAnsi" w:hAnsiTheme="minorHAnsi" w:cstheme="minorHAnsi"/>
                <w:i/>
              </w:rPr>
            </w:pPr>
          </w:p>
          <w:p w14:paraId="78D8CB7F" w14:textId="77777777" w:rsidR="00F71CCF" w:rsidRPr="002757CD" w:rsidRDefault="002757CD">
            <w:pPr>
              <w:pStyle w:val="TableParagraph"/>
              <w:ind w:left="98" w:right="3"/>
              <w:jc w:val="center"/>
              <w:rPr>
                <w:rFonts w:asciiTheme="minorHAnsi" w:hAnsiTheme="minorHAnsi" w:cstheme="minorHAnsi"/>
                <w:b/>
              </w:rPr>
            </w:pPr>
            <w:r w:rsidRPr="002757CD">
              <w:rPr>
                <w:rFonts w:asciiTheme="minorHAnsi" w:hAnsiTheme="minorHAnsi" w:cstheme="minorHAnsi"/>
                <w:b/>
                <w:spacing w:val="-5"/>
              </w:rPr>
              <w:t>25%</w:t>
            </w:r>
          </w:p>
        </w:tc>
        <w:tc>
          <w:tcPr>
            <w:tcW w:w="720" w:type="dxa"/>
          </w:tcPr>
          <w:p w14:paraId="3003B5A8" w14:textId="77777777" w:rsidR="00F71CCF" w:rsidRPr="002757CD" w:rsidRDefault="00F71CCF">
            <w:pPr>
              <w:pStyle w:val="TableParagraph"/>
              <w:rPr>
                <w:rFonts w:asciiTheme="minorHAnsi" w:hAnsiTheme="minorHAnsi" w:cstheme="minorHAnsi"/>
                <w:i/>
              </w:rPr>
            </w:pPr>
          </w:p>
          <w:p w14:paraId="195CC4E0" w14:textId="77777777" w:rsidR="00F71CCF" w:rsidRPr="002757CD" w:rsidRDefault="00F71CCF">
            <w:pPr>
              <w:pStyle w:val="TableParagraph"/>
              <w:rPr>
                <w:rFonts w:asciiTheme="minorHAnsi" w:hAnsiTheme="minorHAnsi" w:cstheme="minorHAnsi"/>
                <w:i/>
              </w:rPr>
            </w:pPr>
          </w:p>
          <w:p w14:paraId="16F98CDC" w14:textId="77777777" w:rsidR="00F71CCF" w:rsidRPr="002757CD" w:rsidRDefault="00F71CCF">
            <w:pPr>
              <w:pStyle w:val="TableParagraph"/>
              <w:rPr>
                <w:rFonts w:asciiTheme="minorHAnsi" w:hAnsiTheme="minorHAnsi" w:cstheme="minorHAnsi"/>
                <w:i/>
              </w:rPr>
            </w:pPr>
          </w:p>
          <w:p w14:paraId="7E9D9255" w14:textId="77777777" w:rsidR="00F71CCF" w:rsidRPr="002757CD" w:rsidRDefault="00F71CCF">
            <w:pPr>
              <w:pStyle w:val="TableParagraph"/>
              <w:spacing w:before="180"/>
              <w:rPr>
                <w:rFonts w:asciiTheme="minorHAnsi" w:hAnsiTheme="minorHAnsi" w:cstheme="minorHAnsi"/>
                <w:i/>
              </w:rPr>
            </w:pPr>
          </w:p>
          <w:p w14:paraId="7E03D2D7" w14:textId="77777777" w:rsidR="00F71CCF" w:rsidRPr="002757CD" w:rsidRDefault="002757CD">
            <w:pPr>
              <w:pStyle w:val="TableParagraph"/>
              <w:ind w:left="10" w:right="2"/>
              <w:jc w:val="center"/>
              <w:rPr>
                <w:rFonts w:asciiTheme="minorHAnsi" w:hAnsiTheme="minorHAnsi" w:cstheme="minorHAnsi"/>
                <w:b/>
              </w:rPr>
            </w:pPr>
            <w:r w:rsidRPr="002757CD">
              <w:rPr>
                <w:rFonts w:asciiTheme="minorHAnsi" w:hAnsiTheme="minorHAnsi" w:cstheme="minorHAnsi"/>
                <w:b/>
                <w:spacing w:val="-2"/>
              </w:rPr>
              <w:t>$1.000</w:t>
            </w:r>
          </w:p>
        </w:tc>
        <w:tc>
          <w:tcPr>
            <w:tcW w:w="912" w:type="dxa"/>
          </w:tcPr>
          <w:p w14:paraId="73BC8DFE" w14:textId="77777777" w:rsidR="00F71CCF" w:rsidRPr="002757CD" w:rsidRDefault="00F71CCF">
            <w:pPr>
              <w:pStyle w:val="TableParagraph"/>
              <w:rPr>
                <w:rFonts w:asciiTheme="minorHAnsi" w:hAnsiTheme="minorHAnsi" w:cstheme="minorHAnsi"/>
                <w:i/>
              </w:rPr>
            </w:pPr>
          </w:p>
          <w:p w14:paraId="23A04E46" w14:textId="77777777" w:rsidR="00F71CCF" w:rsidRPr="002757CD" w:rsidRDefault="00F71CCF">
            <w:pPr>
              <w:pStyle w:val="TableParagraph"/>
              <w:rPr>
                <w:rFonts w:asciiTheme="minorHAnsi" w:hAnsiTheme="minorHAnsi" w:cstheme="minorHAnsi"/>
                <w:i/>
              </w:rPr>
            </w:pPr>
          </w:p>
          <w:p w14:paraId="57E796CA" w14:textId="77777777" w:rsidR="00F71CCF" w:rsidRPr="002757CD" w:rsidRDefault="00F71CCF">
            <w:pPr>
              <w:pStyle w:val="TableParagraph"/>
              <w:rPr>
                <w:rFonts w:asciiTheme="minorHAnsi" w:hAnsiTheme="minorHAnsi" w:cstheme="minorHAnsi"/>
                <w:i/>
              </w:rPr>
            </w:pPr>
          </w:p>
          <w:p w14:paraId="6A90A889" w14:textId="77777777" w:rsidR="00F71CCF" w:rsidRPr="002757CD" w:rsidRDefault="00F71CCF">
            <w:pPr>
              <w:pStyle w:val="TableParagraph"/>
              <w:spacing w:before="180"/>
              <w:rPr>
                <w:rFonts w:asciiTheme="minorHAnsi" w:hAnsiTheme="minorHAnsi" w:cstheme="minorHAnsi"/>
                <w:i/>
              </w:rPr>
            </w:pPr>
          </w:p>
          <w:p w14:paraId="4A9E71DA" w14:textId="77777777" w:rsidR="00F71CCF" w:rsidRPr="002757CD" w:rsidRDefault="002757CD">
            <w:pPr>
              <w:pStyle w:val="TableParagraph"/>
              <w:ind w:right="96"/>
              <w:jc w:val="right"/>
              <w:rPr>
                <w:rFonts w:asciiTheme="minorHAnsi" w:hAnsiTheme="minorHAnsi" w:cstheme="minorHAnsi"/>
                <w:b/>
              </w:rPr>
            </w:pPr>
            <w:r w:rsidRPr="002757CD">
              <w:rPr>
                <w:rFonts w:asciiTheme="minorHAnsi" w:hAnsiTheme="minorHAnsi" w:cstheme="minorHAnsi"/>
                <w:b/>
                <w:spacing w:val="-2"/>
              </w:rPr>
              <w:t>$3.658</w:t>
            </w:r>
          </w:p>
        </w:tc>
        <w:tc>
          <w:tcPr>
            <w:tcW w:w="710" w:type="dxa"/>
          </w:tcPr>
          <w:p w14:paraId="3B82891E" w14:textId="77777777" w:rsidR="00F71CCF" w:rsidRPr="002757CD" w:rsidRDefault="00F71CCF">
            <w:pPr>
              <w:pStyle w:val="TableParagraph"/>
              <w:rPr>
                <w:rFonts w:asciiTheme="minorHAnsi" w:hAnsiTheme="minorHAnsi" w:cstheme="minorHAnsi"/>
                <w:i/>
              </w:rPr>
            </w:pPr>
          </w:p>
          <w:p w14:paraId="19D32455" w14:textId="77777777" w:rsidR="00F71CCF" w:rsidRPr="002757CD" w:rsidRDefault="00F71CCF">
            <w:pPr>
              <w:pStyle w:val="TableParagraph"/>
              <w:rPr>
                <w:rFonts w:asciiTheme="minorHAnsi" w:hAnsiTheme="minorHAnsi" w:cstheme="minorHAnsi"/>
                <w:i/>
              </w:rPr>
            </w:pPr>
          </w:p>
          <w:p w14:paraId="5425A1F3" w14:textId="77777777" w:rsidR="00F71CCF" w:rsidRPr="002757CD" w:rsidRDefault="00F71CCF">
            <w:pPr>
              <w:pStyle w:val="TableParagraph"/>
              <w:rPr>
                <w:rFonts w:asciiTheme="minorHAnsi" w:hAnsiTheme="minorHAnsi" w:cstheme="minorHAnsi"/>
                <w:i/>
              </w:rPr>
            </w:pPr>
          </w:p>
          <w:p w14:paraId="42C2D5A6" w14:textId="77777777" w:rsidR="00F71CCF" w:rsidRPr="002757CD" w:rsidRDefault="00F71CCF">
            <w:pPr>
              <w:pStyle w:val="TableParagraph"/>
              <w:spacing w:before="180"/>
              <w:rPr>
                <w:rFonts w:asciiTheme="minorHAnsi" w:hAnsiTheme="minorHAnsi" w:cstheme="minorHAnsi"/>
                <w:i/>
              </w:rPr>
            </w:pPr>
          </w:p>
          <w:p w14:paraId="478B0A23" w14:textId="77777777" w:rsidR="00F71CCF" w:rsidRPr="002757CD" w:rsidRDefault="002757CD">
            <w:pPr>
              <w:pStyle w:val="TableParagraph"/>
              <w:ind w:left="284"/>
              <w:rPr>
                <w:rFonts w:asciiTheme="minorHAnsi" w:hAnsiTheme="minorHAnsi" w:cstheme="minorHAnsi"/>
                <w:b/>
              </w:rPr>
            </w:pPr>
            <w:r w:rsidRPr="002757CD">
              <w:rPr>
                <w:rFonts w:asciiTheme="minorHAnsi" w:hAnsiTheme="minorHAnsi" w:cstheme="minorHAnsi"/>
                <w:b/>
                <w:spacing w:val="-5"/>
              </w:rPr>
              <w:t>27%</w:t>
            </w:r>
          </w:p>
        </w:tc>
        <w:tc>
          <w:tcPr>
            <w:tcW w:w="849" w:type="dxa"/>
          </w:tcPr>
          <w:p w14:paraId="3C10A979" w14:textId="77777777" w:rsidR="00F71CCF" w:rsidRPr="002757CD" w:rsidRDefault="00F71CCF">
            <w:pPr>
              <w:pStyle w:val="TableParagraph"/>
              <w:rPr>
                <w:rFonts w:asciiTheme="minorHAnsi" w:hAnsiTheme="minorHAnsi" w:cstheme="minorHAnsi"/>
                <w:i/>
              </w:rPr>
            </w:pPr>
          </w:p>
          <w:p w14:paraId="664248BE" w14:textId="77777777" w:rsidR="00F71CCF" w:rsidRPr="002757CD" w:rsidRDefault="00F71CCF">
            <w:pPr>
              <w:pStyle w:val="TableParagraph"/>
              <w:rPr>
                <w:rFonts w:asciiTheme="minorHAnsi" w:hAnsiTheme="minorHAnsi" w:cstheme="minorHAnsi"/>
                <w:i/>
              </w:rPr>
            </w:pPr>
          </w:p>
          <w:p w14:paraId="17ED8D4C" w14:textId="77777777" w:rsidR="00F71CCF" w:rsidRPr="002757CD" w:rsidRDefault="00F71CCF">
            <w:pPr>
              <w:pStyle w:val="TableParagraph"/>
              <w:rPr>
                <w:rFonts w:asciiTheme="minorHAnsi" w:hAnsiTheme="minorHAnsi" w:cstheme="minorHAnsi"/>
                <w:i/>
              </w:rPr>
            </w:pPr>
          </w:p>
          <w:p w14:paraId="0F526225" w14:textId="77777777" w:rsidR="00F71CCF" w:rsidRPr="002757CD" w:rsidRDefault="00F71CCF">
            <w:pPr>
              <w:pStyle w:val="TableParagraph"/>
              <w:spacing w:before="180"/>
              <w:rPr>
                <w:rFonts w:asciiTheme="minorHAnsi" w:hAnsiTheme="minorHAnsi" w:cstheme="minorHAnsi"/>
                <w:i/>
              </w:rPr>
            </w:pPr>
          </w:p>
          <w:p w14:paraId="668BEE7F" w14:textId="77777777" w:rsidR="00F71CCF" w:rsidRPr="002757CD" w:rsidRDefault="002757CD">
            <w:pPr>
              <w:pStyle w:val="TableParagraph"/>
              <w:ind w:right="95"/>
              <w:jc w:val="right"/>
              <w:rPr>
                <w:rFonts w:asciiTheme="minorHAnsi" w:hAnsiTheme="minorHAnsi" w:cstheme="minorHAnsi"/>
                <w:b/>
              </w:rPr>
            </w:pPr>
            <w:r w:rsidRPr="002757CD">
              <w:rPr>
                <w:rFonts w:asciiTheme="minorHAnsi" w:hAnsiTheme="minorHAnsi" w:cstheme="minorHAnsi"/>
                <w:b/>
                <w:spacing w:val="-2"/>
              </w:rPr>
              <w:t>$1.000</w:t>
            </w:r>
          </w:p>
        </w:tc>
        <w:tc>
          <w:tcPr>
            <w:tcW w:w="852" w:type="dxa"/>
          </w:tcPr>
          <w:p w14:paraId="21495BCD" w14:textId="77777777" w:rsidR="00F71CCF" w:rsidRPr="002757CD" w:rsidRDefault="00F71CCF">
            <w:pPr>
              <w:pStyle w:val="TableParagraph"/>
              <w:rPr>
                <w:rFonts w:asciiTheme="minorHAnsi" w:hAnsiTheme="minorHAnsi" w:cstheme="minorHAnsi"/>
                <w:i/>
              </w:rPr>
            </w:pPr>
          </w:p>
          <w:p w14:paraId="16537CE6" w14:textId="77777777" w:rsidR="00F71CCF" w:rsidRPr="002757CD" w:rsidRDefault="00F71CCF">
            <w:pPr>
              <w:pStyle w:val="TableParagraph"/>
              <w:rPr>
                <w:rFonts w:asciiTheme="minorHAnsi" w:hAnsiTheme="minorHAnsi" w:cstheme="minorHAnsi"/>
                <w:i/>
              </w:rPr>
            </w:pPr>
          </w:p>
          <w:p w14:paraId="1BEB4A97" w14:textId="77777777" w:rsidR="00F71CCF" w:rsidRPr="002757CD" w:rsidRDefault="00F71CCF">
            <w:pPr>
              <w:pStyle w:val="TableParagraph"/>
              <w:rPr>
                <w:rFonts w:asciiTheme="minorHAnsi" w:hAnsiTheme="minorHAnsi" w:cstheme="minorHAnsi"/>
                <w:i/>
              </w:rPr>
            </w:pPr>
          </w:p>
          <w:p w14:paraId="2C993DD3" w14:textId="77777777" w:rsidR="00F71CCF" w:rsidRPr="002757CD" w:rsidRDefault="00F71CCF">
            <w:pPr>
              <w:pStyle w:val="TableParagraph"/>
              <w:spacing w:before="180"/>
              <w:rPr>
                <w:rFonts w:asciiTheme="minorHAnsi" w:hAnsiTheme="minorHAnsi" w:cstheme="minorHAnsi"/>
                <w:i/>
              </w:rPr>
            </w:pPr>
          </w:p>
          <w:p w14:paraId="0DE59F9F" w14:textId="77777777" w:rsidR="00F71CCF" w:rsidRPr="002757CD" w:rsidRDefault="002757CD">
            <w:pPr>
              <w:pStyle w:val="TableParagraph"/>
              <w:ind w:left="143"/>
              <w:jc w:val="center"/>
              <w:rPr>
                <w:rFonts w:asciiTheme="minorHAnsi" w:hAnsiTheme="minorHAnsi" w:cstheme="minorHAnsi"/>
                <w:b/>
              </w:rPr>
            </w:pPr>
            <w:r w:rsidRPr="002757CD">
              <w:rPr>
                <w:rFonts w:asciiTheme="minorHAnsi" w:hAnsiTheme="minorHAnsi" w:cstheme="minorHAnsi"/>
                <w:b/>
                <w:spacing w:val="-2"/>
              </w:rPr>
              <w:t>$3.596</w:t>
            </w:r>
          </w:p>
        </w:tc>
        <w:tc>
          <w:tcPr>
            <w:tcW w:w="566" w:type="dxa"/>
          </w:tcPr>
          <w:p w14:paraId="3D2953AE" w14:textId="77777777" w:rsidR="00F71CCF" w:rsidRPr="002757CD" w:rsidRDefault="00F71CCF">
            <w:pPr>
              <w:pStyle w:val="TableParagraph"/>
              <w:rPr>
                <w:rFonts w:asciiTheme="minorHAnsi" w:hAnsiTheme="minorHAnsi" w:cstheme="minorHAnsi"/>
                <w:i/>
              </w:rPr>
            </w:pPr>
          </w:p>
          <w:p w14:paraId="757C0789" w14:textId="77777777" w:rsidR="00F71CCF" w:rsidRPr="002757CD" w:rsidRDefault="00F71CCF">
            <w:pPr>
              <w:pStyle w:val="TableParagraph"/>
              <w:rPr>
                <w:rFonts w:asciiTheme="minorHAnsi" w:hAnsiTheme="minorHAnsi" w:cstheme="minorHAnsi"/>
                <w:i/>
              </w:rPr>
            </w:pPr>
          </w:p>
          <w:p w14:paraId="3239FDFE" w14:textId="77777777" w:rsidR="00F71CCF" w:rsidRPr="002757CD" w:rsidRDefault="00F71CCF">
            <w:pPr>
              <w:pStyle w:val="TableParagraph"/>
              <w:rPr>
                <w:rFonts w:asciiTheme="minorHAnsi" w:hAnsiTheme="minorHAnsi" w:cstheme="minorHAnsi"/>
                <w:i/>
              </w:rPr>
            </w:pPr>
          </w:p>
          <w:p w14:paraId="75D1D069" w14:textId="77777777" w:rsidR="00F71CCF" w:rsidRPr="002757CD" w:rsidRDefault="00F71CCF">
            <w:pPr>
              <w:pStyle w:val="TableParagraph"/>
              <w:spacing w:before="180"/>
              <w:rPr>
                <w:rFonts w:asciiTheme="minorHAnsi" w:hAnsiTheme="minorHAnsi" w:cstheme="minorHAnsi"/>
                <w:i/>
              </w:rPr>
            </w:pPr>
          </w:p>
          <w:p w14:paraId="0D3555DE" w14:textId="77777777" w:rsidR="00F71CCF" w:rsidRPr="002757CD" w:rsidRDefault="002757CD">
            <w:pPr>
              <w:pStyle w:val="TableParagraph"/>
              <w:ind w:left="44" w:right="3"/>
              <w:jc w:val="center"/>
              <w:rPr>
                <w:rFonts w:asciiTheme="minorHAnsi" w:hAnsiTheme="minorHAnsi" w:cstheme="minorHAnsi"/>
                <w:b/>
              </w:rPr>
            </w:pPr>
            <w:r w:rsidRPr="002757CD">
              <w:rPr>
                <w:rFonts w:asciiTheme="minorHAnsi" w:hAnsiTheme="minorHAnsi" w:cstheme="minorHAnsi"/>
                <w:b/>
                <w:spacing w:val="-5"/>
              </w:rPr>
              <w:t>28%</w:t>
            </w:r>
          </w:p>
        </w:tc>
        <w:tc>
          <w:tcPr>
            <w:tcW w:w="811" w:type="dxa"/>
          </w:tcPr>
          <w:p w14:paraId="522BD3BB" w14:textId="77777777" w:rsidR="00F71CCF" w:rsidRPr="002757CD" w:rsidRDefault="00F71CCF">
            <w:pPr>
              <w:pStyle w:val="TableParagraph"/>
              <w:rPr>
                <w:rFonts w:asciiTheme="minorHAnsi" w:hAnsiTheme="minorHAnsi" w:cstheme="minorHAnsi"/>
                <w:i/>
              </w:rPr>
            </w:pPr>
          </w:p>
          <w:p w14:paraId="76667B9B" w14:textId="77777777" w:rsidR="00F71CCF" w:rsidRPr="002757CD" w:rsidRDefault="00F71CCF">
            <w:pPr>
              <w:pStyle w:val="TableParagraph"/>
              <w:rPr>
                <w:rFonts w:asciiTheme="minorHAnsi" w:hAnsiTheme="minorHAnsi" w:cstheme="minorHAnsi"/>
                <w:i/>
              </w:rPr>
            </w:pPr>
          </w:p>
          <w:p w14:paraId="54A0DEDF" w14:textId="77777777" w:rsidR="00F71CCF" w:rsidRPr="002757CD" w:rsidRDefault="00F71CCF">
            <w:pPr>
              <w:pStyle w:val="TableParagraph"/>
              <w:rPr>
                <w:rFonts w:asciiTheme="minorHAnsi" w:hAnsiTheme="minorHAnsi" w:cstheme="minorHAnsi"/>
                <w:i/>
              </w:rPr>
            </w:pPr>
          </w:p>
          <w:p w14:paraId="3A92EAB4" w14:textId="77777777" w:rsidR="00F71CCF" w:rsidRPr="002757CD" w:rsidRDefault="00F71CCF">
            <w:pPr>
              <w:pStyle w:val="TableParagraph"/>
              <w:spacing w:before="180"/>
              <w:rPr>
                <w:rFonts w:asciiTheme="minorHAnsi" w:hAnsiTheme="minorHAnsi" w:cstheme="minorHAnsi"/>
                <w:i/>
              </w:rPr>
            </w:pPr>
          </w:p>
          <w:p w14:paraId="3142BF21" w14:textId="77777777" w:rsidR="00F71CCF" w:rsidRPr="002757CD" w:rsidRDefault="002757CD">
            <w:pPr>
              <w:pStyle w:val="TableParagraph"/>
              <w:ind w:right="97"/>
              <w:jc w:val="right"/>
              <w:rPr>
                <w:rFonts w:asciiTheme="minorHAnsi" w:hAnsiTheme="minorHAnsi" w:cstheme="minorHAnsi"/>
                <w:b/>
              </w:rPr>
            </w:pPr>
            <w:r w:rsidRPr="002757CD">
              <w:rPr>
                <w:rFonts w:asciiTheme="minorHAnsi" w:hAnsiTheme="minorHAnsi" w:cstheme="minorHAnsi"/>
                <w:b/>
                <w:color w:val="000009"/>
                <w:spacing w:val="-2"/>
              </w:rPr>
              <w:t>$3.266</w:t>
            </w:r>
          </w:p>
        </w:tc>
        <w:tc>
          <w:tcPr>
            <w:tcW w:w="993" w:type="dxa"/>
          </w:tcPr>
          <w:p w14:paraId="68AB1041" w14:textId="77777777" w:rsidR="00F71CCF" w:rsidRPr="002757CD" w:rsidRDefault="00F71CCF">
            <w:pPr>
              <w:pStyle w:val="TableParagraph"/>
              <w:rPr>
                <w:rFonts w:asciiTheme="minorHAnsi" w:hAnsiTheme="minorHAnsi" w:cstheme="minorHAnsi"/>
                <w:i/>
              </w:rPr>
            </w:pPr>
          </w:p>
          <w:p w14:paraId="059B8175" w14:textId="77777777" w:rsidR="00F71CCF" w:rsidRPr="002757CD" w:rsidRDefault="00F71CCF">
            <w:pPr>
              <w:pStyle w:val="TableParagraph"/>
              <w:rPr>
                <w:rFonts w:asciiTheme="minorHAnsi" w:hAnsiTheme="minorHAnsi" w:cstheme="minorHAnsi"/>
                <w:i/>
              </w:rPr>
            </w:pPr>
          </w:p>
          <w:p w14:paraId="39C211F0" w14:textId="77777777" w:rsidR="00F71CCF" w:rsidRPr="002757CD" w:rsidRDefault="00F71CCF">
            <w:pPr>
              <w:pStyle w:val="TableParagraph"/>
              <w:rPr>
                <w:rFonts w:asciiTheme="minorHAnsi" w:hAnsiTheme="minorHAnsi" w:cstheme="minorHAnsi"/>
                <w:i/>
              </w:rPr>
            </w:pPr>
          </w:p>
          <w:p w14:paraId="6536F303" w14:textId="77777777" w:rsidR="00F71CCF" w:rsidRPr="002757CD" w:rsidRDefault="00F71CCF">
            <w:pPr>
              <w:pStyle w:val="TableParagraph"/>
              <w:spacing w:before="180"/>
              <w:rPr>
                <w:rFonts w:asciiTheme="minorHAnsi" w:hAnsiTheme="minorHAnsi" w:cstheme="minorHAnsi"/>
                <w:i/>
              </w:rPr>
            </w:pPr>
          </w:p>
          <w:p w14:paraId="0815973B" w14:textId="77777777" w:rsidR="00F71CCF" w:rsidRPr="002757CD" w:rsidRDefault="002757CD">
            <w:pPr>
              <w:pStyle w:val="TableParagraph"/>
              <w:ind w:left="289"/>
              <w:rPr>
                <w:rFonts w:asciiTheme="minorHAnsi" w:hAnsiTheme="minorHAnsi" w:cstheme="minorHAnsi"/>
                <w:b/>
              </w:rPr>
            </w:pPr>
            <w:r w:rsidRPr="002757CD">
              <w:rPr>
                <w:rFonts w:asciiTheme="minorHAnsi" w:hAnsiTheme="minorHAnsi" w:cstheme="minorHAnsi"/>
                <w:b/>
                <w:color w:val="000009"/>
                <w:spacing w:val="-2"/>
              </w:rPr>
              <w:t>$12.121</w:t>
            </w:r>
          </w:p>
        </w:tc>
      </w:tr>
    </w:tbl>
    <w:p w14:paraId="15A89BEF" w14:textId="77777777" w:rsidR="00F71CCF" w:rsidRPr="002757CD" w:rsidRDefault="00F71CCF">
      <w:pPr>
        <w:pStyle w:val="TableParagraph"/>
        <w:rPr>
          <w:rFonts w:asciiTheme="minorHAnsi" w:hAnsiTheme="minorHAnsi" w:cstheme="minorHAnsi"/>
          <w:b/>
        </w:rPr>
        <w:sectPr w:rsidR="00F71CCF" w:rsidRPr="002757CD">
          <w:headerReference w:type="default" r:id="rId119"/>
          <w:footerReference w:type="default" r:id="rId120"/>
          <w:pgSz w:w="15840" w:h="12240" w:orient="landscape"/>
          <w:pgMar w:top="700" w:right="720" w:bottom="2160" w:left="2160" w:header="0" w:footer="1968" w:gutter="0"/>
          <w:cols w:space="720"/>
        </w:sectPr>
      </w:pPr>
    </w:p>
    <w:p w14:paraId="0072D82D" w14:textId="77777777" w:rsidR="00F71CCF" w:rsidRPr="002757CD" w:rsidRDefault="002757CD">
      <w:pPr>
        <w:pStyle w:val="Textoindependiente"/>
        <w:rPr>
          <w:rFonts w:asciiTheme="minorHAnsi" w:hAnsiTheme="minorHAnsi" w:cstheme="minorHAnsi"/>
          <w:i/>
        </w:rPr>
      </w:pPr>
      <w:r w:rsidRPr="002757CD">
        <w:rPr>
          <w:rFonts w:asciiTheme="minorHAnsi" w:hAnsiTheme="minorHAnsi" w:cstheme="minorHAnsi"/>
          <w:i/>
          <w:noProof/>
        </w:rPr>
        <w:drawing>
          <wp:anchor distT="0" distB="0" distL="0" distR="0" simplePos="0" relativeHeight="251639808" behindDoc="1" locked="0" layoutInCell="1" allowOverlap="1" wp14:anchorId="2C2D0C23" wp14:editId="57376EDC">
            <wp:simplePos x="0" y="0"/>
            <wp:positionH relativeFrom="page">
              <wp:posOffset>3115055</wp:posOffset>
            </wp:positionH>
            <wp:positionV relativeFrom="page">
              <wp:posOffset>449580</wp:posOffset>
            </wp:positionV>
            <wp:extent cx="1448372" cy="609600"/>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7" cstate="print"/>
                    <a:stretch>
                      <a:fillRect/>
                    </a:stretch>
                  </pic:blipFill>
                  <pic:spPr>
                    <a:xfrm>
                      <a:off x="0" y="0"/>
                      <a:ext cx="1448372" cy="609600"/>
                    </a:xfrm>
                    <a:prstGeom prst="rect">
                      <a:avLst/>
                    </a:prstGeom>
                  </pic:spPr>
                </pic:pic>
              </a:graphicData>
            </a:graphic>
          </wp:anchor>
        </w:drawing>
      </w:r>
    </w:p>
    <w:p w14:paraId="50DBDA3D" w14:textId="77777777" w:rsidR="00F71CCF" w:rsidRPr="002757CD" w:rsidRDefault="00F71CCF">
      <w:pPr>
        <w:pStyle w:val="Textoindependiente"/>
        <w:rPr>
          <w:rFonts w:asciiTheme="minorHAnsi" w:hAnsiTheme="minorHAnsi" w:cstheme="minorHAnsi"/>
          <w:i/>
        </w:rPr>
      </w:pPr>
    </w:p>
    <w:p w14:paraId="1D50303A" w14:textId="77777777" w:rsidR="00F71CCF" w:rsidRPr="002757CD" w:rsidRDefault="00F71CCF">
      <w:pPr>
        <w:pStyle w:val="Textoindependiente"/>
        <w:spacing w:before="144"/>
        <w:rPr>
          <w:rFonts w:asciiTheme="minorHAnsi" w:hAnsiTheme="minorHAnsi" w:cstheme="minorHAnsi"/>
          <w:i/>
        </w:rPr>
      </w:pPr>
    </w:p>
    <w:tbl>
      <w:tblPr>
        <w:tblStyle w:val="TableNormal"/>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720"/>
        <w:gridCol w:w="874"/>
        <w:gridCol w:w="720"/>
        <w:gridCol w:w="720"/>
        <w:gridCol w:w="874"/>
        <w:gridCol w:w="620"/>
        <w:gridCol w:w="720"/>
        <w:gridCol w:w="912"/>
        <w:gridCol w:w="710"/>
        <w:gridCol w:w="849"/>
        <w:gridCol w:w="852"/>
        <w:gridCol w:w="566"/>
        <w:gridCol w:w="811"/>
        <w:gridCol w:w="993"/>
      </w:tblGrid>
      <w:tr w:rsidR="00F71CCF" w:rsidRPr="002757CD" w14:paraId="70CEAE4D" w14:textId="77777777">
        <w:trPr>
          <w:trHeight w:val="1953"/>
        </w:trPr>
        <w:tc>
          <w:tcPr>
            <w:tcW w:w="1349" w:type="dxa"/>
            <w:tcBorders>
              <w:top w:val="nil"/>
            </w:tcBorders>
          </w:tcPr>
          <w:p w14:paraId="2856ECC0" w14:textId="77777777" w:rsidR="00F71CCF" w:rsidRPr="002757CD" w:rsidRDefault="002757CD">
            <w:pPr>
              <w:pStyle w:val="TableParagraph"/>
              <w:ind w:left="107" w:right="104"/>
              <w:rPr>
                <w:rFonts w:asciiTheme="minorHAnsi" w:hAnsiTheme="minorHAnsi" w:cstheme="minorHAnsi"/>
              </w:rPr>
            </w:pPr>
            <w:r w:rsidRPr="002757CD">
              <w:rPr>
                <w:rFonts w:asciiTheme="minorHAnsi" w:hAnsiTheme="minorHAnsi" w:cstheme="minorHAnsi"/>
                <w:color w:val="000009"/>
              </w:rPr>
              <w:t>Ejecutar</w:t>
            </w:r>
            <w:r w:rsidRPr="002757CD">
              <w:rPr>
                <w:rFonts w:asciiTheme="minorHAnsi" w:hAnsiTheme="minorHAnsi" w:cstheme="minorHAnsi"/>
                <w:color w:val="000009"/>
                <w:spacing w:val="-10"/>
              </w:rPr>
              <w:t xml:space="preserve"> </w:t>
            </w:r>
            <w:r w:rsidRPr="002757CD">
              <w:rPr>
                <w:rFonts w:asciiTheme="minorHAnsi" w:hAnsiTheme="minorHAnsi" w:cstheme="minorHAnsi"/>
                <w:color w:val="000009"/>
              </w:rPr>
              <w:t>el</w:t>
            </w:r>
            <w:r w:rsidRPr="002757CD">
              <w:rPr>
                <w:rFonts w:asciiTheme="minorHAnsi" w:hAnsiTheme="minorHAnsi" w:cstheme="minorHAnsi"/>
                <w:color w:val="000009"/>
                <w:spacing w:val="10"/>
              </w:rPr>
              <w:t xml:space="preserve"> </w:t>
            </w:r>
            <w:r w:rsidRPr="002757CD">
              <w:rPr>
                <w:rFonts w:asciiTheme="minorHAnsi" w:hAnsiTheme="minorHAnsi" w:cstheme="minorHAnsi"/>
                <w:color w:val="000009"/>
              </w:rPr>
              <w:t>100%</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de las acciones</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para</w:t>
            </w:r>
            <w:r w:rsidRPr="002757CD">
              <w:rPr>
                <w:rFonts w:asciiTheme="minorHAnsi" w:hAnsiTheme="minorHAnsi" w:cstheme="minorHAnsi"/>
                <w:color w:val="000009"/>
                <w:spacing w:val="-10"/>
              </w:rPr>
              <w:t xml:space="preserve"> </w:t>
            </w:r>
            <w:r w:rsidRPr="002757CD">
              <w:rPr>
                <w:rFonts w:asciiTheme="minorHAnsi" w:hAnsiTheme="minorHAnsi" w:cstheme="minorHAnsi"/>
                <w:color w:val="000009"/>
              </w:rPr>
              <w:t>potenciar</w:t>
            </w:r>
            <w:r w:rsidRPr="002757CD">
              <w:rPr>
                <w:rFonts w:asciiTheme="minorHAnsi" w:hAnsiTheme="minorHAnsi" w:cstheme="minorHAnsi"/>
                <w:color w:val="000009"/>
                <w:spacing w:val="-9"/>
              </w:rPr>
              <w:t xml:space="preserve"> </w:t>
            </w:r>
            <w:r w:rsidRPr="002757CD">
              <w:rPr>
                <w:rFonts w:asciiTheme="minorHAnsi" w:hAnsiTheme="minorHAnsi" w:cstheme="minorHAnsi"/>
                <w:color w:val="000009"/>
              </w:rPr>
              <w:t>la</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toma</w:t>
            </w:r>
            <w:r w:rsidRPr="002757CD">
              <w:rPr>
                <w:rFonts w:asciiTheme="minorHAnsi" w:hAnsiTheme="minorHAnsi" w:cstheme="minorHAnsi"/>
                <w:color w:val="000009"/>
                <w:spacing w:val="-7"/>
              </w:rPr>
              <w:t xml:space="preserve"> </w:t>
            </w:r>
            <w:r w:rsidRPr="002757CD">
              <w:rPr>
                <w:rFonts w:asciiTheme="minorHAnsi" w:hAnsiTheme="minorHAnsi" w:cstheme="minorHAnsi"/>
                <w:color w:val="000009"/>
              </w:rPr>
              <w:t>de</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decisiones</w:t>
            </w:r>
            <w:r w:rsidRPr="002757CD">
              <w:rPr>
                <w:rFonts w:asciiTheme="minorHAnsi" w:hAnsiTheme="minorHAnsi" w:cstheme="minorHAnsi"/>
                <w:color w:val="000009"/>
                <w:spacing w:val="-7"/>
              </w:rPr>
              <w:t xml:space="preserve"> </w:t>
            </w:r>
            <w:r w:rsidRPr="002757CD">
              <w:rPr>
                <w:rFonts w:asciiTheme="minorHAnsi" w:hAnsiTheme="minorHAnsi" w:cstheme="minorHAnsi"/>
                <w:color w:val="000009"/>
              </w:rPr>
              <w:t>y</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generación</w:t>
            </w:r>
            <w:r w:rsidRPr="002757CD">
              <w:rPr>
                <w:rFonts w:asciiTheme="minorHAnsi" w:hAnsiTheme="minorHAnsi" w:cstheme="minorHAnsi"/>
                <w:color w:val="000009"/>
                <w:spacing w:val="-7"/>
              </w:rPr>
              <w:t xml:space="preserve"> </w:t>
            </w:r>
            <w:r w:rsidRPr="002757CD">
              <w:rPr>
                <w:rFonts w:asciiTheme="minorHAnsi" w:hAnsiTheme="minorHAnsi" w:cstheme="minorHAnsi"/>
                <w:color w:val="000009"/>
              </w:rPr>
              <w:t>de</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valor público a</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partir de la</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explotación</w:t>
            </w:r>
            <w:r w:rsidRPr="002757CD">
              <w:rPr>
                <w:rFonts w:asciiTheme="minorHAnsi" w:hAnsiTheme="minorHAnsi" w:cstheme="minorHAnsi"/>
                <w:color w:val="000009"/>
                <w:spacing w:val="-3"/>
              </w:rPr>
              <w:t xml:space="preserve"> </w:t>
            </w:r>
            <w:r w:rsidRPr="002757CD">
              <w:rPr>
                <w:rFonts w:asciiTheme="minorHAnsi" w:hAnsiTheme="minorHAnsi" w:cstheme="minorHAnsi"/>
                <w:color w:val="000009"/>
              </w:rPr>
              <w:t>de</w:t>
            </w:r>
          </w:p>
          <w:p w14:paraId="29C546C3" w14:textId="77777777" w:rsidR="00F71CCF" w:rsidRPr="002757CD" w:rsidRDefault="002757CD">
            <w:pPr>
              <w:pStyle w:val="TableParagraph"/>
              <w:spacing w:line="175" w:lineRule="exact"/>
              <w:ind w:left="107"/>
              <w:rPr>
                <w:rFonts w:asciiTheme="minorHAnsi" w:hAnsiTheme="minorHAnsi" w:cstheme="minorHAnsi"/>
              </w:rPr>
            </w:pPr>
            <w:r w:rsidRPr="002757CD">
              <w:rPr>
                <w:rFonts w:asciiTheme="minorHAnsi" w:hAnsiTheme="minorHAnsi" w:cstheme="minorHAnsi"/>
                <w:color w:val="000009"/>
                <w:spacing w:val="-2"/>
              </w:rPr>
              <w:t>datos</w:t>
            </w:r>
          </w:p>
        </w:tc>
        <w:tc>
          <w:tcPr>
            <w:tcW w:w="720" w:type="dxa"/>
            <w:tcBorders>
              <w:top w:val="nil"/>
            </w:tcBorders>
          </w:tcPr>
          <w:p w14:paraId="1038657C" w14:textId="77777777" w:rsidR="00F71CCF" w:rsidRPr="002757CD" w:rsidRDefault="00F71CCF">
            <w:pPr>
              <w:pStyle w:val="TableParagraph"/>
              <w:rPr>
                <w:rFonts w:asciiTheme="minorHAnsi" w:hAnsiTheme="minorHAnsi" w:cstheme="minorHAnsi"/>
              </w:rPr>
            </w:pPr>
          </w:p>
        </w:tc>
        <w:tc>
          <w:tcPr>
            <w:tcW w:w="874" w:type="dxa"/>
            <w:tcBorders>
              <w:top w:val="nil"/>
            </w:tcBorders>
          </w:tcPr>
          <w:p w14:paraId="5E99F3D4" w14:textId="77777777" w:rsidR="00F71CCF" w:rsidRPr="002757CD" w:rsidRDefault="00F71CCF">
            <w:pPr>
              <w:pStyle w:val="TableParagraph"/>
              <w:rPr>
                <w:rFonts w:asciiTheme="minorHAnsi" w:hAnsiTheme="minorHAnsi" w:cstheme="minorHAnsi"/>
                <w:i/>
              </w:rPr>
            </w:pPr>
          </w:p>
          <w:p w14:paraId="532BE52E" w14:textId="77777777" w:rsidR="00F71CCF" w:rsidRPr="002757CD" w:rsidRDefault="00F71CCF">
            <w:pPr>
              <w:pStyle w:val="TableParagraph"/>
              <w:rPr>
                <w:rFonts w:asciiTheme="minorHAnsi" w:hAnsiTheme="minorHAnsi" w:cstheme="minorHAnsi"/>
                <w:i/>
              </w:rPr>
            </w:pPr>
          </w:p>
          <w:p w14:paraId="5603F565" w14:textId="77777777" w:rsidR="00F71CCF" w:rsidRPr="002757CD" w:rsidRDefault="00F71CCF">
            <w:pPr>
              <w:pStyle w:val="TableParagraph"/>
              <w:spacing w:before="206"/>
              <w:rPr>
                <w:rFonts w:asciiTheme="minorHAnsi" w:hAnsiTheme="minorHAnsi" w:cstheme="minorHAnsi"/>
                <w:i/>
              </w:rPr>
            </w:pPr>
          </w:p>
          <w:p w14:paraId="70E9FBCE" w14:textId="77777777" w:rsidR="00F71CCF" w:rsidRPr="002757CD" w:rsidRDefault="002757CD">
            <w:pPr>
              <w:pStyle w:val="TableParagraph"/>
              <w:ind w:right="96"/>
              <w:jc w:val="right"/>
              <w:rPr>
                <w:rFonts w:asciiTheme="minorHAnsi" w:hAnsiTheme="minorHAnsi" w:cstheme="minorHAnsi"/>
              </w:rPr>
            </w:pPr>
            <w:r w:rsidRPr="002757CD">
              <w:rPr>
                <w:rFonts w:asciiTheme="minorHAnsi" w:hAnsiTheme="minorHAnsi" w:cstheme="minorHAnsi"/>
                <w:noProof/>
              </w:rPr>
              <mc:AlternateContent>
                <mc:Choice Requires="wpg">
                  <w:drawing>
                    <wp:anchor distT="0" distB="0" distL="0" distR="0" simplePos="0" relativeHeight="251641856" behindDoc="1" locked="0" layoutInCell="1" allowOverlap="1" wp14:anchorId="04A4C717" wp14:editId="407676AD">
                      <wp:simplePos x="0" y="0"/>
                      <wp:positionH relativeFrom="column">
                        <wp:posOffset>555116</wp:posOffset>
                      </wp:positionH>
                      <wp:positionV relativeFrom="paragraph">
                        <wp:posOffset>-549537</wp:posOffset>
                      </wp:positionV>
                      <wp:extent cx="1466215" cy="124079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215" cy="1240790"/>
                                <a:chOff x="0" y="0"/>
                                <a:chExt cx="1466215" cy="1240790"/>
                              </a:xfrm>
                            </wpg:grpSpPr>
                            <wps:wsp>
                              <wps:cNvPr id="196" name="Graphic 196"/>
                              <wps:cNvSpPr/>
                              <wps:spPr>
                                <a:xfrm>
                                  <a:off x="0" y="0"/>
                                  <a:ext cx="1466215" cy="1240790"/>
                                </a:xfrm>
                                <a:custGeom>
                                  <a:avLst/>
                                  <a:gdLst/>
                                  <a:ahLst/>
                                  <a:cxnLst/>
                                  <a:rect l="l" t="t" r="r" b="b"/>
                                  <a:pathLst>
                                    <a:path w="1466215" h="1240790">
                                      <a:moveTo>
                                        <a:pt x="452628" y="0"/>
                                      </a:moveTo>
                                      <a:lnTo>
                                        <a:pt x="0" y="0"/>
                                      </a:lnTo>
                                      <a:lnTo>
                                        <a:pt x="0" y="1240536"/>
                                      </a:lnTo>
                                      <a:lnTo>
                                        <a:pt x="452628" y="1240536"/>
                                      </a:lnTo>
                                      <a:lnTo>
                                        <a:pt x="452628" y="0"/>
                                      </a:lnTo>
                                      <a:close/>
                                    </a:path>
                                    <a:path w="1466215" h="1240790">
                                      <a:moveTo>
                                        <a:pt x="911352" y="0"/>
                                      </a:moveTo>
                                      <a:lnTo>
                                        <a:pt x="455676" y="0"/>
                                      </a:lnTo>
                                      <a:lnTo>
                                        <a:pt x="455676" y="1240536"/>
                                      </a:lnTo>
                                      <a:lnTo>
                                        <a:pt x="911352" y="1240536"/>
                                      </a:lnTo>
                                      <a:lnTo>
                                        <a:pt x="911352" y="0"/>
                                      </a:lnTo>
                                      <a:close/>
                                    </a:path>
                                    <a:path w="1466215" h="1240790">
                                      <a:moveTo>
                                        <a:pt x="1466088" y="0"/>
                                      </a:moveTo>
                                      <a:lnTo>
                                        <a:pt x="914400" y="0"/>
                                      </a:lnTo>
                                      <a:lnTo>
                                        <a:pt x="914400" y="1240536"/>
                                      </a:lnTo>
                                      <a:lnTo>
                                        <a:pt x="1466088" y="1240536"/>
                                      </a:lnTo>
                                      <a:lnTo>
                                        <a:pt x="146608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DBA6884" id="Group 195" o:spid="_x0000_s1026" style="position:absolute;margin-left:43.7pt;margin-top:-43.25pt;width:115.45pt;height:97.7pt;z-index:-251674624;mso-wrap-distance-left:0;mso-wrap-distance-right:0" coordsize="14662,1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">
                      <v:shape id="Graphic 196" o:spid="_x0000_s1027" style="position:absolute;width:14662;height:12407;visibility:visible;mso-wrap-style:square;v-text-anchor:top" coordsize="1466215,124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" path="m452628,l,,,1240536r452628,l452628,xem911352,l455676,r,1240536l911352,1240536,911352,xem1466088,l914400,r,1240536l1466088,1240536,1466088,xe" stroked="f">
                        <v:path arrowok="t"/>
                      </v:shape>
                    </v:group>
                  </w:pict>
                </mc:Fallback>
              </mc:AlternateContent>
            </w:r>
            <w:r w:rsidRPr="002757CD">
              <w:rPr>
                <w:rFonts w:asciiTheme="minorHAnsi" w:hAnsiTheme="minorHAnsi" w:cstheme="minorHAnsi"/>
                <w:spacing w:val="-4"/>
              </w:rPr>
              <w:t>$180</w:t>
            </w:r>
          </w:p>
        </w:tc>
        <w:tc>
          <w:tcPr>
            <w:tcW w:w="720" w:type="dxa"/>
            <w:tcBorders>
              <w:top w:val="nil"/>
            </w:tcBorders>
            <w:shd w:val="clear" w:color="auto" w:fill="FFFFFF"/>
          </w:tcPr>
          <w:p w14:paraId="5B6DFF0D" w14:textId="77777777" w:rsidR="00F71CCF" w:rsidRPr="002757CD" w:rsidRDefault="00F71CCF">
            <w:pPr>
              <w:pStyle w:val="TableParagraph"/>
              <w:rPr>
                <w:rFonts w:asciiTheme="minorHAnsi" w:hAnsiTheme="minorHAnsi" w:cstheme="minorHAnsi"/>
              </w:rPr>
            </w:pPr>
          </w:p>
        </w:tc>
        <w:tc>
          <w:tcPr>
            <w:tcW w:w="720" w:type="dxa"/>
            <w:tcBorders>
              <w:top w:val="nil"/>
            </w:tcBorders>
            <w:shd w:val="clear" w:color="auto" w:fill="FFFFFF"/>
          </w:tcPr>
          <w:p w14:paraId="25DE813F" w14:textId="77777777" w:rsidR="00F71CCF" w:rsidRPr="002757CD" w:rsidRDefault="00F71CCF">
            <w:pPr>
              <w:pStyle w:val="TableParagraph"/>
              <w:rPr>
                <w:rFonts w:asciiTheme="minorHAnsi" w:hAnsiTheme="minorHAnsi" w:cstheme="minorHAnsi"/>
                <w:i/>
              </w:rPr>
            </w:pPr>
          </w:p>
          <w:p w14:paraId="64111A76" w14:textId="77777777" w:rsidR="00F71CCF" w:rsidRPr="002757CD" w:rsidRDefault="00F71CCF">
            <w:pPr>
              <w:pStyle w:val="TableParagraph"/>
              <w:rPr>
                <w:rFonts w:asciiTheme="minorHAnsi" w:hAnsiTheme="minorHAnsi" w:cstheme="minorHAnsi"/>
                <w:i/>
              </w:rPr>
            </w:pPr>
          </w:p>
          <w:p w14:paraId="7F311321" w14:textId="77777777" w:rsidR="00F71CCF" w:rsidRPr="002757CD" w:rsidRDefault="00F71CCF">
            <w:pPr>
              <w:pStyle w:val="TableParagraph"/>
              <w:spacing w:before="206"/>
              <w:rPr>
                <w:rFonts w:asciiTheme="minorHAnsi" w:hAnsiTheme="minorHAnsi" w:cstheme="minorHAnsi"/>
                <w:i/>
              </w:rPr>
            </w:pPr>
          </w:p>
          <w:p w14:paraId="18B7D945" w14:textId="77777777" w:rsidR="00F71CCF" w:rsidRPr="002757CD" w:rsidRDefault="002757CD">
            <w:pPr>
              <w:pStyle w:val="TableParagraph"/>
              <w:ind w:left="144"/>
              <w:jc w:val="center"/>
              <w:rPr>
                <w:rFonts w:asciiTheme="minorHAnsi" w:hAnsiTheme="minorHAnsi" w:cstheme="minorHAnsi"/>
              </w:rPr>
            </w:pPr>
            <w:r w:rsidRPr="002757CD">
              <w:rPr>
                <w:rFonts w:asciiTheme="minorHAnsi" w:hAnsiTheme="minorHAnsi" w:cstheme="minorHAnsi"/>
                <w:color w:val="000009"/>
                <w:spacing w:val="-4"/>
              </w:rPr>
              <w:t>$375</w:t>
            </w:r>
          </w:p>
        </w:tc>
        <w:tc>
          <w:tcPr>
            <w:tcW w:w="874" w:type="dxa"/>
            <w:tcBorders>
              <w:top w:val="nil"/>
            </w:tcBorders>
            <w:shd w:val="clear" w:color="auto" w:fill="FFFFFF"/>
          </w:tcPr>
          <w:p w14:paraId="6016DE57" w14:textId="77777777" w:rsidR="00F71CCF" w:rsidRPr="002757CD" w:rsidRDefault="00F71CCF">
            <w:pPr>
              <w:pStyle w:val="TableParagraph"/>
              <w:rPr>
                <w:rFonts w:asciiTheme="minorHAnsi" w:hAnsiTheme="minorHAnsi" w:cstheme="minorHAnsi"/>
                <w:i/>
              </w:rPr>
            </w:pPr>
          </w:p>
          <w:p w14:paraId="685CAB3C" w14:textId="77777777" w:rsidR="00F71CCF" w:rsidRPr="002757CD" w:rsidRDefault="00F71CCF">
            <w:pPr>
              <w:pStyle w:val="TableParagraph"/>
              <w:rPr>
                <w:rFonts w:asciiTheme="minorHAnsi" w:hAnsiTheme="minorHAnsi" w:cstheme="minorHAnsi"/>
                <w:i/>
              </w:rPr>
            </w:pPr>
          </w:p>
          <w:p w14:paraId="462211C3" w14:textId="77777777" w:rsidR="00F71CCF" w:rsidRPr="002757CD" w:rsidRDefault="00F71CCF">
            <w:pPr>
              <w:pStyle w:val="TableParagraph"/>
              <w:spacing w:before="206"/>
              <w:rPr>
                <w:rFonts w:asciiTheme="minorHAnsi" w:hAnsiTheme="minorHAnsi" w:cstheme="minorHAnsi"/>
                <w:i/>
              </w:rPr>
            </w:pPr>
          </w:p>
          <w:p w14:paraId="24102E13" w14:textId="77777777" w:rsidR="00F71CCF" w:rsidRPr="002757CD" w:rsidRDefault="002757CD">
            <w:pPr>
              <w:pStyle w:val="TableParagraph"/>
              <w:ind w:right="96"/>
              <w:jc w:val="right"/>
              <w:rPr>
                <w:rFonts w:asciiTheme="minorHAnsi" w:hAnsiTheme="minorHAnsi" w:cstheme="minorHAnsi"/>
              </w:rPr>
            </w:pPr>
            <w:r w:rsidRPr="002757CD">
              <w:rPr>
                <w:rFonts w:asciiTheme="minorHAnsi" w:hAnsiTheme="minorHAnsi" w:cstheme="minorHAnsi"/>
                <w:spacing w:val="-4"/>
              </w:rPr>
              <w:t>$512</w:t>
            </w:r>
          </w:p>
        </w:tc>
        <w:tc>
          <w:tcPr>
            <w:tcW w:w="620" w:type="dxa"/>
            <w:tcBorders>
              <w:top w:val="nil"/>
            </w:tcBorders>
          </w:tcPr>
          <w:p w14:paraId="1BC44647" w14:textId="77777777" w:rsidR="00F71CCF" w:rsidRPr="002757CD" w:rsidRDefault="00F71CCF">
            <w:pPr>
              <w:pStyle w:val="TableParagraph"/>
              <w:rPr>
                <w:rFonts w:asciiTheme="minorHAnsi" w:hAnsiTheme="minorHAnsi" w:cstheme="minorHAnsi"/>
                <w:i/>
              </w:rPr>
            </w:pPr>
          </w:p>
          <w:p w14:paraId="53C8CE2F" w14:textId="77777777" w:rsidR="00F71CCF" w:rsidRPr="002757CD" w:rsidRDefault="00F71CCF">
            <w:pPr>
              <w:pStyle w:val="TableParagraph"/>
              <w:rPr>
                <w:rFonts w:asciiTheme="minorHAnsi" w:hAnsiTheme="minorHAnsi" w:cstheme="minorHAnsi"/>
                <w:i/>
              </w:rPr>
            </w:pPr>
          </w:p>
          <w:p w14:paraId="599ACA59" w14:textId="77777777" w:rsidR="00F71CCF" w:rsidRPr="002757CD" w:rsidRDefault="00F71CCF">
            <w:pPr>
              <w:pStyle w:val="TableParagraph"/>
              <w:spacing w:before="206"/>
              <w:rPr>
                <w:rFonts w:asciiTheme="minorHAnsi" w:hAnsiTheme="minorHAnsi" w:cstheme="minorHAnsi"/>
                <w:i/>
              </w:rPr>
            </w:pPr>
          </w:p>
          <w:p w14:paraId="22519A0A" w14:textId="77777777" w:rsidR="00F71CCF" w:rsidRPr="002757CD" w:rsidRDefault="002757CD">
            <w:pPr>
              <w:pStyle w:val="TableParagraph"/>
              <w:ind w:left="98"/>
              <w:jc w:val="center"/>
              <w:rPr>
                <w:rFonts w:asciiTheme="minorHAnsi" w:hAnsiTheme="minorHAnsi" w:cstheme="minorHAnsi"/>
              </w:rPr>
            </w:pPr>
            <w:r w:rsidRPr="002757CD">
              <w:rPr>
                <w:rFonts w:asciiTheme="minorHAnsi" w:hAnsiTheme="minorHAnsi" w:cstheme="minorHAnsi"/>
                <w:spacing w:val="-5"/>
              </w:rPr>
              <w:t>42%</w:t>
            </w:r>
          </w:p>
        </w:tc>
        <w:tc>
          <w:tcPr>
            <w:tcW w:w="720" w:type="dxa"/>
            <w:tcBorders>
              <w:top w:val="nil"/>
            </w:tcBorders>
          </w:tcPr>
          <w:p w14:paraId="2F8F4614" w14:textId="77777777" w:rsidR="00F71CCF" w:rsidRPr="002757CD" w:rsidRDefault="00F71CCF">
            <w:pPr>
              <w:pStyle w:val="TableParagraph"/>
              <w:rPr>
                <w:rFonts w:asciiTheme="minorHAnsi" w:hAnsiTheme="minorHAnsi" w:cstheme="minorHAnsi"/>
                <w:i/>
              </w:rPr>
            </w:pPr>
          </w:p>
          <w:p w14:paraId="26803BF1" w14:textId="77777777" w:rsidR="00F71CCF" w:rsidRPr="002757CD" w:rsidRDefault="00F71CCF">
            <w:pPr>
              <w:pStyle w:val="TableParagraph"/>
              <w:rPr>
                <w:rFonts w:asciiTheme="minorHAnsi" w:hAnsiTheme="minorHAnsi" w:cstheme="minorHAnsi"/>
                <w:i/>
              </w:rPr>
            </w:pPr>
          </w:p>
          <w:p w14:paraId="20885BC1" w14:textId="77777777" w:rsidR="00F71CCF" w:rsidRPr="002757CD" w:rsidRDefault="00F71CCF">
            <w:pPr>
              <w:pStyle w:val="TableParagraph"/>
              <w:spacing w:before="206"/>
              <w:rPr>
                <w:rFonts w:asciiTheme="minorHAnsi" w:hAnsiTheme="minorHAnsi" w:cstheme="minorHAnsi"/>
                <w:i/>
              </w:rPr>
            </w:pPr>
          </w:p>
          <w:p w14:paraId="2A34AE5E" w14:textId="77777777" w:rsidR="00F71CCF" w:rsidRPr="002757CD" w:rsidRDefault="002757CD">
            <w:pPr>
              <w:pStyle w:val="TableParagraph"/>
              <w:ind w:right="98"/>
              <w:jc w:val="right"/>
              <w:rPr>
                <w:rFonts w:asciiTheme="minorHAnsi" w:hAnsiTheme="minorHAnsi" w:cstheme="minorHAnsi"/>
              </w:rPr>
            </w:pPr>
            <w:r w:rsidRPr="002757CD">
              <w:rPr>
                <w:rFonts w:asciiTheme="minorHAnsi" w:hAnsiTheme="minorHAnsi" w:cstheme="minorHAnsi"/>
                <w:spacing w:val="-4"/>
              </w:rPr>
              <w:t>$375</w:t>
            </w:r>
          </w:p>
        </w:tc>
        <w:tc>
          <w:tcPr>
            <w:tcW w:w="912" w:type="dxa"/>
            <w:tcBorders>
              <w:top w:val="nil"/>
            </w:tcBorders>
          </w:tcPr>
          <w:p w14:paraId="421208EA" w14:textId="77777777" w:rsidR="00F71CCF" w:rsidRPr="002757CD" w:rsidRDefault="00F71CCF">
            <w:pPr>
              <w:pStyle w:val="TableParagraph"/>
              <w:rPr>
                <w:rFonts w:asciiTheme="minorHAnsi" w:hAnsiTheme="minorHAnsi" w:cstheme="minorHAnsi"/>
                <w:i/>
              </w:rPr>
            </w:pPr>
          </w:p>
          <w:p w14:paraId="48ECDEC3" w14:textId="77777777" w:rsidR="00F71CCF" w:rsidRPr="002757CD" w:rsidRDefault="00F71CCF">
            <w:pPr>
              <w:pStyle w:val="TableParagraph"/>
              <w:rPr>
                <w:rFonts w:asciiTheme="minorHAnsi" w:hAnsiTheme="minorHAnsi" w:cstheme="minorHAnsi"/>
                <w:i/>
              </w:rPr>
            </w:pPr>
          </w:p>
          <w:p w14:paraId="422AABF1" w14:textId="77777777" w:rsidR="00F71CCF" w:rsidRPr="002757CD" w:rsidRDefault="00F71CCF">
            <w:pPr>
              <w:pStyle w:val="TableParagraph"/>
              <w:spacing w:before="206"/>
              <w:rPr>
                <w:rFonts w:asciiTheme="minorHAnsi" w:hAnsiTheme="minorHAnsi" w:cstheme="minorHAnsi"/>
                <w:i/>
              </w:rPr>
            </w:pPr>
          </w:p>
          <w:p w14:paraId="7A1312DD" w14:textId="77777777" w:rsidR="00F71CCF" w:rsidRPr="002757CD" w:rsidRDefault="002757CD">
            <w:pPr>
              <w:pStyle w:val="TableParagraph"/>
              <w:ind w:right="98"/>
              <w:jc w:val="right"/>
              <w:rPr>
                <w:rFonts w:asciiTheme="minorHAnsi" w:hAnsiTheme="minorHAnsi" w:cstheme="minorHAnsi"/>
              </w:rPr>
            </w:pPr>
            <w:r w:rsidRPr="002757CD">
              <w:rPr>
                <w:rFonts w:asciiTheme="minorHAnsi" w:hAnsiTheme="minorHAnsi" w:cstheme="minorHAnsi"/>
                <w:spacing w:val="-4"/>
              </w:rPr>
              <w:t>$563</w:t>
            </w:r>
          </w:p>
        </w:tc>
        <w:tc>
          <w:tcPr>
            <w:tcW w:w="710" w:type="dxa"/>
            <w:tcBorders>
              <w:top w:val="nil"/>
            </w:tcBorders>
          </w:tcPr>
          <w:p w14:paraId="48C7B214" w14:textId="77777777" w:rsidR="00F71CCF" w:rsidRPr="002757CD" w:rsidRDefault="00F71CCF">
            <w:pPr>
              <w:pStyle w:val="TableParagraph"/>
              <w:rPr>
                <w:rFonts w:asciiTheme="minorHAnsi" w:hAnsiTheme="minorHAnsi" w:cstheme="minorHAnsi"/>
                <w:i/>
              </w:rPr>
            </w:pPr>
          </w:p>
          <w:p w14:paraId="3007849B" w14:textId="77777777" w:rsidR="00F71CCF" w:rsidRPr="002757CD" w:rsidRDefault="00F71CCF">
            <w:pPr>
              <w:pStyle w:val="TableParagraph"/>
              <w:rPr>
                <w:rFonts w:asciiTheme="minorHAnsi" w:hAnsiTheme="minorHAnsi" w:cstheme="minorHAnsi"/>
                <w:i/>
              </w:rPr>
            </w:pPr>
          </w:p>
          <w:p w14:paraId="2B76F1E5" w14:textId="77777777" w:rsidR="00F71CCF" w:rsidRPr="002757CD" w:rsidRDefault="00F71CCF">
            <w:pPr>
              <w:pStyle w:val="TableParagraph"/>
              <w:spacing w:before="206"/>
              <w:rPr>
                <w:rFonts w:asciiTheme="minorHAnsi" w:hAnsiTheme="minorHAnsi" w:cstheme="minorHAnsi"/>
                <w:i/>
              </w:rPr>
            </w:pPr>
          </w:p>
          <w:p w14:paraId="0D2AB1E4" w14:textId="77777777" w:rsidR="00F71CCF" w:rsidRPr="002757CD" w:rsidRDefault="002757CD">
            <w:pPr>
              <w:pStyle w:val="TableParagraph"/>
              <w:ind w:right="99"/>
              <w:jc w:val="right"/>
              <w:rPr>
                <w:rFonts w:asciiTheme="minorHAnsi" w:hAnsiTheme="minorHAnsi" w:cstheme="minorHAnsi"/>
              </w:rPr>
            </w:pPr>
            <w:r w:rsidRPr="002757CD">
              <w:rPr>
                <w:rFonts w:asciiTheme="minorHAnsi" w:hAnsiTheme="minorHAnsi" w:cstheme="minorHAnsi"/>
                <w:spacing w:val="-5"/>
              </w:rPr>
              <w:t>40%</w:t>
            </w:r>
          </w:p>
        </w:tc>
        <w:tc>
          <w:tcPr>
            <w:tcW w:w="849" w:type="dxa"/>
            <w:tcBorders>
              <w:top w:val="nil"/>
            </w:tcBorders>
          </w:tcPr>
          <w:p w14:paraId="39F7272F" w14:textId="77777777" w:rsidR="00F71CCF" w:rsidRPr="002757CD" w:rsidRDefault="00F71CCF">
            <w:pPr>
              <w:pStyle w:val="TableParagraph"/>
              <w:rPr>
                <w:rFonts w:asciiTheme="minorHAnsi" w:hAnsiTheme="minorHAnsi" w:cstheme="minorHAnsi"/>
                <w:i/>
              </w:rPr>
            </w:pPr>
          </w:p>
          <w:p w14:paraId="59A7081F" w14:textId="77777777" w:rsidR="00F71CCF" w:rsidRPr="002757CD" w:rsidRDefault="00F71CCF">
            <w:pPr>
              <w:pStyle w:val="TableParagraph"/>
              <w:rPr>
                <w:rFonts w:asciiTheme="minorHAnsi" w:hAnsiTheme="minorHAnsi" w:cstheme="minorHAnsi"/>
                <w:i/>
              </w:rPr>
            </w:pPr>
          </w:p>
          <w:p w14:paraId="77EF6320" w14:textId="77777777" w:rsidR="00F71CCF" w:rsidRPr="002757CD" w:rsidRDefault="00F71CCF">
            <w:pPr>
              <w:pStyle w:val="TableParagraph"/>
              <w:spacing w:before="206"/>
              <w:rPr>
                <w:rFonts w:asciiTheme="minorHAnsi" w:hAnsiTheme="minorHAnsi" w:cstheme="minorHAnsi"/>
                <w:i/>
              </w:rPr>
            </w:pPr>
          </w:p>
          <w:p w14:paraId="35BAC8F9" w14:textId="77777777" w:rsidR="00F71CCF" w:rsidRPr="002757CD" w:rsidRDefault="002757CD">
            <w:pPr>
              <w:pStyle w:val="TableParagraph"/>
              <w:ind w:right="97"/>
              <w:jc w:val="right"/>
              <w:rPr>
                <w:rFonts w:asciiTheme="minorHAnsi" w:hAnsiTheme="minorHAnsi" w:cstheme="minorHAnsi"/>
              </w:rPr>
            </w:pPr>
            <w:r w:rsidRPr="002757CD">
              <w:rPr>
                <w:rFonts w:asciiTheme="minorHAnsi" w:hAnsiTheme="minorHAnsi" w:cstheme="minorHAnsi"/>
                <w:spacing w:val="-4"/>
              </w:rPr>
              <w:t>$375</w:t>
            </w:r>
          </w:p>
        </w:tc>
        <w:tc>
          <w:tcPr>
            <w:tcW w:w="852" w:type="dxa"/>
            <w:tcBorders>
              <w:top w:val="nil"/>
            </w:tcBorders>
          </w:tcPr>
          <w:p w14:paraId="59BCC628" w14:textId="77777777" w:rsidR="00F71CCF" w:rsidRPr="002757CD" w:rsidRDefault="00F71CCF">
            <w:pPr>
              <w:pStyle w:val="TableParagraph"/>
              <w:rPr>
                <w:rFonts w:asciiTheme="minorHAnsi" w:hAnsiTheme="minorHAnsi" w:cstheme="minorHAnsi"/>
                <w:i/>
              </w:rPr>
            </w:pPr>
          </w:p>
          <w:p w14:paraId="3A0AD43C" w14:textId="77777777" w:rsidR="00F71CCF" w:rsidRPr="002757CD" w:rsidRDefault="00F71CCF">
            <w:pPr>
              <w:pStyle w:val="TableParagraph"/>
              <w:rPr>
                <w:rFonts w:asciiTheme="minorHAnsi" w:hAnsiTheme="minorHAnsi" w:cstheme="minorHAnsi"/>
                <w:i/>
              </w:rPr>
            </w:pPr>
          </w:p>
          <w:p w14:paraId="4C7CC442" w14:textId="77777777" w:rsidR="00F71CCF" w:rsidRPr="002757CD" w:rsidRDefault="00F71CCF">
            <w:pPr>
              <w:pStyle w:val="TableParagraph"/>
              <w:spacing w:before="206"/>
              <w:rPr>
                <w:rFonts w:asciiTheme="minorHAnsi" w:hAnsiTheme="minorHAnsi" w:cstheme="minorHAnsi"/>
                <w:i/>
              </w:rPr>
            </w:pPr>
          </w:p>
          <w:p w14:paraId="6981F63C" w14:textId="77777777" w:rsidR="00F71CCF" w:rsidRPr="002757CD" w:rsidRDefault="002757CD">
            <w:pPr>
              <w:pStyle w:val="TableParagraph"/>
              <w:ind w:right="95"/>
              <w:jc w:val="right"/>
              <w:rPr>
                <w:rFonts w:asciiTheme="minorHAnsi" w:hAnsiTheme="minorHAnsi" w:cstheme="minorHAnsi"/>
              </w:rPr>
            </w:pPr>
            <w:r w:rsidRPr="002757CD">
              <w:rPr>
                <w:rFonts w:asciiTheme="minorHAnsi" w:hAnsiTheme="minorHAnsi" w:cstheme="minorHAnsi"/>
                <w:spacing w:val="-4"/>
              </w:rPr>
              <w:t>$620</w:t>
            </w:r>
          </w:p>
        </w:tc>
        <w:tc>
          <w:tcPr>
            <w:tcW w:w="566" w:type="dxa"/>
            <w:tcBorders>
              <w:top w:val="nil"/>
            </w:tcBorders>
          </w:tcPr>
          <w:p w14:paraId="39D048F8" w14:textId="77777777" w:rsidR="00F71CCF" w:rsidRPr="002757CD" w:rsidRDefault="00F71CCF">
            <w:pPr>
              <w:pStyle w:val="TableParagraph"/>
              <w:rPr>
                <w:rFonts w:asciiTheme="minorHAnsi" w:hAnsiTheme="minorHAnsi" w:cstheme="minorHAnsi"/>
                <w:i/>
              </w:rPr>
            </w:pPr>
          </w:p>
          <w:p w14:paraId="068C1E86" w14:textId="77777777" w:rsidR="00F71CCF" w:rsidRPr="002757CD" w:rsidRDefault="00F71CCF">
            <w:pPr>
              <w:pStyle w:val="TableParagraph"/>
              <w:rPr>
                <w:rFonts w:asciiTheme="minorHAnsi" w:hAnsiTheme="minorHAnsi" w:cstheme="minorHAnsi"/>
                <w:i/>
              </w:rPr>
            </w:pPr>
          </w:p>
          <w:p w14:paraId="487BB8A5" w14:textId="77777777" w:rsidR="00F71CCF" w:rsidRPr="002757CD" w:rsidRDefault="00F71CCF">
            <w:pPr>
              <w:pStyle w:val="TableParagraph"/>
              <w:spacing w:before="206"/>
              <w:rPr>
                <w:rFonts w:asciiTheme="minorHAnsi" w:hAnsiTheme="minorHAnsi" w:cstheme="minorHAnsi"/>
                <w:i/>
              </w:rPr>
            </w:pPr>
          </w:p>
          <w:p w14:paraId="4D677419" w14:textId="77777777" w:rsidR="00F71CCF" w:rsidRPr="002757CD" w:rsidRDefault="002757CD">
            <w:pPr>
              <w:pStyle w:val="TableParagraph"/>
              <w:ind w:left="44"/>
              <w:jc w:val="center"/>
              <w:rPr>
                <w:rFonts w:asciiTheme="minorHAnsi" w:hAnsiTheme="minorHAnsi" w:cstheme="minorHAnsi"/>
              </w:rPr>
            </w:pPr>
            <w:r w:rsidRPr="002757CD">
              <w:rPr>
                <w:rFonts w:asciiTheme="minorHAnsi" w:hAnsiTheme="minorHAnsi" w:cstheme="minorHAnsi"/>
                <w:spacing w:val="-5"/>
              </w:rPr>
              <w:t>38%</w:t>
            </w:r>
          </w:p>
        </w:tc>
        <w:tc>
          <w:tcPr>
            <w:tcW w:w="811" w:type="dxa"/>
            <w:tcBorders>
              <w:top w:val="nil"/>
            </w:tcBorders>
          </w:tcPr>
          <w:p w14:paraId="14DDBAFA" w14:textId="77777777" w:rsidR="00F71CCF" w:rsidRPr="002757CD" w:rsidRDefault="00F71CCF">
            <w:pPr>
              <w:pStyle w:val="TableParagraph"/>
              <w:rPr>
                <w:rFonts w:asciiTheme="minorHAnsi" w:hAnsiTheme="minorHAnsi" w:cstheme="minorHAnsi"/>
                <w:i/>
              </w:rPr>
            </w:pPr>
          </w:p>
          <w:p w14:paraId="195ABEC5" w14:textId="77777777" w:rsidR="00F71CCF" w:rsidRPr="002757CD" w:rsidRDefault="00F71CCF">
            <w:pPr>
              <w:pStyle w:val="TableParagraph"/>
              <w:rPr>
                <w:rFonts w:asciiTheme="minorHAnsi" w:hAnsiTheme="minorHAnsi" w:cstheme="minorHAnsi"/>
                <w:i/>
              </w:rPr>
            </w:pPr>
          </w:p>
          <w:p w14:paraId="49555D03" w14:textId="77777777" w:rsidR="00F71CCF" w:rsidRPr="002757CD" w:rsidRDefault="00F71CCF">
            <w:pPr>
              <w:pStyle w:val="TableParagraph"/>
              <w:spacing w:before="206"/>
              <w:rPr>
                <w:rFonts w:asciiTheme="minorHAnsi" w:hAnsiTheme="minorHAnsi" w:cstheme="minorHAnsi"/>
                <w:i/>
              </w:rPr>
            </w:pPr>
          </w:p>
          <w:p w14:paraId="6ADE26EF" w14:textId="77777777" w:rsidR="00F71CCF" w:rsidRPr="002757CD" w:rsidRDefault="002757CD">
            <w:pPr>
              <w:pStyle w:val="TableParagraph"/>
              <w:ind w:right="97"/>
              <w:jc w:val="right"/>
              <w:rPr>
                <w:rFonts w:asciiTheme="minorHAnsi" w:hAnsiTheme="minorHAnsi" w:cstheme="minorHAnsi"/>
              </w:rPr>
            </w:pPr>
            <w:r w:rsidRPr="002757CD">
              <w:rPr>
                <w:rFonts w:asciiTheme="minorHAnsi" w:hAnsiTheme="minorHAnsi" w:cstheme="minorHAnsi"/>
                <w:spacing w:val="-2"/>
              </w:rPr>
              <w:t>$1.125</w:t>
            </w:r>
          </w:p>
        </w:tc>
        <w:tc>
          <w:tcPr>
            <w:tcW w:w="993" w:type="dxa"/>
            <w:tcBorders>
              <w:top w:val="nil"/>
            </w:tcBorders>
          </w:tcPr>
          <w:p w14:paraId="67889FC6" w14:textId="77777777" w:rsidR="00F71CCF" w:rsidRPr="002757CD" w:rsidRDefault="00F71CCF">
            <w:pPr>
              <w:pStyle w:val="TableParagraph"/>
              <w:rPr>
                <w:rFonts w:asciiTheme="minorHAnsi" w:hAnsiTheme="minorHAnsi" w:cstheme="minorHAnsi"/>
                <w:i/>
              </w:rPr>
            </w:pPr>
          </w:p>
          <w:p w14:paraId="7F665FFE" w14:textId="77777777" w:rsidR="00F71CCF" w:rsidRPr="002757CD" w:rsidRDefault="00F71CCF">
            <w:pPr>
              <w:pStyle w:val="TableParagraph"/>
              <w:rPr>
                <w:rFonts w:asciiTheme="minorHAnsi" w:hAnsiTheme="minorHAnsi" w:cstheme="minorHAnsi"/>
                <w:i/>
              </w:rPr>
            </w:pPr>
          </w:p>
          <w:p w14:paraId="157D9726" w14:textId="77777777" w:rsidR="00F71CCF" w:rsidRPr="002757CD" w:rsidRDefault="00F71CCF">
            <w:pPr>
              <w:pStyle w:val="TableParagraph"/>
              <w:spacing w:before="206"/>
              <w:rPr>
                <w:rFonts w:asciiTheme="minorHAnsi" w:hAnsiTheme="minorHAnsi" w:cstheme="minorHAnsi"/>
                <w:i/>
              </w:rPr>
            </w:pPr>
          </w:p>
          <w:p w14:paraId="0E1C5AA9" w14:textId="77777777" w:rsidR="00F71CCF" w:rsidRPr="002757CD" w:rsidRDefault="002757CD">
            <w:pPr>
              <w:pStyle w:val="TableParagraph"/>
              <w:ind w:right="96"/>
              <w:jc w:val="right"/>
              <w:rPr>
                <w:rFonts w:asciiTheme="minorHAnsi" w:hAnsiTheme="minorHAnsi" w:cstheme="minorHAnsi"/>
              </w:rPr>
            </w:pPr>
            <w:r w:rsidRPr="002757CD">
              <w:rPr>
                <w:rFonts w:asciiTheme="minorHAnsi" w:hAnsiTheme="minorHAnsi" w:cstheme="minorHAnsi"/>
                <w:spacing w:val="-2"/>
              </w:rPr>
              <w:t>$1.875</w:t>
            </w:r>
          </w:p>
        </w:tc>
      </w:tr>
      <w:tr w:rsidR="00F71CCF" w:rsidRPr="002757CD" w14:paraId="3221E05F" w14:textId="77777777">
        <w:trPr>
          <w:trHeight w:val="2148"/>
        </w:trPr>
        <w:tc>
          <w:tcPr>
            <w:tcW w:w="1349" w:type="dxa"/>
          </w:tcPr>
          <w:p w14:paraId="4401C6EB" w14:textId="77777777" w:rsidR="00F71CCF" w:rsidRPr="002757CD" w:rsidRDefault="002757CD">
            <w:pPr>
              <w:pStyle w:val="TableParagraph"/>
              <w:ind w:left="107" w:right="149"/>
              <w:rPr>
                <w:rFonts w:asciiTheme="minorHAnsi" w:hAnsiTheme="minorHAnsi" w:cstheme="minorHAnsi"/>
              </w:rPr>
            </w:pPr>
            <w:r w:rsidRPr="002757CD">
              <w:rPr>
                <w:rFonts w:asciiTheme="minorHAnsi" w:hAnsiTheme="minorHAnsi" w:cstheme="minorHAnsi"/>
                <w:color w:val="000009"/>
              </w:rPr>
              <w:t>Ejecutar</w:t>
            </w:r>
            <w:r w:rsidRPr="002757CD">
              <w:rPr>
                <w:rFonts w:asciiTheme="minorHAnsi" w:hAnsiTheme="minorHAnsi" w:cstheme="minorHAnsi"/>
                <w:color w:val="000009"/>
                <w:spacing w:val="-10"/>
              </w:rPr>
              <w:t xml:space="preserve"> </w:t>
            </w:r>
            <w:r w:rsidRPr="002757CD">
              <w:rPr>
                <w:rFonts w:asciiTheme="minorHAnsi" w:hAnsiTheme="minorHAnsi" w:cstheme="minorHAnsi"/>
                <w:color w:val="000009"/>
              </w:rPr>
              <w:t>el</w:t>
            </w:r>
            <w:r w:rsidRPr="002757CD">
              <w:rPr>
                <w:rFonts w:asciiTheme="minorHAnsi" w:hAnsiTheme="minorHAnsi" w:cstheme="minorHAnsi"/>
                <w:color w:val="000009"/>
                <w:spacing w:val="-9"/>
              </w:rPr>
              <w:t xml:space="preserve"> </w:t>
            </w:r>
            <w:r w:rsidRPr="002757CD">
              <w:rPr>
                <w:rFonts w:asciiTheme="minorHAnsi" w:hAnsiTheme="minorHAnsi" w:cstheme="minorHAnsi"/>
                <w:color w:val="000009"/>
              </w:rPr>
              <w:t>100%</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de</w:t>
            </w:r>
            <w:r w:rsidRPr="002757CD">
              <w:rPr>
                <w:rFonts w:asciiTheme="minorHAnsi" w:hAnsiTheme="minorHAnsi" w:cstheme="minorHAnsi"/>
                <w:color w:val="000009"/>
                <w:spacing w:val="-9"/>
              </w:rPr>
              <w:t xml:space="preserve"> </w:t>
            </w:r>
            <w:r w:rsidRPr="002757CD">
              <w:rPr>
                <w:rFonts w:asciiTheme="minorHAnsi" w:hAnsiTheme="minorHAnsi" w:cstheme="minorHAnsi"/>
                <w:color w:val="000009"/>
              </w:rPr>
              <w:t>las</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actividades</w:t>
            </w:r>
            <w:r w:rsidRPr="002757CD">
              <w:rPr>
                <w:rFonts w:asciiTheme="minorHAnsi" w:hAnsiTheme="minorHAnsi" w:cstheme="minorHAnsi"/>
                <w:color w:val="000009"/>
                <w:spacing w:val="-10"/>
              </w:rPr>
              <w:t xml:space="preserve"> </w:t>
            </w:r>
            <w:r w:rsidRPr="002757CD">
              <w:rPr>
                <w:rFonts w:asciiTheme="minorHAnsi" w:hAnsiTheme="minorHAnsi" w:cstheme="minorHAnsi"/>
                <w:color w:val="000009"/>
              </w:rPr>
              <w:t>para</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optimizar</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la</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gestión</w:t>
            </w:r>
            <w:r w:rsidRPr="002757CD">
              <w:rPr>
                <w:rFonts w:asciiTheme="minorHAnsi" w:hAnsiTheme="minorHAnsi" w:cstheme="minorHAnsi"/>
                <w:color w:val="000009"/>
                <w:spacing w:val="-10"/>
              </w:rPr>
              <w:t xml:space="preserve"> </w:t>
            </w:r>
            <w:r w:rsidRPr="002757CD">
              <w:rPr>
                <w:rFonts w:asciiTheme="minorHAnsi" w:hAnsiTheme="minorHAnsi" w:cstheme="minorHAnsi"/>
                <w:color w:val="000009"/>
              </w:rPr>
              <w:t>catastral</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a partir de</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spacing w:val="-2"/>
              </w:rPr>
              <w:t>técnicas</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innovadoras</w:t>
            </w:r>
            <w:r w:rsidRPr="002757CD">
              <w:rPr>
                <w:rFonts w:asciiTheme="minorHAnsi" w:hAnsiTheme="minorHAnsi" w:cstheme="minorHAnsi"/>
                <w:color w:val="000009"/>
                <w:spacing w:val="-7"/>
              </w:rPr>
              <w:t xml:space="preserve"> </w:t>
            </w:r>
            <w:r w:rsidRPr="002757CD">
              <w:rPr>
                <w:rFonts w:asciiTheme="minorHAnsi" w:hAnsiTheme="minorHAnsi" w:cstheme="minorHAnsi"/>
                <w:color w:val="000009"/>
              </w:rPr>
              <w:t>de</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captura</w:t>
            </w:r>
            <w:r w:rsidRPr="002757CD">
              <w:rPr>
                <w:rFonts w:asciiTheme="minorHAnsi" w:hAnsiTheme="minorHAnsi" w:cstheme="minorHAnsi"/>
                <w:color w:val="000009"/>
                <w:spacing w:val="-7"/>
              </w:rPr>
              <w:t xml:space="preserve"> </w:t>
            </w:r>
            <w:r w:rsidRPr="002757CD">
              <w:rPr>
                <w:rFonts w:asciiTheme="minorHAnsi" w:hAnsiTheme="minorHAnsi" w:cstheme="minorHAnsi"/>
                <w:color w:val="000009"/>
              </w:rPr>
              <w:t>y</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spacing w:val="-2"/>
              </w:rPr>
              <w:t>procesamiento</w:t>
            </w:r>
          </w:p>
          <w:p w14:paraId="13390475" w14:textId="77777777" w:rsidR="00F71CCF" w:rsidRPr="002757CD" w:rsidRDefault="002757CD">
            <w:pPr>
              <w:pStyle w:val="TableParagraph"/>
              <w:spacing w:line="175" w:lineRule="exact"/>
              <w:ind w:left="107"/>
              <w:rPr>
                <w:rFonts w:asciiTheme="minorHAnsi" w:hAnsiTheme="minorHAnsi" w:cstheme="minorHAnsi"/>
              </w:rPr>
            </w:pPr>
            <w:r w:rsidRPr="002757CD">
              <w:rPr>
                <w:rFonts w:asciiTheme="minorHAnsi" w:hAnsiTheme="minorHAnsi" w:cstheme="minorHAnsi"/>
                <w:color w:val="000009"/>
                <w:spacing w:val="-2"/>
              </w:rPr>
              <w:t>geográfico</w:t>
            </w:r>
          </w:p>
        </w:tc>
        <w:tc>
          <w:tcPr>
            <w:tcW w:w="720" w:type="dxa"/>
          </w:tcPr>
          <w:p w14:paraId="0D6CC33D" w14:textId="77777777" w:rsidR="00F71CCF" w:rsidRPr="002757CD" w:rsidRDefault="00F71CCF">
            <w:pPr>
              <w:pStyle w:val="TableParagraph"/>
              <w:rPr>
                <w:rFonts w:asciiTheme="minorHAnsi" w:hAnsiTheme="minorHAnsi" w:cstheme="minorHAnsi"/>
                <w:i/>
              </w:rPr>
            </w:pPr>
          </w:p>
          <w:p w14:paraId="208AC09F" w14:textId="77777777" w:rsidR="00F71CCF" w:rsidRPr="002757CD" w:rsidRDefault="00F71CCF">
            <w:pPr>
              <w:pStyle w:val="TableParagraph"/>
              <w:rPr>
                <w:rFonts w:asciiTheme="minorHAnsi" w:hAnsiTheme="minorHAnsi" w:cstheme="minorHAnsi"/>
                <w:i/>
              </w:rPr>
            </w:pPr>
          </w:p>
          <w:p w14:paraId="060C55DA" w14:textId="77777777" w:rsidR="00F71CCF" w:rsidRPr="002757CD" w:rsidRDefault="00F71CCF">
            <w:pPr>
              <w:pStyle w:val="TableParagraph"/>
              <w:rPr>
                <w:rFonts w:asciiTheme="minorHAnsi" w:hAnsiTheme="minorHAnsi" w:cstheme="minorHAnsi"/>
                <w:i/>
              </w:rPr>
            </w:pPr>
          </w:p>
          <w:p w14:paraId="2246479E" w14:textId="77777777" w:rsidR="00F71CCF" w:rsidRPr="002757CD" w:rsidRDefault="00F71CCF">
            <w:pPr>
              <w:pStyle w:val="TableParagraph"/>
              <w:spacing w:before="85"/>
              <w:rPr>
                <w:rFonts w:asciiTheme="minorHAnsi" w:hAnsiTheme="minorHAnsi" w:cstheme="minorHAnsi"/>
                <w:i/>
              </w:rPr>
            </w:pPr>
          </w:p>
          <w:p w14:paraId="7D362D72" w14:textId="77777777" w:rsidR="00F71CCF" w:rsidRPr="002757CD" w:rsidRDefault="002757CD">
            <w:pPr>
              <w:pStyle w:val="TableParagraph"/>
              <w:ind w:right="98"/>
              <w:jc w:val="right"/>
              <w:rPr>
                <w:rFonts w:asciiTheme="minorHAnsi" w:hAnsiTheme="minorHAnsi" w:cstheme="minorHAnsi"/>
              </w:rPr>
            </w:pPr>
            <w:r w:rsidRPr="002757CD">
              <w:rPr>
                <w:rFonts w:asciiTheme="minorHAnsi" w:hAnsiTheme="minorHAnsi" w:cstheme="minorHAnsi"/>
                <w:spacing w:val="-4"/>
              </w:rPr>
              <w:t>$583</w:t>
            </w:r>
          </w:p>
        </w:tc>
        <w:tc>
          <w:tcPr>
            <w:tcW w:w="874" w:type="dxa"/>
          </w:tcPr>
          <w:p w14:paraId="227A5F55" w14:textId="77777777" w:rsidR="00F71CCF" w:rsidRPr="002757CD" w:rsidRDefault="00F71CCF">
            <w:pPr>
              <w:pStyle w:val="TableParagraph"/>
              <w:rPr>
                <w:rFonts w:asciiTheme="minorHAnsi" w:hAnsiTheme="minorHAnsi" w:cstheme="minorHAnsi"/>
                <w:i/>
              </w:rPr>
            </w:pPr>
          </w:p>
          <w:p w14:paraId="4BA80F87" w14:textId="77777777" w:rsidR="00F71CCF" w:rsidRPr="002757CD" w:rsidRDefault="00F71CCF">
            <w:pPr>
              <w:pStyle w:val="TableParagraph"/>
              <w:rPr>
                <w:rFonts w:asciiTheme="minorHAnsi" w:hAnsiTheme="minorHAnsi" w:cstheme="minorHAnsi"/>
                <w:i/>
              </w:rPr>
            </w:pPr>
          </w:p>
          <w:p w14:paraId="09688B1C" w14:textId="77777777" w:rsidR="00F71CCF" w:rsidRPr="002757CD" w:rsidRDefault="00F71CCF">
            <w:pPr>
              <w:pStyle w:val="TableParagraph"/>
              <w:rPr>
                <w:rFonts w:asciiTheme="minorHAnsi" w:hAnsiTheme="minorHAnsi" w:cstheme="minorHAnsi"/>
                <w:i/>
              </w:rPr>
            </w:pPr>
          </w:p>
          <w:p w14:paraId="0AAD5537" w14:textId="77777777" w:rsidR="00F71CCF" w:rsidRPr="002757CD" w:rsidRDefault="00F71CCF">
            <w:pPr>
              <w:pStyle w:val="TableParagraph"/>
              <w:spacing w:before="85"/>
              <w:rPr>
                <w:rFonts w:asciiTheme="minorHAnsi" w:hAnsiTheme="minorHAnsi" w:cstheme="minorHAnsi"/>
                <w:i/>
              </w:rPr>
            </w:pPr>
          </w:p>
          <w:p w14:paraId="36AAE09E" w14:textId="77777777" w:rsidR="00F71CCF" w:rsidRPr="002757CD" w:rsidRDefault="002757CD">
            <w:pPr>
              <w:pStyle w:val="TableParagraph"/>
              <w:ind w:right="96"/>
              <w:jc w:val="right"/>
              <w:rPr>
                <w:rFonts w:asciiTheme="minorHAnsi" w:hAnsiTheme="minorHAnsi" w:cstheme="minorHAnsi"/>
              </w:rPr>
            </w:pPr>
            <w:r w:rsidRPr="002757CD">
              <w:rPr>
                <w:rFonts w:asciiTheme="minorHAnsi" w:hAnsiTheme="minorHAnsi" w:cstheme="minorHAnsi"/>
                <w:spacing w:val="-5"/>
              </w:rPr>
              <w:t>$58</w:t>
            </w:r>
          </w:p>
        </w:tc>
        <w:tc>
          <w:tcPr>
            <w:tcW w:w="720" w:type="dxa"/>
          </w:tcPr>
          <w:p w14:paraId="5477EBBB" w14:textId="77777777" w:rsidR="00F71CCF" w:rsidRPr="002757CD" w:rsidRDefault="00F71CCF">
            <w:pPr>
              <w:pStyle w:val="TableParagraph"/>
              <w:rPr>
                <w:rFonts w:asciiTheme="minorHAnsi" w:hAnsiTheme="minorHAnsi" w:cstheme="minorHAnsi"/>
                <w:i/>
              </w:rPr>
            </w:pPr>
          </w:p>
          <w:p w14:paraId="179B5913" w14:textId="77777777" w:rsidR="00F71CCF" w:rsidRPr="002757CD" w:rsidRDefault="00F71CCF">
            <w:pPr>
              <w:pStyle w:val="TableParagraph"/>
              <w:rPr>
                <w:rFonts w:asciiTheme="minorHAnsi" w:hAnsiTheme="minorHAnsi" w:cstheme="minorHAnsi"/>
                <w:i/>
              </w:rPr>
            </w:pPr>
          </w:p>
          <w:p w14:paraId="3DB4F635" w14:textId="77777777" w:rsidR="00F71CCF" w:rsidRPr="002757CD" w:rsidRDefault="00F71CCF">
            <w:pPr>
              <w:pStyle w:val="TableParagraph"/>
              <w:rPr>
                <w:rFonts w:asciiTheme="minorHAnsi" w:hAnsiTheme="minorHAnsi" w:cstheme="minorHAnsi"/>
                <w:i/>
              </w:rPr>
            </w:pPr>
          </w:p>
          <w:p w14:paraId="625633F5" w14:textId="77777777" w:rsidR="00F71CCF" w:rsidRPr="002757CD" w:rsidRDefault="00F71CCF">
            <w:pPr>
              <w:pStyle w:val="TableParagraph"/>
              <w:spacing w:before="85"/>
              <w:rPr>
                <w:rFonts w:asciiTheme="minorHAnsi" w:hAnsiTheme="minorHAnsi" w:cstheme="minorHAnsi"/>
                <w:i/>
              </w:rPr>
            </w:pPr>
          </w:p>
          <w:p w14:paraId="20141CA4" w14:textId="77777777" w:rsidR="00F71CCF" w:rsidRPr="002757CD" w:rsidRDefault="002757CD">
            <w:pPr>
              <w:pStyle w:val="TableParagraph"/>
              <w:ind w:right="99"/>
              <w:jc w:val="right"/>
              <w:rPr>
                <w:rFonts w:asciiTheme="minorHAnsi" w:hAnsiTheme="minorHAnsi" w:cstheme="minorHAnsi"/>
              </w:rPr>
            </w:pPr>
            <w:r w:rsidRPr="002757CD">
              <w:rPr>
                <w:rFonts w:asciiTheme="minorHAnsi" w:hAnsiTheme="minorHAnsi" w:cstheme="minorHAnsi"/>
                <w:spacing w:val="-5"/>
              </w:rPr>
              <w:t>67%</w:t>
            </w:r>
          </w:p>
        </w:tc>
        <w:tc>
          <w:tcPr>
            <w:tcW w:w="720" w:type="dxa"/>
          </w:tcPr>
          <w:p w14:paraId="3E9B82DD" w14:textId="77777777" w:rsidR="00F71CCF" w:rsidRPr="002757CD" w:rsidRDefault="00F71CCF">
            <w:pPr>
              <w:pStyle w:val="TableParagraph"/>
              <w:rPr>
                <w:rFonts w:asciiTheme="minorHAnsi" w:hAnsiTheme="minorHAnsi" w:cstheme="minorHAnsi"/>
                <w:i/>
              </w:rPr>
            </w:pPr>
          </w:p>
          <w:p w14:paraId="6EF83678" w14:textId="77777777" w:rsidR="00F71CCF" w:rsidRPr="002757CD" w:rsidRDefault="00F71CCF">
            <w:pPr>
              <w:pStyle w:val="TableParagraph"/>
              <w:rPr>
                <w:rFonts w:asciiTheme="minorHAnsi" w:hAnsiTheme="minorHAnsi" w:cstheme="minorHAnsi"/>
                <w:i/>
              </w:rPr>
            </w:pPr>
          </w:p>
          <w:p w14:paraId="434E7FCC" w14:textId="77777777" w:rsidR="00F71CCF" w:rsidRPr="002757CD" w:rsidRDefault="00F71CCF">
            <w:pPr>
              <w:pStyle w:val="TableParagraph"/>
              <w:rPr>
                <w:rFonts w:asciiTheme="minorHAnsi" w:hAnsiTheme="minorHAnsi" w:cstheme="minorHAnsi"/>
                <w:i/>
              </w:rPr>
            </w:pPr>
          </w:p>
          <w:p w14:paraId="358985A9" w14:textId="77777777" w:rsidR="00F71CCF" w:rsidRPr="002757CD" w:rsidRDefault="00F71CCF">
            <w:pPr>
              <w:pStyle w:val="TableParagraph"/>
              <w:spacing w:before="85"/>
              <w:rPr>
                <w:rFonts w:asciiTheme="minorHAnsi" w:hAnsiTheme="minorHAnsi" w:cstheme="minorHAnsi"/>
                <w:i/>
              </w:rPr>
            </w:pPr>
          </w:p>
          <w:p w14:paraId="77D961FC" w14:textId="77777777" w:rsidR="00F71CCF" w:rsidRPr="002757CD" w:rsidRDefault="002757CD">
            <w:pPr>
              <w:pStyle w:val="TableParagraph"/>
              <w:ind w:left="144"/>
              <w:jc w:val="center"/>
              <w:rPr>
                <w:rFonts w:asciiTheme="minorHAnsi" w:hAnsiTheme="minorHAnsi" w:cstheme="minorHAnsi"/>
              </w:rPr>
            </w:pPr>
            <w:r w:rsidRPr="002757CD">
              <w:rPr>
                <w:rFonts w:asciiTheme="minorHAnsi" w:hAnsiTheme="minorHAnsi" w:cstheme="minorHAnsi"/>
                <w:spacing w:val="-4"/>
              </w:rPr>
              <w:t>$625</w:t>
            </w:r>
          </w:p>
        </w:tc>
        <w:tc>
          <w:tcPr>
            <w:tcW w:w="874" w:type="dxa"/>
          </w:tcPr>
          <w:p w14:paraId="6990E639" w14:textId="77777777" w:rsidR="00F71CCF" w:rsidRPr="002757CD" w:rsidRDefault="00F71CCF">
            <w:pPr>
              <w:pStyle w:val="TableParagraph"/>
              <w:rPr>
                <w:rFonts w:asciiTheme="minorHAnsi" w:hAnsiTheme="minorHAnsi" w:cstheme="minorHAnsi"/>
                <w:i/>
              </w:rPr>
            </w:pPr>
          </w:p>
          <w:p w14:paraId="76DD0546" w14:textId="77777777" w:rsidR="00F71CCF" w:rsidRPr="002757CD" w:rsidRDefault="00F71CCF">
            <w:pPr>
              <w:pStyle w:val="TableParagraph"/>
              <w:rPr>
                <w:rFonts w:asciiTheme="minorHAnsi" w:hAnsiTheme="minorHAnsi" w:cstheme="minorHAnsi"/>
                <w:i/>
              </w:rPr>
            </w:pPr>
          </w:p>
          <w:p w14:paraId="18205634" w14:textId="77777777" w:rsidR="00F71CCF" w:rsidRPr="002757CD" w:rsidRDefault="00F71CCF">
            <w:pPr>
              <w:pStyle w:val="TableParagraph"/>
              <w:rPr>
                <w:rFonts w:asciiTheme="minorHAnsi" w:hAnsiTheme="minorHAnsi" w:cstheme="minorHAnsi"/>
                <w:i/>
              </w:rPr>
            </w:pPr>
          </w:p>
          <w:p w14:paraId="2B97C177" w14:textId="77777777" w:rsidR="00F71CCF" w:rsidRPr="002757CD" w:rsidRDefault="00F71CCF">
            <w:pPr>
              <w:pStyle w:val="TableParagraph"/>
              <w:spacing w:before="85"/>
              <w:rPr>
                <w:rFonts w:asciiTheme="minorHAnsi" w:hAnsiTheme="minorHAnsi" w:cstheme="minorHAnsi"/>
                <w:i/>
              </w:rPr>
            </w:pPr>
          </w:p>
          <w:p w14:paraId="77E5AB06" w14:textId="77777777" w:rsidR="00F71CCF" w:rsidRPr="002757CD" w:rsidRDefault="002757CD">
            <w:pPr>
              <w:pStyle w:val="TableParagraph"/>
              <w:ind w:right="96"/>
              <w:jc w:val="right"/>
              <w:rPr>
                <w:rFonts w:asciiTheme="minorHAnsi" w:hAnsiTheme="minorHAnsi" w:cstheme="minorHAnsi"/>
              </w:rPr>
            </w:pPr>
            <w:r w:rsidRPr="002757CD">
              <w:rPr>
                <w:rFonts w:asciiTheme="minorHAnsi" w:hAnsiTheme="minorHAnsi" w:cstheme="minorHAnsi"/>
                <w:spacing w:val="-2"/>
              </w:rPr>
              <w:t>$2.043</w:t>
            </w:r>
          </w:p>
        </w:tc>
        <w:tc>
          <w:tcPr>
            <w:tcW w:w="620" w:type="dxa"/>
          </w:tcPr>
          <w:p w14:paraId="40DEF93E" w14:textId="77777777" w:rsidR="00F71CCF" w:rsidRPr="002757CD" w:rsidRDefault="00F71CCF">
            <w:pPr>
              <w:pStyle w:val="TableParagraph"/>
              <w:rPr>
                <w:rFonts w:asciiTheme="minorHAnsi" w:hAnsiTheme="minorHAnsi" w:cstheme="minorHAnsi"/>
                <w:i/>
              </w:rPr>
            </w:pPr>
          </w:p>
          <w:p w14:paraId="450CA74D" w14:textId="77777777" w:rsidR="00F71CCF" w:rsidRPr="002757CD" w:rsidRDefault="00F71CCF">
            <w:pPr>
              <w:pStyle w:val="TableParagraph"/>
              <w:rPr>
                <w:rFonts w:asciiTheme="minorHAnsi" w:hAnsiTheme="minorHAnsi" w:cstheme="minorHAnsi"/>
                <w:i/>
              </w:rPr>
            </w:pPr>
          </w:p>
          <w:p w14:paraId="117AFE68" w14:textId="77777777" w:rsidR="00F71CCF" w:rsidRPr="002757CD" w:rsidRDefault="00F71CCF">
            <w:pPr>
              <w:pStyle w:val="TableParagraph"/>
              <w:rPr>
                <w:rFonts w:asciiTheme="minorHAnsi" w:hAnsiTheme="minorHAnsi" w:cstheme="minorHAnsi"/>
                <w:i/>
              </w:rPr>
            </w:pPr>
          </w:p>
          <w:p w14:paraId="367E8F8F" w14:textId="77777777" w:rsidR="00F71CCF" w:rsidRPr="002757CD" w:rsidRDefault="00F71CCF">
            <w:pPr>
              <w:pStyle w:val="TableParagraph"/>
              <w:spacing w:before="85"/>
              <w:rPr>
                <w:rFonts w:asciiTheme="minorHAnsi" w:hAnsiTheme="minorHAnsi" w:cstheme="minorHAnsi"/>
                <w:i/>
              </w:rPr>
            </w:pPr>
          </w:p>
          <w:p w14:paraId="30562822" w14:textId="77777777" w:rsidR="00F71CCF" w:rsidRPr="002757CD" w:rsidRDefault="002757CD">
            <w:pPr>
              <w:pStyle w:val="TableParagraph"/>
              <w:ind w:left="98"/>
              <w:jc w:val="center"/>
              <w:rPr>
                <w:rFonts w:asciiTheme="minorHAnsi" w:hAnsiTheme="minorHAnsi" w:cstheme="minorHAnsi"/>
              </w:rPr>
            </w:pPr>
            <w:r w:rsidRPr="002757CD">
              <w:rPr>
                <w:rFonts w:asciiTheme="minorHAnsi" w:hAnsiTheme="minorHAnsi" w:cstheme="minorHAnsi"/>
                <w:spacing w:val="-5"/>
              </w:rPr>
              <w:t>23%</w:t>
            </w:r>
          </w:p>
        </w:tc>
        <w:tc>
          <w:tcPr>
            <w:tcW w:w="720" w:type="dxa"/>
          </w:tcPr>
          <w:p w14:paraId="744E6941" w14:textId="77777777" w:rsidR="00F71CCF" w:rsidRPr="002757CD" w:rsidRDefault="00F71CCF">
            <w:pPr>
              <w:pStyle w:val="TableParagraph"/>
              <w:rPr>
                <w:rFonts w:asciiTheme="minorHAnsi" w:hAnsiTheme="minorHAnsi" w:cstheme="minorHAnsi"/>
                <w:i/>
              </w:rPr>
            </w:pPr>
          </w:p>
          <w:p w14:paraId="7F28D8B2" w14:textId="77777777" w:rsidR="00F71CCF" w:rsidRPr="002757CD" w:rsidRDefault="00F71CCF">
            <w:pPr>
              <w:pStyle w:val="TableParagraph"/>
              <w:rPr>
                <w:rFonts w:asciiTheme="minorHAnsi" w:hAnsiTheme="minorHAnsi" w:cstheme="minorHAnsi"/>
                <w:i/>
              </w:rPr>
            </w:pPr>
          </w:p>
          <w:p w14:paraId="5D0E2F0E" w14:textId="77777777" w:rsidR="00F71CCF" w:rsidRPr="002757CD" w:rsidRDefault="00F71CCF">
            <w:pPr>
              <w:pStyle w:val="TableParagraph"/>
              <w:rPr>
                <w:rFonts w:asciiTheme="minorHAnsi" w:hAnsiTheme="minorHAnsi" w:cstheme="minorHAnsi"/>
                <w:i/>
              </w:rPr>
            </w:pPr>
          </w:p>
          <w:p w14:paraId="043018D0" w14:textId="77777777" w:rsidR="00F71CCF" w:rsidRPr="002757CD" w:rsidRDefault="00F71CCF">
            <w:pPr>
              <w:pStyle w:val="TableParagraph"/>
              <w:spacing w:before="85"/>
              <w:rPr>
                <w:rFonts w:asciiTheme="minorHAnsi" w:hAnsiTheme="minorHAnsi" w:cstheme="minorHAnsi"/>
                <w:i/>
              </w:rPr>
            </w:pPr>
          </w:p>
          <w:p w14:paraId="4434862E" w14:textId="77777777" w:rsidR="00F71CCF" w:rsidRPr="002757CD" w:rsidRDefault="002757CD">
            <w:pPr>
              <w:pStyle w:val="TableParagraph"/>
              <w:ind w:right="98"/>
              <w:jc w:val="right"/>
              <w:rPr>
                <w:rFonts w:asciiTheme="minorHAnsi" w:hAnsiTheme="minorHAnsi" w:cstheme="minorHAnsi"/>
              </w:rPr>
            </w:pPr>
            <w:r w:rsidRPr="002757CD">
              <w:rPr>
                <w:rFonts w:asciiTheme="minorHAnsi" w:hAnsiTheme="minorHAnsi" w:cstheme="minorHAnsi"/>
                <w:spacing w:val="-4"/>
              </w:rPr>
              <w:t>$625</w:t>
            </w:r>
          </w:p>
        </w:tc>
        <w:tc>
          <w:tcPr>
            <w:tcW w:w="912" w:type="dxa"/>
          </w:tcPr>
          <w:p w14:paraId="2E0C6968" w14:textId="77777777" w:rsidR="00F71CCF" w:rsidRPr="002757CD" w:rsidRDefault="00F71CCF">
            <w:pPr>
              <w:pStyle w:val="TableParagraph"/>
              <w:rPr>
                <w:rFonts w:asciiTheme="minorHAnsi" w:hAnsiTheme="minorHAnsi" w:cstheme="minorHAnsi"/>
                <w:i/>
              </w:rPr>
            </w:pPr>
          </w:p>
          <w:p w14:paraId="2D347454" w14:textId="77777777" w:rsidR="00F71CCF" w:rsidRPr="002757CD" w:rsidRDefault="00F71CCF">
            <w:pPr>
              <w:pStyle w:val="TableParagraph"/>
              <w:rPr>
                <w:rFonts w:asciiTheme="minorHAnsi" w:hAnsiTheme="minorHAnsi" w:cstheme="minorHAnsi"/>
                <w:i/>
              </w:rPr>
            </w:pPr>
          </w:p>
          <w:p w14:paraId="505F812C" w14:textId="77777777" w:rsidR="00F71CCF" w:rsidRPr="002757CD" w:rsidRDefault="00F71CCF">
            <w:pPr>
              <w:pStyle w:val="TableParagraph"/>
              <w:rPr>
                <w:rFonts w:asciiTheme="minorHAnsi" w:hAnsiTheme="minorHAnsi" w:cstheme="minorHAnsi"/>
                <w:i/>
              </w:rPr>
            </w:pPr>
          </w:p>
          <w:p w14:paraId="7AEB59D6" w14:textId="77777777" w:rsidR="00F71CCF" w:rsidRPr="002757CD" w:rsidRDefault="00F71CCF">
            <w:pPr>
              <w:pStyle w:val="TableParagraph"/>
              <w:spacing w:before="85"/>
              <w:rPr>
                <w:rFonts w:asciiTheme="minorHAnsi" w:hAnsiTheme="minorHAnsi" w:cstheme="minorHAnsi"/>
                <w:i/>
              </w:rPr>
            </w:pPr>
          </w:p>
          <w:p w14:paraId="31E25351" w14:textId="77777777" w:rsidR="00F71CCF" w:rsidRPr="002757CD" w:rsidRDefault="002757CD">
            <w:pPr>
              <w:pStyle w:val="TableParagraph"/>
              <w:ind w:right="96"/>
              <w:jc w:val="right"/>
              <w:rPr>
                <w:rFonts w:asciiTheme="minorHAnsi" w:hAnsiTheme="minorHAnsi" w:cstheme="minorHAnsi"/>
              </w:rPr>
            </w:pPr>
            <w:r w:rsidRPr="002757CD">
              <w:rPr>
                <w:rFonts w:asciiTheme="minorHAnsi" w:hAnsiTheme="minorHAnsi" w:cstheme="minorHAnsi"/>
                <w:spacing w:val="-2"/>
              </w:rPr>
              <w:t>$1.697</w:t>
            </w:r>
          </w:p>
        </w:tc>
        <w:tc>
          <w:tcPr>
            <w:tcW w:w="710" w:type="dxa"/>
          </w:tcPr>
          <w:p w14:paraId="52A3058B" w14:textId="77777777" w:rsidR="00F71CCF" w:rsidRPr="002757CD" w:rsidRDefault="00F71CCF">
            <w:pPr>
              <w:pStyle w:val="TableParagraph"/>
              <w:rPr>
                <w:rFonts w:asciiTheme="minorHAnsi" w:hAnsiTheme="minorHAnsi" w:cstheme="minorHAnsi"/>
                <w:i/>
              </w:rPr>
            </w:pPr>
          </w:p>
          <w:p w14:paraId="53188B66" w14:textId="77777777" w:rsidR="00F71CCF" w:rsidRPr="002757CD" w:rsidRDefault="00F71CCF">
            <w:pPr>
              <w:pStyle w:val="TableParagraph"/>
              <w:rPr>
                <w:rFonts w:asciiTheme="minorHAnsi" w:hAnsiTheme="minorHAnsi" w:cstheme="minorHAnsi"/>
                <w:i/>
              </w:rPr>
            </w:pPr>
          </w:p>
          <w:p w14:paraId="6FA8A317" w14:textId="77777777" w:rsidR="00F71CCF" w:rsidRPr="002757CD" w:rsidRDefault="00F71CCF">
            <w:pPr>
              <w:pStyle w:val="TableParagraph"/>
              <w:rPr>
                <w:rFonts w:asciiTheme="minorHAnsi" w:hAnsiTheme="minorHAnsi" w:cstheme="minorHAnsi"/>
                <w:i/>
              </w:rPr>
            </w:pPr>
          </w:p>
          <w:p w14:paraId="33859DCC" w14:textId="77777777" w:rsidR="00F71CCF" w:rsidRPr="002757CD" w:rsidRDefault="00F71CCF">
            <w:pPr>
              <w:pStyle w:val="TableParagraph"/>
              <w:spacing w:before="85"/>
              <w:rPr>
                <w:rFonts w:asciiTheme="minorHAnsi" w:hAnsiTheme="minorHAnsi" w:cstheme="minorHAnsi"/>
                <w:i/>
              </w:rPr>
            </w:pPr>
          </w:p>
          <w:p w14:paraId="28035914" w14:textId="77777777" w:rsidR="00F71CCF" w:rsidRPr="002757CD" w:rsidRDefault="002757CD">
            <w:pPr>
              <w:pStyle w:val="TableParagraph"/>
              <w:ind w:right="99"/>
              <w:jc w:val="right"/>
              <w:rPr>
                <w:rFonts w:asciiTheme="minorHAnsi" w:hAnsiTheme="minorHAnsi" w:cstheme="minorHAnsi"/>
              </w:rPr>
            </w:pPr>
            <w:r w:rsidRPr="002757CD">
              <w:rPr>
                <w:rFonts w:asciiTheme="minorHAnsi" w:hAnsiTheme="minorHAnsi" w:cstheme="minorHAnsi"/>
                <w:spacing w:val="-5"/>
              </w:rPr>
              <w:t>27%</w:t>
            </w:r>
          </w:p>
        </w:tc>
        <w:tc>
          <w:tcPr>
            <w:tcW w:w="849" w:type="dxa"/>
          </w:tcPr>
          <w:p w14:paraId="237D100F" w14:textId="77777777" w:rsidR="00F71CCF" w:rsidRPr="002757CD" w:rsidRDefault="00F71CCF">
            <w:pPr>
              <w:pStyle w:val="TableParagraph"/>
              <w:rPr>
                <w:rFonts w:asciiTheme="minorHAnsi" w:hAnsiTheme="minorHAnsi" w:cstheme="minorHAnsi"/>
                <w:i/>
              </w:rPr>
            </w:pPr>
          </w:p>
          <w:p w14:paraId="0FDDE758" w14:textId="77777777" w:rsidR="00F71CCF" w:rsidRPr="002757CD" w:rsidRDefault="00F71CCF">
            <w:pPr>
              <w:pStyle w:val="TableParagraph"/>
              <w:rPr>
                <w:rFonts w:asciiTheme="minorHAnsi" w:hAnsiTheme="minorHAnsi" w:cstheme="minorHAnsi"/>
                <w:i/>
              </w:rPr>
            </w:pPr>
          </w:p>
          <w:p w14:paraId="4F00D0EB" w14:textId="77777777" w:rsidR="00F71CCF" w:rsidRPr="002757CD" w:rsidRDefault="00F71CCF">
            <w:pPr>
              <w:pStyle w:val="TableParagraph"/>
              <w:rPr>
                <w:rFonts w:asciiTheme="minorHAnsi" w:hAnsiTheme="minorHAnsi" w:cstheme="minorHAnsi"/>
                <w:i/>
              </w:rPr>
            </w:pPr>
          </w:p>
          <w:p w14:paraId="6D5B98D1" w14:textId="77777777" w:rsidR="00F71CCF" w:rsidRPr="002757CD" w:rsidRDefault="00F71CCF">
            <w:pPr>
              <w:pStyle w:val="TableParagraph"/>
              <w:spacing w:before="85"/>
              <w:rPr>
                <w:rFonts w:asciiTheme="minorHAnsi" w:hAnsiTheme="minorHAnsi" w:cstheme="minorHAnsi"/>
                <w:i/>
              </w:rPr>
            </w:pPr>
          </w:p>
          <w:p w14:paraId="6E0274C5" w14:textId="77777777" w:rsidR="00F71CCF" w:rsidRPr="002757CD" w:rsidRDefault="002757CD">
            <w:pPr>
              <w:pStyle w:val="TableParagraph"/>
              <w:ind w:right="97"/>
              <w:jc w:val="right"/>
              <w:rPr>
                <w:rFonts w:asciiTheme="minorHAnsi" w:hAnsiTheme="minorHAnsi" w:cstheme="minorHAnsi"/>
              </w:rPr>
            </w:pPr>
            <w:r w:rsidRPr="002757CD">
              <w:rPr>
                <w:rFonts w:asciiTheme="minorHAnsi" w:hAnsiTheme="minorHAnsi" w:cstheme="minorHAnsi"/>
                <w:spacing w:val="-4"/>
              </w:rPr>
              <w:t>$625</w:t>
            </w:r>
          </w:p>
        </w:tc>
        <w:tc>
          <w:tcPr>
            <w:tcW w:w="852" w:type="dxa"/>
          </w:tcPr>
          <w:p w14:paraId="6F46AAAA" w14:textId="77777777" w:rsidR="00F71CCF" w:rsidRPr="002757CD" w:rsidRDefault="00F71CCF">
            <w:pPr>
              <w:pStyle w:val="TableParagraph"/>
              <w:rPr>
                <w:rFonts w:asciiTheme="minorHAnsi" w:hAnsiTheme="minorHAnsi" w:cstheme="minorHAnsi"/>
                <w:i/>
              </w:rPr>
            </w:pPr>
          </w:p>
          <w:p w14:paraId="050E3AC4" w14:textId="77777777" w:rsidR="00F71CCF" w:rsidRPr="002757CD" w:rsidRDefault="00F71CCF">
            <w:pPr>
              <w:pStyle w:val="TableParagraph"/>
              <w:rPr>
                <w:rFonts w:asciiTheme="minorHAnsi" w:hAnsiTheme="minorHAnsi" w:cstheme="minorHAnsi"/>
                <w:i/>
              </w:rPr>
            </w:pPr>
          </w:p>
          <w:p w14:paraId="0DF12030" w14:textId="77777777" w:rsidR="00F71CCF" w:rsidRPr="002757CD" w:rsidRDefault="00F71CCF">
            <w:pPr>
              <w:pStyle w:val="TableParagraph"/>
              <w:rPr>
                <w:rFonts w:asciiTheme="minorHAnsi" w:hAnsiTheme="minorHAnsi" w:cstheme="minorHAnsi"/>
                <w:i/>
              </w:rPr>
            </w:pPr>
          </w:p>
          <w:p w14:paraId="766C80A4" w14:textId="77777777" w:rsidR="00F71CCF" w:rsidRPr="002757CD" w:rsidRDefault="00F71CCF">
            <w:pPr>
              <w:pStyle w:val="TableParagraph"/>
              <w:spacing w:before="85"/>
              <w:rPr>
                <w:rFonts w:asciiTheme="minorHAnsi" w:hAnsiTheme="minorHAnsi" w:cstheme="minorHAnsi"/>
                <w:i/>
              </w:rPr>
            </w:pPr>
          </w:p>
          <w:p w14:paraId="3B8FFE0D" w14:textId="77777777" w:rsidR="00F71CCF" w:rsidRPr="002757CD" w:rsidRDefault="002757CD">
            <w:pPr>
              <w:pStyle w:val="TableParagraph"/>
              <w:ind w:right="95"/>
              <w:jc w:val="right"/>
              <w:rPr>
                <w:rFonts w:asciiTheme="minorHAnsi" w:hAnsiTheme="minorHAnsi" w:cstheme="minorHAnsi"/>
              </w:rPr>
            </w:pPr>
            <w:r w:rsidRPr="002757CD">
              <w:rPr>
                <w:rFonts w:asciiTheme="minorHAnsi" w:hAnsiTheme="minorHAnsi" w:cstheme="minorHAnsi"/>
                <w:spacing w:val="-4"/>
              </w:rPr>
              <w:t>$958</w:t>
            </w:r>
          </w:p>
        </w:tc>
        <w:tc>
          <w:tcPr>
            <w:tcW w:w="566" w:type="dxa"/>
          </w:tcPr>
          <w:p w14:paraId="1E1216E9" w14:textId="77777777" w:rsidR="00F71CCF" w:rsidRPr="002757CD" w:rsidRDefault="00F71CCF">
            <w:pPr>
              <w:pStyle w:val="TableParagraph"/>
              <w:rPr>
                <w:rFonts w:asciiTheme="minorHAnsi" w:hAnsiTheme="minorHAnsi" w:cstheme="minorHAnsi"/>
                <w:i/>
              </w:rPr>
            </w:pPr>
          </w:p>
          <w:p w14:paraId="3705A87C" w14:textId="77777777" w:rsidR="00F71CCF" w:rsidRPr="002757CD" w:rsidRDefault="00F71CCF">
            <w:pPr>
              <w:pStyle w:val="TableParagraph"/>
              <w:rPr>
                <w:rFonts w:asciiTheme="minorHAnsi" w:hAnsiTheme="minorHAnsi" w:cstheme="minorHAnsi"/>
                <w:i/>
              </w:rPr>
            </w:pPr>
          </w:p>
          <w:p w14:paraId="6F1D6D98" w14:textId="77777777" w:rsidR="00F71CCF" w:rsidRPr="002757CD" w:rsidRDefault="00F71CCF">
            <w:pPr>
              <w:pStyle w:val="TableParagraph"/>
              <w:rPr>
                <w:rFonts w:asciiTheme="minorHAnsi" w:hAnsiTheme="minorHAnsi" w:cstheme="minorHAnsi"/>
                <w:i/>
              </w:rPr>
            </w:pPr>
          </w:p>
          <w:p w14:paraId="5702442C" w14:textId="77777777" w:rsidR="00F71CCF" w:rsidRPr="002757CD" w:rsidRDefault="00F71CCF">
            <w:pPr>
              <w:pStyle w:val="TableParagraph"/>
              <w:spacing w:before="85"/>
              <w:rPr>
                <w:rFonts w:asciiTheme="minorHAnsi" w:hAnsiTheme="minorHAnsi" w:cstheme="minorHAnsi"/>
                <w:i/>
              </w:rPr>
            </w:pPr>
          </w:p>
          <w:p w14:paraId="0CFE31D1" w14:textId="77777777" w:rsidR="00F71CCF" w:rsidRPr="002757CD" w:rsidRDefault="002757CD">
            <w:pPr>
              <w:pStyle w:val="TableParagraph"/>
              <w:ind w:left="44"/>
              <w:jc w:val="center"/>
              <w:rPr>
                <w:rFonts w:asciiTheme="minorHAnsi" w:hAnsiTheme="minorHAnsi" w:cstheme="minorHAnsi"/>
              </w:rPr>
            </w:pPr>
            <w:r w:rsidRPr="002757CD">
              <w:rPr>
                <w:rFonts w:asciiTheme="minorHAnsi" w:hAnsiTheme="minorHAnsi" w:cstheme="minorHAnsi"/>
                <w:spacing w:val="-5"/>
              </w:rPr>
              <w:t>39%</w:t>
            </w:r>
          </w:p>
        </w:tc>
        <w:tc>
          <w:tcPr>
            <w:tcW w:w="811" w:type="dxa"/>
          </w:tcPr>
          <w:p w14:paraId="0EC9CCA3" w14:textId="77777777" w:rsidR="00F71CCF" w:rsidRPr="002757CD" w:rsidRDefault="00F71CCF">
            <w:pPr>
              <w:pStyle w:val="TableParagraph"/>
              <w:rPr>
                <w:rFonts w:asciiTheme="minorHAnsi" w:hAnsiTheme="minorHAnsi" w:cstheme="minorHAnsi"/>
                <w:i/>
              </w:rPr>
            </w:pPr>
          </w:p>
          <w:p w14:paraId="6EBC350C" w14:textId="77777777" w:rsidR="00F71CCF" w:rsidRPr="002757CD" w:rsidRDefault="00F71CCF">
            <w:pPr>
              <w:pStyle w:val="TableParagraph"/>
              <w:rPr>
                <w:rFonts w:asciiTheme="minorHAnsi" w:hAnsiTheme="minorHAnsi" w:cstheme="minorHAnsi"/>
                <w:i/>
              </w:rPr>
            </w:pPr>
          </w:p>
          <w:p w14:paraId="454BF12A" w14:textId="77777777" w:rsidR="00F71CCF" w:rsidRPr="002757CD" w:rsidRDefault="00F71CCF">
            <w:pPr>
              <w:pStyle w:val="TableParagraph"/>
              <w:rPr>
                <w:rFonts w:asciiTheme="minorHAnsi" w:hAnsiTheme="minorHAnsi" w:cstheme="minorHAnsi"/>
                <w:i/>
              </w:rPr>
            </w:pPr>
          </w:p>
          <w:p w14:paraId="0D6FB001" w14:textId="77777777" w:rsidR="00F71CCF" w:rsidRPr="002757CD" w:rsidRDefault="00F71CCF">
            <w:pPr>
              <w:pStyle w:val="TableParagraph"/>
              <w:spacing w:before="85"/>
              <w:rPr>
                <w:rFonts w:asciiTheme="minorHAnsi" w:hAnsiTheme="minorHAnsi" w:cstheme="minorHAnsi"/>
                <w:i/>
              </w:rPr>
            </w:pPr>
          </w:p>
          <w:p w14:paraId="10BFBE61" w14:textId="77777777" w:rsidR="00F71CCF" w:rsidRPr="002757CD" w:rsidRDefault="002757CD">
            <w:pPr>
              <w:pStyle w:val="TableParagraph"/>
              <w:ind w:right="97"/>
              <w:jc w:val="right"/>
              <w:rPr>
                <w:rFonts w:asciiTheme="minorHAnsi" w:hAnsiTheme="minorHAnsi" w:cstheme="minorHAnsi"/>
              </w:rPr>
            </w:pPr>
            <w:r w:rsidRPr="002757CD">
              <w:rPr>
                <w:rFonts w:asciiTheme="minorHAnsi" w:hAnsiTheme="minorHAnsi" w:cstheme="minorHAnsi"/>
                <w:spacing w:val="-2"/>
              </w:rPr>
              <w:t>$2.141</w:t>
            </w:r>
          </w:p>
        </w:tc>
        <w:tc>
          <w:tcPr>
            <w:tcW w:w="993" w:type="dxa"/>
          </w:tcPr>
          <w:p w14:paraId="26F74291" w14:textId="77777777" w:rsidR="00F71CCF" w:rsidRPr="002757CD" w:rsidRDefault="00F71CCF">
            <w:pPr>
              <w:pStyle w:val="TableParagraph"/>
              <w:rPr>
                <w:rFonts w:asciiTheme="minorHAnsi" w:hAnsiTheme="minorHAnsi" w:cstheme="minorHAnsi"/>
                <w:i/>
              </w:rPr>
            </w:pPr>
          </w:p>
          <w:p w14:paraId="76C17868" w14:textId="77777777" w:rsidR="00F71CCF" w:rsidRPr="002757CD" w:rsidRDefault="00F71CCF">
            <w:pPr>
              <w:pStyle w:val="TableParagraph"/>
              <w:rPr>
                <w:rFonts w:asciiTheme="minorHAnsi" w:hAnsiTheme="minorHAnsi" w:cstheme="minorHAnsi"/>
                <w:i/>
              </w:rPr>
            </w:pPr>
          </w:p>
          <w:p w14:paraId="773535C6" w14:textId="77777777" w:rsidR="00F71CCF" w:rsidRPr="002757CD" w:rsidRDefault="00F71CCF">
            <w:pPr>
              <w:pStyle w:val="TableParagraph"/>
              <w:rPr>
                <w:rFonts w:asciiTheme="minorHAnsi" w:hAnsiTheme="minorHAnsi" w:cstheme="minorHAnsi"/>
                <w:i/>
              </w:rPr>
            </w:pPr>
          </w:p>
          <w:p w14:paraId="4F5CE0D8" w14:textId="77777777" w:rsidR="00F71CCF" w:rsidRPr="002757CD" w:rsidRDefault="00F71CCF">
            <w:pPr>
              <w:pStyle w:val="TableParagraph"/>
              <w:spacing w:before="85"/>
              <w:rPr>
                <w:rFonts w:asciiTheme="minorHAnsi" w:hAnsiTheme="minorHAnsi" w:cstheme="minorHAnsi"/>
                <w:i/>
              </w:rPr>
            </w:pPr>
          </w:p>
          <w:p w14:paraId="392A984F" w14:textId="77777777" w:rsidR="00F71CCF" w:rsidRPr="002757CD" w:rsidRDefault="002757CD">
            <w:pPr>
              <w:pStyle w:val="TableParagraph"/>
              <w:ind w:right="96"/>
              <w:jc w:val="right"/>
              <w:rPr>
                <w:rFonts w:asciiTheme="minorHAnsi" w:hAnsiTheme="minorHAnsi" w:cstheme="minorHAnsi"/>
              </w:rPr>
            </w:pPr>
            <w:r w:rsidRPr="002757CD">
              <w:rPr>
                <w:rFonts w:asciiTheme="minorHAnsi" w:hAnsiTheme="minorHAnsi" w:cstheme="minorHAnsi"/>
                <w:spacing w:val="-2"/>
              </w:rPr>
              <w:t>$4.756</w:t>
            </w:r>
          </w:p>
        </w:tc>
      </w:tr>
      <w:tr w:rsidR="00F71CCF" w:rsidRPr="002757CD" w14:paraId="5A1A8662" w14:textId="77777777">
        <w:trPr>
          <w:trHeight w:val="239"/>
        </w:trPr>
        <w:tc>
          <w:tcPr>
            <w:tcW w:w="1349" w:type="dxa"/>
            <w:vMerge w:val="restart"/>
            <w:shd w:val="clear" w:color="auto" w:fill="E7E6E6"/>
          </w:tcPr>
          <w:p w14:paraId="58A975E6" w14:textId="77777777" w:rsidR="00F71CCF" w:rsidRPr="002757CD" w:rsidRDefault="002757CD">
            <w:pPr>
              <w:pStyle w:val="TableParagraph"/>
              <w:spacing w:before="145"/>
              <w:ind w:left="119" w:right="104" w:firstLine="108"/>
              <w:rPr>
                <w:rFonts w:asciiTheme="minorHAnsi" w:hAnsiTheme="minorHAnsi" w:cstheme="minorHAnsi"/>
                <w:b/>
              </w:rPr>
            </w:pPr>
            <w:r w:rsidRPr="002757CD">
              <w:rPr>
                <w:rFonts w:asciiTheme="minorHAnsi" w:hAnsiTheme="minorHAnsi" w:cstheme="minorHAnsi"/>
                <w:b/>
              </w:rPr>
              <w:t>Meta Plan y Meta</w:t>
            </w:r>
            <w:r w:rsidRPr="002757CD">
              <w:rPr>
                <w:rFonts w:asciiTheme="minorHAnsi" w:hAnsiTheme="minorHAnsi" w:cstheme="minorHAnsi"/>
                <w:b/>
                <w:spacing w:val="-11"/>
              </w:rPr>
              <w:t xml:space="preserve"> </w:t>
            </w:r>
            <w:r w:rsidRPr="002757CD">
              <w:rPr>
                <w:rFonts w:asciiTheme="minorHAnsi" w:hAnsiTheme="minorHAnsi" w:cstheme="minorHAnsi"/>
                <w:b/>
              </w:rPr>
              <w:t>Proyecto</w:t>
            </w:r>
          </w:p>
        </w:tc>
        <w:tc>
          <w:tcPr>
            <w:tcW w:w="1594" w:type="dxa"/>
            <w:gridSpan w:val="2"/>
            <w:shd w:val="clear" w:color="auto" w:fill="E7E6E6"/>
          </w:tcPr>
          <w:p w14:paraId="781CED24" w14:textId="77777777" w:rsidR="00F71CCF" w:rsidRPr="002757CD" w:rsidRDefault="002757CD">
            <w:pPr>
              <w:pStyle w:val="TableParagraph"/>
              <w:spacing w:before="11" w:line="209" w:lineRule="exact"/>
              <w:ind w:left="4"/>
              <w:jc w:val="center"/>
              <w:rPr>
                <w:rFonts w:asciiTheme="minorHAnsi" w:hAnsiTheme="minorHAnsi" w:cstheme="minorHAnsi"/>
                <w:b/>
              </w:rPr>
            </w:pPr>
            <w:r w:rsidRPr="002757CD">
              <w:rPr>
                <w:rFonts w:asciiTheme="minorHAnsi" w:hAnsiTheme="minorHAnsi" w:cstheme="minorHAnsi"/>
                <w:b/>
                <w:spacing w:val="-4"/>
              </w:rPr>
              <w:t>2024</w:t>
            </w:r>
          </w:p>
        </w:tc>
        <w:tc>
          <w:tcPr>
            <w:tcW w:w="2314" w:type="dxa"/>
            <w:gridSpan w:val="3"/>
            <w:shd w:val="clear" w:color="auto" w:fill="E7E6E6"/>
          </w:tcPr>
          <w:p w14:paraId="08C27033" w14:textId="77777777" w:rsidR="00F71CCF" w:rsidRPr="002757CD" w:rsidRDefault="002757CD">
            <w:pPr>
              <w:pStyle w:val="TableParagraph"/>
              <w:spacing w:before="11" w:line="209" w:lineRule="exact"/>
              <w:ind w:left="1331"/>
              <w:rPr>
                <w:rFonts w:asciiTheme="minorHAnsi" w:hAnsiTheme="minorHAnsi" w:cstheme="minorHAnsi"/>
                <w:b/>
              </w:rPr>
            </w:pPr>
            <w:r w:rsidRPr="002757CD">
              <w:rPr>
                <w:rFonts w:asciiTheme="minorHAnsi" w:hAnsiTheme="minorHAnsi" w:cstheme="minorHAnsi"/>
                <w:b/>
                <w:spacing w:val="-4"/>
              </w:rPr>
              <w:t>2025</w:t>
            </w:r>
          </w:p>
        </w:tc>
        <w:tc>
          <w:tcPr>
            <w:tcW w:w="2252" w:type="dxa"/>
            <w:gridSpan w:val="3"/>
            <w:shd w:val="clear" w:color="auto" w:fill="E7E6E6"/>
          </w:tcPr>
          <w:p w14:paraId="2656FA38" w14:textId="77777777" w:rsidR="00F71CCF" w:rsidRPr="002757CD" w:rsidRDefault="002757CD">
            <w:pPr>
              <w:pStyle w:val="TableParagraph"/>
              <w:spacing w:before="11" w:line="209" w:lineRule="exact"/>
              <w:ind w:left="1252"/>
              <w:rPr>
                <w:rFonts w:asciiTheme="minorHAnsi" w:hAnsiTheme="minorHAnsi" w:cstheme="minorHAnsi"/>
                <w:b/>
              </w:rPr>
            </w:pPr>
            <w:r w:rsidRPr="002757CD">
              <w:rPr>
                <w:rFonts w:asciiTheme="minorHAnsi" w:hAnsiTheme="minorHAnsi" w:cstheme="minorHAnsi"/>
                <w:b/>
                <w:spacing w:val="-4"/>
              </w:rPr>
              <w:t>2026</w:t>
            </w:r>
          </w:p>
        </w:tc>
        <w:tc>
          <w:tcPr>
            <w:tcW w:w="2411" w:type="dxa"/>
            <w:gridSpan w:val="3"/>
            <w:shd w:val="clear" w:color="auto" w:fill="E7E6E6"/>
          </w:tcPr>
          <w:p w14:paraId="71C9F7D4" w14:textId="77777777" w:rsidR="00F71CCF" w:rsidRPr="002757CD" w:rsidRDefault="002757CD">
            <w:pPr>
              <w:pStyle w:val="TableParagraph"/>
              <w:spacing w:before="11" w:line="209" w:lineRule="exact"/>
              <w:ind w:left="1376"/>
              <w:rPr>
                <w:rFonts w:asciiTheme="minorHAnsi" w:hAnsiTheme="minorHAnsi" w:cstheme="minorHAnsi"/>
                <w:b/>
              </w:rPr>
            </w:pPr>
            <w:r w:rsidRPr="002757CD">
              <w:rPr>
                <w:rFonts w:asciiTheme="minorHAnsi" w:hAnsiTheme="minorHAnsi" w:cstheme="minorHAnsi"/>
                <w:b/>
                <w:spacing w:val="-4"/>
              </w:rPr>
              <w:t>2027</w:t>
            </w:r>
          </w:p>
        </w:tc>
        <w:tc>
          <w:tcPr>
            <w:tcW w:w="2370" w:type="dxa"/>
            <w:gridSpan w:val="3"/>
            <w:shd w:val="clear" w:color="auto" w:fill="E7E6E6"/>
          </w:tcPr>
          <w:p w14:paraId="6C3576C6" w14:textId="77777777" w:rsidR="00F71CCF" w:rsidRPr="002757CD" w:rsidRDefault="002757CD">
            <w:pPr>
              <w:pStyle w:val="TableParagraph"/>
              <w:spacing w:before="11" w:line="209" w:lineRule="exact"/>
              <w:ind w:left="1274"/>
              <w:rPr>
                <w:rFonts w:asciiTheme="minorHAnsi" w:hAnsiTheme="minorHAnsi" w:cstheme="minorHAnsi"/>
                <w:b/>
              </w:rPr>
            </w:pPr>
            <w:r w:rsidRPr="002757CD">
              <w:rPr>
                <w:rFonts w:asciiTheme="minorHAnsi" w:hAnsiTheme="minorHAnsi" w:cstheme="minorHAnsi"/>
                <w:b/>
                <w:spacing w:val="-2"/>
              </w:rPr>
              <w:t>Total</w:t>
            </w:r>
          </w:p>
        </w:tc>
      </w:tr>
      <w:tr w:rsidR="00F71CCF" w:rsidRPr="002757CD" w14:paraId="36E151A0" w14:textId="77777777">
        <w:trPr>
          <w:trHeight w:val="482"/>
        </w:trPr>
        <w:tc>
          <w:tcPr>
            <w:tcW w:w="1349" w:type="dxa"/>
            <w:vMerge/>
            <w:tcBorders>
              <w:top w:val="nil"/>
            </w:tcBorders>
            <w:shd w:val="clear" w:color="auto" w:fill="E7E6E6"/>
          </w:tcPr>
          <w:p w14:paraId="46A25291" w14:textId="77777777" w:rsidR="00F71CCF" w:rsidRPr="002757CD" w:rsidRDefault="00F71CCF">
            <w:pPr>
              <w:rPr>
                <w:rFonts w:asciiTheme="minorHAnsi" w:hAnsiTheme="minorHAnsi" w:cstheme="minorHAnsi"/>
              </w:rPr>
            </w:pPr>
          </w:p>
        </w:tc>
        <w:tc>
          <w:tcPr>
            <w:tcW w:w="720" w:type="dxa"/>
            <w:shd w:val="clear" w:color="auto" w:fill="E7E6E6"/>
          </w:tcPr>
          <w:p w14:paraId="5C464CE8" w14:textId="77777777" w:rsidR="00F71CCF" w:rsidRPr="002757CD" w:rsidRDefault="002757CD">
            <w:pPr>
              <w:pStyle w:val="TableParagraph"/>
              <w:spacing w:before="131"/>
              <w:ind w:left="10" w:right="8"/>
              <w:jc w:val="center"/>
              <w:rPr>
                <w:rFonts w:asciiTheme="minorHAnsi" w:hAnsiTheme="minorHAnsi" w:cstheme="minorHAnsi"/>
                <w:b/>
              </w:rPr>
            </w:pPr>
            <w:r w:rsidRPr="002757CD">
              <w:rPr>
                <w:rFonts w:asciiTheme="minorHAnsi" w:hAnsiTheme="minorHAnsi" w:cstheme="minorHAnsi"/>
                <w:b/>
                <w:spacing w:val="-5"/>
              </w:rPr>
              <w:t>GT</w:t>
            </w:r>
          </w:p>
        </w:tc>
        <w:tc>
          <w:tcPr>
            <w:tcW w:w="874" w:type="dxa"/>
            <w:shd w:val="clear" w:color="auto" w:fill="E7E6E6"/>
          </w:tcPr>
          <w:p w14:paraId="10013E05" w14:textId="77777777" w:rsidR="00F71CCF" w:rsidRPr="002757CD" w:rsidRDefault="002757CD">
            <w:pPr>
              <w:pStyle w:val="TableParagraph"/>
              <w:spacing w:before="131"/>
              <w:ind w:right="97"/>
              <w:jc w:val="right"/>
              <w:rPr>
                <w:rFonts w:asciiTheme="minorHAnsi" w:hAnsiTheme="minorHAnsi" w:cstheme="minorHAnsi"/>
                <w:b/>
              </w:rPr>
            </w:pPr>
            <w:r w:rsidRPr="002757CD">
              <w:rPr>
                <w:rFonts w:asciiTheme="minorHAnsi" w:hAnsiTheme="minorHAnsi" w:cstheme="minorHAnsi"/>
                <w:b/>
                <w:spacing w:val="-2"/>
              </w:rPr>
              <w:t>Trámites</w:t>
            </w:r>
          </w:p>
        </w:tc>
        <w:tc>
          <w:tcPr>
            <w:tcW w:w="720" w:type="dxa"/>
            <w:shd w:val="clear" w:color="auto" w:fill="E7E6E6"/>
          </w:tcPr>
          <w:p w14:paraId="1AB50236" w14:textId="77777777" w:rsidR="00F71CCF" w:rsidRPr="002757CD" w:rsidRDefault="002757CD">
            <w:pPr>
              <w:pStyle w:val="TableParagraph"/>
              <w:spacing w:before="131"/>
              <w:ind w:left="10" w:right="4"/>
              <w:jc w:val="center"/>
              <w:rPr>
                <w:rFonts w:asciiTheme="minorHAnsi" w:hAnsiTheme="minorHAnsi" w:cstheme="minorHAnsi"/>
                <w:b/>
              </w:rPr>
            </w:pPr>
            <w:r w:rsidRPr="002757CD">
              <w:rPr>
                <w:rFonts w:asciiTheme="minorHAnsi" w:hAnsiTheme="minorHAnsi" w:cstheme="minorHAnsi"/>
                <w:b/>
                <w:spacing w:val="-10"/>
              </w:rPr>
              <w:t>%</w:t>
            </w:r>
          </w:p>
        </w:tc>
        <w:tc>
          <w:tcPr>
            <w:tcW w:w="720" w:type="dxa"/>
            <w:shd w:val="clear" w:color="auto" w:fill="E7E6E6"/>
          </w:tcPr>
          <w:p w14:paraId="2D229488" w14:textId="77777777" w:rsidR="00F71CCF" w:rsidRPr="002757CD" w:rsidRDefault="002757CD">
            <w:pPr>
              <w:pStyle w:val="TableParagraph"/>
              <w:spacing w:before="131"/>
              <w:ind w:left="10" w:right="7"/>
              <w:jc w:val="center"/>
              <w:rPr>
                <w:rFonts w:asciiTheme="minorHAnsi" w:hAnsiTheme="minorHAnsi" w:cstheme="minorHAnsi"/>
                <w:b/>
              </w:rPr>
            </w:pPr>
            <w:r w:rsidRPr="002757CD">
              <w:rPr>
                <w:rFonts w:asciiTheme="minorHAnsi" w:hAnsiTheme="minorHAnsi" w:cstheme="minorHAnsi"/>
                <w:b/>
                <w:spacing w:val="-5"/>
              </w:rPr>
              <w:t>GT</w:t>
            </w:r>
          </w:p>
        </w:tc>
        <w:tc>
          <w:tcPr>
            <w:tcW w:w="874" w:type="dxa"/>
            <w:shd w:val="clear" w:color="auto" w:fill="E7E6E6"/>
          </w:tcPr>
          <w:p w14:paraId="22A8E0C0" w14:textId="77777777" w:rsidR="00F71CCF" w:rsidRPr="002757CD" w:rsidRDefault="002757CD">
            <w:pPr>
              <w:pStyle w:val="TableParagraph"/>
              <w:spacing w:before="131"/>
              <w:ind w:right="97"/>
              <w:jc w:val="right"/>
              <w:rPr>
                <w:rFonts w:asciiTheme="minorHAnsi" w:hAnsiTheme="minorHAnsi" w:cstheme="minorHAnsi"/>
                <w:b/>
              </w:rPr>
            </w:pPr>
            <w:r w:rsidRPr="002757CD">
              <w:rPr>
                <w:rFonts w:asciiTheme="minorHAnsi" w:hAnsiTheme="minorHAnsi" w:cstheme="minorHAnsi"/>
                <w:b/>
                <w:spacing w:val="-2"/>
              </w:rPr>
              <w:t>Trámites</w:t>
            </w:r>
          </w:p>
        </w:tc>
        <w:tc>
          <w:tcPr>
            <w:tcW w:w="620" w:type="dxa"/>
            <w:shd w:val="clear" w:color="auto" w:fill="E7E6E6"/>
          </w:tcPr>
          <w:p w14:paraId="43C2FA32" w14:textId="77777777" w:rsidR="00F71CCF" w:rsidRPr="002757CD" w:rsidRDefault="002757CD">
            <w:pPr>
              <w:pStyle w:val="TableParagraph"/>
              <w:spacing w:before="131"/>
              <w:ind w:left="4"/>
              <w:jc w:val="center"/>
              <w:rPr>
                <w:rFonts w:asciiTheme="minorHAnsi" w:hAnsiTheme="minorHAnsi" w:cstheme="minorHAnsi"/>
                <w:b/>
              </w:rPr>
            </w:pPr>
            <w:r w:rsidRPr="002757CD">
              <w:rPr>
                <w:rFonts w:asciiTheme="minorHAnsi" w:hAnsiTheme="minorHAnsi" w:cstheme="minorHAnsi"/>
                <w:b/>
                <w:spacing w:val="-10"/>
              </w:rPr>
              <w:t>%</w:t>
            </w:r>
          </w:p>
        </w:tc>
        <w:tc>
          <w:tcPr>
            <w:tcW w:w="720" w:type="dxa"/>
            <w:shd w:val="clear" w:color="auto" w:fill="E7E6E6"/>
          </w:tcPr>
          <w:p w14:paraId="2A051ED7" w14:textId="77777777" w:rsidR="00F71CCF" w:rsidRPr="002757CD" w:rsidRDefault="002757CD">
            <w:pPr>
              <w:pStyle w:val="TableParagraph"/>
              <w:spacing w:before="131"/>
              <w:ind w:left="10" w:right="4"/>
              <w:jc w:val="center"/>
              <w:rPr>
                <w:rFonts w:asciiTheme="minorHAnsi" w:hAnsiTheme="minorHAnsi" w:cstheme="minorHAnsi"/>
                <w:b/>
              </w:rPr>
            </w:pPr>
            <w:r w:rsidRPr="002757CD">
              <w:rPr>
                <w:rFonts w:asciiTheme="minorHAnsi" w:hAnsiTheme="minorHAnsi" w:cstheme="minorHAnsi"/>
                <w:b/>
                <w:spacing w:val="-5"/>
              </w:rPr>
              <w:t>GT</w:t>
            </w:r>
          </w:p>
        </w:tc>
        <w:tc>
          <w:tcPr>
            <w:tcW w:w="912" w:type="dxa"/>
            <w:shd w:val="clear" w:color="auto" w:fill="E7E6E6"/>
          </w:tcPr>
          <w:p w14:paraId="217CED4F" w14:textId="77777777" w:rsidR="00F71CCF" w:rsidRPr="002757CD" w:rsidRDefault="002757CD">
            <w:pPr>
              <w:pStyle w:val="TableParagraph"/>
              <w:spacing w:before="131"/>
              <w:ind w:right="116"/>
              <w:jc w:val="right"/>
              <w:rPr>
                <w:rFonts w:asciiTheme="minorHAnsi" w:hAnsiTheme="minorHAnsi" w:cstheme="minorHAnsi"/>
                <w:b/>
              </w:rPr>
            </w:pPr>
            <w:r w:rsidRPr="002757CD">
              <w:rPr>
                <w:rFonts w:asciiTheme="minorHAnsi" w:hAnsiTheme="minorHAnsi" w:cstheme="minorHAnsi"/>
                <w:b/>
                <w:spacing w:val="-2"/>
              </w:rPr>
              <w:t>Trámites</w:t>
            </w:r>
          </w:p>
        </w:tc>
        <w:tc>
          <w:tcPr>
            <w:tcW w:w="710" w:type="dxa"/>
            <w:shd w:val="clear" w:color="auto" w:fill="E7E6E6"/>
          </w:tcPr>
          <w:p w14:paraId="50A8A2F3" w14:textId="77777777" w:rsidR="00F71CCF" w:rsidRPr="002757CD" w:rsidRDefault="002757CD">
            <w:pPr>
              <w:pStyle w:val="TableParagraph"/>
              <w:spacing w:before="131"/>
              <w:ind w:left="5"/>
              <w:jc w:val="center"/>
              <w:rPr>
                <w:rFonts w:asciiTheme="minorHAnsi" w:hAnsiTheme="minorHAnsi" w:cstheme="minorHAnsi"/>
                <w:b/>
              </w:rPr>
            </w:pPr>
            <w:r w:rsidRPr="002757CD">
              <w:rPr>
                <w:rFonts w:asciiTheme="minorHAnsi" w:hAnsiTheme="minorHAnsi" w:cstheme="minorHAnsi"/>
                <w:b/>
                <w:spacing w:val="-10"/>
              </w:rPr>
              <w:t>%</w:t>
            </w:r>
          </w:p>
        </w:tc>
        <w:tc>
          <w:tcPr>
            <w:tcW w:w="849" w:type="dxa"/>
            <w:shd w:val="clear" w:color="auto" w:fill="E7E6E6"/>
          </w:tcPr>
          <w:p w14:paraId="70802768" w14:textId="77777777" w:rsidR="00F71CCF" w:rsidRPr="002757CD" w:rsidRDefault="002757CD">
            <w:pPr>
              <w:pStyle w:val="TableParagraph"/>
              <w:spacing w:before="131"/>
              <w:ind w:left="17" w:right="10"/>
              <w:jc w:val="center"/>
              <w:rPr>
                <w:rFonts w:asciiTheme="minorHAnsi" w:hAnsiTheme="minorHAnsi" w:cstheme="minorHAnsi"/>
                <w:b/>
              </w:rPr>
            </w:pPr>
            <w:r w:rsidRPr="002757CD">
              <w:rPr>
                <w:rFonts w:asciiTheme="minorHAnsi" w:hAnsiTheme="minorHAnsi" w:cstheme="minorHAnsi"/>
                <w:b/>
                <w:spacing w:val="-5"/>
              </w:rPr>
              <w:t>GT</w:t>
            </w:r>
          </w:p>
        </w:tc>
        <w:tc>
          <w:tcPr>
            <w:tcW w:w="852" w:type="dxa"/>
            <w:shd w:val="clear" w:color="auto" w:fill="E7E6E6"/>
          </w:tcPr>
          <w:p w14:paraId="7F74A688" w14:textId="77777777" w:rsidR="00F71CCF" w:rsidRPr="002757CD" w:rsidRDefault="002757CD">
            <w:pPr>
              <w:pStyle w:val="TableParagraph"/>
              <w:spacing w:before="20"/>
              <w:ind w:left="389" w:right="122" w:hanging="257"/>
              <w:rPr>
                <w:rFonts w:asciiTheme="minorHAnsi" w:hAnsiTheme="minorHAnsi" w:cstheme="minorHAnsi"/>
                <w:b/>
              </w:rPr>
            </w:pPr>
            <w:r w:rsidRPr="002757CD">
              <w:rPr>
                <w:rFonts w:asciiTheme="minorHAnsi" w:hAnsiTheme="minorHAnsi" w:cstheme="minorHAnsi"/>
                <w:b/>
                <w:spacing w:val="-2"/>
              </w:rPr>
              <w:t>Trámite</w:t>
            </w:r>
            <w:r w:rsidRPr="002757CD">
              <w:rPr>
                <w:rFonts w:asciiTheme="minorHAnsi" w:hAnsiTheme="minorHAnsi" w:cstheme="minorHAnsi"/>
                <w:b/>
              </w:rPr>
              <w:t xml:space="preserve"> </w:t>
            </w:r>
            <w:r w:rsidRPr="002757CD">
              <w:rPr>
                <w:rFonts w:asciiTheme="minorHAnsi" w:hAnsiTheme="minorHAnsi" w:cstheme="minorHAnsi"/>
                <w:b/>
                <w:spacing w:val="-10"/>
              </w:rPr>
              <w:t>s</w:t>
            </w:r>
          </w:p>
        </w:tc>
        <w:tc>
          <w:tcPr>
            <w:tcW w:w="566" w:type="dxa"/>
            <w:shd w:val="clear" w:color="auto" w:fill="E7E6E6"/>
          </w:tcPr>
          <w:p w14:paraId="3925A305" w14:textId="77777777" w:rsidR="00F71CCF" w:rsidRPr="002757CD" w:rsidRDefault="002757CD">
            <w:pPr>
              <w:pStyle w:val="TableParagraph"/>
              <w:spacing w:before="131"/>
              <w:ind w:left="44" w:right="41"/>
              <w:jc w:val="center"/>
              <w:rPr>
                <w:rFonts w:asciiTheme="minorHAnsi" w:hAnsiTheme="minorHAnsi" w:cstheme="minorHAnsi"/>
                <w:b/>
              </w:rPr>
            </w:pPr>
            <w:r w:rsidRPr="002757CD">
              <w:rPr>
                <w:rFonts w:asciiTheme="minorHAnsi" w:hAnsiTheme="minorHAnsi" w:cstheme="minorHAnsi"/>
                <w:b/>
                <w:spacing w:val="-10"/>
              </w:rPr>
              <w:t>%</w:t>
            </w:r>
          </w:p>
        </w:tc>
        <w:tc>
          <w:tcPr>
            <w:tcW w:w="811" w:type="dxa"/>
            <w:shd w:val="clear" w:color="auto" w:fill="E7E6E6"/>
          </w:tcPr>
          <w:p w14:paraId="73EBDB24" w14:textId="77777777" w:rsidR="00F71CCF" w:rsidRPr="002757CD" w:rsidRDefault="002757CD">
            <w:pPr>
              <w:pStyle w:val="TableParagraph"/>
              <w:spacing w:before="131"/>
              <w:ind w:left="5"/>
              <w:jc w:val="center"/>
              <w:rPr>
                <w:rFonts w:asciiTheme="minorHAnsi" w:hAnsiTheme="minorHAnsi" w:cstheme="minorHAnsi"/>
                <w:b/>
              </w:rPr>
            </w:pPr>
            <w:r w:rsidRPr="002757CD">
              <w:rPr>
                <w:rFonts w:asciiTheme="minorHAnsi" w:hAnsiTheme="minorHAnsi" w:cstheme="minorHAnsi"/>
                <w:b/>
                <w:spacing w:val="-5"/>
              </w:rPr>
              <w:t>GT</w:t>
            </w:r>
          </w:p>
        </w:tc>
        <w:tc>
          <w:tcPr>
            <w:tcW w:w="993" w:type="dxa"/>
            <w:shd w:val="clear" w:color="auto" w:fill="E7E6E6"/>
          </w:tcPr>
          <w:p w14:paraId="3A42FC99" w14:textId="77777777" w:rsidR="00F71CCF" w:rsidRPr="002757CD" w:rsidRDefault="002757CD">
            <w:pPr>
              <w:pStyle w:val="TableParagraph"/>
              <w:spacing w:before="131"/>
              <w:ind w:left="166"/>
              <w:rPr>
                <w:rFonts w:asciiTheme="minorHAnsi" w:hAnsiTheme="minorHAnsi" w:cstheme="minorHAnsi"/>
                <w:b/>
              </w:rPr>
            </w:pPr>
            <w:r w:rsidRPr="002757CD">
              <w:rPr>
                <w:rFonts w:asciiTheme="minorHAnsi" w:hAnsiTheme="minorHAnsi" w:cstheme="minorHAnsi"/>
                <w:b/>
                <w:spacing w:val="-2"/>
              </w:rPr>
              <w:t>Trámites</w:t>
            </w:r>
          </w:p>
        </w:tc>
      </w:tr>
      <w:tr w:rsidR="00F71CCF" w:rsidRPr="002757CD" w14:paraId="6587E359" w14:textId="77777777">
        <w:trPr>
          <w:trHeight w:val="779"/>
        </w:trPr>
        <w:tc>
          <w:tcPr>
            <w:tcW w:w="1349" w:type="dxa"/>
          </w:tcPr>
          <w:p w14:paraId="7D052B02" w14:textId="77777777" w:rsidR="00F71CCF" w:rsidRPr="002757CD" w:rsidRDefault="002757CD">
            <w:pPr>
              <w:pStyle w:val="TableParagraph"/>
              <w:spacing w:line="194" w:lineRule="exact"/>
              <w:ind w:left="107"/>
              <w:rPr>
                <w:rFonts w:asciiTheme="minorHAnsi" w:hAnsiTheme="minorHAnsi" w:cstheme="minorHAnsi"/>
              </w:rPr>
            </w:pPr>
            <w:r w:rsidRPr="002757CD">
              <w:rPr>
                <w:rFonts w:asciiTheme="minorHAnsi" w:hAnsiTheme="minorHAnsi" w:cstheme="minorHAnsi"/>
                <w:color w:val="000009"/>
              </w:rPr>
              <w:t>META</w:t>
            </w:r>
            <w:r w:rsidRPr="002757CD">
              <w:rPr>
                <w:rFonts w:asciiTheme="minorHAnsi" w:hAnsiTheme="minorHAnsi" w:cstheme="minorHAnsi"/>
                <w:color w:val="000009"/>
                <w:spacing w:val="-4"/>
              </w:rPr>
              <w:t xml:space="preserve"> </w:t>
            </w:r>
            <w:r w:rsidRPr="002757CD">
              <w:rPr>
                <w:rFonts w:asciiTheme="minorHAnsi" w:hAnsiTheme="minorHAnsi" w:cstheme="minorHAnsi"/>
                <w:color w:val="000009"/>
                <w:spacing w:val="-5"/>
              </w:rPr>
              <w:t>PDD</w:t>
            </w:r>
          </w:p>
          <w:p w14:paraId="4A4FDB4B" w14:textId="77777777" w:rsidR="00F71CCF" w:rsidRPr="002757CD" w:rsidRDefault="002757CD">
            <w:pPr>
              <w:pStyle w:val="TableParagraph"/>
              <w:ind w:left="107" w:right="299"/>
              <w:rPr>
                <w:rFonts w:asciiTheme="minorHAnsi" w:hAnsiTheme="minorHAnsi" w:cstheme="minorHAnsi"/>
              </w:rPr>
            </w:pPr>
            <w:r w:rsidRPr="002757CD">
              <w:rPr>
                <w:rFonts w:asciiTheme="minorHAnsi" w:hAnsiTheme="minorHAnsi" w:cstheme="minorHAnsi"/>
                <w:color w:val="000009"/>
              </w:rPr>
              <w:t>Automatizar</w:t>
            </w:r>
            <w:r w:rsidRPr="002757CD">
              <w:rPr>
                <w:rFonts w:asciiTheme="minorHAnsi" w:hAnsiTheme="minorHAnsi" w:cstheme="minorHAnsi"/>
                <w:color w:val="000009"/>
                <w:spacing w:val="-10"/>
              </w:rPr>
              <w:t xml:space="preserve"> </w:t>
            </w:r>
            <w:r w:rsidRPr="002757CD">
              <w:rPr>
                <w:rFonts w:asciiTheme="minorHAnsi" w:hAnsiTheme="minorHAnsi" w:cstheme="minorHAnsi"/>
                <w:color w:val="000009"/>
              </w:rPr>
              <w:t>5</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spacing w:val="-2"/>
              </w:rPr>
              <w:t>trámites</w:t>
            </w:r>
          </w:p>
          <w:p w14:paraId="749CB7EA" w14:textId="77777777" w:rsidR="00F71CCF" w:rsidRPr="002757CD" w:rsidRDefault="002757CD">
            <w:pPr>
              <w:pStyle w:val="TableParagraph"/>
              <w:spacing w:line="175" w:lineRule="exact"/>
              <w:ind w:left="107"/>
              <w:rPr>
                <w:rFonts w:asciiTheme="minorHAnsi" w:hAnsiTheme="minorHAnsi" w:cstheme="minorHAnsi"/>
              </w:rPr>
            </w:pPr>
            <w:r w:rsidRPr="002757CD">
              <w:rPr>
                <w:rFonts w:asciiTheme="minorHAnsi" w:hAnsiTheme="minorHAnsi" w:cstheme="minorHAnsi"/>
                <w:color w:val="000009"/>
                <w:spacing w:val="-2"/>
              </w:rPr>
              <w:t>catastrales</w:t>
            </w:r>
          </w:p>
        </w:tc>
        <w:tc>
          <w:tcPr>
            <w:tcW w:w="720" w:type="dxa"/>
          </w:tcPr>
          <w:p w14:paraId="3B488CE3" w14:textId="77777777" w:rsidR="00F71CCF" w:rsidRPr="002757CD" w:rsidRDefault="00F71CCF">
            <w:pPr>
              <w:pStyle w:val="TableParagraph"/>
              <w:spacing w:before="59"/>
              <w:rPr>
                <w:rFonts w:asciiTheme="minorHAnsi" w:hAnsiTheme="minorHAnsi" w:cstheme="minorHAnsi"/>
                <w:i/>
              </w:rPr>
            </w:pPr>
          </w:p>
          <w:p w14:paraId="6951A41F" w14:textId="77777777" w:rsidR="00F71CCF" w:rsidRPr="002757CD" w:rsidRDefault="002757CD">
            <w:pPr>
              <w:pStyle w:val="TableParagraph"/>
              <w:spacing w:before="1"/>
              <w:ind w:right="98"/>
              <w:jc w:val="right"/>
              <w:rPr>
                <w:rFonts w:asciiTheme="minorHAnsi" w:hAnsiTheme="minorHAnsi" w:cstheme="minorHAnsi"/>
              </w:rPr>
            </w:pPr>
            <w:r w:rsidRPr="002757CD">
              <w:rPr>
                <w:rFonts w:asciiTheme="minorHAnsi" w:hAnsiTheme="minorHAnsi" w:cstheme="minorHAnsi"/>
                <w:spacing w:val="-4"/>
              </w:rPr>
              <w:t>$159</w:t>
            </w:r>
          </w:p>
        </w:tc>
        <w:tc>
          <w:tcPr>
            <w:tcW w:w="874" w:type="dxa"/>
          </w:tcPr>
          <w:p w14:paraId="7C123A49" w14:textId="77777777" w:rsidR="00F71CCF" w:rsidRPr="002757CD" w:rsidRDefault="00F71CCF">
            <w:pPr>
              <w:pStyle w:val="TableParagraph"/>
              <w:spacing w:before="59"/>
              <w:rPr>
                <w:rFonts w:asciiTheme="minorHAnsi" w:hAnsiTheme="minorHAnsi" w:cstheme="minorHAnsi"/>
                <w:i/>
              </w:rPr>
            </w:pPr>
          </w:p>
          <w:p w14:paraId="6252FA7A" w14:textId="77777777" w:rsidR="00F71CCF" w:rsidRPr="002757CD" w:rsidRDefault="002757CD">
            <w:pPr>
              <w:pStyle w:val="TableParagraph"/>
              <w:spacing w:before="1"/>
              <w:ind w:right="96"/>
              <w:jc w:val="right"/>
              <w:rPr>
                <w:rFonts w:asciiTheme="minorHAnsi" w:hAnsiTheme="minorHAnsi" w:cstheme="minorHAnsi"/>
              </w:rPr>
            </w:pPr>
            <w:r w:rsidRPr="002757CD">
              <w:rPr>
                <w:rFonts w:asciiTheme="minorHAnsi" w:hAnsiTheme="minorHAnsi" w:cstheme="minorHAnsi"/>
                <w:spacing w:val="-4"/>
              </w:rPr>
              <w:t>$180</w:t>
            </w:r>
          </w:p>
        </w:tc>
        <w:tc>
          <w:tcPr>
            <w:tcW w:w="720" w:type="dxa"/>
          </w:tcPr>
          <w:p w14:paraId="2460132F" w14:textId="77777777" w:rsidR="00F71CCF" w:rsidRPr="002757CD" w:rsidRDefault="00F71CCF">
            <w:pPr>
              <w:pStyle w:val="TableParagraph"/>
              <w:spacing w:before="59"/>
              <w:rPr>
                <w:rFonts w:asciiTheme="minorHAnsi" w:hAnsiTheme="minorHAnsi" w:cstheme="minorHAnsi"/>
                <w:i/>
              </w:rPr>
            </w:pPr>
          </w:p>
          <w:p w14:paraId="14CCA507" w14:textId="77777777" w:rsidR="00F71CCF" w:rsidRPr="002757CD" w:rsidRDefault="002757CD">
            <w:pPr>
              <w:pStyle w:val="TableParagraph"/>
              <w:spacing w:before="1"/>
              <w:ind w:right="99"/>
              <w:jc w:val="right"/>
              <w:rPr>
                <w:rFonts w:asciiTheme="minorHAnsi" w:hAnsiTheme="minorHAnsi" w:cstheme="minorHAnsi"/>
              </w:rPr>
            </w:pPr>
            <w:r w:rsidRPr="002757CD">
              <w:rPr>
                <w:rFonts w:asciiTheme="minorHAnsi" w:hAnsiTheme="minorHAnsi" w:cstheme="minorHAnsi"/>
                <w:spacing w:val="-5"/>
              </w:rPr>
              <w:t>31%</w:t>
            </w:r>
          </w:p>
        </w:tc>
        <w:tc>
          <w:tcPr>
            <w:tcW w:w="720" w:type="dxa"/>
          </w:tcPr>
          <w:p w14:paraId="09E3C4CE" w14:textId="77777777" w:rsidR="00F71CCF" w:rsidRPr="002757CD" w:rsidRDefault="00F71CCF">
            <w:pPr>
              <w:pStyle w:val="TableParagraph"/>
              <w:spacing w:before="59"/>
              <w:rPr>
                <w:rFonts w:asciiTheme="minorHAnsi" w:hAnsiTheme="minorHAnsi" w:cstheme="minorHAnsi"/>
                <w:i/>
              </w:rPr>
            </w:pPr>
          </w:p>
          <w:p w14:paraId="0201BC5A" w14:textId="77777777" w:rsidR="00F71CCF" w:rsidRPr="002757CD" w:rsidRDefault="002757CD">
            <w:pPr>
              <w:pStyle w:val="TableParagraph"/>
              <w:spacing w:before="1"/>
              <w:ind w:left="10" w:right="3"/>
              <w:jc w:val="center"/>
              <w:rPr>
                <w:rFonts w:asciiTheme="minorHAnsi" w:hAnsiTheme="minorHAnsi" w:cstheme="minorHAnsi"/>
              </w:rPr>
            </w:pPr>
            <w:r w:rsidRPr="002757CD">
              <w:rPr>
                <w:rFonts w:asciiTheme="minorHAnsi" w:hAnsiTheme="minorHAnsi" w:cstheme="minorHAnsi"/>
                <w:spacing w:val="-2"/>
              </w:rPr>
              <w:t>$4.821</w:t>
            </w:r>
          </w:p>
        </w:tc>
        <w:tc>
          <w:tcPr>
            <w:tcW w:w="874" w:type="dxa"/>
          </w:tcPr>
          <w:p w14:paraId="17A36DF0" w14:textId="77777777" w:rsidR="00F71CCF" w:rsidRPr="002757CD" w:rsidRDefault="00F71CCF">
            <w:pPr>
              <w:pStyle w:val="TableParagraph"/>
              <w:spacing w:before="59"/>
              <w:rPr>
                <w:rFonts w:asciiTheme="minorHAnsi" w:hAnsiTheme="minorHAnsi" w:cstheme="minorHAnsi"/>
                <w:i/>
              </w:rPr>
            </w:pPr>
          </w:p>
          <w:p w14:paraId="73BD4E3A" w14:textId="77777777" w:rsidR="00F71CCF" w:rsidRPr="002757CD" w:rsidRDefault="002757CD">
            <w:pPr>
              <w:pStyle w:val="TableParagraph"/>
              <w:spacing w:before="1"/>
              <w:ind w:right="96"/>
              <w:jc w:val="right"/>
              <w:rPr>
                <w:rFonts w:asciiTheme="minorHAnsi" w:hAnsiTheme="minorHAnsi" w:cstheme="minorHAnsi"/>
              </w:rPr>
            </w:pPr>
            <w:r w:rsidRPr="002757CD">
              <w:rPr>
                <w:rFonts w:asciiTheme="minorHAnsi" w:hAnsiTheme="minorHAnsi" w:cstheme="minorHAnsi"/>
                <w:spacing w:val="-2"/>
              </w:rPr>
              <w:t>$1.179</w:t>
            </w:r>
          </w:p>
        </w:tc>
        <w:tc>
          <w:tcPr>
            <w:tcW w:w="620" w:type="dxa"/>
          </w:tcPr>
          <w:p w14:paraId="406F0733" w14:textId="77777777" w:rsidR="00F71CCF" w:rsidRPr="002757CD" w:rsidRDefault="00F71CCF">
            <w:pPr>
              <w:pStyle w:val="TableParagraph"/>
              <w:spacing w:before="59"/>
              <w:rPr>
                <w:rFonts w:asciiTheme="minorHAnsi" w:hAnsiTheme="minorHAnsi" w:cstheme="minorHAnsi"/>
                <w:i/>
              </w:rPr>
            </w:pPr>
          </w:p>
          <w:p w14:paraId="7E73FA61" w14:textId="77777777" w:rsidR="00F71CCF" w:rsidRPr="002757CD" w:rsidRDefault="002757CD">
            <w:pPr>
              <w:pStyle w:val="TableParagraph"/>
              <w:spacing w:before="1"/>
              <w:ind w:left="98"/>
              <w:jc w:val="center"/>
              <w:rPr>
                <w:rFonts w:asciiTheme="minorHAnsi" w:hAnsiTheme="minorHAnsi" w:cstheme="minorHAnsi"/>
              </w:rPr>
            </w:pPr>
            <w:r w:rsidRPr="002757CD">
              <w:rPr>
                <w:rFonts w:asciiTheme="minorHAnsi" w:hAnsiTheme="minorHAnsi" w:cstheme="minorHAnsi"/>
                <w:spacing w:val="-5"/>
              </w:rPr>
              <w:t>31%</w:t>
            </w:r>
          </w:p>
        </w:tc>
        <w:tc>
          <w:tcPr>
            <w:tcW w:w="720" w:type="dxa"/>
          </w:tcPr>
          <w:p w14:paraId="425946B0" w14:textId="77777777" w:rsidR="00F71CCF" w:rsidRPr="002757CD" w:rsidRDefault="00F71CCF">
            <w:pPr>
              <w:pStyle w:val="TableParagraph"/>
              <w:spacing w:before="59"/>
              <w:rPr>
                <w:rFonts w:asciiTheme="minorHAnsi" w:hAnsiTheme="minorHAnsi" w:cstheme="minorHAnsi"/>
                <w:i/>
              </w:rPr>
            </w:pPr>
          </w:p>
          <w:p w14:paraId="75F993B1" w14:textId="77777777" w:rsidR="00F71CCF" w:rsidRPr="002757CD" w:rsidRDefault="002757CD">
            <w:pPr>
              <w:pStyle w:val="TableParagraph"/>
              <w:spacing w:before="1"/>
              <w:ind w:right="96"/>
              <w:jc w:val="right"/>
              <w:rPr>
                <w:rFonts w:asciiTheme="minorHAnsi" w:hAnsiTheme="minorHAnsi" w:cstheme="minorHAnsi"/>
              </w:rPr>
            </w:pPr>
            <w:r w:rsidRPr="002757CD">
              <w:rPr>
                <w:rFonts w:asciiTheme="minorHAnsi" w:hAnsiTheme="minorHAnsi" w:cstheme="minorHAnsi"/>
                <w:spacing w:val="-2"/>
              </w:rPr>
              <w:t>$4.658</w:t>
            </w:r>
          </w:p>
        </w:tc>
        <w:tc>
          <w:tcPr>
            <w:tcW w:w="912" w:type="dxa"/>
          </w:tcPr>
          <w:p w14:paraId="02A3F1A1" w14:textId="77777777" w:rsidR="00F71CCF" w:rsidRPr="002757CD" w:rsidRDefault="00F71CCF">
            <w:pPr>
              <w:pStyle w:val="TableParagraph"/>
              <w:spacing w:before="59"/>
              <w:rPr>
                <w:rFonts w:asciiTheme="minorHAnsi" w:hAnsiTheme="minorHAnsi" w:cstheme="minorHAnsi"/>
                <w:i/>
              </w:rPr>
            </w:pPr>
          </w:p>
          <w:p w14:paraId="66795892" w14:textId="77777777" w:rsidR="00F71CCF" w:rsidRPr="002757CD" w:rsidRDefault="002757CD">
            <w:pPr>
              <w:pStyle w:val="TableParagraph"/>
              <w:spacing w:before="1"/>
              <w:ind w:right="98"/>
              <w:jc w:val="right"/>
              <w:rPr>
                <w:rFonts w:asciiTheme="minorHAnsi" w:hAnsiTheme="minorHAnsi" w:cstheme="minorHAnsi"/>
              </w:rPr>
            </w:pPr>
            <w:r w:rsidRPr="002757CD">
              <w:rPr>
                <w:rFonts w:asciiTheme="minorHAnsi" w:hAnsiTheme="minorHAnsi" w:cstheme="minorHAnsi"/>
                <w:spacing w:val="-4"/>
              </w:rPr>
              <w:t>$932</w:t>
            </w:r>
          </w:p>
        </w:tc>
        <w:tc>
          <w:tcPr>
            <w:tcW w:w="710" w:type="dxa"/>
          </w:tcPr>
          <w:p w14:paraId="5847C3E3" w14:textId="77777777" w:rsidR="00F71CCF" w:rsidRPr="002757CD" w:rsidRDefault="00F71CCF">
            <w:pPr>
              <w:pStyle w:val="TableParagraph"/>
              <w:spacing w:before="59"/>
              <w:rPr>
                <w:rFonts w:asciiTheme="minorHAnsi" w:hAnsiTheme="minorHAnsi" w:cstheme="minorHAnsi"/>
                <w:i/>
              </w:rPr>
            </w:pPr>
          </w:p>
          <w:p w14:paraId="5432CD0E" w14:textId="77777777" w:rsidR="00F71CCF" w:rsidRPr="002757CD" w:rsidRDefault="002757CD">
            <w:pPr>
              <w:pStyle w:val="TableParagraph"/>
              <w:spacing w:before="1"/>
              <w:ind w:right="99"/>
              <w:jc w:val="right"/>
              <w:rPr>
                <w:rFonts w:asciiTheme="minorHAnsi" w:hAnsiTheme="minorHAnsi" w:cstheme="minorHAnsi"/>
              </w:rPr>
            </w:pPr>
            <w:r w:rsidRPr="002757CD">
              <w:rPr>
                <w:rFonts w:asciiTheme="minorHAnsi" w:hAnsiTheme="minorHAnsi" w:cstheme="minorHAnsi"/>
                <w:spacing w:val="-5"/>
              </w:rPr>
              <w:t>31%</w:t>
            </w:r>
          </w:p>
        </w:tc>
        <w:tc>
          <w:tcPr>
            <w:tcW w:w="849" w:type="dxa"/>
          </w:tcPr>
          <w:p w14:paraId="3BF17A03" w14:textId="77777777" w:rsidR="00F71CCF" w:rsidRPr="002757CD" w:rsidRDefault="00F71CCF">
            <w:pPr>
              <w:pStyle w:val="TableParagraph"/>
              <w:spacing w:before="59"/>
              <w:rPr>
                <w:rFonts w:asciiTheme="minorHAnsi" w:hAnsiTheme="minorHAnsi" w:cstheme="minorHAnsi"/>
                <w:i/>
              </w:rPr>
            </w:pPr>
          </w:p>
          <w:p w14:paraId="39E29C75" w14:textId="77777777" w:rsidR="00F71CCF" w:rsidRPr="002757CD" w:rsidRDefault="002757CD">
            <w:pPr>
              <w:pStyle w:val="TableParagraph"/>
              <w:spacing w:before="1"/>
              <w:ind w:right="95"/>
              <w:jc w:val="right"/>
              <w:rPr>
                <w:rFonts w:asciiTheme="minorHAnsi" w:hAnsiTheme="minorHAnsi" w:cstheme="minorHAnsi"/>
              </w:rPr>
            </w:pPr>
            <w:r w:rsidRPr="002757CD">
              <w:rPr>
                <w:rFonts w:asciiTheme="minorHAnsi" w:hAnsiTheme="minorHAnsi" w:cstheme="minorHAnsi"/>
                <w:spacing w:val="-2"/>
              </w:rPr>
              <w:t>$4.621</w:t>
            </w:r>
          </w:p>
        </w:tc>
        <w:tc>
          <w:tcPr>
            <w:tcW w:w="852" w:type="dxa"/>
          </w:tcPr>
          <w:p w14:paraId="45990667" w14:textId="77777777" w:rsidR="00F71CCF" w:rsidRPr="002757CD" w:rsidRDefault="00F71CCF">
            <w:pPr>
              <w:pStyle w:val="TableParagraph"/>
              <w:spacing w:before="59"/>
              <w:rPr>
                <w:rFonts w:asciiTheme="minorHAnsi" w:hAnsiTheme="minorHAnsi" w:cstheme="minorHAnsi"/>
                <w:i/>
              </w:rPr>
            </w:pPr>
          </w:p>
          <w:p w14:paraId="1A97655A" w14:textId="77777777" w:rsidR="00F71CCF" w:rsidRPr="002757CD" w:rsidRDefault="002757CD">
            <w:pPr>
              <w:pStyle w:val="TableParagraph"/>
              <w:spacing w:before="1"/>
              <w:ind w:right="95"/>
              <w:jc w:val="right"/>
              <w:rPr>
                <w:rFonts w:asciiTheme="minorHAnsi" w:hAnsiTheme="minorHAnsi" w:cstheme="minorHAnsi"/>
              </w:rPr>
            </w:pPr>
            <w:r w:rsidRPr="002757CD">
              <w:rPr>
                <w:rFonts w:asciiTheme="minorHAnsi" w:hAnsiTheme="minorHAnsi" w:cstheme="minorHAnsi"/>
                <w:spacing w:val="-4"/>
              </w:rPr>
              <w:t>$894</w:t>
            </w:r>
          </w:p>
        </w:tc>
        <w:tc>
          <w:tcPr>
            <w:tcW w:w="566" w:type="dxa"/>
          </w:tcPr>
          <w:p w14:paraId="3D17EF8F" w14:textId="77777777" w:rsidR="00F71CCF" w:rsidRPr="002757CD" w:rsidRDefault="00F71CCF">
            <w:pPr>
              <w:pStyle w:val="TableParagraph"/>
              <w:spacing w:before="59"/>
              <w:rPr>
                <w:rFonts w:asciiTheme="minorHAnsi" w:hAnsiTheme="minorHAnsi" w:cstheme="minorHAnsi"/>
                <w:i/>
              </w:rPr>
            </w:pPr>
          </w:p>
          <w:p w14:paraId="5A4E0DD3" w14:textId="77777777" w:rsidR="00F71CCF" w:rsidRPr="002757CD" w:rsidRDefault="002757CD">
            <w:pPr>
              <w:pStyle w:val="TableParagraph"/>
              <w:spacing w:before="1"/>
              <w:ind w:left="44"/>
              <w:jc w:val="center"/>
              <w:rPr>
                <w:rFonts w:asciiTheme="minorHAnsi" w:hAnsiTheme="minorHAnsi" w:cstheme="minorHAnsi"/>
              </w:rPr>
            </w:pPr>
            <w:r w:rsidRPr="002757CD">
              <w:rPr>
                <w:rFonts w:asciiTheme="minorHAnsi" w:hAnsiTheme="minorHAnsi" w:cstheme="minorHAnsi"/>
                <w:spacing w:val="-5"/>
              </w:rPr>
              <w:t>31%</w:t>
            </w:r>
          </w:p>
        </w:tc>
        <w:tc>
          <w:tcPr>
            <w:tcW w:w="811" w:type="dxa"/>
          </w:tcPr>
          <w:p w14:paraId="7F753F6D" w14:textId="77777777" w:rsidR="00F71CCF" w:rsidRPr="002757CD" w:rsidRDefault="00F71CCF">
            <w:pPr>
              <w:pStyle w:val="TableParagraph"/>
              <w:spacing w:before="59"/>
              <w:rPr>
                <w:rFonts w:asciiTheme="minorHAnsi" w:hAnsiTheme="minorHAnsi" w:cstheme="minorHAnsi"/>
                <w:i/>
              </w:rPr>
            </w:pPr>
          </w:p>
          <w:p w14:paraId="500F2864" w14:textId="77777777" w:rsidR="00F71CCF" w:rsidRPr="002757CD" w:rsidRDefault="002757CD">
            <w:pPr>
              <w:pStyle w:val="TableParagraph"/>
              <w:spacing w:before="1"/>
              <w:ind w:right="96"/>
              <w:jc w:val="right"/>
              <w:rPr>
                <w:rFonts w:asciiTheme="minorHAnsi" w:hAnsiTheme="minorHAnsi" w:cstheme="minorHAnsi"/>
              </w:rPr>
            </w:pPr>
            <w:r w:rsidRPr="002757CD">
              <w:rPr>
                <w:rFonts w:asciiTheme="minorHAnsi" w:hAnsiTheme="minorHAnsi" w:cstheme="minorHAnsi"/>
                <w:spacing w:val="-2"/>
              </w:rPr>
              <w:t>$14.220</w:t>
            </w:r>
          </w:p>
        </w:tc>
        <w:tc>
          <w:tcPr>
            <w:tcW w:w="993" w:type="dxa"/>
          </w:tcPr>
          <w:p w14:paraId="708D5E77" w14:textId="77777777" w:rsidR="00F71CCF" w:rsidRPr="002757CD" w:rsidRDefault="00F71CCF">
            <w:pPr>
              <w:pStyle w:val="TableParagraph"/>
              <w:spacing w:before="59"/>
              <w:rPr>
                <w:rFonts w:asciiTheme="minorHAnsi" w:hAnsiTheme="minorHAnsi" w:cstheme="minorHAnsi"/>
                <w:i/>
              </w:rPr>
            </w:pPr>
          </w:p>
          <w:p w14:paraId="7A6DE8C6" w14:textId="77777777" w:rsidR="00F71CCF" w:rsidRPr="002757CD" w:rsidRDefault="002757CD">
            <w:pPr>
              <w:pStyle w:val="TableParagraph"/>
              <w:spacing w:before="1"/>
              <w:ind w:right="96"/>
              <w:jc w:val="right"/>
              <w:rPr>
                <w:rFonts w:asciiTheme="minorHAnsi" w:hAnsiTheme="minorHAnsi" w:cstheme="minorHAnsi"/>
              </w:rPr>
            </w:pPr>
            <w:r w:rsidRPr="002757CD">
              <w:rPr>
                <w:rFonts w:asciiTheme="minorHAnsi" w:hAnsiTheme="minorHAnsi" w:cstheme="minorHAnsi"/>
                <w:spacing w:val="-2"/>
              </w:rPr>
              <w:t>$3.185</w:t>
            </w:r>
          </w:p>
        </w:tc>
      </w:tr>
      <w:tr w:rsidR="00F71CCF" w:rsidRPr="002757CD" w14:paraId="19CD65EB" w14:textId="77777777">
        <w:trPr>
          <w:trHeight w:val="1367"/>
        </w:trPr>
        <w:tc>
          <w:tcPr>
            <w:tcW w:w="1349" w:type="dxa"/>
          </w:tcPr>
          <w:p w14:paraId="2929AB12" w14:textId="77777777" w:rsidR="00F71CCF" w:rsidRPr="002757CD" w:rsidRDefault="002757CD">
            <w:pPr>
              <w:pStyle w:val="TableParagraph"/>
              <w:spacing w:before="1"/>
              <w:ind w:left="107" w:right="222"/>
              <w:rPr>
                <w:rFonts w:asciiTheme="minorHAnsi" w:hAnsiTheme="minorHAnsi" w:cstheme="minorHAnsi"/>
              </w:rPr>
            </w:pPr>
            <w:r w:rsidRPr="002757CD">
              <w:rPr>
                <w:rFonts w:asciiTheme="minorHAnsi" w:hAnsiTheme="minorHAnsi" w:cstheme="minorHAnsi"/>
                <w:color w:val="000009"/>
              </w:rPr>
              <w:t>Desarrollar</w:t>
            </w:r>
            <w:r w:rsidRPr="002757CD">
              <w:rPr>
                <w:rFonts w:asciiTheme="minorHAnsi" w:hAnsiTheme="minorHAnsi" w:cstheme="minorHAnsi"/>
                <w:color w:val="000009"/>
                <w:spacing w:val="-10"/>
              </w:rPr>
              <w:t xml:space="preserve"> </w:t>
            </w:r>
            <w:r w:rsidRPr="002757CD">
              <w:rPr>
                <w:rFonts w:asciiTheme="minorHAnsi" w:hAnsiTheme="minorHAnsi" w:cstheme="minorHAnsi"/>
                <w:color w:val="000009"/>
              </w:rPr>
              <w:t>una</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estrategia</w:t>
            </w:r>
            <w:r w:rsidRPr="002757CD">
              <w:rPr>
                <w:rFonts w:asciiTheme="minorHAnsi" w:hAnsiTheme="minorHAnsi" w:cstheme="minorHAnsi"/>
                <w:color w:val="000009"/>
                <w:spacing w:val="-7"/>
              </w:rPr>
              <w:t xml:space="preserve"> </w:t>
            </w:r>
            <w:r w:rsidRPr="002757CD">
              <w:rPr>
                <w:rFonts w:asciiTheme="minorHAnsi" w:hAnsiTheme="minorHAnsi" w:cstheme="minorHAnsi"/>
                <w:color w:val="000009"/>
              </w:rPr>
              <w:t>de</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spacing w:val="-2"/>
              </w:rPr>
              <w:t>racionalización</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de</w:t>
            </w:r>
            <w:r w:rsidRPr="002757CD">
              <w:rPr>
                <w:rFonts w:asciiTheme="minorHAnsi" w:hAnsiTheme="minorHAnsi" w:cstheme="minorHAnsi"/>
                <w:color w:val="000009"/>
                <w:spacing w:val="-3"/>
              </w:rPr>
              <w:t xml:space="preserve"> </w:t>
            </w:r>
            <w:r w:rsidRPr="002757CD">
              <w:rPr>
                <w:rFonts w:asciiTheme="minorHAnsi" w:hAnsiTheme="minorHAnsi" w:cstheme="minorHAnsi"/>
                <w:color w:val="000009"/>
              </w:rPr>
              <w:t>los</w:t>
            </w:r>
            <w:r w:rsidRPr="002757CD">
              <w:rPr>
                <w:rFonts w:asciiTheme="minorHAnsi" w:hAnsiTheme="minorHAnsi" w:cstheme="minorHAnsi"/>
                <w:color w:val="000009"/>
                <w:spacing w:val="-2"/>
              </w:rPr>
              <w:t xml:space="preserve"> </w:t>
            </w:r>
            <w:r w:rsidRPr="002757CD">
              <w:rPr>
                <w:rFonts w:asciiTheme="minorHAnsi" w:hAnsiTheme="minorHAnsi" w:cstheme="minorHAnsi"/>
                <w:color w:val="000009"/>
              </w:rPr>
              <w:t>trámites</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spacing w:val="-2"/>
              </w:rPr>
              <w:t>catastrales</w:t>
            </w:r>
            <w:r w:rsidRPr="002757CD">
              <w:rPr>
                <w:rFonts w:asciiTheme="minorHAnsi" w:hAnsiTheme="minorHAnsi" w:cstheme="minorHAnsi"/>
                <w:color w:val="000009"/>
                <w:spacing w:val="40"/>
              </w:rPr>
              <w:t xml:space="preserve"> </w:t>
            </w:r>
            <w:r w:rsidRPr="002757CD">
              <w:rPr>
                <w:rFonts w:asciiTheme="minorHAnsi" w:hAnsiTheme="minorHAnsi" w:cstheme="minorHAnsi"/>
                <w:color w:val="000009"/>
              </w:rPr>
              <w:t>incluyendo</w:t>
            </w:r>
            <w:r w:rsidRPr="002757CD">
              <w:rPr>
                <w:rFonts w:asciiTheme="minorHAnsi" w:hAnsiTheme="minorHAnsi" w:cstheme="minorHAnsi"/>
                <w:color w:val="000009"/>
                <w:spacing w:val="-3"/>
              </w:rPr>
              <w:t xml:space="preserve"> </w:t>
            </w:r>
            <w:r w:rsidRPr="002757CD">
              <w:rPr>
                <w:rFonts w:asciiTheme="minorHAnsi" w:hAnsiTheme="minorHAnsi" w:cstheme="minorHAnsi"/>
                <w:color w:val="000009"/>
              </w:rPr>
              <w:t>el</w:t>
            </w:r>
          </w:p>
          <w:p w14:paraId="3E948DEF" w14:textId="77777777" w:rsidR="00F71CCF" w:rsidRPr="002757CD" w:rsidRDefault="002757CD">
            <w:pPr>
              <w:pStyle w:val="TableParagraph"/>
              <w:spacing w:line="175" w:lineRule="exact"/>
              <w:ind w:left="107"/>
              <w:rPr>
                <w:rFonts w:asciiTheme="minorHAnsi" w:hAnsiTheme="minorHAnsi" w:cstheme="minorHAnsi"/>
              </w:rPr>
            </w:pPr>
            <w:r w:rsidRPr="002757CD">
              <w:rPr>
                <w:rFonts w:asciiTheme="minorHAnsi" w:hAnsiTheme="minorHAnsi" w:cstheme="minorHAnsi"/>
                <w:color w:val="000009"/>
              </w:rPr>
              <w:t>nivel</w:t>
            </w:r>
            <w:r w:rsidRPr="002757CD">
              <w:rPr>
                <w:rFonts w:asciiTheme="minorHAnsi" w:hAnsiTheme="minorHAnsi" w:cstheme="minorHAnsi"/>
                <w:color w:val="000009"/>
                <w:spacing w:val="-7"/>
              </w:rPr>
              <w:t xml:space="preserve"> </w:t>
            </w:r>
            <w:r w:rsidRPr="002757CD">
              <w:rPr>
                <w:rFonts w:asciiTheme="minorHAnsi" w:hAnsiTheme="minorHAnsi" w:cstheme="minorHAnsi"/>
                <w:color w:val="000009"/>
                <w:spacing w:val="-2"/>
              </w:rPr>
              <w:t>tecnológico</w:t>
            </w:r>
          </w:p>
        </w:tc>
        <w:tc>
          <w:tcPr>
            <w:tcW w:w="720" w:type="dxa"/>
          </w:tcPr>
          <w:p w14:paraId="6415CCBC" w14:textId="77777777" w:rsidR="00F71CCF" w:rsidRPr="002757CD" w:rsidRDefault="00F71CCF">
            <w:pPr>
              <w:pStyle w:val="TableParagraph"/>
              <w:rPr>
                <w:rFonts w:asciiTheme="minorHAnsi" w:hAnsiTheme="minorHAnsi" w:cstheme="minorHAnsi"/>
                <w:i/>
              </w:rPr>
            </w:pPr>
          </w:p>
          <w:p w14:paraId="335C2A01" w14:textId="77777777" w:rsidR="00F71CCF" w:rsidRPr="002757CD" w:rsidRDefault="00F71CCF">
            <w:pPr>
              <w:pStyle w:val="TableParagraph"/>
              <w:spacing w:before="135"/>
              <w:rPr>
                <w:rFonts w:asciiTheme="minorHAnsi" w:hAnsiTheme="minorHAnsi" w:cstheme="minorHAnsi"/>
                <w:i/>
              </w:rPr>
            </w:pPr>
          </w:p>
          <w:p w14:paraId="71C43CCE" w14:textId="77777777" w:rsidR="00F71CCF" w:rsidRPr="002757CD" w:rsidRDefault="002757CD">
            <w:pPr>
              <w:pStyle w:val="TableParagraph"/>
              <w:ind w:right="98"/>
              <w:jc w:val="right"/>
              <w:rPr>
                <w:rFonts w:asciiTheme="minorHAnsi" w:hAnsiTheme="minorHAnsi" w:cstheme="minorHAnsi"/>
              </w:rPr>
            </w:pPr>
            <w:r w:rsidRPr="002757CD">
              <w:rPr>
                <w:rFonts w:asciiTheme="minorHAnsi" w:hAnsiTheme="minorHAnsi" w:cstheme="minorHAnsi"/>
                <w:spacing w:val="-4"/>
              </w:rPr>
              <w:t>$159</w:t>
            </w:r>
          </w:p>
        </w:tc>
        <w:tc>
          <w:tcPr>
            <w:tcW w:w="874" w:type="dxa"/>
          </w:tcPr>
          <w:p w14:paraId="105D9FE1" w14:textId="77777777" w:rsidR="00F71CCF" w:rsidRPr="002757CD" w:rsidRDefault="00F71CCF">
            <w:pPr>
              <w:pStyle w:val="TableParagraph"/>
              <w:rPr>
                <w:rFonts w:asciiTheme="minorHAnsi" w:hAnsiTheme="minorHAnsi" w:cstheme="minorHAnsi"/>
                <w:i/>
              </w:rPr>
            </w:pPr>
          </w:p>
          <w:p w14:paraId="72CB23B9" w14:textId="77777777" w:rsidR="00F71CCF" w:rsidRPr="002757CD" w:rsidRDefault="00F71CCF">
            <w:pPr>
              <w:pStyle w:val="TableParagraph"/>
              <w:spacing w:before="135"/>
              <w:rPr>
                <w:rFonts w:asciiTheme="minorHAnsi" w:hAnsiTheme="minorHAnsi" w:cstheme="minorHAnsi"/>
                <w:i/>
              </w:rPr>
            </w:pPr>
          </w:p>
          <w:p w14:paraId="762657C1" w14:textId="77777777" w:rsidR="00F71CCF" w:rsidRPr="002757CD" w:rsidRDefault="002757CD">
            <w:pPr>
              <w:pStyle w:val="TableParagraph"/>
              <w:ind w:right="96"/>
              <w:jc w:val="right"/>
              <w:rPr>
                <w:rFonts w:asciiTheme="minorHAnsi" w:hAnsiTheme="minorHAnsi" w:cstheme="minorHAnsi"/>
              </w:rPr>
            </w:pPr>
            <w:r w:rsidRPr="002757CD">
              <w:rPr>
                <w:rFonts w:asciiTheme="minorHAnsi" w:hAnsiTheme="minorHAnsi" w:cstheme="minorHAnsi"/>
                <w:spacing w:val="-5"/>
              </w:rPr>
              <w:t>$0</w:t>
            </w:r>
          </w:p>
        </w:tc>
        <w:tc>
          <w:tcPr>
            <w:tcW w:w="720" w:type="dxa"/>
          </w:tcPr>
          <w:p w14:paraId="38018884" w14:textId="77777777" w:rsidR="00F71CCF" w:rsidRPr="002757CD" w:rsidRDefault="00F71CCF">
            <w:pPr>
              <w:pStyle w:val="TableParagraph"/>
              <w:rPr>
                <w:rFonts w:asciiTheme="minorHAnsi" w:hAnsiTheme="minorHAnsi" w:cstheme="minorHAnsi"/>
                <w:i/>
              </w:rPr>
            </w:pPr>
          </w:p>
          <w:p w14:paraId="2DDEFE1B" w14:textId="77777777" w:rsidR="00F71CCF" w:rsidRPr="002757CD" w:rsidRDefault="00F71CCF">
            <w:pPr>
              <w:pStyle w:val="TableParagraph"/>
              <w:spacing w:before="135"/>
              <w:rPr>
                <w:rFonts w:asciiTheme="minorHAnsi" w:hAnsiTheme="minorHAnsi" w:cstheme="minorHAnsi"/>
                <w:i/>
              </w:rPr>
            </w:pPr>
          </w:p>
          <w:p w14:paraId="5EC71697" w14:textId="77777777" w:rsidR="00F71CCF" w:rsidRPr="002757CD" w:rsidRDefault="002757CD">
            <w:pPr>
              <w:pStyle w:val="TableParagraph"/>
              <w:ind w:right="99"/>
              <w:jc w:val="right"/>
              <w:rPr>
                <w:rFonts w:asciiTheme="minorHAnsi" w:hAnsiTheme="minorHAnsi" w:cstheme="minorHAnsi"/>
              </w:rPr>
            </w:pPr>
            <w:r w:rsidRPr="002757CD">
              <w:rPr>
                <w:rFonts w:asciiTheme="minorHAnsi" w:hAnsiTheme="minorHAnsi" w:cstheme="minorHAnsi"/>
                <w:spacing w:val="-4"/>
              </w:rPr>
              <w:t>100%</w:t>
            </w:r>
          </w:p>
        </w:tc>
        <w:tc>
          <w:tcPr>
            <w:tcW w:w="720" w:type="dxa"/>
          </w:tcPr>
          <w:p w14:paraId="16BA9552" w14:textId="77777777" w:rsidR="00F71CCF" w:rsidRPr="002757CD" w:rsidRDefault="00F71CCF">
            <w:pPr>
              <w:pStyle w:val="TableParagraph"/>
              <w:rPr>
                <w:rFonts w:asciiTheme="minorHAnsi" w:hAnsiTheme="minorHAnsi" w:cstheme="minorHAnsi"/>
                <w:i/>
              </w:rPr>
            </w:pPr>
          </w:p>
          <w:p w14:paraId="0EFF24F0" w14:textId="77777777" w:rsidR="00F71CCF" w:rsidRPr="002757CD" w:rsidRDefault="00F71CCF">
            <w:pPr>
              <w:pStyle w:val="TableParagraph"/>
              <w:spacing w:before="135"/>
              <w:rPr>
                <w:rFonts w:asciiTheme="minorHAnsi" w:hAnsiTheme="minorHAnsi" w:cstheme="minorHAnsi"/>
                <w:i/>
              </w:rPr>
            </w:pPr>
          </w:p>
          <w:p w14:paraId="6D38BCDD" w14:textId="77777777" w:rsidR="00F71CCF" w:rsidRPr="002757CD" w:rsidRDefault="002757CD">
            <w:pPr>
              <w:pStyle w:val="TableParagraph"/>
              <w:ind w:left="10" w:right="3"/>
              <w:jc w:val="center"/>
              <w:rPr>
                <w:rFonts w:asciiTheme="minorHAnsi" w:hAnsiTheme="minorHAnsi" w:cstheme="minorHAnsi"/>
              </w:rPr>
            </w:pPr>
            <w:r w:rsidRPr="002757CD">
              <w:rPr>
                <w:rFonts w:asciiTheme="minorHAnsi" w:hAnsiTheme="minorHAnsi" w:cstheme="minorHAnsi"/>
                <w:spacing w:val="-2"/>
              </w:rPr>
              <w:t>$4.821</w:t>
            </w:r>
          </w:p>
        </w:tc>
        <w:tc>
          <w:tcPr>
            <w:tcW w:w="874" w:type="dxa"/>
          </w:tcPr>
          <w:p w14:paraId="34B25489" w14:textId="77777777" w:rsidR="00F71CCF" w:rsidRPr="002757CD" w:rsidRDefault="00F71CCF">
            <w:pPr>
              <w:pStyle w:val="TableParagraph"/>
              <w:rPr>
                <w:rFonts w:asciiTheme="minorHAnsi" w:hAnsiTheme="minorHAnsi" w:cstheme="minorHAnsi"/>
                <w:i/>
              </w:rPr>
            </w:pPr>
          </w:p>
          <w:p w14:paraId="3861D520" w14:textId="77777777" w:rsidR="00F71CCF" w:rsidRPr="002757CD" w:rsidRDefault="00F71CCF">
            <w:pPr>
              <w:pStyle w:val="TableParagraph"/>
              <w:spacing w:before="135"/>
              <w:rPr>
                <w:rFonts w:asciiTheme="minorHAnsi" w:hAnsiTheme="minorHAnsi" w:cstheme="minorHAnsi"/>
                <w:i/>
              </w:rPr>
            </w:pPr>
          </w:p>
          <w:p w14:paraId="1C39FFCC" w14:textId="77777777" w:rsidR="00F71CCF" w:rsidRPr="002757CD" w:rsidRDefault="002757CD">
            <w:pPr>
              <w:pStyle w:val="TableParagraph"/>
              <w:ind w:right="96"/>
              <w:jc w:val="right"/>
              <w:rPr>
                <w:rFonts w:asciiTheme="minorHAnsi" w:hAnsiTheme="minorHAnsi" w:cstheme="minorHAnsi"/>
              </w:rPr>
            </w:pPr>
            <w:r w:rsidRPr="002757CD">
              <w:rPr>
                <w:rFonts w:asciiTheme="minorHAnsi" w:hAnsiTheme="minorHAnsi" w:cstheme="minorHAnsi"/>
                <w:spacing w:val="-5"/>
              </w:rPr>
              <w:t>$0</w:t>
            </w:r>
          </w:p>
        </w:tc>
        <w:tc>
          <w:tcPr>
            <w:tcW w:w="620" w:type="dxa"/>
          </w:tcPr>
          <w:p w14:paraId="78170069" w14:textId="77777777" w:rsidR="00F71CCF" w:rsidRPr="002757CD" w:rsidRDefault="00F71CCF">
            <w:pPr>
              <w:pStyle w:val="TableParagraph"/>
              <w:rPr>
                <w:rFonts w:asciiTheme="minorHAnsi" w:hAnsiTheme="minorHAnsi" w:cstheme="minorHAnsi"/>
                <w:i/>
              </w:rPr>
            </w:pPr>
          </w:p>
          <w:p w14:paraId="2577AB0A" w14:textId="77777777" w:rsidR="00F71CCF" w:rsidRPr="002757CD" w:rsidRDefault="00F71CCF">
            <w:pPr>
              <w:pStyle w:val="TableParagraph"/>
              <w:spacing w:before="135"/>
              <w:rPr>
                <w:rFonts w:asciiTheme="minorHAnsi" w:hAnsiTheme="minorHAnsi" w:cstheme="minorHAnsi"/>
                <w:i/>
              </w:rPr>
            </w:pPr>
          </w:p>
          <w:p w14:paraId="7AE971E0" w14:textId="77777777" w:rsidR="00F71CCF" w:rsidRPr="002757CD" w:rsidRDefault="002757CD">
            <w:pPr>
              <w:pStyle w:val="TableParagraph"/>
              <w:ind w:left="7"/>
              <w:jc w:val="center"/>
              <w:rPr>
                <w:rFonts w:asciiTheme="minorHAnsi" w:hAnsiTheme="minorHAnsi" w:cstheme="minorHAnsi"/>
              </w:rPr>
            </w:pPr>
            <w:r w:rsidRPr="002757CD">
              <w:rPr>
                <w:rFonts w:asciiTheme="minorHAnsi" w:hAnsiTheme="minorHAnsi" w:cstheme="minorHAnsi"/>
                <w:spacing w:val="-4"/>
              </w:rPr>
              <w:t>100%</w:t>
            </w:r>
          </w:p>
        </w:tc>
        <w:tc>
          <w:tcPr>
            <w:tcW w:w="720" w:type="dxa"/>
          </w:tcPr>
          <w:p w14:paraId="68C29702" w14:textId="77777777" w:rsidR="00F71CCF" w:rsidRPr="002757CD" w:rsidRDefault="00F71CCF">
            <w:pPr>
              <w:pStyle w:val="TableParagraph"/>
              <w:rPr>
                <w:rFonts w:asciiTheme="minorHAnsi" w:hAnsiTheme="minorHAnsi" w:cstheme="minorHAnsi"/>
                <w:i/>
              </w:rPr>
            </w:pPr>
          </w:p>
          <w:p w14:paraId="0C2812A7" w14:textId="77777777" w:rsidR="00F71CCF" w:rsidRPr="002757CD" w:rsidRDefault="00F71CCF">
            <w:pPr>
              <w:pStyle w:val="TableParagraph"/>
              <w:spacing w:before="135"/>
              <w:rPr>
                <w:rFonts w:asciiTheme="minorHAnsi" w:hAnsiTheme="minorHAnsi" w:cstheme="minorHAnsi"/>
                <w:i/>
              </w:rPr>
            </w:pPr>
          </w:p>
          <w:p w14:paraId="78604BDC" w14:textId="77777777" w:rsidR="00F71CCF" w:rsidRPr="002757CD" w:rsidRDefault="002757CD">
            <w:pPr>
              <w:pStyle w:val="TableParagraph"/>
              <w:ind w:right="96"/>
              <w:jc w:val="right"/>
              <w:rPr>
                <w:rFonts w:asciiTheme="minorHAnsi" w:hAnsiTheme="minorHAnsi" w:cstheme="minorHAnsi"/>
              </w:rPr>
            </w:pPr>
            <w:r w:rsidRPr="002757CD">
              <w:rPr>
                <w:rFonts w:asciiTheme="minorHAnsi" w:hAnsiTheme="minorHAnsi" w:cstheme="minorHAnsi"/>
                <w:spacing w:val="-2"/>
              </w:rPr>
              <w:t>$4.658</w:t>
            </w:r>
          </w:p>
        </w:tc>
        <w:tc>
          <w:tcPr>
            <w:tcW w:w="912" w:type="dxa"/>
          </w:tcPr>
          <w:p w14:paraId="214B23CB" w14:textId="77777777" w:rsidR="00F71CCF" w:rsidRPr="002757CD" w:rsidRDefault="00F71CCF">
            <w:pPr>
              <w:pStyle w:val="TableParagraph"/>
              <w:rPr>
                <w:rFonts w:asciiTheme="minorHAnsi" w:hAnsiTheme="minorHAnsi" w:cstheme="minorHAnsi"/>
                <w:i/>
              </w:rPr>
            </w:pPr>
          </w:p>
          <w:p w14:paraId="5AA8F9BD" w14:textId="77777777" w:rsidR="00F71CCF" w:rsidRPr="002757CD" w:rsidRDefault="00F71CCF">
            <w:pPr>
              <w:pStyle w:val="TableParagraph"/>
              <w:spacing w:before="135"/>
              <w:rPr>
                <w:rFonts w:asciiTheme="minorHAnsi" w:hAnsiTheme="minorHAnsi" w:cstheme="minorHAnsi"/>
                <w:i/>
              </w:rPr>
            </w:pPr>
          </w:p>
          <w:p w14:paraId="1F819D15" w14:textId="77777777" w:rsidR="00F71CCF" w:rsidRPr="002757CD" w:rsidRDefault="002757CD">
            <w:pPr>
              <w:pStyle w:val="TableParagraph"/>
              <w:ind w:right="98"/>
              <w:jc w:val="right"/>
              <w:rPr>
                <w:rFonts w:asciiTheme="minorHAnsi" w:hAnsiTheme="minorHAnsi" w:cstheme="minorHAnsi"/>
              </w:rPr>
            </w:pPr>
            <w:r w:rsidRPr="002757CD">
              <w:rPr>
                <w:rFonts w:asciiTheme="minorHAnsi" w:hAnsiTheme="minorHAnsi" w:cstheme="minorHAnsi"/>
                <w:spacing w:val="-5"/>
              </w:rPr>
              <w:t>$0</w:t>
            </w:r>
          </w:p>
        </w:tc>
        <w:tc>
          <w:tcPr>
            <w:tcW w:w="710" w:type="dxa"/>
          </w:tcPr>
          <w:p w14:paraId="4A73E4CD" w14:textId="77777777" w:rsidR="00F71CCF" w:rsidRPr="002757CD" w:rsidRDefault="00F71CCF">
            <w:pPr>
              <w:pStyle w:val="TableParagraph"/>
              <w:rPr>
                <w:rFonts w:asciiTheme="minorHAnsi" w:hAnsiTheme="minorHAnsi" w:cstheme="minorHAnsi"/>
                <w:i/>
              </w:rPr>
            </w:pPr>
          </w:p>
          <w:p w14:paraId="5B1D72D3" w14:textId="77777777" w:rsidR="00F71CCF" w:rsidRPr="002757CD" w:rsidRDefault="00F71CCF">
            <w:pPr>
              <w:pStyle w:val="TableParagraph"/>
              <w:spacing w:before="135"/>
              <w:rPr>
                <w:rFonts w:asciiTheme="minorHAnsi" w:hAnsiTheme="minorHAnsi" w:cstheme="minorHAnsi"/>
                <w:i/>
              </w:rPr>
            </w:pPr>
          </w:p>
          <w:p w14:paraId="13CAE724" w14:textId="77777777" w:rsidR="00F71CCF" w:rsidRPr="002757CD" w:rsidRDefault="002757CD">
            <w:pPr>
              <w:pStyle w:val="TableParagraph"/>
              <w:ind w:right="99"/>
              <w:jc w:val="right"/>
              <w:rPr>
                <w:rFonts w:asciiTheme="minorHAnsi" w:hAnsiTheme="minorHAnsi" w:cstheme="minorHAnsi"/>
              </w:rPr>
            </w:pPr>
            <w:r w:rsidRPr="002757CD">
              <w:rPr>
                <w:rFonts w:asciiTheme="minorHAnsi" w:hAnsiTheme="minorHAnsi" w:cstheme="minorHAnsi"/>
                <w:spacing w:val="-4"/>
              </w:rPr>
              <w:t>100%</w:t>
            </w:r>
          </w:p>
        </w:tc>
        <w:tc>
          <w:tcPr>
            <w:tcW w:w="849" w:type="dxa"/>
          </w:tcPr>
          <w:p w14:paraId="6A12056D" w14:textId="77777777" w:rsidR="00F71CCF" w:rsidRPr="002757CD" w:rsidRDefault="00F71CCF">
            <w:pPr>
              <w:pStyle w:val="TableParagraph"/>
              <w:rPr>
                <w:rFonts w:asciiTheme="minorHAnsi" w:hAnsiTheme="minorHAnsi" w:cstheme="minorHAnsi"/>
                <w:i/>
              </w:rPr>
            </w:pPr>
          </w:p>
          <w:p w14:paraId="50670D06" w14:textId="77777777" w:rsidR="00F71CCF" w:rsidRPr="002757CD" w:rsidRDefault="00F71CCF">
            <w:pPr>
              <w:pStyle w:val="TableParagraph"/>
              <w:spacing w:before="135"/>
              <w:rPr>
                <w:rFonts w:asciiTheme="minorHAnsi" w:hAnsiTheme="minorHAnsi" w:cstheme="minorHAnsi"/>
                <w:i/>
              </w:rPr>
            </w:pPr>
          </w:p>
          <w:p w14:paraId="1C6B84A3" w14:textId="77777777" w:rsidR="00F71CCF" w:rsidRPr="002757CD" w:rsidRDefault="002757CD">
            <w:pPr>
              <w:pStyle w:val="TableParagraph"/>
              <w:ind w:right="95"/>
              <w:jc w:val="right"/>
              <w:rPr>
                <w:rFonts w:asciiTheme="minorHAnsi" w:hAnsiTheme="minorHAnsi" w:cstheme="minorHAnsi"/>
              </w:rPr>
            </w:pPr>
            <w:r w:rsidRPr="002757CD">
              <w:rPr>
                <w:rFonts w:asciiTheme="minorHAnsi" w:hAnsiTheme="minorHAnsi" w:cstheme="minorHAnsi"/>
                <w:spacing w:val="-2"/>
              </w:rPr>
              <w:t>$4.621</w:t>
            </w:r>
          </w:p>
        </w:tc>
        <w:tc>
          <w:tcPr>
            <w:tcW w:w="852" w:type="dxa"/>
          </w:tcPr>
          <w:p w14:paraId="63CC1271" w14:textId="77777777" w:rsidR="00F71CCF" w:rsidRPr="002757CD" w:rsidRDefault="00F71CCF">
            <w:pPr>
              <w:pStyle w:val="TableParagraph"/>
              <w:rPr>
                <w:rFonts w:asciiTheme="minorHAnsi" w:hAnsiTheme="minorHAnsi" w:cstheme="minorHAnsi"/>
                <w:i/>
              </w:rPr>
            </w:pPr>
          </w:p>
          <w:p w14:paraId="26EC5FDB" w14:textId="77777777" w:rsidR="00F71CCF" w:rsidRPr="002757CD" w:rsidRDefault="00F71CCF">
            <w:pPr>
              <w:pStyle w:val="TableParagraph"/>
              <w:spacing w:before="135"/>
              <w:rPr>
                <w:rFonts w:asciiTheme="minorHAnsi" w:hAnsiTheme="minorHAnsi" w:cstheme="minorHAnsi"/>
                <w:i/>
              </w:rPr>
            </w:pPr>
          </w:p>
          <w:p w14:paraId="55261020" w14:textId="77777777" w:rsidR="00F71CCF" w:rsidRPr="002757CD" w:rsidRDefault="002757CD">
            <w:pPr>
              <w:pStyle w:val="TableParagraph"/>
              <w:ind w:right="95"/>
              <w:jc w:val="right"/>
              <w:rPr>
                <w:rFonts w:asciiTheme="minorHAnsi" w:hAnsiTheme="minorHAnsi" w:cstheme="minorHAnsi"/>
              </w:rPr>
            </w:pPr>
            <w:r w:rsidRPr="002757CD">
              <w:rPr>
                <w:rFonts w:asciiTheme="minorHAnsi" w:hAnsiTheme="minorHAnsi" w:cstheme="minorHAnsi"/>
                <w:spacing w:val="-5"/>
              </w:rPr>
              <w:t>$0</w:t>
            </w:r>
          </w:p>
        </w:tc>
        <w:tc>
          <w:tcPr>
            <w:tcW w:w="566" w:type="dxa"/>
          </w:tcPr>
          <w:p w14:paraId="304584FA" w14:textId="77777777" w:rsidR="00F71CCF" w:rsidRPr="002757CD" w:rsidRDefault="00F71CCF">
            <w:pPr>
              <w:pStyle w:val="TableParagraph"/>
              <w:rPr>
                <w:rFonts w:asciiTheme="minorHAnsi" w:hAnsiTheme="minorHAnsi" w:cstheme="minorHAnsi"/>
                <w:i/>
              </w:rPr>
            </w:pPr>
          </w:p>
          <w:p w14:paraId="760B2D21" w14:textId="77777777" w:rsidR="00F71CCF" w:rsidRPr="002757CD" w:rsidRDefault="00F71CCF">
            <w:pPr>
              <w:pStyle w:val="TableParagraph"/>
              <w:spacing w:before="24"/>
              <w:rPr>
                <w:rFonts w:asciiTheme="minorHAnsi" w:hAnsiTheme="minorHAnsi" w:cstheme="minorHAnsi"/>
                <w:i/>
              </w:rPr>
            </w:pPr>
          </w:p>
          <w:p w14:paraId="25CF41AD" w14:textId="77777777" w:rsidR="00F71CCF" w:rsidRPr="002757CD" w:rsidRDefault="002757CD">
            <w:pPr>
              <w:pStyle w:val="TableParagraph"/>
              <w:spacing w:before="1" w:line="219" w:lineRule="exact"/>
              <w:ind w:right="97"/>
              <w:jc w:val="right"/>
              <w:rPr>
                <w:rFonts w:asciiTheme="minorHAnsi" w:hAnsiTheme="minorHAnsi" w:cstheme="minorHAnsi"/>
              </w:rPr>
            </w:pPr>
            <w:r w:rsidRPr="002757CD">
              <w:rPr>
                <w:rFonts w:asciiTheme="minorHAnsi" w:hAnsiTheme="minorHAnsi" w:cstheme="minorHAnsi"/>
                <w:spacing w:val="-5"/>
              </w:rPr>
              <w:t>100</w:t>
            </w:r>
          </w:p>
          <w:p w14:paraId="1B1758E6" w14:textId="77777777" w:rsidR="00F71CCF" w:rsidRPr="002757CD" w:rsidRDefault="002757CD">
            <w:pPr>
              <w:pStyle w:val="TableParagraph"/>
              <w:spacing w:line="219" w:lineRule="exact"/>
              <w:ind w:right="98"/>
              <w:jc w:val="right"/>
              <w:rPr>
                <w:rFonts w:asciiTheme="minorHAnsi" w:hAnsiTheme="minorHAnsi" w:cstheme="minorHAnsi"/>
              </w:rPr>
            </w:pPr>
            <w:r w:rsidRPr="002757CD">
              <w:rPr>
                <w:rFonts w:asciiTheme="minorHAnsi" w:hAnsiTheme="minorHAnsi" w:cstheme="minorHAnsi"/>
                <w:spacing w:val="-10"/>
              </w:rPr>
              <w:t>%</w:t>
            </w:r>
          </w:p>
        </w:tc>
        <w:tc>
          <w:tcPr>
            <w:tcW w:w="811" w:type="dxa"/>
          </w:tcPr>
          <w:p w14:paraId="69BA3B3B" w14:textId="77777777" w:rsidR="00F71CCF" w:rsidRPr="002757CD" w:rsidRDefault="00F71CCF">
            <w:pPr>
              <w:pStyle w:val="TableParagraph"/>
              <w:rPr>
                <w:rFonts w:asciiTheme="minorHAnsi" w:hAnsiTheme="minorHAnsi" w:cstheme="minorHAnsi"/>
                <w:i/>
              </w:rPr>
            </w:pPr>
          </w:p>
          <w:p w14:paraId="287F31CF" w14:textId="77777777" w:rsidR="00F71CCF" w:rsidRPr="002757CD" w:rsidRDefault="00F71CCF">
            <w:pPr>
              <w:pStyle w:val="TableParagraph"/>
              <w:spacing w:before="135"/>
              <w:rPr>
                <w:rFonts w:asciiTheme="minorHAnsi" w:hAnsiTheme="minorHAnsi" w:cstheme="minorHAnsi"/>
                <w:i/>
              </w:rPr>
            </w:pPr>
          </w:p>
          <w:p w14:paraId="32A690D7" w14:textId="77777777" w:rsidR="00F71CCF" w:rsidRPr="002757CD" w:rsidRDefault="002757CD">
            <w:pPr>
              <w:pStyle w:val="TableParagraph"/>
              <w:ind w:right="96"/>
              <w:jc w:val="right"/>
              <w:rPr>
                <w:rFonts w:asciiTheme="minorHAnsi" w:hAnsiTheme="minorHAnsi" w:cstheme="minorHAnsi"/>
              </w:rPr>
            </w:pPr>
            <w:r w:rsidRPr="002757CD">
              <w:rPr>
                <w:rFonts w:asciiTheme="minorHAnsi" w:hAnsiTheme="minorHAnsi" w:cstheme="minorHAnsi"/>
                <w:spacing w:val="-2"/>
              </w:rPr>
              <w:t>$14.220</w:t>
            </w:r>
          </w:p>
        </w:tc>
        <w:tc>
          <w:tcPr>
            <w:tcW w:w="993" w:type="dxa"/>
          </w:tcPr>
          <w:p w14:paraId="3B0F5C40" w14:textId="77777777" w:rsidR="00F71CCF" w:rsidRPr="002757CD" w:rsidRDefault="00F71CCF">
            <w:pPr>
              <w:pStyle w:val="TableParagraph"/>
              <w:rPr>
                <w:rFonts w:asciiTheme="minorHAnsi" w:hAnsiTheme="minorHAnsi" w:cstheme="minorHAnsi"/>
                <w:i/>
              </w:rPr>
            </w:pPr>
          </w:p>
          <w:p w14:paraId="5752DC6A" w14:textId="77777777" w:rsidR="00F71CCF" w:rsidRPr="002757CD" w:rsidRDefault="00F71CCF">
            <w:pPr>
              <w:pStyle w:val="TableParagraph"/>
              <w:spacing w:before="135"/>
              <w:rPr>
                <w:rFonts w:asciiTheme="minorHAnsi" w:hAnsiTheme="minorHAnsi" w:cstheme="minorHAnsi"/>
                <w:i/>
              </w:rPr>
            </w:pPr>
          </w:p>
          <w:p w14:paraId="20DEAE32" w14:textId="77777777" w:rsidR="00F71CCF" w:rsidRPr="002757CD" w:rsidRDefault="002757CD">
            <w:pPr>
              <w:pStyle w:val="TableParagraph"/>
              <w:ind w:right="96"/>
              <w:jc w:val="right"/>
              <w:rPr>
                <w:rFonts w:asciiTheme="minorHAnsi" w:hAnsiTheme="minorHAnsi" w:cstheme="minorHAnsi"/>
              </w:rPr>
            </w:pPr>
            <w:r w:rsidRPr="002757CD">
              <w:rPr>
                <w:rFonts w:asciiTheme="minorHAnsi" w:hAnsiTheme="minorHAnsi" w:cstheme="minorHAnsi"/>
                <w:spacing w:val="-5"/>
              </w:rPr>
              <w:t>$0</w:t>
            </w:r>
          </w:p>
        </w:tc>
      </w:tr>
      <w:tr w:rsidR="00F71CCF" w:rsidRPr="002757CD" w14:paraId="4125D3CF" w14:textId="77777777">
        <w:trPr>
          <w:trHeight w:val="376"/>
        </w:trPr>
        <w:tc>
          <w:tcPr>
            <w:tcW w:w="1349" w:type="dxa"/>
            <w:vMerge w:val="restart"/>
            <w:shd w:val="clear" w:color="auto" w:fill="E7E6E6"/>
          </w:tcPr>
          <w:p w14:paraId="77CBB339" w14:textId="77777777" w:rsidR="00F71CCF" w:rsidRPr="002757CD" w:rsidRDefault="002757CD">
            <w:pPr>
              <w:pStyle w:val="TableParagraph"/>
              <w:spacing w:before="131"/>
              <w:ind w:left="107" w:right="116"/>
              <w:rPr>
                <w:rFonts w:asciiTheme="minorHAnsi" w:hAnsiTheme="minorHAnsi" w:cstheme="minorHAnsi"/>
                <w:b/>
              </w:rPr>
            </w:pPr>
            <w:r w:rsidRPr="002757CD">
              <w:rPr>
                <w:rFonts w:asciiTheme="minorHAnsi" w:hAnsiTheme="minorHAnsi" w:cstheme="minorHAnsi"/>
                <w:b/>
              </w:rPr>
              <w:t>Meta Plan y Meta</w:t>
            </w:r>
            <w:r w:rsidRPr="002757CD">
              <w:rPr>
                <w:rFonts w:asciiTheme="minorHAnsi" w:hAnsiTheme="minorHAnsi" w:cstheme="minorHAnsi"/>
                <w:b/>
                <w:spacing w:val="-11"/>
              </w:rPr>
              <w:t xml:space="preserve"> </w:t>
            </w:r>
            <w:r w:rsidRPr="002757CD">
              <w:rPr>
                <w:rFonts w:asciiTheme="minorHAnsi" w:hAnsiTheme="minorHAnsi" w:cstheme="minorHAnsi"/>
                <w:b/>
              </w:rPr>
              <w:t>Proyecto</w:t>
            </w:r>
          </w:p>
        </w:tc>
        <w:tc>
          <w:tcPr>
            <w:tcW w:w="720" w:type="dxa"/>
            <w:shd w:val="clear" w:color="auto" w:fill="E7E6E6"/>
          </w:tcPr>
          <w:p w14:paraId="5CA77D27" w14:textId="77777777" w:rsidR="00F71CCF" w:rsidRPr="002757CD" w:rsidRDefault="002757CD">
            <w:pPr>
              <w:pStyle w:val="TableParagraph"/>
              <w:spacing w:before="78"/>
              <w:ind w:left="174"/>
              <w:rPr>
                <w:rFonts w:asciiTheme="minorHAnsi" w:hAnsiTheme="minorHAnsi" w:cstheme="minorHAnsi"/>
                <w:b/>
              </w:rPr>
            </w:pPr>
            <w:r w:rsidRPr="002757CD">
              <w:rPr>
                <w:rFonts w:asciiTheme="minorHAnsi" w:hAnsiTheme="minorHAnsi" w:cstheme="minorHAnsi"/>
                <w:b/>
                <w:spacing w:val="-4"/>
              </w:rPr>
              <w:t>2024</w:t>
            </w:r>
          </w:p>
        </w:tc>
        <w:tc>
          <w:tcPr>
            <w:tcW w:w="874" w:type="dxa"/>
            <w:shd w:val="clear" w:color="auto" w:fill="E7E6E6"/>
          </w:tcPr>
          <w:p w14:paraId="20792D4B" w14:textId="77777777" w:rsidR="00F71CCF" w:rsidRPr="002757CD" w:rsidRDefault="002757CD">
            <w:pPr>
              <w:pStyle w:val="TableParagraph"/>
              <w:spacing w:before="78"/>
              <w:ind w:left="254"/>
              <w:rPr>
                <w:rFonts w:asciiTheme="minorHAnsi" w:hAnsiTheme="minorHAnsi" w:cstheme="minorHAnsi"/>
                <w:b/>
              </w:rPr>
            </w:pPr>
            <w:r w:rsidRPr="002757CD">
              <w:rPr>
                <w:rFonts w:asciiTheme="minorHAnsi" w:hAnsiTheme="minorHAnsi" w:cstheme="minorHAnsi"/>
                <w:b/>
                <w:spacing w:val="-4"/>
              </w:rPr>
              <w:t>2025</w:t>
            </w:r>
          </w:p>
        </w:tc>
        <w:tc>
          <w:tcPr>
            <w:tcW w:w="720" w:type="dxa"/>
            <w:shd w:val="clear" w:color="auto" w:fill="E7E6E6"/>
          </w:tcPr>
          <w:p w14:paraId="63CB4DD7" w14:textId="77777777" w:rsidR="00F71CCF" w:rsidRPr="002757CD" w:rsidRDefault="00F71CCF">
            <w:pPr>
              <w:pStyle w:val="TableParagraph"/>
              <w:rPr>
                <w:rFonts w:asciiTheme="minorHAnsi" w:hAnsiTheme="minorHAnsi" w:cstheme="minorHAnsi"/>
              </w:rPr>
            </w:pPr>
          </w:p>
        </w:tc>
        <w:tc>
          <w:tcPr>
            <w:tcW w:w="720" w:type="dxa"/>
            <w:shd w:val="clear" w:color="auto" w:fill="E7E6E6"/>
          </w:tcPr>
          <w:p w14:paraId="097628C5" w14:textId="77777777" w:rsidR="00F71CCF" w:rsidRPr="002757CD" w:rsidRDefault="002757CD">
            <w:pPr>
              <w:pStyle w:val="TableParagraph"/>
              <w:spacing w:before="78"/>
              <w:ind w:left="10" w:right="6"/>
              <w:jc w:val="center"/>
              <w:rPr>
                <w:rFonts w:asciiTheme="minorHAnsi" w:hAnsiTheme="minorHAnsi" w:cstheme="minorHAnsi"/>
                <w:b/>
              </w:rPr>
            </w:pPr>
            <w:r w:rsidRPr="002757CD">
              <w:rPr>
                <w:rFonts w:asciiTheme="minorHAnsi" w:hAnsiTheme="minorHAnsi" w:cstheme="minorHAnsi"/>
                <w:b/>
                <w:spacing w:val="-4"/>
              </w:rPr>
              <w:t>2026</w:t>
            </w:r>
          </w:p>
        </w:tc>
        <w:tc>
          <w:tcPr>
            <w:tcW w:w="874" w:type="dxa"/>
            <w:shd w:val="clear" w:color="auto" w:fill="E7E6E6"/>
          </w:tcPr>
          <w:p w14:paraId="1506C41E" w14:textId="77777777" w:rsidR="00F71CCF" w:rsidRPr="002757CD" w:rsidRDefault="002757CD">
            <w:pPr>
              <w:pStyle w:val="TableParagraph"/>
              <w:spacing w:before="78"/>
              <w:ind w:left="254"/>
              <w:rPr>
                <w:rFonts w:asciiTheme="minorHAnsi" w:hAnsiTheme="minorHAnsi" w:cstheme="minorHAnsi"/>
                <w:b/>
              </w:rPr>
            </w:pPr>
            <w:r w:rsidRPr="002757CD">
              <w:rPr>
                <w:rFonts w:asciiTheme="minorHAnsi" w:hAnsiTheme="minorHAnsi" w:cstheme="minorHAnsi"/>
                <w:b/>
                <w:spacing w:val="-4"/>
              </w:rPr>
              <w:t>2027</w:t>
            </w:r>
          </w:p>
        </w:tc>
        <w:tc>
          <w:tcPr>
            <w:tcW w:w="620" w:type="dxa"/>
            <w:shd w:val="clear" w:color="auto" w:fill="E7E6E6"/>
          </w:tcPr>
          <w:p w14:paraId="3F9E6F5E" w14:textId="77777777" w:rsidR="00F71CCF" w:rsidRPr="002757CD" w:rsidRDefault="00F71CCF">
            <w:pPr>
              <w:pStyle w:val="TableParagraph"/>
              <w:rPr>
                <w:rFonts w:asciiTheme="minorHAnsi" w:hAnsiTheme="minorHAnsi" w:cstheme="minorHAnsi"/>
              </w:rPr>
            </w:pPr>
          </w:p>
        </w:tc>
        <w:tc>
          <w:tcPr>
            <w:tcW w:w="720" w:type="dxa"/>
            <w:shd w:val="clear" w:color="auto" w:fill="E7E6E6"/>
          </w:tcPr>
          <w:p w14:paraId="3C233307" w14:textId="77777777" w:rsidR="00F71CCF" w:rsidRPr="002757CD" w:rsidRDefault="00F71CCF">
            <w:pPr>
              <w:pStyle w:val="TableParagraph"/>
              <w:rPr>
                <w:rFonts w:asciiTheme="minorHAnsi" w:hAnsiTheme="minorHAnsi" w:cstheme="minorHAnsi"/>
              </w:rPr>
            </w:pPr>
          </w:p>
        </w:tc>
        <w:tc>
          <w:tcPr>
            <w:tcW w:w="5693" w:type="dxa"/>
            <w:gridSpan w:val="7"/>
            <w:vMerge w:val="restart"/>
            <w:tcBorders>
              <w:bottom w:val="nil"/>
              <w:right w:val="nil"/>
            </w:tcBorders>
          </w:tcPr>
          <w:p w14:paraId="2D697121" w14:textId="77777777" w:rsidR="00F71CCF" w:rsidRPr="002757CD" w:rsidRDefault="00F71CCF">
            <w:pPr>
              <w:pStyle w:val="TableParagraph"/>
              <w:rPr>
                <w:rFonts w:asciiTheme="minorHAnsi" w:hAnsiTheme="minorHAnsi" w:cstheme="minorHAnsi"/>
              </w:rPr>
            </w:pPr>
          </w:p>
        </w:tc>
      </w:tr>
      <w:tr w:rsidR="00F71CCF" w:rsidRPr="002757CD" w14:paraId="4CE52D70" w14:textId="77777777">
        <w:trPr>
          <w:trHeight w:val="314"/>
        </w:trPr>
        <w:tc>
          <w:tcPr>
            <w:tcW w:w="1349" w:type="dxa"/>
            <w:vMerge/>
            <w:tcBorders>
              <w:top w:val="nil"/>
            </w:tcBorders>
            <w:shd w:val="clear" w:color="auto" w:fill="E7E6E6"/>
          </w:tcPr>
          <w:p w14:paraId="633B775A" w14:textId="77777777" w:rsidR="00F71CCF" w:rsidRPr="002757CD" w:rsidRDefault="00F71CCF">
            <w:pPr>
              <w:rPr>
                <w:rFonts w:asciiTheme="minorHAnsi" w:hAnsiTheme="minorHAnsi" w:cstheme="minorHAnsi"/>
              </w:rPr>
            </w:pPr>
          </w:p>
        </w:tc>
        <w:tc>
          <w:tcPr>
            <w:tcW w:w="720" w:type="dxa"/>
            <w:shd w:val="clear" w:color="auto" w:fill="E7E6E6"/>
          </w:tcPr>
          <w:p w14:paraId="7B5E98A6" w14:textId="77777777" w:rsidR="00F71CCF" w:rsidRPr="002757CD" w:rsidRDefault="002757CD">
            <w:pPr>
              <w:pStyle w:val="TableParagraph"/>
              <w:spacing w:before="47"/>
              <w:ind w:left="10" w:right="8"/>
              <w:jc w:val="center"/>
              <w:rPr>
                <w:rFonts w:asciiTheme="minorHAnsi" w:hAnsiTheme="minorHAnsi" w:cstheme="minorHAnsi"/>
                <w:b/>
              </w:rPr>
            </w:pPr>
            <w:r w:rsidRPr="002757CD">
              <w:rPr>
                <w:rFonts w:asciiTheme="minorHAnsi" w:hAnsiTheme="minorHAnsi" w:cstheme="minorHAnsi"/>
                <w:b/>
                <w:spacing w:val="-5"/>
              </w:rPr>
              <w:t>GT</w:t>
            </w:r>
          </w:p>
        </w:tc>
        <w:tc>
          <w:tcPr>
            <w:tcW w:w="874" w:type="dxa"/>
            <w:shd w:val="clear" w:color="auto" w:fill="E7E6E6"/>
          </w:tcPr>
          <w:p w14:paraId="77131A27" w14:textId="77777777" w:rsidR="00F71CCF" w:rsidRPr="002757CD" w:rsidRDefault="002757CD">
            <w:pPr>
              <w:pStyle w:val="TableParagraph"/>
              <w:spacing w:before="47"/>
              <w:ind w:left="7"/>
              <w:jc w:val="center"/>
              <w:rPr>
                <w:rFonts w:asciiTheme="minorHAnsi" w:hAnsiTheme="minorHAnsi" w:cstheme="minorHAnsi"/>
                <w:b/>
              </w:rPr>
            </w:pPr>
            <w:r w:rsidRPr="002757CD">
              <w:rPr>
                <w:rFonts w:asciiTheme="minorHAnsi" w:hAnsiTheme="minorHAnsi" w:cstheme="minorHAnsi"/>
                <w:b/>
                <w:spacing w:val="-5"/>
              </w:rPr>
              <w:t>GT</w:t>
            </w:r>
          </w:p>
        </w:tc>
        <w:tc>
          <w:tcPr>
            <w:tcW w:w="720" w:type="dxa"/>
            <w:shd w:val="clear" w:color="auto" w:fill="E7E6E6"/>
          </w:tcPr>
          <w:p w14:paraId="32DF4221" w14:textId="77777777" w:rsidR="00F71CCF" w:rsidRPr="002757CD" w:rsidRDefault="00F71CCF">
            <w:pPr>
              <w:pStyle w:val="TableParagraph"/>
              <w:rPr>
                <w:rFonts w:asciiTheme="minorHAnsi" w:hAnsiTheme="minorHAnsi" w:cstheme="minorHAnsi"/>
              </w:rPr>
            </w:pPr>
          </w:p>
        </w:tc>
        <w:tc>
          <w:tcPr>
            <w:tcW w:w="720" w:type="dxa"/>
            <w:shd w:val="clear" w:color="auto" w:fill="E7E6E6"/>
          </w:tcPr>
          <w:p w14:paraId="39F8BE7C" w14:textId="77777777" w:rsidR="00F71CCF" w:rsidRPr="002757CD" w:rsidRDefault="002757CD">
            <w:pPr>
              <w:pStyle w:val="TableParagraph"/>
              <w:spacing w:before="47"/>
              <w:ind w:left="10" w:right="7"/>
              <w:jc w:val="center"/>
              <w:rPr>
                <w:rFonts w:asciiTheme="minorHAnsi" w:hAnsiTheme="minorHAnsi" w:cstheme="minorHAnsi"/>
                <w:b/>
              </w:rPr>
            </w:pPr>
            <w:r w:rsidRPr="002757CD">
              <w:rPr>
                <w:rFonts w:asciiTheme="minorHAnsi" w:hAnsiTheme="minorHAnsi" w:cstheme="minorHAnsi"/>
                <w:b/>
                <w:spacing w:val="-5"/>
              </w:rPr>
              <w:t>GT</w:t>
            </w:r>
          </w:p>
        </w:tc>
        <w:tc>
          <w:tcPr>
            <w:tcW w:w="874" w:type="dxa"/>
            <w:shd w:val="clear" w:color="auto" w:fill="E7E6E6"/>
          </w:tcPr>
          <w:p w14:paraId="16B0745D" w14:textId="77777777" w:rsidR="00F71CCF" w:rsidRPr="002757CD" w:rsidRDefault="002757CD">
            <w:pPr>
              <w:pStyle w:val="TableParagraph"/>
              <w:spacing w:before="47"/>
              <w:ind w:left="7"/>
              <w:jc w:val="center"/>
              <w:rPr>
                <w:rFonts w:asciiTheme="minorHAnsi" w:hAnsiTheme="minorHAnsi" w:cstheme="minorHAnsi"/>
                <w:b/>
              </w:rPr>
            </w:pPr>
            <w:r w:rsidRPr="002757CD">
              <w:rPr>
                <w:rFonts w:asciiTheme="minorHAnsi" w:hAnsiTheme="minorHAnsi" w:cstheme="minorHAnsi"/>
                <w:b/>
                <w:spacing w:val="-5"/>
              </w:rPr>
              <w:t>GT</w:t>
            </w:r>
          </w:p>
        </w:tc>
        <w:tc>
          <w:tcPr>
            <w:tcW w:w="620" w:type="dxa"/>
            <w:shd w:val="clear" w:color="auto" w:fill="E7E6E6"/>
          </w:tcPr>
          <w:p w14:paraId="0A6CDB0C" w14:textId="77777777" w:rsidR="00F71CCF" w:rsidRPr="002757CD" w:rsidRDefault="00F71CCF">
            <w:pPr>
              <w:pStyle w:val="TableParagraph"/>
              <w:rPr>
                <w:rFonts w:asciiTheme="minorHAnsi" w:hAnsiTheme="minorHAnsi" w:cstheme="minorHAnsi"/>
              </w:rPr>
            </w:pPr>
          </w:p>
        </w:tc>
        <w:tc>
          <w:tcPr>
            <w:tcW w:w="720" w:type="dxa"/>
            <w:shd w:val="clear" w:color="auto" w:fill="E7E6E6"/>
          </w:tcPr>
          <w:p w14:paraId="0D1C04E0" w14:textId="77777777" w:rsidR="00F71CCF" w:rsidRPr="002757CD" w:rsidRDefault="00F71CCF">
            <w:pPr>
              <w:pStyle w:val="TableParagraph"/>
              <w:rPr>
                <w:rFonts w:asciiTheme="minorHAnsi" w:hAnsiTheme="minorHAnsi" w:cstheme="minorHAnsi"/>
              </w:rPr>
            </w:pPr>
          </w:p>
        </w:tc>
        <w:tc>
          <w:tcPr>
            <w:tcW w:w="5693" w:type="dxa"/>
            <w:gridSpan w:val="7"/>
            <w:vMerge/>
            <w:tcBorders>
              <w:top w:val="nil"/>
              <w:bottom w:val="nil"/>
              <w:right w:val="nil"/>
            </w:tcBorders>
          </w:tcPr>
          <w:p w14:paraId="06F3AA9E" w14:textId="77777777" w:rsidR="00F71CCF" w:rsidRPr="002757CD" w:rsidRDefault="00F71CCF">
            <w:pPr>
              <w:rPr>
                <w:rFonts w:asciiTheme="minorHAnsi" w:hAnsiTheme="minorHAnsi" w:cstheme="minorHAnsi"/>
              </w:rPr>
            </w:pPr>
          </w:p>
        </w:tc>
      </w:tr>
    </w:tbl>
    <w:p w14:paraId="0F0D0AD1" w14:textId="77777777" w:rsidR="00F71CCF" w:rsidRPr="002757CD" w:rsidRDefault="00F71CCF">
      <w:pPr>
        <w:rPr>
          <w:rFonts w:asciiTheme="minorHAnsi" w:hAnsiTheme="minorHAnsi" w:cstheme="minorHAnsi"/>
        </w:rPr>
        <w:sectPr w:rsidR="00F71CCF" w:rsidRPr="002757CD">
          <w:headerReference w:type="default" r:id="rId121"/>
          <w:footerReference w:type="default" r:id="rId122"/>
          <w:pgSz w:w="15840" w:h="12240" w:orient="landscape"/>
          <w:pgMar w:top="700" w:right="720" w:bottom="2160" w:left="2160" w:header="0" w:footer="1968" w:gutter="0"/>
          <w:cols w:space="720"/>
        </w:sectPr>
      </w:pPr>
    </w:p>
    <w:p w14:paraId="0264A156" w14:textId="77777777" w:rsidR="00F71CCF" w:rsidRPr="002757CD" w:rsidRDefault="002757CD">
      <w:pPr>
        <w:pStyle w:val="Textoindependiente"/>
        <w:rPr>
          <w:rFonts w:asciiTheme="minorHAnsi" w:hAnsiTheme="minorHAnsi" w:cstheme="minorHAnsi"/>
          <w:i/>
        </w:rPr>
      </w:pPr>
      <w:r w:rsidRPr="002757CD">
        <w:rPr>
          <w:rFonts w:asciiTheme="minorHAnsi" w:hAnsiTheme="minorHAnsi" w:cstheme="minorHAnsi"/>
          <w:i/>
          <w:noProof/>
        </w:rPr>
        <w:drawing>
          <wp:anchor distT="0" distB="0" distL="0" distR="0" simplePos="0" relativeHeight="251643904" behindDoc="1" locked="0" layoutInCell="1" allowOverlap="1" wp14:anchorId="1BB3A2F7" wp14:editId="557FA895">
            <wp:simplePos x="0" y="0"/>
            <wp:positionH relativeFrom="page">
              <wp:posOffset>3115055</wp:posOffset>
            </wp:positionH>
            <wp:positionV relativeFrom="page">
              <wp:posOffset>449580</wp:posOffset>
            </wp:positionV>
            <wp:extent cx="1448372" cy="609600"/>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7" cstate="print"/>
                    <a:stretch>
                      <a:fillRect/>
                    </a:stretch>
                  </pic:blipFill>
                  <pic:spPr>
                    <a:xfrm>
                      <a:off x="0" y="0"/>
                      <a:ext cx="1448372" cy="609600"/>
                    </a:xfrm>
                    <a:prstGeom prst="rect">
                      <a:avLst/>
                    </a:prstGeom>
                  </pic:spPr>
                </pic:pic>
              </a:graphicData>
            </a:graphic>
          </wp:anchor>
        </w:drawing>
      </w:r>
    </w:p>
    <w:p w14:paraId="698E1690" w14:textId="77777777" w:rsidR="00F71CCF" w:rsidRPr="002757CD" w:rsidRDefault="00F71CCF">
      <w:pPr>
        <w:pStyle w:val="Textoindependiente"/>
        <w:rPr>
          <w:rFonts w:asciiTheme="minorHAnsi" w:hAnsiTheme="minorHAnsi" w:cstheme="minorHAnsi"/>
          <w:i/>
        </w:rPr>
      </w:pPr>
    </w:p>
    <w:p w14:paraId="0B04869B" w14:textId="77777777" w:rsidR="00F71CCF" w:rsidRPr="002757CD" w:rsidRDefault="00F71CCF">
      <w:pPr>
        <w:pStyle w:val="Textoindependiente"/>
        <w:spacing w:before="144"/>
        <w:rPr>
          <w:rFonts w:asciiTheme="minorHAnsi" w:hAnsiTheme="minorHAnsi" w:cstheme="minorHAnsi"/>
          <w:i/>
        </w:rPr>
      </w:pPr>
    </w:p>
    <w:tbl>
      <w:tblPr>
        <w:tblStyle w:val="TableNormal"/>
        <w:tblW w:w="0" w:type="auto"/>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720"/>
        <w:gridCol w:w="874"/>
        <w:gridCol w:w="720"/>
        <w:gridCol w:w="720"/>
        <w:gridCol w:w="874"/>
        <w:gridCol w:w="620"/>
        <w:gridCol w:w="720"/>
      </w:tblGrid>
      <w:tr w:rsidR="00F71CCF" w:rsidRPr="002757CD" w14:paraId="5863CACB" w14:textId="77777777">
        <w:trPr>
          <w:trHeight w:val="2147"/>
        </w:trPr>
        <w:tc>
          <w:tcPr>
            <w:tcW w:w="1349" w:type="dxa"/>
            <w:tcBorders>
              <w:top w:val="nil"/>
            </w:tcBorders>
          </w:tcPr>
          <w:p w14:paraId="47ACAF31" w14:textId="77777777" w:rsidR="00F71CCF" w:rsidRPr="002757CD" w:rsidRDefault="002757CD">
            <w:pPr>
              <w:pStyle w:val="TableParagraph"/>
              <w:spacing w:line="194" w:lineRule="exact"/>
              <w:ind w:left="107"/>
              <w:rPr>
                <w:rFonts w:asciiTheme="minorHAnsi" w:hAnsiTheme="minorHAnsi" w:cstheme="minorHAnsi"/>
              </w:rPr>
            </w:pPr>
            <w:r w:rsidRPr="002757CD">
              <w:rPr>
                <w:rFonts w:asciiTheme="minorHAnsi" w:hAnsiTheme="minorHAnsi" w:cstheme="minorHAnsi"/>
              </w:rPr>
              <w:t>META</w:t>
            </w:r>
            <w:r w:rsidRPr="002757CD">
              <w:rPr>
                <w:rFonts w:asciiTheme="minorHAnsi" w:hAnsiTheme="minorHAnsi" w:cstheme="minorHAnsi"/>
                <w:spacing w:val="-4"/>
              </w:rPr>
              <w:t xml:space="preserve"> </w:t>
            </w:r>
            <w:r w:rsidRPr="002757CD">
              <w:rPr>
                <w:rFonts w:asciiTheme="minorHAnsi" w:hAnsiTheme="minorHAnsi" w:cstheme="minorHAnsi"/>
                <w:spacing w:val="-5"/>
              </w:rPr>
              <w:t>PDD</w:t>
            </w:r>
          </w:p>
          <w:p w14:paraId="46C9BE32" w14:textId="77777777" w:rsidR="00F71CCF" w:rsidRPr="002757CD" w:rsidRDefault="002757CD">
            <w:pPr>
              <w:pStyle w:val="TableParagraph"/>
              <w:spacing w:before="1"/>
              <w:ind w:left="107" w:right="102"/>
              <w:rPr>
                <w:rFonts w:asciiTheme="minorHAnsi" w:hAnsiTheme="minorHAnsi" w:cstheme="minorHAnsi"/>
              </w:rPr>
            </w:pPr>
            <w:r w:rsidRPr="002757CD">
              <w:rPr>
                <w:rFonts w:asciiTheme="minorHAnsi" w:hAnsiTheme="minorHAnsi" w:cstheme="minorHAnsi"/>
              </w:rPr>
              <w:t>Realizar el 100%</w:t>
            </w:r>
            <w:r w:rsidRPr="002757CD">
              <w:rPr>
                <w:rFonts w:asciiTheme="minorHAnsi" w:hAnsiTheme="minorHAnsi" w:cstheme="minorHAnsi"/>
                <w:spacing w:val="40"/>
              </w:rPr>
              <w:t xml:space="preserve"> </w:t>
            </w:r>
            <w:r w:rsidRPr="002757CD">
              <w:rPr>
                <w:rFonts w:asciiTheme="minorHAnsi" w:hAnsiTheme="minorHAnsi" w:cstheme="minorHAnsi"/>
              </w:rPr>
              <w:t>de las acciones</w:t>
            </w:r>
            <w:r w:rsidRPr="002757CD">
              <w:rPr>
                <w:rFonts w:asciiTheme="minorHAnsi" w:hAnsiTheme="minorHAnsi" w:cstheme="minorHAnsi"/>
                <w:spacing w:val="40"/>
              </w:rPr>
              <w:t xml:space="preserve"> </w:t>
            </w:r>
            <w:r w:rsidRPr="002757CD">
              <w:rPr>
                <w:rFonts w:asciiTheme="minorHAnsi" w:hAnsiTheme="minorHAnsi" w:cstheme="minorHAnsi"/>
                <w:spacing w:val="-6"/>
              </w:rPr>
              <w:t>de</w:t>
            </w:r>
            <w:r w:rsidRPr="002757CD">
              <w:rPr>
                <w:rFonts w:asciiTheme="minorHAnsi" w:hAnsiTheme="minorHAnsi" w:cstheme="minorHAnsi"/>
                <w:spacing w:val="40"/>
              </w:rPr>
              <w:t xml:space="preserve"> </w:t>
            </w:r>
            <w:r w:rsidRPr="002757CD">
              <w:rPr>
                <w:rFonts w:asciiTheme="minorHAnsi" w:hAnsiTheme="minorHAnsi" w:cstheme="minorHAnsi"/>
                <w:spacing w:val="-2"/>
              </w:rPr>
              <w:t>fortalecimiento</w:t>
            </w:r>
            <w:r w:rsidRPr="002757CD">
              <w:rPr>
                <w:rFonts w:asciiTheme="minorHAnsi" w:hAnsiTheme="minorHAnsi" w:cstheme="minorHAnsi"/>
                <w:spacing w:val="40"/>
              </w:rPr>
              <w:t xml:space="preserve"> </w:t>
            </w:r>
            <w:r w:rsidRPr="002757CD">
              <w:rPr>
                <w:rFonts w:asciiTheme="minorHAnsi" w:hAnsiTheme="minorHAnsi" w:cstheme="minorHAnsi"/>
              </w:rPr>
              <w:t>tecnológico</w:t>
            </w:r>
            <w:r w:rsidRPr="002757CD">
              <w:rPr>
                <w:rFonts w:asciiTheme="minorHAnsi" w:hAnsiTheme="minorHAnsi" w:cstheme="minorHAnsi"/>
                <w:spacing w:val="-3"/>
              </w:rPr>
              <w:t xml:space="preserve"> </w:t>
            </w:r>
            <w:r w:rsidRPr="002757CD">
              <w:rPr>
                <w:rFonts w:asciiTheme="minorHAnsi" w:hAnsiTheme="minorHAnsi" w:cstheme="minorHAnsi"/>
              </w:rPr>
              <w:t>e</w:t>
            </w:r>
            <w:r w:rsidRPr="002757CD">
              <w:rPr>
                <w:rFonts w:asciiTheme="minorHAnsi" w:hAnsiTheme="minorHAnsi" w:cstheme="minorHAnsi"/>
                <w:spacing w:val="40"/>
              </w:rPr>
              <w:t xml:space="preserve"> </w:t>
            </w:r>
            <w:r w:rsidRPr="002757CD">
              <w:rPr>
                <w:rFonts w:asciiTheme="minorHAnsi" w:hAnsiTheme="minorHAnsi" w:cstheme="minorHAnsi"/>
                <w:spacing w:val="-2"/>
              </w:rPr>
              <w:t>institucional</w:t>
            </w:r>
            <w:r w:rsidRPr="002757CD">
              <w:rPr>
                <w:rFonts w:asciiTheme="minorHAnsi" w:hAnsiTheme="minorHAnsi" w:cstheme="minorHAnsi"/>
                <w:spacing w:val="40"/>
              </w:rPr>
              <w:t xml:space="preserve"> </w:t>
            </w:r>
            <w:r w:rsidRPr="002757CD">
              <w:rPr>
                <w:rFonts w:asciiTheme="minorHAnsi" w:hAnsiTheme="minorHAnsi" w:cstheme="minorHAnsi"/>
              </w:rPr>
              <w:t>orientados</w:t>
            </w:r>
            <w:r w:rsidRPr="002757CD">
              <w:rPr>
                <w:rFonts w:asciiTheme="minorHAnsi" w:hAnsiTheme="minorHAnsi" w:cstheme="minorHAnsi"/>
                <w:spacing w:val="-2"/>
              </w:rPr>
              <w:t xml:space="preserve"> </w:t>
            </w:r>
            <w:r w:rsidRPr="002757CD">
              <w:rPr>
                <w:rFonts w:asciiTheme="minorHAnsi" w:hAnsiTheme="minorHAnsi" w:cstheme="minorHAnsi"/>
              </w:rPr>
              <w:t>a</w:t>
            </w:r>
            <w:r w:rsidRPr="002757CD">
              <w:rPr>
                <w:rFonts w:asciiTheme="minorHAnsi" w:hAnsiTheme="minorHAnsi" w:cstheme="minorHAnsi"/>
                <w:spacing w:val="-4"/>
              </w:rPr>
              <w:t xml:space="preserve"> </w:t>
            </w:r>
            <w:r w:rsidRPr="002757CD">
              <w:rPr>
                <w:rFonts w:asciiTheme="minorHAnsi" w:hAnsiTheme="minorHAnsi" w:cstheme="minorHAnsi"/>
              </w:rPr>
              <w:t>una</w:t>
            </w:r>
            <w:r w:rsidRPr="002757CD">
              <w:rPr>
                <w:rFonts w:asciiTheme="minorHAnsi" w:hAnsiTheme="minorHAnsi" w:cstheme="minorHAnsi"/>
                <w:spacing w:val="40"/>
              </w:rPr>
              <w:t xml:space="preserve"> </w:t>
            </w:r>
            <w:r w:rsidRPr="002757CD">
              <w:rPr>
                <w:rFonts w:asciiTheme="minorHAnsi" w:hAnsiTheme="minorHAnsi" w:cstheme="minorHAnsi"/>
              </w:rPr>
              <w:t>mejor</w:t>
            </w:r>
            <w:r w:rsidRPr="002757CD">
              <w:rPr>
                <w:rFonts w:asciiTheme="minorHAnsi" w:hAnsiTheme="minorHAnsi" w:cstheme="minorHAnsi"/>
                <w:spacing w:val="-10"/>
              </w:rPr>
              <w:t xml:space="preserve"> </w:t>
            </w:r>
            <w:r w:rsidRPr="002757CD">
              <w:rPr>
                <w:rFonts w:asciiTheme="minorHAnsi" w:hAnsiTheme="minorHAnsi" w:cstheme="minorHAnsi"/>
              </w:rPr>
              <w:t>prestación</w:t>
            </w:r>
            <w:r w:rsidRPr="002757CD">
              <w:rPr>
                <w:rFonts w:asciiTheme="minorHAnsi" w:hAnsiTheme="minorHAnsi" w:cstheme="minorHAnsi"/>
                <w:spacing w:val="40"/>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los</w:t>
            </w:r>
            <w:r w:rsidRPr="002757CD">
              <w:rPr>
                <w:rFonts w:asciiTheme="minorHAnsi" w:hAnsiTheme="minorHAnsi" w:cstheme="minorHAnsi"/>
                <w:spacing w:val="-3"/>
              </w:rPr>
              <w:t xml:space="preserve"> </w:t>
            </w:r>
            <w:r w:rsidRPr="002757CD">
              <w:rPr>
                <w:rFonts w:asciiTheme="minorHAnsi" w:hAnsiTheme="minorHAnsi" w:cstheme="minorHAnsi"/>
              </w:rPr>
              <w:t>servicios</w:t>
            </w:r>
            <w:r w:rsidRPr="002757CD">
              <w:rPr>
                <w:rFonts w:asciiTheme="minorHAnsi" w:hAnsiTheme="minorHAnsi" w:cstheme="minorHAnsi"/>
                <w:spacing w:val="-3"/>
              </w:rPr>
              <w:t xml:space="preserve"> </w:t>
            </w:r>
            <w:r w:rsidRPr="002757CD">
              <w:rPr>
                <w:rFonts w:asciiTheme="minorHAnsi" w:hAnsiTheme="minorHAnsi" w:cstheme="minorHAnsi"/>
                <w:spacing w:val="-5"/>
              </w:rPr>
              <w:t>al</w:t>
            </w:r>
          </w:p>
          <w:p w14:paraId="4492645F" w14:textId="77777777" w:rsidR="00F71CCF" w:rsidRPr="002757CD" w:rsidRDefault="002757CD">
            <w:pPr>
              <w:pStyle w:val="TableParagraph"/>
              <w:spacing w:line="174" w:lineRule="exact"/>
              <w:ind w:left="107"/>
              <w:rPr>
                <w:rFonts w:asciiTheme="minorHAnsi" w:hAnsiTheme="minorHAnsi" w:cstheme="minorHAnsi"/>
              </w:rPr>
            </w:pPr>
            <w:r w:rsidRPr="002757CD">
              <w:rPr>
                <w:rFonts w:asciiTheme="minorHAnsi" w:hAnsiTheme="minorHAnsi" w:cstheme="minorHAnsi"/>
                <w:spacing w:val="-2"/>
              </w:rPr>
              <w:t>ciudadano</w:t>
            </w:r>
          </w:p>
        </w:tc>
        <w:tc>
          <w:tcPr>
            <w:tcW w:w="720" w:type="dxa"/>
            <w:tcBorders>
              <w:top w:val="nil"/>
            </w:tcBorders>
          </w:tcPr>
          <w:p w14:paraId="3F21730B" w14:textId="77777777" w:rsidR="00F71CCF" w:rsidRPr="002757CD" w:rsidRDefault="00F71CCF">
            <w:pPr>
              <w:pStyle w:val="TableParagraph"/>
              <w:rPr>
                <w:rFonts w:asciiTheme="minorHAnsi" w:hAnsiTheme="minorHAnsi" w:cstheme="minorHAnsi"/>
                <w:i/>
              </w:rPr>
            </w:pPr>
          </w:p>
          <w:p w14:paraId="0147415F" w14:textId="77777777" w:rsidR="00F71CCF" w:rsidRPr="002757CD" w:rsidRDefault="00F71CCF">
            <w:pPr>
              <w:pStyle w:val="TableParagraph"/>
              <w:rPr>
                <w:rFonts w:asciiTheme="minorHAnsi" w:hAnsiTheme="minorHAnsi" w:cstheme="minorHAnsi"/>
                <w:i/>
              </w:rPr>
            </w:pPr>
          </w:p>
          <w:p w14:paraId="25A37ADB" w14:textId="77777777" w:rsidR="00F71CCF" w:rsidRPr="002757CD" w:rsidRDefault="00F71CCF">
            <w:pPr>
              <w:pStyle w:val="TableParagraph"/>
              <w:rPr>
                <w:rFonts w:asciiTheme="minorHAnsi" w:hAnsiTheme="minorHAnsi" w:cstheme="minorHAnsi"/>
                <w:i/>
              </w:rPr>
            </w:pPr>
          </w:p>
          <w:p w14:paraId="0BACF6E2" w14:textId="77777777" w:rsidR="00F71CCF" w:rsidRPr="002757CD" w:rsidRDefault="00F71CCF">
            <w:pPr>
              <w:pStyle w:val="TableParagraph"/>
              <w:spacing w:before="84"/>
              <w:rPr>
                <w:rFonts w:asciiTheme="minorHAnsi" w:hAnsiTheme="minorHAnsi" w:cstheme="minorHAnsi"/>
                <w:i/>
              </w:rPr>
            </w:pPr>
          </w:p>
          <w:p w14:paraId="0587FA7C" w14:textId="77777777" w:rsidR="00F71CCF" w:rsidRPr="002757CD" w:rsidRDefault="002757CD">
            <w:pPr>
              <w:pStyle w:val="TableParagraph"/>
              <w:spacing w:before="1"/>
              <w:ind w:left="144" w:right="49"/>
              <w:jc w:val="center"/>
              <w:rPr>
                <w:rFonts w:asciiTheme="minorHAnsi" w:hAnsiTheme="minorHAnsi" w:cstheme="minorHAnsi"/>
                <w:b/>
              </w:rPr>
            </w:pPr>
            <w:r w:rsidRPr="002757CD">
              <w:rPr>
                <w:rFonts w:asciiTheme="minorHAnsi" w:hAnsiTheme="minorHAnsi" w:cstheme="minorHAnsi"/>
                <w:b/>
                <w:spacing w:val="-2"/>
              </w:rPr>
              <w:t>2.024</w:t>
            </w:r>
          </w:p>
        </w:tc>
        <w:tc>
          <w:tcPr>
            <w:tcW w:w="874" w:type="dxa"/>
            <w:tcBorders>
              <w:top w:val="nil"/>
            </w:tcBorders>
          </w:tcPr>
          <w:p w14:paraId="4CA10F9F" w14:textId="77777777" w:rsidR="00F71CCF" w:rsidRPr="002757CD" w:rsidRDefault="00F71CCF">
            <w:pPr>
              <w:pStyle w:val="TableParagraph"/>
              <w:rPr>
                <w:rFonts w:asciiTheme="minorHAnsi" w:hAnsiTheme="minorHAnsi" w:cstheme="minorHAnsi"/>
                <w:i/>
              </w:rPr>
            </w:pPr>
          </w:p>
          <w:p w14:paraId="59E11B2B" w14:textId="77777777" w:rsidR="00F71CCF" w:rsidRPr="002757CD" w:rsidRDefault="00F71CCF">
            <w:pPr>
              <w:pStyle w:val="TableParagraph"/>
              <w:rPr>
                <w:rFonts w:asciiTheme="minorHAnsi" w:hAnsiTheme="minorHAnsi" w:cstheme="minorHAnsi"/>
                <w:i/>
              </w:rPr>
            </w:pPr>
          </w:p>
          <w:p w14:paraId="2BDC1F08" w14:textId="77777777" w:rsidR="00F71CCF" w:rsidRPr="002757CD" w:rsidRDefault="00F71CCF">
            <w:pPr>
              <w:pStyle w:val="TableParagraph"/>
              <w:rPr>
                <w:rFonts w:asciiTheme="minorHAnsi" w:hAnsiTheme="minorHAnsi" w:cstheme="minorHAnsi"/>
                <w:i/>
              </w:rPr>
            </w:pPr>
          </w:p>
          <w:p w14:paraId="369F4AA7" w14:textId="77777777" w:rsidR="00F71CCF" w:rsidRPr="002757CD" w:rsidRDefault="00F71CCF">
            <w:pPr>
              <w:pStyle w:val="TableParagraph"/>
              <w:spacing w:before="84"/>
              <w:rPr>
                <w:rFonts w:asciiTheme="minorHAnsi" w:hAnsiTheme="minorHAnsi" w:cstheme="minorHAnsi"/>
                <w:i/>
              </w:rPr>
            </w:pPr>
          </w:p>
          <w:p w14:paraId="17FFACDB" w14:textId="77777777" w:rsidR="00F71CCF" w:rsidRPr="002757CD" w:rsidRDefault="002757CD">
            <w:pPr>
              <w:pStyle w:val="TableParagraph"/>
              <w:spacing w:before="1"/>
              <w:ind w:right="96"/>
              <w:jc w:val="right"/>
              <w:rPr>
                <w:rFonts w:asciiTheme="minorHAnsi" w:hAnsiTheme="minorHAnsi" w:cstheme="minorHAnsi"/>
                <w:b/>
              </w:rPr>
            </w:pPr>
            <w:r w:rsidRPr="002757CD">
              <w:rPr>
                <w:rFonts w:asciiTheme="minorHAnsi" w:hAnsiTheme="minorHAnsi" w:cstheme="minorHAnsi"/>
                <w:b/>
                <w:spacing w:val="-2"/>
              </w:rPr>
              <w:t>2.025</w:t>
            </w:r>
          </w:p>
        </w:tc>
        <w:tc>
          <w:tcPr>
            <w:tcW w:w="720" w:type="dxa"/>
            <w:tcBorders>
              <w:top w:val="nil"/>
            </w:tcBorders>
            <w:shd w:val="clear" w:color="auto" w:fill="FFFFFF"/>
          </w:tcPr>
          <w:p w14:paraId="46970C46" w14:textId="77777777" w:rsidR="00F71CCF" w:rsidRPr="002757CD" w:rsidRDefault="00F71CCF">
            <w:pPr>
              <w:pStyle w:val="TableParagraph"/>
              <w:rPr>
                <w:rFonts w:asciiTheme="minorHAnsi" w:hAnsiTheme="minorHAnsi" w:cstheme="minorHAnsi"/>
                <w:i/>
              </w:rPr>
            </w:pPr>
          </w:p>
          <w:p w14:paraId="2BBEB48B" w14:textId="77777777" w:rsidR="00F71CCF" w:rsidRPr="002757CD" w:rsidRDefault="00F71CCF">
            <w:pPr>
              <w:pStyle w:val="TableParagraph"/>
              <w:rPr>
                <w:rFonts w:asciiTheme="minorHAnsi" w:hAnsiTheme="minorHAnsi" w:cstheme="minorHAnsi"/>
                <w:i/>
              </w:rPr>
            </w:pPr>
          </w:p>
          <w:p w14:paraId="4E210D8A" w14:textId="77777777" w:rsidR="00F71CCF" w:rsidRPr="002757CD" w:rsidRDefault="00F71CCF">
            <w:pPr>
              <w:pStyle w:val="TableParagraph"/>
              <w:rPr>
                <w:rFonts w:asciiTheme="minorHAnsi" w:hAnsiTheme="minorHAnsi" w:cstheme="minorHAnsi"/>
                <w:i/>
              </w:rPr>
            </w:pPr>
          </w:p>
          <w:p w14:paraId="65114730" w14:textId="77777777" w:rsidR="00F71CCF" w:rsidRPr="002757CD" w:rsidRDefault="00F71CCF">
            <w:pPr>
              <w:pStyle w:val="TableParagraph"/>
              <w:spacing w:before="84"/>
              <w:rPr>
                <w:rFonts w:asciiTheme="minorHAnsi" w:hAnsiTheme="minorHAnsi" w:cstheme="minorHAnsi"/>
                <w:i/>
              </w:rPr>
            </w:pPr>
          </w:p>
          <w:p w14:paraId="62E4F765" w14:textId="77777777" w:rsidR="00F71CCF" w:rsidRPr="002757CD" w:rsidRDefault="002757CD">
            <w:pPr>
              <w:pStyle w:val="TableParagraph"/>
              <w:spacing w:before="1"/>
              <w:ind w:left="144" w:right="48"/>
              <w:jc w:val="center"/>
              <w:rPr>
                <w:rFonts w:asciiTheme="minorHAnsi" w:hAnsiTheme="minorHAnsi" w:cstheme="minorHAnsi"/>
                <w:b/>
              </w:rPr>
            </w:pPr>
            <w:r w:rsidRPr="002757CD">
              <w:rPr>
                <w:rFonts w:asciiTheme="minorHAnsi" w:hAnsiTheme="minorHAnsi" w:cstheme="minorHAnsi"/>
                <w:b/>
                <w:noProof/>
              </w:rPr>
              <mc:AlternateContent>
                <mc:Choice Requires="wpg">
                  <w:drawing>
                    <wp:anchor distT="0" distB="0" distL="0" distR="0" simplePos="0" relativeHeight="251645952" behindDoc="1" locked="0" layoutInCell="1" allowOverlap="1" wp14:anchorId="1D734794" wp14:editId="6A8DBE5F">
                      <wp:simplePos x="0" y="0"/>
                      <wp:positionH relativeFrom="column">
                        <wp:posOffset>0</wp:posOffset>
                      </wp:positionH>
                      <wp:positionV relativeFrom="paragraph">
                        <wp:posOffset>-611386</wp:posOffset>
                      </wp:positionV>
                      <wp:extent cx="1466215" cy="1363980"/>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215" cy="1363980"/>
                                <a:chOff x="0" y="0"/>
                                <a:chExt cx="1466215" cy="1363980"/>
                              </a:xfrm>
                            </wpg:grpSpPr>
                            <wps:wsp>
                              <wps:cNvPr id="199" name="Graphic 199"/>
                              <wps:cNvSpPr/>
                              <wps:spPr>
                                <a:xfrm>
                                  <a:off x="0" y="0"/>
                                  <a:ext cx="1466215" cy="1363980"/>
                                </a:xfrm>
                                <a:custGeom>
                                  <a:avLst/>
                                  <a:gdLst/>
                                  <a:ahLst/>
                                  <a:cxnLst/>
                                  <a:rect l="l" t="t" r="r" b="b"/>
                                  <a:pathLst>
                                    <a:path w="1466215" h="1363980">
                                      <a:moveTo>
                                        <a:pt x="452628" y="0"/>
                                      </a:moveTo>
                                      <a:lnTo>
                                        <a:pt x="0" y="0"/>
                                      </a:lnTo>
                                      <a:lnTo>
                                        <a:pt x="0" y="1363980"/>
                                      </a:lnTo>
                                      <a:lnTo>
                                        <a:pt x="452628" y="1363980"/>
                                      </a:lnTo>
                                      <a:lnTo>
                                        <a:pt x="452628" y="0"/>
                                      </a:lnTo>
                                      <a:close/>
                                    </a:path>
                                    <a:path w="1466215" h="1363980">
                                      <a:moveTo>
                                        <a:pt x="911352" y="0"/>
                                      </a:moveTo>
                                      <a:lnTo>
                                        <a:pt x="455676" y="0"/>
                                      </a:lnTo>
                                      <a:lnTo>
                                        <a:pt x="455676" y="1363980"/>
                                      </a:lnTo>
                                      <a:lnTo>
                                        <a:pt x="911352" y="1363980"/>
                                      </a:lnTo>
                                      <a:lnTo>
                                        <a:pt x="911352" y="0"/>
                                      </a:lnTo>
                                      <a:close/>
                                    </a:path>
                                    <a:path w="1466215" h="1363980">
                                      <a:moveTo>
                                        <a:pt x="1466088" y="0"/>
                                      </a:moveTo>
                                      <a:lnTo>
                                        <a:pt x="914400" y="0"/>
                                      </a:lnTo>
                                      <a:lnTo>
                                        <a:pt x="914400" y="1363980"/>
                                      </a:lnTo>
                                      <a:lnTo>
                                        <a:pt x="1466088" y="1363980"/>
                                      </a:lnTo>
                                      <a:lnTo>
                                        <a:pt x="146608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790E692" id="Group 198" o:spid="_x0000_s1026" style="position:absolute;margin-left:0;margin-top:-48.15pt;width:115.45pt;height:107.4pt;z-index:-251670528;mso-wrap-distance-left:0;mso-wrap-distance-right:0" coordsize="14662,1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">
                      <v:shape id="Graphic 199" o:spid="_x0000_s1027" style="position:absolute;width:14662;height:13639;visibility:visible;mso-wrap-style:square;v-text-anchor:top" coordsize="1466215,13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" path="m452628,l,,,1363980r452628,l452628,xem911352,l455676,r,1363980l911352,1363980,911352,xem1466088,l914400,r,1363980l1466088,1363980,1466088,xe" stroked="f">
                        <v:path arrowok="t"/>
                      </v:shape>
                    </v:group>
                  </w:pict>
                </mc:Fallback>
              </mc:AlternateContent>
            </w:r>
            <w:r w:rsidRPr="002757CD">
              <w:rPr>
                <w:rFonts w:asciiTheme="minorHAnsi" w:hAnsiTheme="minorHAnsi" w:cstheme="minorHAnsi"/>
                <w:b/>
                <w:spacing w:val="-2"/>
              </w:rPr>
              <w:t>2.026</w:t>
            </w:r>
          </w:p>
        </w:tc>
        <w:tc>
          <w:tcPr>
            <w:tcW w:w="720" w:type="dxa"/>
            <w:tcBorders>
              <w:top w:val="nil"/>
            </w:tcBorders>
            <w:shd w:val="clear" w:color="auto" w:fill="FFFFFF"/>
          </w:tcPr>
          <w:p w14:paraId="04F3BA4F" w14:textId="77777777" w:rsidR="00F71CCF" w:rsidRPr="002757CD" w:rsidRDefault="00F71CCF">
            <w:pPr>
              <w:pStyle w:val="TableParagraph"/>
              <w:rPr>
                <w:rFonts w:asciiTheme="minorHAnsi" w:hAnsiTheme="minorHAnsi" w:cstheme="minorHAnsi"/>
                <w:i/>
              </w:rPr>
            </w:pPr>
          </w:p>
          <w:p w14:paraId="153F094C" w14:textId="77777777" w:rsidR="00F71CCF" w:rsidRPr="002757CD" w:rsidRDefault="00F71CCF">
            <w:pPr>
              <w:pStyle w:val="TableParagraph"/>
              <w:rPr>
                <w:rFonts w:asciiTheme="minorHAnsi" w:hAnsiTheme="minorHAnsi" w:cstheme="minorHAnsi"/>
                <w:i/>
              </w:rPr>
            </w:pPr>
          </w:p>
          <w:p w14:paraId="2E545C9C" w14:textId="77777777" w:rsidR="00F71CCF" w:rsidRPr="002757CD" w:rsidRDefault="00F71CCF">
            <w:pPr>
              <w:pStyle w:val="TableParagraph"/>
              <w:rPr>
                <w:rFonts w:asciiTheme="minorHAnsi" w:hAnsiTheme="minorHAnsi" w:cstheme="minorHAnsi"/>
                <w:i/>
              </w:rPr>
            </w:pPr>
          </w:p>
          <w:p w14:paraId="7571A8C1" w14:textId="77777777" w:rsidR="00F71CCF" w:rsidRPr="002757CD" w:rsidRDefault="00F71CCF">
            <w:pPr>
              <w:pStyle w:val="TableParagraph"/>
              <w:spacing w:before="84"/>
              <w:rPr>
                <w:rFonts w:asciiTheme="minorHAnsi" w:hAnsiTheme="minorHAnsi" w:cstheme="minorHAnsi"/>
                <w:i/>
              </w:rPr>
            </w:pPr>
          </w:p>
          <w:p w14:paraId="2463FD62" w14:textId="77777777" w:rsidR="00F71CCF" w:rsidRPr="002757CD" w:rsidRDefault="002757CD">
            <w:pPr>
              <w:pStyle w:val="TableParagraph"/>
              <w:spacing w:before="1"/>
              <w:ind w:left="144" w:right="48"/>
              <w:jc w:val="center"/>
              <w:rPr>
                <w:rFonts w:asciiTheme="minorHAnsi" w:hAnsiTheme="minorHAnsi" w:cstheme="minorHAnsi"/>
                <w:b/>
              </w:rPr>
            </w:pPr>
            <w:r w:rsidRPr="002757CD">
              <w:rPr>
                <w:rFonts w:asciiTheme="minorHAnsi" w:hAnsiTheme="minorHAnsi" w:cstheme="minorHAnsi"/>
                <w:b/>
                <w:spacing w:val="-2"/>
              </w:rPr>
              <w:t>2.027</w:t>
            </w:r>
          </w:p>
        </w:tc>
        <w:tc>
          <w:tcPr>
            <w:tcW w:w="874" w:type="dxa"/>
            <w:tcBorders>
              <w:top w:val="nil"/>
            </w:tcBorders>
            <w:shd w:val="clear" w:color="auto" w:fill="FFFFFF"/>
          </w:tcPr>
          <w:p w14:paraId="2AFC6973" w14:textId="77777777" w:rsidR="00F71CCF" w:rsidRPr="002757CD" w:rsidRDefault="00F71CCF">
            <w:pPr>
              <w:pStyle w:val="TableParagraph"/>
              <w:rPr>
                <w:rFonts w:asciiTheme="minorHAnsi" w:hAnsiTheme="minorHAnsi" w:cstheme="minorHAnsi"/>
                <w:i/>
              </w:rPr>
            </w:pPr>
          </w:p>
          <w:p w14:paraId="30663A3E" w14:textId="77777777" w:rsidR="00F71CCF" w:rsidRPr="002757CD" w:rsidRDefault="00F71CCF">
            <w:pPr>
              <w:pStyle w:val="TableParagraph"/>
              <w:rPr>
                <w:rFonts w:asciiTheme="minorHAnsi" w:hAnsiTheme="minorHAnsi" w:cstheme="minorHAnsi"/>
                <w:i/>
              </w:rPr>
            </w:pPr>
          </w:p>
          <w:p w14:paraId="5CD531B7" w14:textId="77777777" w:rsidR="00F71CCF" w:rsidRPr="002757CD" w:rsidRDefault="00F71CCF">
            <w:pPr>
              <w:pStyle w:val="TableParagraph"/>
              <w:rPr>
                <w:rFonts w:asciiTheme="minorHAnsi" w:hAnsiTheme="minorHAnsi" w:cstheme="minorHAnsi"/>
                <w:i/>
              </w:rPr>
            </w:pPr>
          </w:p>
          <w:p w14:paraId="79E12779" w14:textId="77777777" w:rsidR="00F71CCF" w:rsidRPr="002757CD" w:rsidRDefault="00F71CCF">
            <w:pPr>
              <w:pStyle w:val="TableParagraph"/>
              <w:spacing w:before="84"/>
              <w:rPr>
                <w:rFonts w:asciiTheme="minorHAnsi" w:hAnsiTheme="minorHAnsi" w:cstheme="minorHAnsi"/>
                <w:i/>
              </w:rPr>
            </w:pPr>
          </w:p>
          <w:p w14:paraId="4DB43FAC" w14:textId="77777777" w:rsidR="00F71CCF" w:rsidRPr="002757CD" w:rsidRDefault="002757CD">
            <w:pPr>
              <w:pStyle w:val="TableParagraph"/>
              <w:spacing w:before="1"/>
              <w:ind w:right="96"/>
              <w:jc w:val="right"/>
              <w:rPr>
                <w:rFonts w:asciiTheme="minorHAnsi" w:hAnsiTheme="minorHAnsi" w:cstheme="minorHAnsi"/>
                <w:b/>
              </w:rPr>
            </w:pPr>
            <w:r w:rsidRPr="002757CD">
              <w:rPr>
                <w:rFonts w:asciiTheme="minorHAnsi" w:hAnsiTheme="minorHAnsi" w:cstheme="minorHAnsi"/>
                <w:b/>
                <w:spacing w:val="-2"/>
              </w:rPr>
              <w:t>2.027</w:t>
            </w:r>
          </w:p>
        </w:tc>
        <w:tc>
          <w:tcPr>
            <w:tcW w:w="620" w:type="dxa"/>
            <w:tcBorders>
              <w:top w:val="nil"/>
            </w:tcBorders>
          </w:tcPr>
          <w:p w14:paraId="16FB86EC" w14:textId="77777777" w:rsidR="00F71CCF" w:rsidRPr="002757CD" w:rsidRDefault="00F71CCF">
            <w:pPr>
              <w:pStyle w:val="TableParagraph"/>
              <w:rPr>
                <w:rFonts w:asciiTheme="minorHAnsi" w:hAnsiTheme="minorHAnsi" w:cstheme="minorHAnsi"/>
              </w:rPr>
            </w:pPr>
          </w:p>
        </w:tc>
        <w:tc>
          <w:tcPr>
            <w:tcW w:w="720" w:type="dxa"/>
            <w:tcBorders>
              <w:top w:val="nil"/>
            </w:tcBorders>
          </w:tcPr>
          <w:p w14:paraId="4A73D29E" w14:textId="77777777" w:rsidR="00F71CCF" w:rsidRPr="002757CD" w:rsidRDefault="00F71CCF">
            <w:pPr>
              <w:pStyle w:val="TableParagraph"/>
              <w:rPr>
                <w:rFonts w:asciiTheme="minorHAnsi" w:hAnsiTheme="minorHAnsi" w:cstheme="minorHAnsi"/>
              </w:rPr>
            </w:pPr>
          </w:p>
        </w:tc>
      </w:tr>
      <w:tr w:rsidR="00F71CCF" w:rsidRPr="002757CD" w14:paraId="4FDC2DEB" w14:textId="77777777">
        <w:trPr>
          <w:trHeight w:val="2736"/>
        </w:trPr>
        <w:tc>
          <w:tcPr>
            <w:tcW w:w="1349" w:type="dxa"/>
          </w:tcPr>
          <w:p w14:paraId="0767ADF5" w14:textId="77777777" w:rsidR="00F71CCF" w:rsidRPr="002757CD" w:rsidRDefault="002757CD">
            <w:pPr>
              <w:pStyle w:val="TableParagraph"/>
              <w:spacing w:before="1"/>
              <w:ind w:left="107" w:right="128"/>
              <w:rPr>
                <w:rFonts w:asciiTheme="minorHAnsi" w:hAnsiTheme="minorHAnsi" w:cstheme="minorHAnsi"/>
              </w:rPr>
            </w:pPr>
            <w:r w:rsidRPr="002757CD">
              <w:rPr>
                <w:rFonts w:asciiTheme="minorHAnsi" w:hAnsiTheme="minorHAnsi" w:cstheme="minorHAnsi"/>
              </w:rPr>
              <w:t>Ejecutar</w:t>
            </w:r>
            <w:r w:rsidRPr="002757CD">
              <w:rPr>
                <w:rFonts w:asciiTheme="minorHAnsi" w:hAnsiTheme="minorHAnsi" w:cstheme="minorHAnsi"/>
                <w:spacing w:val="-9"/>
              </w:rPr>
              <w:t xml:space="preserve"> </w:t>
            </w:r>
            <w:r w:rsidRPr="002757CD">
              <w:rPr>
                <w:rFonts w:asciiTheme="minorHAnsi" w:hAnsiTheme="minorHAnsi" w:cstheme="minorHAnsi"/>
              </w:rPr>
              <w:t>el</w:t>
            </w:r>
            <w:r w:rsidRPr="002757CD">
              <w:rPr>
                <w:rFonts w:asciiTheme="minorHAnsi" w:hAnsiTheme="minorHAnsi" w:cstheme="minorHAnsi"/>
                <w:spacing w:val="-9"/>
              </w:rPr>
              <w:t xml:space="preserve"> </w:t>
            </w:r>
            <w:r w:rsidRPr="002757CD">
              <w:rPr>
                <w:rFonts w:asciiTheme="minorHAnsi" w:hAnsiTheme="minorHAnsi" w:cstheme="minorHAnsi"/>
              </w:rPr>
              <w:t>100%</w:t>
            </w:r>
            <w:r w:rsidRPr="002757CD">
              <w:rPr>
                <w:rFonts w:asciiTheme="minorHAnsi" w:hAnsiTheme="minorHAnsi" w:cstheme="minorHAnsi"/>
                <w:spacing w:val="40"/>
              </w:rPr>
              <w:t xml:space="preserve"> </w:t>
            </w:r>
            <w:r w:rsidRPr="002757CD">
              <w:rPr>
                <w:rFonts w:asciiTheme="minorHAnsi" w:hAnsiTheme="minorHAnsi" w:cstheme="minorHAnsi"/>
              </w:rPr>
              <w:t>del conjunto de</w:t>
            </w:r>
            <w:r w:rsidRPr="002757CD">
              <w:rPr>
                <w:rFonts w:asciiTheme="minorHAnsi" w:hAnsiTheme="minorHAnsi" w:cstheme="minorHAnsi"/>
                <w:spacing w:val="40"/>
              </w:rPr>
              <w:t xml:space="preserve"> </w:t>
            </w:r>
            <w:r w:rsidRPr="002757CD">
              <w:rPr>
                <w:rFonts w:asciiTheme="minorHAnsi" w:hAnsiTheme="minorHAnsi" w:cstheme="minorHAnsi"/>
                <w:spacing w:val="-2"/>
              </w:rPr>
              <w:t>proyectos</w:t>
            </w:r>
            <w:r w:rsidRPr="002757CD">
              <w:rPr>
                <w:rFonts w:asciiTheme="minorHAnsi" w:hAnsiTheme="minorHAnsi" w:cstheme="minorHAnsi"/>
                <w:spacing w:val="40"/>
              </w:rPr>
              <w:t xml:space="preserve"> </w:t>
            </w:r>
            <w:r w:rsidRPr="002757CD">
              <w:rPr>
                <w:rFonts w:asciiTheme="minorHAnsi" w:hAnsiTheme="minorHAnsi" w:cstheme="minorHAnsi"/>
                <w:spacing w:val="-2"/>
              </w:rPr>
              <w:t>tecnológicos</w:t>
            </w:r>
            <w:r w:rsidRPr="002757CD">
              <w:rPr>
                <w:rFonts w:asciiTheme="minorHAnsi" w:hAnsiTheme="minorHAnsi" w:cstheme="minorHAnsi"/>
                <w:spacing w:val="40"/>
              </w:rPr>
              <w:t xml:space="preserve"> </w:t>
            </w:r>
            <w:r w:rsidRPr="002757CD">
              <w:rPr>
                <w:rFonts w:asciiTheme="minorHAnsi" w:hAnsiTheme="minorHAnsi" w:cstheme="minorHAnsi"/>
              </w:rPr>
              <w:t>asociados</w:t>
            </w:r>
            <w:r w:rsidRPr="002757CD">
              <w:rPr>
                <w:rFonts w:asciiTheme="minorHAnsi" w:hAnsiTheme="minorHAnsi" w:cstheme="minorHAnsi"/>
                <w:spacing w:val="-10"/>
              </w:rPr>
              <w:t xml:space="preserve"> </w:t>
            </w:r>
            <w:r w:rsidRPr="002757CD">
              <w:rPr>
                <w:rFonts w:asciiTheme="minorHAnsi" w:hAnsiTheme="minorHAnsi" w:cstheme="minorHAnsi"/>
              </w:rPr>
              <w:t>al</w:t>
            </w:r>
            <w:r w:rsidRPr="002757CD">
              <w:rPr>
                <w:rFonts w:asciiTheme="minorHAnsi" w:hAnsiTheme="minorHAnsi" w:cstheme="minorHAnsi"/>
                <w:spacing w:val="-9"/>
              </w:rPr>
              <w:t xml:space="preserve"> </w:t>
            </w:r>
            <w:r w:rsidRPr="002757CD">
              <w:rPr>
                <w:rFonts w:asciiTheme="minorHAnsi" w:hAnsiTheme="minorHAnsi" w:cstheme="minorHAnsi"/>
              </w:rPr>
              <w:t>PETI</w:t>
            </w:r>
            <w:r w:rsidRPr="002757CD">
              <w:rPr>
                <w:rFonts w:asciiTheme="minorHAnsi" w:hAnsiTheme="minorHAnsi" w:cstheme="minorHAnsi"/>
                <w:spacing w:val="40"/>
              </w:rPr>
              <w:t xml:space="preserve"> </w:t>
            </w:r>
            <w:r w:rsidRPr="002757CD">
              <w:rPr>
                <w:rFonts w:asciiTheme="minorHAnsi" w:hAnsiTheme="minorHAnsi" w:cstheme="minorHAnsi"/>
              </w:rPr>
              <w:t>que</w:t>
            </w:r>
            <w:r w:rsidRPr="002757CD">
              <w:rPr>
                <w:rFonts w:asciiTheme="minorHAnsi" w:hAnsiTheme="minorHAnsi" w:cstheme="minorHAnsi"/>
                <w:spacing w:val="-10"/>
              </w:rPr>
              <w:t xml:space="preserve"> </w:t>
            </w:r>
            <w:r w:rsidRPr="002757CD">
              <w:rPr>
                <w:rFonts w:asciiTheme="minorHAnsi" w:hAnsiTheme="minorHAnsi" w:cstheme="minorHAnsi"/>
              </w:rPr>
              <w:t>cuenten</w:t>
            </w:r>
            <w:r w:rsidRPr="002757CD">
              <w:rPr>
                <w:rFonts w:asciiTheme="minorHAnsi" w:hAnsiTheme="minorHAnsi" w:cstheme="minorHAnsi"/>
                <w:spacing w:val="-9"/>
              </w:rPr>
              <w:t xml:space="preserve"> </w:t>
            </w:r>
            <w:r w:rsidRPr="002757CD">
              <w:rPr>
                <w:rFonts w:asciiTheme="minorHAnsi" w:hAnsiTheme="minorHAnsi" w:cstheme="minorHAnsi"/>
              </w:rPr>
              <w:t>con</w:t>
            </w:r>
            <w:r w:rsidRPr="002757CD">
              <w:rPr>
                <w:rFonts w:asciiTheme="minorHAnsi" w:hAnsiTheme="minorHAnsi" w:cstheme="minorHAnsi"/>
                <w:spacing w:val="40"/>
              </w:rPr>
              <w:t xml:space="preserve"> </w:t>
            </w:r>
            <w:r w:rsidRPr="002757CD">
              <w:rPr>
                <w:rFonts w:asciiTheme="minorHAnsi" w:hAnsiTheme="minorHAnsi" w:cstheme="minorHAnsi"/>
              </w:rPr>
              <w:t>recursos y se</w:t>
            </w:r>
            <w:r w:rsidRPr="002757CD">
              <w:rPr>
                <w:rFonts w:asciiTheme="minorHAnsi" w:hAnsiTheme="minorHAnsi" w:cstheme="minorHAnsi"/>
                <w:spacing w:val="40"/>
              </w:rPr>
              <w:t xml:space="preserve"> </w:t>
            </w:r>
            <w:r w:rsidRPr="002757CD">
              <w:rPr>
                <w:rFonts w:asciiTheme="minorHAnsi" w:hAnsiTheme="minorHAnsi" w:cstheme="minorHAnsi"/>
                <w:spacing w:val="-2"/>
              </w:rPr>
              <w:t>encuentren</w:t>
            </w:r>
            <w:r w:rsidRPr="002757CD">
              <w:rPr>
                <w:rFonts w:asciiTheme="minorHAnsi" w:hAnsiTheme="minorHAnsi" w:cstheme="minorHAnsi"/>
                <w:spacing w:val="40"/>
              </w:rPr>
              <w:t xml:space="preserve"> </w:t>
            </w:r>
            <w:r w:rsidRPr="002757CD">
              <w:rPr>
                <w:rFonts w:asciiTheme="minorHAnsi" w:hAnsiTheme="minorHAnsi" w:cstheme="minorHAnsi"/>
              </w:rPr>
              <w:t>aprobados;</w:t>
            </w:r>
            <w:r w:rsidRPr="002757CD">
              <w:rPr>
                <w:rFonts w:asciiTheme="minorHAnsi" w:hAnsiTheme="minorHAnsi" w:cstheme="minorHAnsi"/>
                <w:spacing w:val="-7"/>
              </w:rPr>
              <w:t xml:space="preserve"> </w:t>
            </w:r>
            <w:r w:rsidRPr="002757CD">
              <w:rPr>
                <w:rFonts w:asciiTheme="minorHAnsi" w:hAnsiTheme="minorHAnsi" w:cstheme="minorHAnsi"/>
              </w:rPr>
              <w:t>con</w:t>
            </w:r>
            <w:r w:rsidRPr="002757CD">
              <w:rPr>
                <w:rFonts w:asciiTheme="minorHAnsi" w:hAnsiTheme="minorHAnsi" w:cstheme="minorHAnsi"/>
                <w:spacing w:val="40"/>
              </w:rPr>
              <w:t xml:space="preserve"> </w:t>
            </w:r>
            <w:r w:rsidRPr="002757CD">
              <w:rPr>
                <w:rFonts w:asciiTheme="minorHAnsi" w:hAnsiTheme="minorHAnsi" w:cstheme="minorHAnsi"/>
              </w:rPr>
              <w:t>el fin de cumplir</w:t>
            </w:r>
            <w:r w:rsidRPr="002757CD">
              <w:rPr>
                <w:rFonts w:asciiTheme="minorHAnsi" w:hAnsiTheme="minorHAnsi" w:cstheme="minorHAnsi"/>
                <w:spacing w:val="40"/>
              </w:rPr>
              <w:t xml:space="preserve"> </w:t>
            </w:r>
            <w:r w:rsidRPr="002757CD">
              <w:rPr>
                <w:rFonts w:asciiTheme="minorHAnsi" w:hAnsiTheme="minorHAnsi" w:cstheme="minorHAnsi"/>
              </w:rPr>
              <w:t>con los servicios</w:t>
            </w:r>
            <w:r w:rsidRPr="002757CD">
              <w:rPr>
                <w:rFonts w:asciiTheme="minorHAnsi" w:hAnsiTheme="minorHAnsi" w:cstheme="minorHAnsi"/>
                <w:spacing w:val="40"/>
              </w:rPr>
              <w:t xml:space="preserve"> </w:t>
            </w:r>
            <w:r w:rsidRPr="002757CD">
              <w:rPr>
                <w:rFonts w:asciiTheme="minorHAnsi" w:hAnsiTheme="minorHAnsi" w:cstheme="minorHAnsi"/>
                <w:spacing w:val="-6"/>
              </w:rPr>
              <w:t>de</w:t>
            </w:r>
            <w:r w:rsidRPr="002757CD">
              <w:rPr>
                <w:rFonts w:asciiTheme="minorHAnsi" w:hAnsiTheme="minorHAnsi" w:cstheme="minorHAnsi"/>
                <w:spacing w:val="40"/>
              </w:rPr>
              <w:t xml:space="preserve"> </w:t>
            </w:r>
            <w:r w:rsidRPr="002757CD">
              <w:rPr>
                <w:rFonts w:asciiTheme="minorHAnsi" w:hAnsiTheme="minorHAnsi" w:cstheme="minorHAnsi"/>
                <w:spacing w:val="-2"/>
              </w:rPr>
              <w:t>infraestructura</w:t>
            </w:r>
          </w:p>
          <w:p w14:paraId="2F894C2C" w14:textId="77777777" w:rsidR="00F71CCF" w:rsidRPr="002757CD" w:rsidRDefault="002757CD">
            <w:pPr>
              <w:pStyle w:val="TableParagraph"/>
              <w:spacing w:line="176" w:lineRule="exact"/>
              <w:ind w:left="107"/>
              <w:rPr>
                <w:rFonts w:asciiTheme="minorHAnsi" w:hAnsiTheme="minorHAnsi" w:cstheme="minorHAnsi"/>
              </w:rPr>
            </w:pPr>
            <w:r w:rsidRPr="002757CD">
              <w:rPr>
                <w:rFonts w:asciiTheme="minorHAnsi" w:hAnsiTheme="minorHAnsi" w:cstheme="minorHAnsi"/>
                <w:spacing w:val="-2"/>
              </w:rPr>
              <w:t>estipulados</w:t>
            </w:r>
          </w:p>
        </w:tc>
        <w:tc>
          <w:tcPr>
            <w:tcW w:w="720" w:type="dxa"/>
          </w:tcPr>
          <w:p w14:paraId="413C085B" w14:textId="77777777" w:rsidR="00F71CCF" w:rsidRPr="002757CD" w:rsidRDefault="00F71CCF">
            <w:pPr>
              <w:pStyle w:val="TableParagraph"/>
              <w:rPr>
                <w:rFonts w:asciiTheme="minorHAnsi" w:hAnsiTheme="minorHAnsi" w:cstheme="minorHAnsi"/>
                <w:i/>
              </w:rPr>
            </w:pPr>
          </w:p>
          <w:p w14:paraId="371952C4" w14:textId="77777777" w:rsidR="00F71CCF" w:rsidRPr="002757CD" w:rsidRDefault="00F71CCF">
            <w:pPr>
              <w:pStyle w:val="TableParagraph"/>
              <w:rPr>
                <w:rFonts w:asciiTheme="minorHAnsi" w:hAnsiTheme="minorHAnsi" w:cstheme="minorHAnsi"/>
                <w:i/>
              </w:rPr>
            </w:pPr>
          </w:p>
          <w:p w14:paraId="6188FC86" w14:textId="77777777" w:rsidR="00F71CCF" w:rsidRPr="002757CD" w:rsidRDefault="00F71CCF">
            <w:pPr>
              <w:pStyle w:val="TableParagraph"/>
              <w:rPr>
                <w:rFonts w:asciiTheme="minorHAnsi" w:hAnsiTheme="minorHAnsi" w:cstheme="minorHAnsi"/>
                <w:i/>
              </w:rPr>
            </w:pPr>
          </w:p>
          <w:p w14:paraId="5F4C79EB" w14:textId="77777777" w:rsidR="00F71CCF" w:rsidRPr="002757CD" w:rsidRDefault="00F71CCF">
            <w:pPr>
              <w:pStyle w:val="TableParagraph"/>
              <w:rPr>
                <w:rFonts w:asciiTheme="minorHAnsi" w:hAnsiTheme="minorHAnsi" w:cstheme="minorHAnsi"/>
                <w:i/>
              </w:rPr>
            </w:pPr>
          </w:p>
          <w:p w14:paraId="13EE1307" w14:textId="77777777" w:rsidR="00F71CCF" w:rsidRPr="002757CD" w:rsidRDefault="00F71CCF">
            <w:pPr>
              <w:pStyle w:val="TableParagraph"/>
              <w:spacing w:before="158"/>
              <w:rPr>
                <w:rFonts w:asciiTheme="minorHAnsi" w:hAnsiTheme="minorHAnsi" w:cstheme="minorHAnsi"/>
                <w:i/>
              </w:rPr>
            </w:pPr>
          </w:p>
          <w:p w14:paraId="2F5CA12D" w14:textId="77777777" w:rsidR="00F71CCF" w:rsidRPr="002757CD" w:rsidRDefault="002757CD">
            <w:pPr>
              <w:pStyle w:val="TableParagraph"/>
              <w:ind w:left="10" w:right="4"/>
              <w:jc w:val="center"/>
              <w:rPr>
                <w:rFonts w:asciiTheme="minorHAnsi" w:hAnsiTheme="minorHAnsi" w:cstheme="minorHAnsi"/>
              </w:rPr>
            </w:pPr>
            <w:r w:rsidRPr="002757CD">
              <w:rPr>
                <w:rFonts w:asciiTheme="minorHAnsi" w:hAnsiTheme="minorHAnsi" w:cstheme="minorHAnsi"/>
                <w:spacing w:val="-2"/>
              </w:rPr>
              <w:t>$6.842</w:t>
            </w:r>
          </w:p>
        </w:tc>
        <w:tc>
          <w:tcPr>
            <w:tcW w:w="874" w:type="dxa"/>
          </w:tcPr>
          <w:p w14:paraId="0FA00694" w14:textId="77777777" w:rsidR="00F71CCF" w:rsidRPr="002757CD" w:rsidRDefault="00F71CCF">
            <w:pPr>
              <w:pStyle w:val="TableParagraph"/>
              <w:rPr>
                <w:rFonts w:asciiTheme="minorHAnsi" w:hAnsiTheme="minorHAnsi" w:cstheme="minorHAnsi"/>
                <w:i/>
              </w:rPr>
            </w:pPr>
          </w:p>
          <w:p w14:paraId="09291D55" w14:textId="77777777" w:rsidR="00F71CCF" w:rsidRPr="002757CD" w:rsidRDefault="00F71CCF">
            <w:pPr>
              <w:pStyle w:val="TableParagraph"/>
              <w:rPr>
                <w:rFonts w:asciiTheme="minorHAnsi" w:hAnsiTheme="minorHAnsi" w:cstheme="minorHAnsi"/>
                <w:i/>
              </w:rPr>
            </w:pPr>
          </w:p>
          <w:p w14:paraId="0956F6E3" w14:textId="77777777" w:rsidR="00F71CCF" w:rsidRPr="002757CD" w:rsidRDefault="00F71CCF">
            <w:pPr>
              <w:pStyle w:val="TableParagraph"/>
              <w:rPr>
                <w:rFonts w:asciiTheme="minorHAnsi" w:hAnsiTheme="minorHAnsi" w:cstheme="minorHAnsi"/>
                <w:i/>
              </w:rPr>
            </w:pPr>
          </w:p>
          <w:p w14:paraId="684A0DFF" w14:textId="77777777" w:rsidR="00F71CCF" w:rsidRPr="002757CD" w:rsidRDefault="00F71CCF">
            <w:pPr>
              <w:pStyle w:val="TableParagraph"/>
              <w:rPr>
                <w:rFonts w:asciiTheme="minorHAnsi" w:hAnsiTheme="minorHAnsi" w:cstheme="minorHAnsi"/>
                <w:i/>
              </w:rPr>
            </w:pPr>
          </w:p>
          <w:p w14:paraId="7C07DDEE" w14:textId="77777777" w:rsidR="00F71CCF" w:rsidRPr="002757CD" w:rsidRDefault="00F71CCF">
            <w:pPr>
              <w:pStyle w:val="TableParagraph"/>
              <w:spacing w:before="158"/>
              <w:rPr>
                <w:rFonts w:asciiTheme="minorHAnsi" w:hAnsiTheme="minorHAnsi" w:cstheme="minorHAnsi"/>
                <w:i/>
              </w:rPr>
            </w:pPr>
          </w:p>
          <w:p w14:paraId="54D9DBAF" w14:textId="77777777" w:rsidR="00F71CCF" w:rsidRPr="002757CD" w:rsidRDefault="002757CD">
            <w:pPr>
              <w:pStyle w:val="TableParagraph"/>
              <w:ind w:right="96"/>
              <w:jc w:val="right"/>
              <w:rPr>
                <w:rFonts w:asciiTheme="minorHAnsi" w:hAnsiTheme="minorHAnsi" w:cstheme="minorHAnsi"/>
              </w:rPr>
            </w:pPr>
            <w:r w:rsidRPr="002757CD">
              <w:rPr>
                <w:rFonts w:asciiTheme="minorHAnsi" w:hAnsiTheme="minorHAnsi" w:cstheme="minorHAnsi"/>
                <w:spacing w:val="-2"/>
              </w:rPr>
              <w:t>$8.167</w:t>
            </w:r>
          </w:p>
        </w:tc>
        <w:tc>
          <w:tcPr>
            <w:tcW w:w="720" w:type="dxa"/>
          </w:tcPr>
          <w:p w14:paraId="44CDBBE4" w14:textId="77777777" w:rsidR="00F71CCF" w:rsidRPr="002757CD" w:rsidRDefault="00F71CCF">
            <w:pPr>
              <w:pStyle w:val="TableParagraph"/>
              <w:rPr>
                <w:rFonts w:asciiTheme="minorHAnsi" w:hAnsiTheme="minorHAnsi" w:cstheme="minorHAnsi"/>
                <w:i/>
              </w:rPr>
            </w:pPr>
          </w:p>
          <w:p w14:paraId="23ADE236" w14:textId="77777777" w:rsidR="00F71CCF" w:rsidRPr="002757CD" w:rsidRDefault="00F71CCF">
            <w:pPr>
              <w:pStyle w:val="TableParagraph"/>
              <w:rPr>
                <w:rFonts w:asciiTheme="minorHAnsi" w:hAnsiTheme="minorHAnsi" w:cstheme="minorHAnsi"/>
                <w:i/>
              </w:rPr>
            </w:pPr>
          </w:p>
          <w:p w14:paraId="60CBF6ED" w14:textId="77777777" w:rsidR="00F71CCF" w:rsidRPr="002757CD" w:rsidRDefault="00F71CCF">
            <w:pPr>
              <w:pStyle w:val="TableParagraph"/>
              <w:rPr>
                <w:rFonts w:asciiTheme="minorHAnsi" w:hAnsiTheme="minorHAnsi" w:cstheme="minorHAnsi"/>
                <w:i/>
              </w:rPr>
            </w:pPr>
          </w:p>
          <w:p w14:paraId="0BCCBC9D" w14:textId="77777777" w:rsidR="00F71CCF" w:rsidRPr="002757CD" w:rsidRDefault="00F71CCF">
            <w:pPr>
              <w:pStyle w:val="TableParagraph"/>
              <w:rPr>
                <w:rFonts w:asciiTheme="minorHAnsi" w:hAnsiTheme="minorHAnsi" w:cstheme="minorHAnsi"/>
                <w:i/>
              </w:rPr>
            </w:pPr>
          </w:p>
          <w:p w14:paraId="486C96B2" w14:textId="77777777" w:rsidR="00F71CCF" w:rsidRPr="002757CD" w:rsidRDefault="00F71CCF">
            <w:pPr>
              <w:pStyle w:val="TableParagraph"/>
              <w:spacing w:before="158"/>
              <w:rPr>
                <w:rFonts w:asciiTheme="minorHAnsi" w:hAnsiTheme="minorHAnsi" w:cstheme="minorHAnsi"/>
                <w:i/>
              </w:rPr>
            </w:pPr>
          </w:p>
          <w:p w14:paraId="08DE0555" w14:textId="77777777" w:rsidR="00F71CCF" w:rsidRPr="002757CD" w:rsidRDefault="002757CD">
            <w:pPr>
              <w:pStyle w:val="TableParagraph"/>
              <w:ind w:left="10" w:right="3"/>
              <w:jc w:val="center"/>
              <w:rPr>
                <w:rFonts w:asciiTheme="minorHAnsi" w:hAnsiTheme="minorHAnsi" w:cstheme="minorHAnsi"/>
              </w:rPr>
            </w:pPr>
            <w:r w:rsidRPr="002757CD">
              <w:rPr>
                <w:rFonts w:asciiTheme="minorHAnsi" w:hAnsiTheme="minorHAnsi" w:cstheme="minorHAnsi"/>
                <w:spacing w:val="-2"/>
              </w:rPr>
              <w:t>$7.609</w:t>
            </w:r>
          </w:p>
        </w:tc>
        <w:tc>
          <w:tcPr>
            <w:tcW w:w="720" w:type="dxa"/>
          </w:tcPr>
          <w:p w14:paraId="487F391D" w14:textId="77777777" w:rsidR="00F71CCF" w:rsidRPr="002757CD" w:rsidRDefault="00F71CCF">
            <w:pPr>
              <w:pStyle w:val="TableParagraph"/>
              <w:rPr>
                <w:rFonts w:asciiTheme="minorHAnsi" w:hAnsiTheme="minorHAnsi" w:cstheme="minorHAnsi"/>
                <w:i/>
              </w:rPr>
            </w:pPr>
          </w:p>
          <w:p w14:paraId="53BEDFF5" w14:textId="77777777" w:rsidR="00F71CCF" w:rsidRPr="002757CD" w:rsidRDefault="00F71CCF">
            <w:pPr>
              <w:pStyle w:val="TableParagraph"/>
              <w:rPr>
                <w:rFonts w:asciiTheme="minorHAnsi" w:hAnsiTheme="minorHAnsi" w:cstheme="minorHAnsi"/>
                <w:i/>
              </w:rPr>
            </w:pPr>
          </w:p>
          <w:p w14:paraId="5CA28C59" w14:textId="77777777" w:rsidR="00F71CCF" w:rsidRPr="002757CD" w:rsidRDefault="00F71CCF">
            <w:pPr>
              <w:pStyle w:val="TableParagraph"/>
              <w:rPr>
                <w:rFonts w:asciiTheme="minorHAnsi" w:hAnsiTheme="minorHAnsi" w:cstheme="minorHAnsi"/>
                <w:i/>
              </w:rPr>
            </w:pPr>
          </w:p>
          <w:p w14:paraId="62EF2412" w14:textId="77777777" w:rsidR="00F71CCF" w:rsidRPr="002757CD" w:rsidRDefault="00F71CCF">
            <w:pPr>
              <w:pStyle w:val="TableParagraph"/>
              <w:rPr>
                <w:rFonts w:asciiTheme="minorHAnsi" w:hAnsiTheme="minorHAnsi" w:cstheme="minorHAnsi"/>
                <w:i/>
              </w:rPr>
            </w:pPr>
          </w:p>
          <w:p w14:paraId="0B47BC68" w14:textId="77777777" w:rsidR="00F71CCF" w:rsidRPr="002757CD" w:rsidRDefault="00F71CCF">
            <w:pPr>
              <w:pStyle w:val="TableParagraph"/>
              <w:spacing w:before="158"/>
              <w:rPr>
                <w:rFonts w:asciiTheme="minorHAnsi" w:hAnsiTheme="minorHAnsi" w:cstheme="minorHAnsi"/>
                <w:i/>
              </w:rPr>
            </w:pPr>
          </w:p>
          <w:p w14:paraId="5A138A8A" w14:textId="77777777" w:rsidR="00F71CCF" w:rsidRPr="002757CD" w:rsidRDefault="002757CD">
            <w:pPr>
              <w:pStyle w:val="TableParagraph"/>
              <w:ind w:left="10" w:right="3"/>
              <w:jc w:val="center"/>
              <w:rPr>
                <w:rFonts w:asciiTheme="minorHAnsi" w:hAnsiTheme="minorHAnsi" w:cstheme="minorHAnsi"/>
              </w:rPr>
            </w:pPr>
            <w:r w:rsidRPr="002757CD">
              <w:rPr>
                <w:rFonts w:asciiTheme="minorHAnsi" w:hAnsiTheme="minorHAnsi" w:cstheme="minorHAnsi"/>
                <w:spacing w:val="-2"/>
              </w:rPr>
              <w:t>$7.508</w:t>
            </w:r>
          </w:p>
        </w:tc>
        <w:tc>
          <w:tcPr>
            <w:tcW w:w="874" w:type="dxa"/>
          </w:tcPr>
          <w:p w14:paraId="3AB6C925" w14:textId="77777777" w:rsidR="00F71CCF" w:rsidRPr="002757CD" w:rsidRDefault="00F71CCF">
            <w:pPr>
              <w:pStyle w:val="TableParagraph"/>
              <w:rPr>
                <w:rFonts w:asciiTheme="minorHAnsi" w:hAnsiTheme="minorHAnsi" w:cstheme="minorHAnsi"/>
                <w:i/>
              </w:rPr>
            </w:pPr>
          </w:p>
          <w:p w14:paraId="114F5155" w14:textId="77777777" w:rsidR="00F71CCF" w:rsidRPr="002757CD" w:rsidRDefault="00F71CCF">
            <w:pPr>
              <w:pStyle w:val="TableParagraph"/>
              <w:rPr>
                <w:rFonts w:asciiTheme="minorHAnsi" w:hAnsiTheme="minorHAnsi" w:cstheme="minorHAnsi"/>
                <w:i/>
              </w:rPr>
            </w:pPr>
          </w:p>
          <w:p w14:paraId="2AEFE8E5" w14:textId="77777777" w:rsidR="00F71CCF" w:rsidRPr="002757CD" w:rsidRDefault="00F71CCF">
            <w:pPr>
              <w:pStyle w:val="TableParagraph"/>
              <w:rPr>
                <w:rFonts w:asciiTheme="minorHAnsi" w:hAnsiTheme="minorHAnsi" w:cstheme="minorHAnsi"/>
                <w:i/>
              </w:rPr>
            </w:pPr>
          </w:p>
          <w:p w14:paraId="50C669D0" w14:textId="77777777" w:rsidR="00F71CCF" w:rsidRPr="002757CD" w:rsidRDefault="00F71CCF">
            <w:pPr>
              <w:pStyle w:val="TableParagraph"/>
              <w:rPr>
                <w:rFonts w:asciiTheme="minorHAnsi" w:hAnsiTheme="minorHAnsi" w:cstheme="minorHAnsi"/>
                <w:i/>
              </w:rPr>
            </w:pPr>
          </w:p>
          <w:p w14:paraId="66D63B7C" w14:textId="77777777" w:rsidR="00F71CCF" w:rsidRPr="002757CD" w:rsidRDefault="00F71CCF">
            <w:pPr>
              <w:pStyle w:val="TableParagraph"/>
              <w:spacing w:before="158"/>
              <w:rPr>
                <w:rFonts w:asciiTheme="minorHAnsi" w:hAnsiTheme="minorHAnsi" w:cstheme="minorHAnsi"/>
                <w:i/>
              </w:rPr>
            </w:pPr>
          </w:p>
          <w:p w14:paraId="43B4E59B" w14:textId="77777777" w:rsidR="00F71CCF" w:rsidRPr="002757CD" w:rsidRDefault="002757CD">
            <w:pPr>
              <w:pStyle w:val="TableParagraph"/>
              <w:ind w:right="96"/>
              <w:jc w:val="right"/>
              <w:rPr>
                <w:rFonts w:asciiTheme="minorHAnsi" w:hAnsiTheme="minorHAnsi" w:cstheme="minorHAnsi"/>
              </w:rPr>
            </w:pPr>
            <w:r w:rsidRPr="002757CD">
              <w:rPr>
                <w:rFonts w:asciiTheme="minorHAnsi" w:hAnsiTheme="minorHAnsi" w:cstheme="minorHAnsi"/>
                <w:spacing w:val="-2"/>
              </w:rPr>
              <w:t>$30.125</w:t>
            </w:r>
          </w:p>
        </w:tc>
        <w:tc>
          <w:tcPr>
            <w:tcW w:w="620" w:type="dxa"/>
          </w:tcPr>
          <w:p w14:paraId="0DD931D2" w14:textId="77777777" w:rsidR="00F71CCF" w:rsidRPr="002757CD" w:rsidRDefault="00F71CCF">
            <w:pPr>
              <w:pStyle w:val="TableParagraph"/>
              <w:rPr>
                <w:rFonts w:asciiTheme="minorHAnsi" w:hAnsiTheme="minorHAnsi" w:cstheme="minorHAnsi"/>
              </w:rPr>
            </w:pPr>
          </w:p>
        </w:tc>
        <w:tc>
          <w:tcPr>
            <w:tcW w:w="720" w:type="dxa"/>
          </w:tcPr>
          <w:p w14:paraId="6058F5D7" w14:textId="77777777" w:rsidR="00F71CCF" w:rsidRPr="002757CD" w:rsidRDefault="00F71CCF">
            <w:pPr>
              <w:pStyle w:val="TableParagraph"/>
              <w:rPr>
                <w:rFonts w:asciiTheme="minorHAnsi" w:hAnsiTheme="minorHAnsi" w:cstheme="minorHAnsi"/>
              </w:rPr>
            </w:pPr>
          </w:p>
        </w:tc>
      </w:tr>
    </w:tbl>
    <w:p w14:paraId="4CDA7107" w14:textId="77777777" w:rsidR="00F71CCF" w:rsidRPr="002757CD" w:rsidRDefault="00F71CCF">
      <w:pPr>
        <w:pStyle w:val="Textoindependiente"/>
        <w:spacing w:before="75"/>
        <w:rPr>
          <w:rFonts w:asciiTheme="minorHAnsi" w:hAnsiTheme="minorHAnsi" w:cstheme="minorHAnsi"/>
          <w:i/>
        </w:rPr>
      </w:pPr>
    </w:p>
    <w:p w14:paraId="732EFF84" w14:textId="77777777" w:rsidR="00F71CCF" w:rsidRPr="002757CD" w:rsidRDefault="002757CD">
      <w:pPr>
        <w:ind w:left="1" w:right="599"/>
        <w:jc w:val="center"/>
        <w:rPr>
          <w:rFonts w:asciiTheme="minorHAnsi" w:hAnsiTheme="minorHAnsi" w:cstheme="minorHAnsi"/>
          <w:i/>
        </w:rPr>
      </w:pPr>
      <w:r w:rsidRPr="002757CD">
        <w:rPr>
          <w:rFonts w:asciiTheme="minorHAnsi" w:hAnsiTheme="minorHAnsi" w:cstheme="minorHAnsi"/>
          <w:i/>
        </w:rPr>
        <w:t>Fuente:</w:t>
      </w:r>
      <w:r w:rsidRPr="002757CD">
        <w:rPr>
          <w:rFonts w:asciiTheme="minorHAnsi" w:hAnsiTheme="minorHAnsi" w:cstheme="minorHAnsi"/>
          <w:i/>
          <w:spacing w:val="-5"/>
        </w:rPr>
        <w:t xml:space="preserve"> </w:t>
      </w:r>
      <w:r w:rsidRPr="002757CD">
        <w:rPr>
          <w:rFonts w:asciiTheme="minorHAnsi" w:hAnsiTheme="minorHAnsi" w:cstheme="minorHAnsi"/>
          <w:i/>
        </w:rPr>
        <w:t>Elaboración</w:t>
      </w:r>
      <w:r w:rsidRPr="002757CD">
        <w:rPr>
          <w:rFonts w:asciiTheme="minorHAnsi" w:hAnsiTheme="minorHAnsi" w:cstheme="minorHAnsi"/>
          <w:i/>
          <w:spacing w:val="-5"/>
        </w:rPr>
        <w:t xml:space="preserve"> </w:t>
      </w:r>
      <w:r w:rsidRPr="002757CD">
        <w:rPr>
          <w:rFonts w:asciiTheme="minorHAnsi" w:hAnsiTheme="minorHAnsi" w:cstheme="minorHAnsi"/>
          <w:i/>
          <w:spacing w:val="-2"/>
        </w:rPr>
        <w:t>propia</w:t>
      </w:r>
    </w:p>
    <w:p w14:paraId="6D0D7352" w14:textId="77777777" w:rsidR="00F71CCF" w:rsidRPr="002757CD" w:rsidRDefault="00F71CCF">
      <w:pPr>
        <w:pStyle w:val="Textoindependiente"/>
        <w:rPr>
          <w:rFonts w:asciiTheme="minorHAnsi" w:hAnsiTheme="minorHAnsi" w:cstheme="minorHAnsi"/>
          <w:i/>
        </w:rPr>
      </w:pPr>
    </w:p>
    <w:p w14:paraId="380E011B" w14:textId="77777777" w:rsidR="00F71CCF" w:rsidRPr="002757CD" w:rsidRDefault="00F71CCF">
      <w:pPr>
        <w:pStyle w:val="Textoindependiente"/>
        <w:rPr>
          <w:rFonts w:asciiTheme="minorHAnsi" w:hAnsiTheme="minorHAnsi" w:cstheme="minorHAnsi"/>
          <w:i/>
        </w:rPr>
      </w:pPr>
    </w:p>
    <w:p w14:paraId="0C4D4D71" w14:textId="77777777" w:rsidR="00F71CCF" w:rsidRPr="002757CD" w:rsidRDefault="00F71CCF">
      <w:pPr>
        <w:pStyle w:val="Textoindependiente"/>
        <w:rPr>
          <w:rFonts w:asciiTheme="minorHAnsi" w:hAnsiTheme="minorHAnsi" w:cstheme="minorHAnsi"/>
          <w:i/>
        </w:rPr>
      </w:pPr>
    </w:p>
    <w:p w14:paraId="0CA0995B" w14:textId="77777777" w:rsidR="00F71CCF" w:rsidRPr="002757CD" w:rsidRDefault="00F71CCF">
      <w:pPr>
        <w:pStyle w:val="Textoindependiente"/>
        <w:rPr>
          <w:rFonts w:asciiTheme="minorHAnsi" w:hAnsiTheme="minorHAnsi" w:cstheme="minorHAnsi"/>
          <w:i/>
        </w:rPr>
      </w:pPr>
    </w:p>
    <w:p w14:paraId="0827FF78" w14:textId="77777777" w:rsidR="00F71CCF" w:rsidRPr="002757CD" w:rsidRDefault="00F71CCF">
      <w:pPr>
        <w:pStyle w:val="Textoindependiente"/>
        <w:rPr>
          <w:rFonts w:asciiTheme="minorHAnsi" w:hAnsiTheme="minorHAnsi" w:cstheme="minorHAnsi"/>
          <w:i/>
        </w:rPr>
      </w:pPr>
    </w:p>
    <w:p w14:paraId="0180560B" w14:textId="77777777" w:rsidR="00F71CCF" w:rsidRPr="002757CD" w:rsidRDefault="00F71CCF">
      <w:pPr>
        <w:pStyle w:val="Textoindependiente"/>
        <w:rPr>
          <w:rFonts w:asciiTheme="minorHAnsi" w:hAnsiTheme="minorHAnsi" w:cstheme="minorHAnsi"/>
          <w:i/>
        </w:rPr>
      </w:pPr>
    </w:p>
    <w:p w14:paraId="3371A75C" w14:textId="77777777" w:rsidR="00F71CCF" w:rsidRPr="002757CD" w:rsidRDefault="00F71CCF">
      <w:pPr>
        <w:pStyle w:val="Textoindependiente"/>
        <w:rPr>
          <w:rFonts w:asciiTheme="minorHAnsi" w:hAnsiTheme="minorHAnsi" w:cstheme="minorHAnsi"/>
          <w:i/>
        </w:rPr>
      </w:pPr>
    </w:p>
    <w:p w14:paraId="2A2E3337" w14:textId="77777777" w:rsidR="00F71CCF" w:rsidRPr="002757CD" w:rsidRDefault="00F71CCF">
      <w:pPr>
        <w:pStyle w:val="Textoindependiente"/>
        <w:rPr>
          <w:rFonts w:asciiTheme="minorHAnsi" w:hAnsiTheme="minorHAnsi" w:cstheme="minorHAnsi"/>
          <w:i/>
        </w:rPr>
      </w:pPr>
    </w:p>
    <w:p w14:paraId="496F8C33" w14:textId="77777777" w:rsidR="00F71CCF" w:rsidRPr="002757CD" w:rsidRDefault="00F71CCF">
      <w:pPr>
        <w:pStyle w:val="Textoindependiente"/>
        <w:rPr>
          <w:rFonts w:asciiTheme="minorHAnsi" w:hAnsiTheme="minorHAnsi" w:cstheme="minorHAnsi"/>
          <w:i/>
        </w:rPr>
      </w:pPr>
    </w:p>
    <w:p w14:paraId="57626019" w14:textId="77777777" w:rsidR="00F71CCF" w:rsidRPr="002757CD" w:rsidRDefault="00F71CCF">
      <w:pPr>
        <w:pStyle w:val="Textoindependiente"/>
        <w:rPr>
          <w:rFonts w:asciiTheme="minorHAnsi" w:hAnsiTheme="minorHAnsi" w:cstheme="minorHAnsi"/>
          <w:i/>
        </w:rPr>
      </w:pPr>
    </w:p>
    <w:p w14:paraId="740D7FE3" w14:textId="77777777" w:rsidR="00F71CCF" w:rsidRPr="002757CD" w:rsidRDefault="00F71CCF">
      <w:pPr>
        <w:pStyle w:val="Textoindependiente"/>
        <w:rPr>
          <w:rFonts w:asciiTheme="minorHAnsi" w:hAnsiTheme="minorHAnsi" w:cstheme="minorHAnsi"/>
          <w:i/>
        </w:rPr>
      </w:pPr>
    </w:p>
    <w:p w14:paraId="44F01B61" w14:textId="77777777" w:rsidR="00F71CCF" w:rsidRPr="002757CD" w:rsidRDefault="002757CD">
      <w:pPr>
        <w:pStyle w:val="Textoindependiente"/>
        <w:spacing w:before="123"/>
        <w:rPr>
          <w:rFonts w:asciiTheme="minorHAnsi" w:hAnsiTheme="minorHAnsi" w:cstheme="minorHAnsi"/>
          <w:i/>
        </w:rPr>
      </w:pPr>
      <w:r w:rsidRPr="002757CD">
        <w:rPr>
          <w:rFonts w:asciiTheme="minorHAnsi" w:hAnsiTheme="minorHAnsi" w:cstheme="minorHAnsi"/>
          <w:i/>
          <w:noProof/>
        </w:rPr>
        <w:drawing>
          <wp:anchor distT="0" distB="0" distL="0" distR="0" simplePos="0" relativeHeight="251686912" behindDoc="1" locked="0" layoutInCell="1" allowOverlap="1" wp14:anchorId="5ACD38E6" wp14:editId="0E0CA919">
            <wp:simplePos x="0" y="0"/>
            <wp:positionH relativeFrom="page">
              <wp:posOffset>1594486</wp:posOffset>
            </wp:positionH>
            <wp:positionV relativeFrom="paragraph">
              <wp:posOffset>248374</wp:posOffset>
            </wp:positionV>
            <wp:extent cx="5944354" cy="590550"/>
            <wp:effectExtent l="0" t="0" r="0" b="0"/>
            <wp:wrapTopAndBottom/>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91" cstate="print"/>
                    <a:stretch>
                      <a:fillRect/>
                    </a:stretch>
                  </pic:blipFill>
                  <pic:spPr>
                    <a:xfrm>
                      <a:off x="0" y="0"/>
                      <a:ext cx="5944354" cy="590550"/>
                    </a:xfrm>
                    <a:prstGeom prst="rect">
                      <a:avLst/>
                    </a:prstGeom>
                  </pic:spPr>
                </pic:pic>
              </a:graphicData>
            </a:graphic>
          </wp:anchor>
        </w:drawing>
      </w:r>
    </w:p>
    <w:p w14:paraId="4A573214" w14:textId="77777777" w:rsidR="00F71CCF" w:rsidRPr="002757CD" w:rsidRDefault="00F71CCF">
      <w:pPr>
        <w:pStyle w:val="Textoindependiente"/>
        <w:rPr>
          <w:rFonts w:asciiTheme="minorHAnsi" w:hAnsiTheme="minorHAnsi" w:cstheme="minorHAnsi"/>
          <w:i/>
        </w:rPr>
        <w:sectPr w:rsidR="00F71CCF" w:rsidRPr="002757CD">
          <w:headerReference w:type="default" r:id="rId123"/>
          <w:footerReference w:type="default" r:id="rId124"/>
          <w:pgSz w:w="15840" w:h="12240" w:orient="landscape"/>
          <w:pgMar w:top="700" w:right="720" w:bottom="280" w:left="2160" w:header="0" w:footer="0" w:gutter="0"/>
          <w:cols w:space="720"/>
        </w:sectPr>
      </w:pPr>
    </w:p>
    <w:p w14:paraId="0E28FAF1" w14:textId="77777777" w:rsidR="00F71CCF" w:rsidRPr="002757CD" w:rsidRDefault="002757CD">
      <w:pPr>
        <w:pStyle w:val="Textoindependiente"/>
        <w:spacing w:line="276" w:lineRule="auto"/>
        <w:ind w:left="142" w:right="115"/>
        <w:jc w:val="both"/>
        <w:rPr>
          <w:rFonts w:asciiTheme="minorHAnsi" w:hAnsiTheme="minorHAnsi" w:cstheme="minorHAnsi"/>
        </w:rPr>
      </w:pPr>
      <w:r w:rsidRPr="002757CD">
        <w:rPr>
          <w:rFonts w:asciiTheme="minorHAnsi" w:hAnsiTheme="minorHAnsi" w:cstheme="minorHAnsi"/>
        </w:rPr>
        <w:t>Con</w:t>
      </w:r>
      <w:r w:rsidRPr="002757CD">
        <w:rPr>
          <w:rFonts w:asciiTheme="minorHAnsi" w:hAnsiTheme="minorHAnsi" w:cstheme="minorHAnsi"/>
          <w:spacing w:val="-13"/>
        </w:rPr>
        <w:t xml:space="preserve"> </w:t>
      </w:r>
      <w:r w:rsidRPr="002757CD">
        <w:rPr>
          <w:rFonts w:asciiTheme="minorHAnsi" w:hAnsiTheme="minorHAnsi" w:cstheme="minorHAnsi"/>
        </w:rPr>
        <w:t>corte</w:t>
      </w:r>
      <w:r w:rsidRPr="002757CD">
        <w:rPr>
          <w:rFonts w:asciiTheme="minorHAnsi" w:hAnsiTheme="minorHAnsi" w:cstheme="minorHAnsi"/>
          <w:spacing w:val="-12"/>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noviembre</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13"/>
        </w:rPr>
        <w:t xml:space="preserve"> </w:t>
      </w:r>
      <w:r w:rsidRPr="002757CD">
        <w:rPr>
          <w:rFonts w:asciiTheme="minorHAnsi" w:hAnsiTheme="minorHAnsi" w:cstheme="minorHAnsi"/>
        </w:rPr>
        <w:t>2024,</w:t>
      </w:r>
      <w:r w:rsidRPr="002757CD">
        <w:rPr>
          <w:rFonts w:asciiTheme="minorHAnsi" w:hAnsiTheme="minorHAnsi" w:cstheme="minorHAnsi"/>
          <w:spacing w:val="-12"/>
        </w:rPr>
        <w:t xml:space="preserve"> </w:t>
      </w:r>
      <w:r w:rsidRPr="002757CD">
        <w:rPr>
          <w:rFonts w:asciiTheme="minorHAnsi" w:hAnsiTheme="minorHAnsi" w:cstheme="minorHAnsi"/>
        </w:rPr>
        <w:t>y</w:t>
      </w:r>
      <w:r w:rsidRPr="002757CD">
        <w:rPr>
          <w:rFonts w:asciiTheme="minorHAnsi" w:hAnsiTheme="minorHAnsi" w:cstheme="minorHAnsi"/>
          <w:spacing w:val="-12"/>
        </w:rPr>
        <w:t xml:space="preserve"> </w:t>
      </w:r>
      <w:r w:rsidRPr="002757CD">
        <w:rPr>
          <w:rFonts w:asciiTheme="minorHAnsi" w:hAnsiTheme="minorHAnsi" w:cstheme="minorHAnsi"/>
        </w:rPr>
        <w:t>mediante</w:t>
      </w:r>
      <w:r w:rsidRPr="002757CD">
        <w:rPr>
          <w:rFonts w:asciiTheme="minorHAnsi" w:hAnsiTheme="minorHAnsi" w:cstheme="minorHAnsi"/>
          <w:spacing w:val="-12"/>
        </w:rPr>
        <w:t xml:space="preserve"> </w:t>
      </w:r>
      <w:r w:rsidRPr="002757CD">
        <w:rPr>
          <w:rFonts w:asciiTheme="minorHAnsi" w:hAnsiTheme="minorHAnsi" w:cstheme="minorHAnsi"/>
        </w:rPr>
        <w:t>la</w:t>
      </w:r>
      <w:r w:rsidRPr="002757CD">
        <w:rPr>
          <w:rFonts w:asciiTheme="minorHAnsi" w:hAnsiTheme="minorHAnsi" w:cstheme="minorHAnsi"/>
          <w:spacing w:val="-11"/>
        </w:rPr>
        <w:t xml:space="preserve"> </w:t>
      </w:r>
      <w:r w:rsidRPr="002757CD">
        <w:rPr>
          <w:rFonts w:asciiTheme="minorHAnsi" w:hAnsiTheme="minorHAnsi" w:cstheme="minorHAnsi"/>
        </w:rPr>
        <w:t>gestión</w:t>
      </w:r>
      <w:r w:rsidRPr="002757CD">
        <w:rPr>
          <w:rFonts w:asciiTheme="minorHAnsi" w:hAnsiTheme="minorHAnsi" w:cstheme="minorHAnsi"/>
          <w:spacing w:val="-13"/>
        </w:rPr>
        <w:t xml:space="preserve"> </w:t>
      </w:r>
      <w:r w:rsidRPr="002757CD">
        <w:rPr>
          <w:rFonts w:asciiTheme="minorHAnsi" w:hAnsiTheme="minorHAnsi" w:cstheme="minorHAnsi"/>
        </w:rPr>
        <w:t>integral</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la</w:t>
      </w:r>
      <w:r w:rsidRPr="002757CD">
        <w:rPr>
          <w:rFonts w:asciiTheme="minorHAnsi" w:hAnsiTheme="minorHAnsi" w:cstheme="minorHAnsi"/>
          <w:spacing w:val="-11"/>
        </w:rPr>
        <w:t xml:space="preserve"> </w:t>
      </w:r>
      <w:r w:rsidRPr="002757CD">
        <w:rPr>
          <w:rFonts w:asciiTheme="minorHAnsi" w:hAnsiTheme="minorHAnsi" w:cstheme="minorHAnsi"/>
        </w:rPr>
        <w:t>administración</w:t>
      </w:r>
      <w:r w:rsidRPr="002757CD">
        <w:rPr>
          <w:rFonts w:asciiTheme="minorHAnsi" w:hAnsiTheme="minorHAnsi" w:cstheme="minorHAnsi"/>
          <w:spacing w:val="-11"/>
        </w:rPr>
        <w:t xml:space="preserve"> </w:t>
      </w:r>
      <w:r w:rsidRPr="002757CD">
        <w:rPr>
          <w:rFonts w:asciiTheme="minorHAnsi" w:hAnsiTheme="minorHAnsi" w:cstheme="minorHAnsi"/>
        </w:rPr>
        <w:t>de</w:t>
      </w:r>
      <w:r w:rsidRPr="002757CD">
        <w:rPr>
          <w:rFonts w:asciiTheme="minorHAnsi" w:hAnsiTheme="minorHAnsi" w:cstheme="minorHAnsi"/>
          <w:spacing w:val="-10"/>
        </w:rPr>
        <w:t xml:space="preserve"> </w:t>
      </w:r>
      <w:r w:rsidRPr="002757CD">
        <w:rPr>
          <w:rFonts w:asciiTheme="minorHAnsi" w:hAnsiTheme="minorHAnsi" w:cstheme="minorHAnsi"/>
        </w:rPr>
        <w:t>la</w:t>
      </w:r>
      <w:r w:rsidRPr="002757CD">
        <w:rPr>
          <w:rFonts w:asciiTheme="minorHAnsi" w:hAnsiTheme="minorHAnsi" w:cstheme="minorHAnsi"/>
          <w:spacing w:val="-11"/>
        </w:rPr>
        <w:t xml:space="preserve"> </w:t>
      </w:r>
      <w:r w:rsidRPr="002757CD">
        <w:rPr>
          <w:rFonts w:asciiTheme="minorHAnsi" w:hAnsiTheme="minorHAnsi" w:cstheme="minorHAnsi"/>
        </w:rPr>
        <w:t>UAECD,</w:t>
      </w:r>
      <w:r w:rsidRPr="002757CD">
        <w:rPr>
          <w:rFonts w:asciiTheme="minorHAnsi" w:hAnsiTheme="minorHAnsi" w:cstheme="minorHAnsi"/>
          <w:spacing w:val="-10"/>
        </w:rPr>
        <w:t xml:space="preserve"> </w:t>
      </w:r>
      <w:r w:rsidRPr="002757CD">
        <w:rPr>
          <w:rFonts w:asciiTheme="minorHAnsi" w:hAnsiTheme="minorHAnsi" w:cstheme="minorHAnsi"/>
        </w:rPr>
        <w:t>se</w:t>
      </w:r>
      <w:r w:rsidRPr="002757CD">
        <w:rPr>
          <w:rFonts w:asciiTheme="minorHAnsi" w:hAnsiTheme="minorHAnsi" w:cstheme="minorHAnsi"/>
          <w:spacing w:val="-10"/>
        </w:rPr>
        <w:t xml:space="preserve"> </w:t>
      </w:r>
      <w:r w:rsidRPr="002757CD">
        <w:rPr>
          <w:rFonts w:asciiTheme="minorHAnsi" w:hAnsiTheme="minorHAnsi" w:cstheme="minorHAnsi"/>
        </w:rPr>
        <w:t>puede concluir que se cuenta con el presupuesto necesario para lograr el proceso estratégico que se está consolidando y presentan en este PETI. Se espera que la Administración garantice la disposición y disponibilidad</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estos</w:t>
      </w:r>
      <w:r w:rsidRPr="002757CD">
        <w:rPr>
          <w:rFonts w:asciiTheme="minorHAnsi" w:hAnsiTheme="minorHAnsi" w:cstheme="minorHAnsi"/>
          <w:spacing w:val="-2"/>
        </w:rPr>
        <w:t xml:space="preserve"> </w:t>
      </w:r>
      <w:r w:rsidRPr="002757CD">
        <w:rPr>
          <w:rFonts w:asciiTheme="minorHAnsi" w:hAnsiTheme="minorHAnsi" w:cstheme="minorHAnsi"/>
        </w:rPr>
        <w:t>recursos</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rPr>
        <w:t>que</w:t>
      </w:r>
      <w:r w:rsidRPr="002757CD">
        <w:rPr>
          <w:rFonts w:asciiTheme="minorHAnsi" w:hAnsiTheme="minorHAnsi" w:cstheme="minorHAnsi"/>
          <w:spacing w:val="-2"/>
        </w:rPr>
        <w:t xml:space="preserve"> </w:t>
      </w:r>
      <w:r w:rsidRPr="002757CD">
        <w:rPr>
          <w:rFonts w:asciiTheme="minorHAnsi" w:hAnsiTheme="minorHAnsi" w:cstheme="minorHAnsi"/>
        </w:rPr>
        <w:t>además</w:t>
      </w:r>
      <w:r w:rsidRPr="002757CD">
        <w:rPr>
          <w:rFonts w:asciiTheme="minorHAnsi" w:hAnsiTheme="minorHAnsi" w:cstheme="minorHAnsi"/>
          <w:spacing w:val="-2"/>
        </w:rPr>
        <w:t xml:space="preserve"> </w:t>
      </w:r>
      <w:r w:rsidRPr="002757CD">
        <w:rPr>
          <w:rFonts w:asciiTheme="minorHAnsi" w:hAnsiTheme="minorHAnsi" w:cstheme="minorHAnsi"/>
        </w:rPr>
        <w:t>se</w:t>
      </w:r>
      <w:r w:rsidRPr="002757CD">
        <w:rPr>
          <w:rFonts w:asciiTheme="minorHAnsi" w:hAnsiTheme="minorHAnsi" w:cstheme="minorHAnsi"/>
          <w:spacing w:val="-2"/>
        </w:rPr>
        <w:t xml:space="preserve"> </w:t>
      </w:r>
      <w:r w:rsidRPr="002757CD">
        <w:rPr>
          <w:rFonts w:asciiTheme="minorHAnsi" w:hAnsiTheme="minorHAnsi" w:cstheme="minorHAnsi"/>
        </w:rPr>
        <w:t>logre</w:t>
      </w:r>
      <w:r w:rsidRPr="002757CD">
        <w:rPr>
          <w:rFonts w:asciiTheme="minorHAnsi" w:hAnsiTheme="minorHAnsi" w:cstheme="minorHAnsi"/>
          <w:spacing w:val="-2"/>
        </w:rPr>
        <w:t xml:space="preserve"> </w:t>
      </w:r>
      <w:r w:rsidRPr="002757CD">
        <w:rPr>
          <w:rFonts w:asciiTheme="minorHAnsi" w:hAnsiTheme="minorHAnsi" w:cstheme="minorHAnsi"/>
        </w:rPr>
        <w:t>el</w:t>
      </w:r>
      <w:r w:rsidRPr="002757CD">
        <w:rPr>
          <w:rFonts w:asciiTheme="minorHAnsi" w:hAnsiTheme="minorHAnsi" w:cstheme="minorHAnsi"/>
          <w:spacing w:val="-2"/>
        </w:rPr>
        <w:t xml:space="preserve"> </w:t>
      </w:r>
      <w:r w:rsidRPr="002757CD">
        <w:rPr>
          <w:rFonts w:asciiTheme="minorHAnsi" w:hAnsiTheme="minorHAnsi" w:cstheme="minorHAnsi"/>
        </w:rPr>
        <w:t>apoyo</w:t>
      </w:r>
      <w:r w:rsidRPr="002757CD">
        <w:rPr>
          <w:rFonts w:asciiTheme="minorHAnsi" w:hAnsiTheme="minorHAnsi" w:cstheme="minorHAnsi"/>
          <w:spacing w:val="-1"/>
        </w:rPr>
        <w:t xml:space="preserve"> </w:t>
      </w:r>
      <w:r w:rsidRPr="002757CD">
        <w:rPr>
          <w:rFonts w:asciiTheme="minorHAnsi" w:hAnsiTheme="minorHAnsi" w:cstheme="minorHAnsi"/>
        </w:rPr>
        <w:t>tanto</w:t>
      </w:r>
      <w:r w:rsidRPr="002757CD">
        <w:rPr>
          <w:rFonts w:asciiTheme="minorHAnsi" w:hAnsiTheme="minorHAnsi" w:cstheme="minorHAnsi"/>
          <w:spacing w:val="-1"/>
        </w:rPr>
        <w:t xml:space="preserve"> </w:t>
      </w:r>
      <w:r w:rsidRPr="002757CD">
        <w:rPr>
          <w:rFonts w:asciiTheme="minorHAnsi" w:hAnsiTheme="minorHAnsi" w:cstheme="minorHAnsi"/>
        </w:rPr>
        <w:t>contractual</w:t>
      </w:r>
      <w:r w:rsidRPr="002757CD">
        <w:rPr>
          <w:rFonts w:asciiTheme="minorHAnsi" w:hAnsiTheme="minorHAnsi" w:cstheme="minorHAnsi"/>
          <w:spacing w:val="-2"/>
        </w:rPr>
        <w:t xml:space="preserve"> </w:t>
      </w:r>
      <w:r w:rsidRPr="002757CD">
        <w:rPr>
          <w:rFonts w:asciiTheme="minorHAnsi" w:hAnsiTheme="minorHAnsi" w:cstheme="minorHAnsi"/>
        </w:rPr>
        <w:t>como</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seguimiento</w:t>
      </w:r>
      <w:r w:rsidRPr="002757CD">
        <w:rPr>
          <w:rFonts w:asciiTheme="minorHAnsi" w:hAnsiTheme="minorHAnsi" w:cstheme="minorHAnsi"/>
          <w:spacing w:val="-3"/>
        </w:rPr>
        <w:t xml:space="preserve"> </w:t>
      </w:r>
      <w:r w:rsidRPr="002757CD">
        <w:rPr>
          <w:rFonts w:asciiTheme="minorHAnsi" w:hAnsiTheme="minorHAnsi" w:cstheme="minorHAnsi"/>
        </w:rPr>
        <w:t>y monitoreo, para así garantizar un mayor éxito en el cumplimiento del PETI.</w:t>
      </w:r>
    </w:p>
    <w:p w14:paraId="552FA293" w14:textId="77777777" w:rsidR="00F71CCF" w:rsidRPr="002757CD" w:rsidRDefault="00F71CCF">
      <w:pPr>
        <w:pStyle w:val="Textoindependiente"/>
        <w:rPr>
          <w:rFonts w:asciiTheme="minorHAnsi" w:hAnsiTheme="minorHAnsi" w:cstheme="minorHAnsi"/>
        </w:rPr>
      </w:pPr>
    </w:p>
    <w:p w14:paraId="1F7CD5FE" w14:textId="77777777" w:rsidR="00F71CCF" w:rsidRPr="002757CD" w:rsidRDefault="00F71CCF">
      <w:pPr>
        <w:pStyle w:val="Textoindependiente"/>
        <w:spacing w:before="76"/>
        <w:rPr>
          <w:rFonts w:asciiTheme="minorHAnsi" w:hAnsiTheme="minorHAnsi" w:cstheme="minorHAnsi"/>
        </w:rPr>
      </w:pPr>
    </w:p>
    <w:p w14:paraId="132A3D07" w14:textId="77777777" w:rsidR="00F71CCF" w:rsidRPr="002757CD" w:rsidRDefault="002757CD">
      <w:pPr>
        <w:pStyle w:val="Ttulo3"/>
        <w:numPr>
          <w:ilvl w:val="0"/>
          <w:numId w:val="12"/>
        </w:numPr>
        <w:tabs>
          <w:tab w:val="left" w:pos="860"/>
        </w:tabs>
        <w:ind w:left="860" w:hanging="358"/>
        <w:jc w:val="left"/>
        <w:rPr>
          <w:rFonts w:asciiTheme="minorHAnsi" w:hAnsiTheme="minorHAnsi" w:cstheme="minorHAnsi"/>
          <w:sz w:val="22"/>
          <w:szCs w:val="22"/>
        </w:rPr>
      </w:pPr>
      <w:bookmarkStart w:id="56" w:name="_bookmark55"/>
      <w:bookmarkEnd w:id="56"/>
      <w:r w:rsidRPr="002757CD">
        <w:rPr>
          <w:rFonts w:asciiTheme="minorHAnsi" w:hAnsiTheme="minorHAnsi" w:cstheme="minorHAnsi"/>
          <w:sz w:val="22"/>
          <w:szCs w:val="22"/>
        </w:rPr>
        <w:t>PLAN</w:t>
      </w:r>
      <w:r w:rsidRPr="002757CD">
        <w:rPr>
          <w:rFonts w:asciiTheme="minorHAnsi" w:hAnsiTheme="minorHAnsi" w:cstheme="minorHAnsi"/>
          <w:spacing w:val="-3"/>
          <w:sz w:val="22"/>
          <w:szCs w:val="22"/>
        </w:rPr>
        <w:t xml:space="preserve"> </w:t>
      </w:r>
      <w:r w:rsidRPr="002757CD">
        <w:rPr>
          <w:rFonts w:asciiTheme="minorHAnsi" w:hAnsiTheme="minorHAnsi" w:cstheme="minorHAnsi"/>
          <w:sz w:val="22"/>
          <w:szCs w:val="22"/>
        </w:rPr>
        <w:t>DE</w:t>
      </w:r>
      <w:r w:rsidRPr="002757CD">
        <w:rPr>
          <w:rFonts w:asciiTheme="minorHAnsi" w:hAnsiTheme="minorHAnsi" w:cstheme="minorHAnsi"/>
          <w:spacing w:val="-2"/>
          <w:sz w:val="22"/>
          <w:szCs w:val="22"/>
        </w:rPr>
        <w:t xml:space="preserve"> </w:t>
      </w:r>
      <w:r w:rsidRPr="002757CD">
        <w:rPr>
          <w:rFonts w:asciiTheme="minorHAnsi" w:hAnsiTheme="minorHAnsi" w:cstheme="minorHAnsi"/>
          <w:sz w:val="22"/>
          <w:szCs w:val="22"/>
        </w:rPr>
        <w:t>COMUNICACIONES</w:t>
      </w:r>
      <w:r w:rsidRPr="002757CD">
        <w:rPr>
          <w:rFonts w:asciiTheme="minorHAnsi" w:hAnsiTheme="minorHAnsi" w:cstheme="minorHAnsi"/>
          <w:spacing w:val="-4"/>
          <w:sz w:val="22"/>
          <w:szCs w:val="22"/>
        </w:rPr>
        <w:t xml:space="preserve"> </w:t>
      </w:r>
      <w:r w:rsidRPr="002757CD">
        <w:rPr>
          <w:rFonts w:asciiTheme="minorHAnsi" w:hAnsiTheme="minorHAnsi" w:cstheme="minorHAnsi"/>
          <w:sz w:val="22"/>
          <w:szCs w:val="22"/>
        </w:rPr>
        <w:t>DEL</w:t>
      </w:r>
      <w:r w:rsidRPr="002757CD">
        <w:rPr>
          <w:rFonts w:asciiTheme="minorHAnsi" w:hAnsiTheme="minorHAnsi" w:cstheme="minorHAnsi"/>
          <w:spacing w:val="-3"/>
          <w:sz w:val="22"/>
          <w:szCs w:val="22"/>
        </w:rPr>
        <w:t xml:space="preserve"> </w:t>
      </w:r>
      <w:r w:rsidRPr="002757CD">
        <w:rPr>
          <w:rFonts w:asciiTheme="minorHAnsi" w:hAnsiTheme="minorHAnsi" w:cstheme="minorHAnsi"/>
          <w:sz w:val="22"/>
          <w:szCs w:val="22"/>
        </w:rPr>
        <w:t>PETI</w:t>
      </w:r>
      <w:r w:rsidRPr="002757CD">
        <w:rPr>
          <w:rFonts w:asciiTheme="minorHAnsi" w:hAnsiTheme="minorHAnsi" w:cstheme="minorHAnsi"/>
          <w:spacing w:val="1"/>
          <w:sz w:val="22"/>
          <w:szCs w:val="22"/>
        </w:rPr>
        <w:t xml:space="preserve"> </w:t>
      </w:r>
      <w:r w:rsidRPr="002757CD">
        <w:rPr>
          <w:rFonts w:asciiTheme="minorHAnsi" w:hAnsiTheme="minorHAnsi" w:cstheme="minorHAnsi"/>
          <w:sz w:val="22"/>
          <w:szCs w:val="22"/>
        </w:rPr>
        <w:t>2024-</w:t>
      </w:r>
      <w:r w:rsidRPr="002757CD">
        <w:rPr>
          <w:rFonts w:asciiTheme="minorHAnsi" w:hAnsiTheme="minorHAnsi" w:cstheme="minorHAnsi"/>
          <w:spacing w:val="-4"/>
          <w:sz w:val="22"/>
          <w:szCs w:val="22"/>
        </w:rPr>
        <w:t>2027</w:t>
      </w:r>
    </w:p>
    <w:p w14:paraId="56740185" w14:textId="77777777" w:rsidR="00F71CCF" w:rsidRPr="002757CD" w:rsidRDefault="00F71CCF">
      <w:pPr>
        <w:pStyle w:val="Textoindependiente"/>
        <w:spacing w:before="14"/>
        <w:rPr>
          <w:rFonts w:asciiTheme="minorHAnsi" w:hAnsiTheme="minorHAnsi" w:cstheme="minorHAnsi"/>
          <w:b/>
        </w:rPr>
      </w:pPr>
    </w:p>
    <w:p w14:paraId="3B6B2C33" w14:textId="77777777" w:rsidR="00F71CCF" w:rsidRPr="002757CD" w:rsidRDefault="002757CD">
      <w:pPr>
        <w:pStyle w:val="Textoindependiente"/>
        <w:spacing w:line="276" w:lineRule="auto"/>
        <w:ind w:left="142" w:right="118"/>
        <w:jc w:val="both"/>
        <w:rPr>
          <w:rFonts w:asciiTheme="minorHAnsi" w:hAnsiTheme="minorHAnsi" w:cstheme="minorHAnsi"/>
        </w:rPr>
      </w:pPr>
      <w:r w:rsidRPr="002757CD">
        <w:rPr>
          <w:rFonts w:asciiTheme="minorHAnsi" w:hAnsiTheme="minorHAnsi" w:cstheme="minorHAnsi"/>
          <w:spacing w:val="-2"/>
        </w:rPr>
        <w:t>A continuación, se relacionan</w:t>
      </w:r>
      <w:r w:rsidRPr="002757CD">
        <w:rPr>
          <w:rFonts w:asciiTheme="minorHAnsi" w:hAnsiTheme="minorHAnsi" w:cstheme="minorHAnsi"/>
          <w:spacing w:val="-4"/>
        </w:rPr>
        <w:t xml:space="preserve"> </w:t>
      </w:r>
      <w:r w:rsidRPr="002757CD">
        <w:rPr>
          <w:rFonts w:asciiTheme="minorHAnsi" w:hAnsiTheme="minorHAnsi" w:cstheme="minorHAnsi"/>
          <w:spacing w:val="-2"/>
        </w:rPr>
        <w:t>los</w:t>
      </w:r>
      <w:r w:rsidRPr="002757CD">
        <w:rPr>
          <w:rFonts w:asciiTheme="minorHAnsi" w:hAnsiTheme="minorHAnsi" w:cstheme="minorHAnsi"/>
          <w:spacing w:val="-5"/>
        </w:rPr>
        <w:t xml:space="preserve"> </w:t>
      </w:r>
      <w:r w:rsidRPr="002757CD">
        <w:rPr>
          <w:rFonts w:asciiTheme="minorHAnsi" w:hAnsiTheme="minorHAnsi" w:cstheme="minorHAnsi"/>
          <w:spacing w:val="-2"/>
        </w:rPr>
        <w:t>medios de comunicación</w:t>
      </w:r>
      <w:r w:rsidRPr="002757CD">
        <w:rPr>
          <w:rFonts w:asciiTheme="minorHAnsi" w:hAnsiTheme="minorHAnsi" w:cstheme="minorHAnsi"/>
          <w:spacing w:val="-6"/>
        </w:rPr>
        <w:t xml:space="preserve"> </w:t>
      </w:r>
      <w:r w:rsidRPr="002757CD">
        <w:rPr>
          <w:rFonts w:asciiTheme="minorHAnsi" w:hAnsiTheme="minorHAnsi" w:cstheme="minorHAnsi"/>
          <w:spacing w:val="-2"/>
        </w:rPr>
        <w:t>y actividades</w:t>
      </w:r>
      <w:r w:rsidRPr="002757CD">
        <w:rPr>
          <w:rFonts w:asciiTheme="minorHAnsi" w:hAnsiTheme="minorHAnsi" w:cstheme="minorHAnsi"/>
          <w:spacing w:val="-5"/>
        </w:rPr>
        <w:t xml:space="preserve"> </w:t>
      </w:r>
      <w:r w:rsidRPr="002757CD">
        <w:rPr>
          <w:rFonts w:asciiTheme="minorHAnsi" w:hAnsiTheme="minorHAnsi" w:cstheme="minorHAnsi"/>
          <w:spacing w:val="-2"/>
        </w:rPr>
        <w:t>que se utilizarán</w:t>
      </w:r>
      <w:r w:rsidRPr="002757CD">
        <w:rPr>
          <w:rFonts w:asciiTheme="minorHAnsi" w:hAnsiTheme="minorHAnsi" w:cstheme="minorHAnsi"/>
          <w:spacing w:val="-4"/>
        </w:rPr>
        <w:t xml:space="preserve"> </w:t>
      </w:r>
      <w:r w:rsidRPr="002757CD">
        <w:rPr>
          <w:rFonts w:asciiTheme="minorHAnsi" w:hAnsiTheme="minorHAnsi" w:cstheme="minorHAnsi"/>
          <w:spacing w:val="-2"/>
        </w:rPr>
        <w:t xml:space="preserve">para la divulgación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adopción</w:t>
      </w:r>
      <w:r w:rsidRPr="002757CD">
        <w:rPr>
          <w:rFonts w:asciiTheme="minorHAnsi" w:hAnsiTheme="minorHAnsi" w:cstheme="minorHAnsi"/>
          <w:spacing w:val="-10"/>
        </w:rPr>
        <w:t xml:space="preserve"> </w:t>
      </w:r>
      <w:r w:rsidRPr="002757CD">
        <w:rPr>
          <w:rFonts w:asciiTheme="minorHAnsi" w:hAnsiTheme="minorHAnsi" w:cstheme="minorHAnsi"/>
        </w:rPr>
        <w:t>del</w:t>
      </w:r>
      <w:r w:rsidRPr="002757CD">
        <w:rPr>
          <w:rFonts w:asciiTheme="minorHAnsi" w:hAnsiTheme="minorHAnsi" w:cstheme="minorHAnsi"/>
          <w:spacing w:val="-9"/>
        </w:rPr>
        <w:t xml:space="preserve"> </w:t>
      </w:r>
      <w:r w:rsidRPr="002757CD">
        <w:rPr>
          <w:rFonts w:asciiTheme="minorHAnsi" w:hAnsiTheme="minorHAnsi" w:cstheme="minorHAnsi"/>
        </w:rPr>
        <w:t>PETI</w:t>
      </w:r>
      <w:r w:rsidRPr="002757CD">
        <w:rPr>
          <w:rFonts w:asciiTheme="minorHAnsi" w:hAnsiTheme="minorHAnsi" w:cstheme="minorHAnsi"/>
          <w:spacing w:val="-9"/>
        </w:rPr>
        <w:t xml:space="preserve"> </w:t>
      </w:r>
      <w:r w:rsidRPr="002757CD">
        <w:rPr>
          <w:rFonts w:asciiTheme="minorHAnsi" w:hAnsiTheme="minorHAnsi" w:cstheme="minorHAnsi"/>
        </w:rPr>
        <w:t>en</w:t>
      </w:r>
      <w:r w:rsidRPr="002757CD">
        <w:rPr>
          <w:rFonts w:asciiTheme="minorHAnsi" w:hAnsiTheme="minorHAnsi" w:cstheme="minorHAnsi"/>
          <w:spacing w:val="-7"/>
        </w:rPr>
        <w:t xml:space="preserve"> </w:t>
      </w:r>
      <w:r w:rsidRPr="002757CD">
        <w:rPr>
          <w:rFonts w:asciiTheme="minorHAnsi" w:hAnsiTheme="minorHAnsi" w:cstheme="minorHAnsi"/>
        </w:rPr>
        <w:t>la</w:t>
      </w:r>
      <w:r w:rsidRPr="002757CD">
        <w:rPr>
          <w:rFonts w:asciiTheme="minorHAnsi" w:hAnsiTheme="minorHAnsi" w:cstheme="minorHAnsi"/>
          <w:spacing w:val="-8"/>
        </w:rPr>
        <w:t xml:space="preserve"> </w:t>
      </w:r>
      <w:r w:rsidRPr="002757CD">
        <w:rPr>
          <w:rFonts w:asciiTheme="minorHAnsi" w:hAnsiTheme="minorHAnsi" w:cstheme="minorHAnsi"/>
        </w:rPr>
        <w:t>UAECD,</w:t>
      </w:r>
      <w:r w:rsidRPr="002757CD">
        <w:rPr>
          <w:rFonts w:asciiTheme="minorHAnsi" w:hAnsiTheme="minorHAnsi" w:cstheme="minorHAnsi"/>
          <w:spacing w:val="-9"/>
        </w:rPr>
        <w:t xml:space="preserve"> </w:t>
      </w:r>
      <w:r w:rsidRPr="002757CD">
        <w:rPr>
          <w:rFonts w:asciiTheme="minorHAnsi" w:hAnsiTheme="minorHAnsi" w:cstheme="minorHAnsi"/>
        </w:rPr>
        <w:t>cuya</w:t>
      </w:r>
      <w:r w:rsidRPr="002757CD">
        <w:rPr>
          <w:rFonts w:asciiTheme="minorHAnsi" w:hAnsiTheme="minorHAnsi" w:cstheme="minorHAnsi"/>
          <w:spacing w:val="-9"/>
        </w:rPr>
        <w:t xml:space="preserve"> </w:t>
      </w:r>
      <w:r w:rsidRPr="002757CD">
        <w:rPr>
          <w:rFonts w:asciiTheme="minorHAnsi" w:hAnsiTheme="minorHAnsi" w:cstheme="minorHAnsi"/>
        </w:rPr>
        <w:t>implementación</w:t>
      </w:r>
      <w:r w:rsidRPr="002757CD">
        <w:rPr>
          <w:rFonts w:asciiTheme="minorHAnsi" w:hAnsiTheme="minorHAnsi" w:cstheme="minorHAnsi"/>
          <w:spacing w:val="-7"/>
        </w:rPr>
        <w:t xml:space="preserve"> </w:t>
      </w:r>
      <w:r w:rsidRPr="002757CD">
        <w:rPr>
          <w:rFonts w:asciiTheme="minorHAnsi" w:hAnsiTheme="minorHAnsi" w:cstheme="minorHAnsi"/>
        </w:rPr>
        <w:t>se</w:t>
      </w:r>
      <w:r w:rsidRPr="002757CD">
        <w:rPr>
          <w:rFonts w:asciiTheme="minorHAnsi" w:hAnsiTheme="minorHAnsi" w:cstheme="minorHAnsi"/>
          <w:spacing w:val="-8"/>
        </w:rPr>
        <w:t xml:space="preserve"> </w:t>
      </w:r>
      <w:r w:rsidRPr="002757CD">
        <w:rPr>
          <w:rFonts w:asciiTheme="minorHAnsi" w:hAnsiTheme="minorHAnsi" w:cstheme="minorHAnsi"/>
        </w:rPr>
        <w:t>realizará</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forma</w:t>
      </w:r>
      <w:r w:rsidRPr="002757CD">
        <w:rPr>
          <w:rFonts w:asciiTheme="minorHAnsi" w:hAnsiTheme="minorHAnsi" w:cstheme="minorHAnsi"/>
          <w:spacing w:val="-9"/>
        </w:rPr>
        <w:t xml:space="preserve"> </w:t>
      </w:r>
      <w:r w:rsidRPr="002757CD">
        <w:rPr>
          <w:rFonts w:asciiTheme="minorHAnsi" w:hAnsiTheme="minorHAnsi" w:cstheme="minorHAnsi"/>
        </w:rPr>
        <w:t>integrada</w:t>
      </w:r>
      <w:r w:rsidRPr="002757CD">
        <w:rPr>
          <w:rFonts w:asciiTheme="minorHAnsi" w:hAnsiTheme="minorHAnsi" w:cstheme="minorHAnsi"/>
          <w:spacing w:val="-7"/>
        </w:rPr>
        <w:t xml:space="preserve"> </w:t>
      </w:r>
      <w:r w:rsidRPr="002757CD">
        <w:rPr>
          <w:rFonts w:asciiTheme="minorHAnsi" w:hAnsiTheme="minorHAnsi" w:cstheme="minorHAnsi"/>
        </w:rPr>
        <w:t>con</w:t>
      </w:r>
      <w:r w:rsidRPr="002757CD">
        <w:rPr>
          <w:rFonts w:asciiTheme="minorHAnsi" w:hAnsiTheme="minorHAnsi" w:cstheme="minorHAnsi"/>
          <w:spacing w:val="-10"/>
        </w:rPr>
        <w:t xml:space="preserve"> </w:t>
      </w:r>
      <w:r w:rsidRPr="002757CD">
        <w:rPr>
          <w:rFonts w:asciiTheme="minorHAnsi" w:hAnsiTheme="minorHAnsi" w:cstheme="minorHAnsi"/>
        </w:rPr>
        <w:t>la</w:t>
      </w:r>
      <w:r w:rsidRPr="002757CD">
        <w:rPr>
          <w:rFonts w:asciiTheme="minorHAnsi" w:hAnsiTheme="minorHAnsi" w:cstheme="minorHAnsi"/>
          <w:spacing w:val="-10"/>
        </w:rPr>
        <w:t xml:space="preserve"> </w:t>
      </w:r>
      <w:r w:rsidRPr="002757CD">
        <w:rPr>
          <w:rFonts w:asciiTheme="minorHAnsi" w:hAnsiTheme="minorHAnsi" w:cstheme="minorHAnsi"/>
        </w:rPr>
        <w:t>estrategia</w:t>
      </w:r>
      <w:r w:rsidRPr="002757CD">
        <w:rPr>
          <w:rFonts w:asciiTheme="minorHAnsi" w:hAnsiTheme="minorHAnsi" w:cstheme="minorHAnsi"/>
          <w:spacing w:val="-9"/>
        </w:rPr>
        <w:t xml:space="preserve"> </w:t>
      </w:r>
      <w:r w:rsidRPr="002757CD">
        <w:rPr>
          <w:rFonts w:asciiTheme="minorHAnsi" w:hAnsiTheme="minorHAnsi" w:cstheme="minorHAnsi"/>
        </w:rPr>
        <w:t>de uso y apropiación, la cual corresponde a uno de los proyectos propuestos en el PETI.</w:t>
      </w:r>
    </w:p>
    <w:p w14:paraId="198B750D" w14:textId="77777777" w:rsidR="00F71CCF" w:rsidRPr="002757CD" w:rsidRDefault="00F71CCF">
      <w:pPr>
        <w:pStyle w:val="Textoindependiente"/>
        <w:spacing w:before="41"/>
        <w:rPr>
          <w:rFonts w:asciiTheme="minorHAnsi" w:hAnsiTheme="minorHAnsi" w:cstheme="minorHAnsi"/>
        </w:rPr>
      </w:pPr>
    </w:p>
    <w:p w14:paraId="16162301" w14:textId="77777777" w:rsidR="00F71CCF" w:rsidRPr="002757CD" w:rsidRDefault="002757CD">
      <w:pPr>
        <w:ind w:left="361" w:right="343"/>
        <w:jc w:val="center"/>
        <w:rPr>
          <w:rFonts w:asciiTheme="minorHAnsi" w:hAnsiTheme="minorHAnsi" w:cstheme="minorHAnsi"/>
          <w:i/>
        </w:rPr>
      </w:pPr>
      <w:bookmarkStart w:id="57" w:name="_bookmark56"/>
      <w:bookmarkEnd w:id="57"/>
      <w:r w:rsidRPr="002757CD">
        <w:rPr>
          <w:rFonts w:asciiTheme="minorHAnsi" w:hAnsiTheme="minorHAnsi" w:cstheme="minorHAnsi"/>
          <w:i/>
        </w:rPr>
        <w:t>Tabla</w:t>
      </w:r>
      <w:r w:rsidRPr="002757CD">
        <w:rPr>
          <w:rFonts w:asciiTheme="minorHAnsi" w:hAnsiTheme="minorHAnsi" w:cstheme="minorHAnsi"/>
          <w:i/>
          <w:spacing w:val="-3"/>
        </w:rPr>
        <w:t xml:space="preserve"> </w:t>
      </w:r>
      <w:r w:rsidRPr="002757CD">
        <w:rPr>
          <w:rFonts w:asciiTheme="minorHAnsi" w:hAnsiTheme="minorHAnsi" w:cstheme="minorHAnsi"/>
          <w:i/>
        </w:rPr>
        <w:t>15:</w:t>
      </w:r>
      <w:r w:rsidRPr="002757CD">
        <w:rPr>
          <w:rFonts w:asciiTheme="minorHAnsi" w:hAnsiTheme="minorHAnsi" w:cstheme="minorHAnsi"/>
          <w:i/>
          <w:spacing w:val="-3"/>
        </w:rPr>
        <w:t xml:space="preserve"> </w:t>
      </w:r>
      <w:r w:rsidRPr="002757CD">
        <w:rPr>
          <w:rFonts w:asciiTheme="minorHAnsi" w:hAnsiTheme="minorHAnsi" w:cstheme="minorHAnsi"/>
          <w:i/>
        </w:rPr>
        <w:t>Plan</w:t>
      </w:r>
      <w:r w:rsidRPr="002757CD">
        <w:rPr>
          <w:rFonts w:asciiTheme="minorHAnsi" w:hAnsiTheme="minorHAnsi" w:cstheme="minorHAnsi"/>
          <w:i/>
          <w:spacing w:val="-4"/>
        </w:rPr>
        <w:t xml:space="preserve"> </w:t>
      </w:r>
      <w:r w:rsidRPr="002757CD">
        <w:rPr>
          <w:rFonts w:asciiTheme="minorHAnsi" w:hAnsiTheme="minorHAnsi" w:cstheme="minorHAnsi"/>
          <w:i/>
        </w:rPr>
        <w:t>de</w:t>
      </w:r>
      <w:r w:rsidRPr="002757CD">
        <w:rPr>
          <w:rFonts w:asciiTheme="minorHAnsi" w:hAnsiTheme="minorHAnsi" w:cstheme="minorHAnsi"/>
          <w:i/>
          <w:spacing w:val="-4"/>
        </w:rPr>
        <w:t xml:space="preserve"> </w:t>
      </w:r>
      <w:r w:rsidRPr="002757CD">
        <w:rPr>
          <w:rFonts w:asciiTheme="minorHAnsi" w:hAnsiTheme="minorHAnsi" w:cstheme="minorHAnsi"/>
          <w:i/>
        </w:rPr>
        <w:t>comunicaciones</w:t>
      </w:r>
      <w:r w:rsidRPr="002757CD">
        <w:rPr>
          <w:rFonts w:asciiTheme="minorHAnsi" w:hAnsiTheme="minorHAnsi" w:cstheme="minorHAnsi"/>
          <w:i/>
          <w:spacing w:val="-3"/>
        </w:rPr>
        <w:t xml:space="preserve"> </w:t>
      </w:r>
      <w:r w:rsidRPr="002757CD">
        <w:rPr>
          <w:rFonts w:asciiTheme="minorHAnsi" w:hAnsiTheme="minorHAnsi" w:cstheme="minorHAnsi"/>
          <w:i/>
        </w:rPr>
        <w:t>del</w:t>
      </w:r>
      <w:r w:rsidRPr="002757CD">
        <w:rPr>
          <w:rFonts w:asciiTheme="minorHAnsi" w:hAnsiTheme="minorHAnsi" w:cstheme="minorHAnsi"/>
          <w:i/>
          <w:spacing w:val="-3"/>
        </w:rPr>
        <w:t xml:space="preserve"> </w:t>
      </w:r>
      <w:r w:rsidRPr="002757CD">
        <w:rPr>
          <w:rFonts w:asciiTheme="minorHAnsi" w:hAnsiTheme="minorHAnsi" w:cstheme="minorHAnsi"/>
          <w:i/>
          <w:spacing w:val="-4"/>
        </w:rPr>
        <w:t>PETI</w:t>
      </w:r>
    </w:p>
    <w:p w14:paraId="6A49A870" w14:textId="77777777" w:rsidR="00F71CCF" w:rsidRPr="002757CD" w:rsidRDefault="00F71CCF">
      <w:pPr>
        <w:pStyle w:val="Textoindependiente"/>
        <w:spacing w:before="6"/>
        <w:rPr>
          <w:rFonts w:asciiTheme="minorHAnsi" w:hAnsiTheme="minorHAnsi" w:cstheme="minorHAnsi"/>
          <w:i/>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694"/>
        <w:gridCol w:w="1561"/>
        <w:gridCol w:w="1844"/>
        <w:gridCol w:w="1702"/>
      </w:tblGrid>
      <w:tr w:rsidR="00F71CCF" w:rsidRPr="002757CD" w14:paraId="58EC4DE5" w14:textId="77777777">
        <w:trPr>
          <w:trHeight w:val="304"/>
        </w:trPr>
        <w:tc>
          <w:tcPr>
            <w:tcW w:w="1697" w:type="dxa"/>
            <w:shd w:val="clear" w:color="auto" w:fill="EDEBE0"/>
          </w:tcPr>
          <w:p w14:paraId="26CFD10B" w14:textId="77777777" w:rsidR="00F71CCF" w:rsidRPr="002757CD" w:rsidRDefault="002757CD">
            <w:pPr>
              <w:pStyle w:val="TableParagraph"/>
              <w:spacing w:before="30"/>
              <w:ind w:left="29" w:right="168"/>
              <w:jc w:val="center"/>
              <w:rPr>
                <w:rFonts w:asciiTheme="minorHAnsi" w:hAnsiTheme="minorHAnsi" w:cstheme="minorHAnsi"/>
                <w:b/>
              </w:rPr>
            </w:pPr>
            <w:r w:rsidRPr="002757CD">
              <w:rPr>
                <w:rFonts w:asciiTheme="minorHAnsi" w:hAnsiTheme="minorHAnsi" w:cstheme="minorHAnsi"/>
                <w:b/>
                <w:spacing w:val="-2"/>
              </w:rPr>
              <w:t>Medio</w:t>
            </w:r>
          </w:p>
        </w:tc>
        <w:tc>
          <w:tcPr>
            <w:tcW w:w="2694" w:type="dxa"/>
            <w:shd w:val="clear" w:color="auto" w:fill="EDEBE0"/>
          </w:tcPr>
          <w:p w14:paraId="0D934C3F" w14:textId="77777777" w:rsidR="00F71CCF" w:rsidRPr="002757CD" w:rsidRDefault="002757CD">
            <w:pPr>
              <w:pStyle w:val="TableParagraph"/>
              <w:spacing w:before="30"/>
              <w:ind w:right="70"/>
              <w:jc w:val="center"/>
              <w:rPr>
                <w:rFonts w:asciiTheme="minorHAnsi" w:hAnsiTheme="minorHAnsi" w:cstheme="minorHAnsi"/>
                <w:b/>
              </w:rPr>
            </w:pPr>
            <w:r w:rsidRPr="002757CD">
              <w:rPr>
                <w:rFonts w:asciiTheme="minorHAnsi" w:hAnsiTheme="minorHAnsi" w:cstheme="minorHAnsi"/>
                <w:b/>
                <w:spacing w:val="-2"/>
              </w:rPr>
              <w:t>Actividad</w:t>
            </w:r>
          </w:p>
        </w:tc>
        <w:tc>
          <w:tcPr>
            <w:tcW w:w="1561" w:type="dxa"/>
            <w:shd w:val="clear" w:color="auto" w:fill="EDEBE0"/>
          </w:tcPr>
          <w:p w14:paraId="66E0B7AB" w14:textId="77777777" w:rsidR="00F71CCF" w:rsidRPr="002757CD" w:rsidRDefault="002757CD">
            <w:pPr>
              <w:pStyle w:val="TableParagraph"/>
              <w:spacing w:before="30"/>
              <w:ind w:left="443"/>
              <w:rPr>
                <w:rFonts w:asciiTheme="minorHAnsi" w:hAnsiTheme="minorHAnsi" w:cstheme="minorHAnsi"/>
                <w:b/>
              </w:rPr>
            </w:pPr>
            <w:r w:rsidRPr="002757CD">
              <w:rPr>
                <w:rFonts w:asciiTheme="minorHAnsi" w:hAnsiTheme="minorHAnsi" w:cstheme="minorHAnsi"/>
                <w:b/>
                <w:spacing w:val="-2"/>
              </w:rPr>
              <w:t>Formato</w:t>
            </w:r>
          </w:p>
        </w:tc>
        <w:tc>
          <w:tcPr>
            <w:tcW w:w="1844" w:type="dxa"/>
            <w:shd w:val="clear" w:color="auto" w:fill="EDEBE0"/>
          </w:tcPr>
          <w:p w14:paraId="55F31075" w14:textId="77777777" w:rsidR="00F71CCF" w:rsidRPr="002757CD" w:rsidRDefault="002757CD">
            <w:pPr>
              <w:pStyle w:val="TableParagraph"/>
              <w:spacing w:before="30"/>
              <w:ind w:left="401"/>
              <w:rPr>
                <w:rFonts w:asciiTheme="minorHAnsi" w:hAnsiTheme="minorHAnsi" w:cstheme="minorHAnsi"/>
                <w:b/>
              </w:rPr>
            </w:pPr>
            <w:r w:rsidRPr="002757CD">
              <w:rPr>
                <w:rFonts w:asciiTheme="minorHAnsi" w:hAnsiTheme="minorHAnsi" w:cstheme="minorHAnsi"/>
                <w:b/>
                <w:spacing w:val="-2"/>
              </w:rPr>
              <w:t>Periodicidad</w:t>
            </w:r>
          </w:p>
        </w:tc>
        <w:tc>
          <w:tcPr>
            <w:tcW w:w="1702" w:type="dxa"/>
            <w:shd w:val="clear" w:color="auto" w:fill="EDEBE0"/>
          </w:tcPr>
          <w:p w14:paraId="68CB4393" w14:textId="77777777" w:rsidR="00F71CCF" w:rsidRPr="002757CD" w:rsidRDefault="002757CD">
            <w:pPr>
              <w:pStyle w:val="TableParagraph"/>
              <w:spacing w:before="30"/>
              <w:ind w:left="149"/>
              <w:rPr>
                <w:rFonts w:asciiTheme="minorHAnsi" w:hAnsiTheme="minorHAnsi" w:cstheme="minorHAnsi"/>
                <w:b/>
              </w:rPr>
            </w:pPr>
            <w:r w:rsidRPr="002757CD">
              <w:rPr>
                <w:rFonts w:asciiTheme="minorHAnsi" w:hAnsiTheme="minorHAnsi" w:cstheme="minorHAnsi"/>
                <w:b/>
              </w:rPr>
              <w:t>Grupo</w:t>
            </w:r>
            <w:r w:rsidRPr="002757CD">
              <w:rPr>
                <w:rFonts w:asciiTheme="minorHAnsi" w:hAnsiTheme="minorHAnsi" w:cstheme="minorHAnsi"/>
                <w:b/>
                <w:spacing w:val="-5"/>
              </w:rPr>
              <w:t xml:space="preserve"> </w:t>
            </w:r>
            <w:r w:rsidRPr="002757CD">
              <w:rPr>
                <w:rFonts w:asciiTheme="minorHAnsi" w:hAnsiTheme="minorHAnsi" w:cstheme="minorHAnsi"/>
                <w:b/>
              </w:rPr>
              <w:t>de</w:t>
            </w:r>
            <w:r w:rsidRPr="002757CD">
              <w:rPr>
                <w:rFonts w:asciiTheme="minorHAnsi" w:hAnsiTheme="minorHAnsi" w:cstheme="minorHAnsi"/>
                <w:b/>
                <w:spacing w:val="-4"/>
              </w:rPr>
              <w:t xml:space="preserve"> </w:t>
            </w:r>
            <w:r w:rsidRPr="002757CD">
              <w:rPr>
                <w:rFonts w:asciiTheme="minorHAnsi" w:hAnsiTheme="minorHAnsi" w:cstheme="minorHAnsi"/>
                <w:b/>
                <w:spacing w:val="-2"/>
              </w:rPr>
              <w:t>interés</w:t>
            </w:r>
          </w:p>
        </w:tc>
      </w:tr>
      <w:tr w:rsidR="00F71CCF" w:rsidRPr="002757CD" w14:paraId="743E8698" w14:textId="77777777">
        <w:trPr>
          <w:trHeight w:val="1336"/>
        </w:trPr>
        <w:tc>
          <w:tcPr>
            <w:tcW w:w="1697" w:type="dxa"/>
          </w:tcPr>
          <w:p w14:paraId="7C752ED1" w14:textId="77777777" w:rsidR="00F71CCF" w:rsidRPr="002757CD" w:rsidRDefault="00F71CCF">
            <w:pPr>
              <w:pStyle w:val="TableParagraph"/>
              <w:rPr>
                <w:rFonts w:asciiTheme="minorHAnsi" w:hAnsiTheme="minorHAnsi" w:cstheme="minorHAnsi"/>
                <w:i/>
              </w:rPr>
            </w:pPr>
          </w:p>
          <w:p w14:paraId="369205F5" w14:textId="77777777" w:rsidR="00F71CCF" w:rsidRPr="002757CD" w:rsidRDefault="00F71CCF">
            <w:pPr>
              <w:pStyle w:val="TableParagraph"/>
              <w:spacing w:before="57"/>
              <w:rPr>
                <w:rFonts w:asciiTheme="minorHAnsi" w:hAnsiTheme="minorHAnsi" w:cstheme="minorHAnsi"/>
                <w:i/>
              </w:rPr>
            </w:pPr>
          </w:p>
          <w:p w14:paraId="1AFB4F90" w14:textId="77777777" w:rsidR="00F71CCF" w:rsidRPr="002757CD" w:rsidRDefault="002757CD">
            <w:pPr>
              <w:pStyle w:val="TableParagraph"/>
              <w:spacing w:before="1"/>
              <w:ind w:right="168"/>
              <w:jc w:val="center"/>
              <w:rPr>
                <w:rFonts w:asciiTheme="minorHAnsi" w:hAnsiTheme="minorHAnsi" w:cstheme="minorHAnsi"/>
              </w:rPr>
            </w:pPr>
            <w:r w:rsidRPr="002757CD">
              <w:rPr>
                <w:rFonts w:asciiTheme="minorHAnsi" w:hAnsiTheme="minorHAnsi" w:cstheme="minorHAnsi"/>
              </w:rPr>
              <w:t>Portal</w:t>
            </w:r>
            <w:r w:rsidRPr="002757CD">
              <w:rPr>
                <w:rFonts w:asciiTheme="minorHAnsi" w:hAnsiTheme="minorHAnsi" w:cstheme="minorHAnsi"/>
                <w:spacing w:val="-6"/>
              </w:rPr>
              <w:t xml:space="preserve"> </w:t>
            </w:r>
            <w:r w:rsidRPr="002757CD">
              <w:rPr>
                <w:rFonts w:asciiTheme="minorHAnsi" w:hAnsiTheme="minorHAnsi" w:cstheme="minorHAnsi"/>
                <w:spacing w:val="-5"/>
              </w:rPr>
              <w:t>Web</w:t>
            </w:r>
          </w:p>
        </w:tc>
        <w:tc>
          <w:tcPr>
            <w:tcW w:w="2694" w:type="dxa"/>
          </w:tcPr>
          <w:p w14:paraId="36280CB2" w14:textId="77777777" w:rsidR="00F71CCF" w:rsidRPr="002757CD" w:rsidRDefault="002757CD">
            <w:pPr>
              <w:pStyle w:val="TableParagraph"/>
              <w:spacing w:before="56"/>
              <w:ind w:left="107" w:right="200"/>
              <w:jc w:val="both"/>
              <w:rPr>
                <w:rFonts w:asciiTheme="minorHAnsi" w:hAnsiTheme="minorHAnsi" w:cstheme="minorHAnsi"/>
              </w:rPr>
            </w:pPr>
            <w:r w:rsidRPr="002757CD">
              <w:rPr>
                <w:rFonts w:asciiTheme="minorHAnsi" w:hAnsiTheme="minorHAnsi" w:cstheme="minorHAnsi"/>
              </w:rPr>
              <w:t xml:space="preserve">Reemplazar la versión del PETI publicada en la sección </w:t>
            </w:r>
            <w:r w:rsidRPr="002757CD">
              <w:rPr>
                <w:rFonts w:asciiTheme="minorHAnsi" w:hAnsiTheme="minorHAnsi" w:cstheme="minorHAnsi"/>
                <w:spacing w:val="-2"/>
              </w:rPr>
              <w:t>de</w:t>
            </w:r>
            <w:r w:rsidRPr="002757CD">
              <w:rPr>
                <w:rFonts w:asciiTheme="minorHAnsi" w:hAnsiTheme="minorHAnsi" w:cstheme="minorHAnsi"/>
                <w:spacing w:val="-9"/>
              </w:rPr>
              <w:t xml:space="preserve"> </w:t>
            </w:r>
            <w:r w:rsidRPr="002757CD">
              <w:rPr>
                <w:rFonts w:asciiTheme="minorHAnsi" w:hAnsiTheme="minorHAnsi" w:cstheme="minorHAnsi"/>
                <w:spacing w:val="-2"/>
              </w:rPr>
              <w:t>transparencia</w:t>
            </w:r>
            <w:r w:rsidRPr="002757CD">
              <w:rPr>
                <w:rFonts w:asciiTheme="minorHAnsi" w:hAnsiTheme="minorHAnsi" w:cstheme="minorHAnsi"/>
                <w:spacing w:val="-9"/>
              </w:rPr>
              <w:t xml:space="preserve"> </w:t>
            </w:r>
            <w:r w:rsidRPr="002757CD">
              <w:rPr>
                <w:rFonts w:asciiTheme="minorHAnsi" w:hAnsiTheme="minorHAnsi" w:cstheme="minorHAnsi"/>
                <w:spacing w:val="-2"/>
              </w:rPr>
              <w:t>y</w:t>
            </w:r>
            <w:r w:rsidRPr="002757CD">
              <w:rPr>
                <w:rFonts w:asciiTheme="minorHAnsi" w:hAnsiTheme="minorHAnsi" w:cstheme="minorHAnsi"/>
                <w:spacing w:val="-8"/>
              </w:rPr>
              <w:t xml:space="preserve"> </w:t>
            </w:r>
            <w:r w:rsidRPr="002757CD">
              <w:rPr>
                <w:rFonts w:asciiTheme="minorHAnsi" w:hAnsiTheme="minorHAnsi" w:cstheme="minorHAnsi"/>
                <w:spacing w:val="-2"/>
              </w:rPr>
              <w:t>acceso</w:t>
            </w:r>
            <w:r w:rsidRPr="002757CD">
              <w:rPr>
                <w:rFonts w:asciiTheme="minorHAnsi" w:hAnsiTheme="minorHAnsi" w:cstheme="minorHAnsi"/>
                <w:spacing w:val="-8"/>
              </w:rPr>
              <w:t xml:space="preserve"> </w:t>
            </w:r>
            <w:r w:rsidRPr="002757CD">
              <w:rPr>
                <w:rFonts w:asciiTheme="minorHAnsi" w:hAnsiTheme="minorHAnsi" w:cstheme="minorHAnsi"/>
                <w:spacing w:val="-2"/>
              </w:rPr>
              <w:t>a</w:t>
            </w:r>
            <w:r w:rsidRPr="002757CD">
              <w:rPr>
                <w:rFonts w:asciiTheme="minorHAnsi" w:hAnsiTheme="minorHAnsi" w:cstheme="minorHAnsi"/>
                <w:spacing w:val="-8"/>
              </w:rPr>
              <w:t xml:space="preserve"> </w:t>
            </w:r>
            <w:r w:rsidRPr="002757CD">
              <w:rPr>
                <w:rFonts w:asciiTheme="minorHAnsi" w:hAnsiTheme="minorHAnsi" w:cstheme="minorHAnsi"/>
                <w:spacing w:val="-2"/>
              </w:rPr>
              <w:t xml:space="preserve">la </w:t>
            </w:r>
            <w:r w:rsidRPr="002757CD">
              <w:rPr>
                <w:rFonts w:asciiTheme="minorHAnsi" w:hAnsiTheme="minorHAnsi" w:cstheme="minorHAnsi"/>
              </w:rPr>
              <w:t>información pública del portal institucional.</w:t>
            </w:r>
          </w:p>
        </w:tc>
        <w:tc>
          <w:tcPr>
            <w:tcW w:w="1561" w:type="dxa"/>
          </w:tcPr>
          <w:p w14:paraId="397BEA26" w14:textId="77777777" w:rsidR="00F71CCF" w:rsidRPr="002757CD" w:rsidRDefault="00F71CCF">
            <w:pPr>
              <w:pStyle w:val="TableParagraph"/>
              <w:spacing w:before="179"/>
              <w:rPr>
                <w:rFonts w:asciiTheme="minorHAnsi" w:hAnsiTheme="minorHAnsi" w:cstheme="minorHAnsi"/>
                <w:i/>
              </w:rPr>
            </w:pPr>
          </w:p>
          <w:p w14:paraId="61D27358" w14:textId="77777777" w:rsidR="00F71CCF" w:rsidRPr="002757CD" w:rsidRDefault="002757CD">
            <w:pPr>
              <w:pStyle w:val="TableParagraph"/>
              <w:ind w:left="106" w:right="488"/>
              <w:rPr>
                <w:rFonts w:asciiTheme="minorHAnsi" w:hAnsiTheme="minorHAnsi" w:cstheme="minorHAnsi"/>
              </w:rPr>
            </w:pPr>
            <w:r w:rsidRPr="002757CD">
              <w:rPr>
                <w:rFonts w:asciiTheme="minorHAnsi" w:hAnsiTheme="minorHAnsi" w:cstheme="minorHAnsi"/>
                <w:spacing w:val="-2"/>
              </w:rPr>
              <w:t xml:space="preserve">Documento </w:t>
            </w:r>
            <w:r w:rsidRPr="002757CD">
              <w:rPr>
                <w:rFonts w:asciiTheme="minorHAnsi" w:hAnsiTheme="minorHAnsi" w:cstheme="minorHAnsi"/>
                <w:spacing w:val="-4"/>
              </w:rPr>
              <w:t>PDF</w:t>
            </w:r>
          </w:p>
        </w:tc>
        <w:tc>
          <w:tcPr>
            <w:tcW w:w="1844" w:type="dxa"/>
          </w:tcPr>
          <w:p w14:paraId="619FD201" w14:textId="77777777" w:rsidR="00F71CCF" w:rsidRPr="002757CD" w:rsidRDefault="002757CD">
            <w:pPr>
              <w:pStyle w:val="TableParagraph"/>
              <w:spacing w:before="56"/>
              <w:ind w:left="106" w:right="194"/>
              <w:jc w:val="both"/>
              <w:rPr>
                <w:rFonts w:asciiTheme="minorHAnsi" w:hAnsiTheme="minorHAnsi" w:cstheme="minorHAnsi"/>
              </w:rPr>
            </w:pPr>
            <w:r w:rsidRPr="002757CD">
              <w:rPr>
                <w:rFonts w:asciiTheme="minorHAnsi" w:hAnsiTheme="minorHAnsi" w:cstheme="minorHAnsi"/>
              </w:rPr>
              <w:t>Tan pronto sea aprobado y cada vez que se actualice (mínimo una vez al año)</w:t>
            </w:r>
          </w:p>
        </w:tc>
        <w:tc>
          <w:tcPr>
            <w:tcW w:w="1702" w:type="dxa"/>
          </w:tcPr>
          <w:p w14:paraId="4B4864CD" w14:textId="77777777" w:rsidR="00F71CCF" w:rsidRPr="002757CD" w:rsidRDefault="00F71CCF">
            <w:pPr>
              <w:pStyle w:val="TableParagraph"/>
              <w:rPr>
                <w:rFonts w:asciiTheme="minorHAnsi" w:hAnsiTheme="minorHAnsi" w:cstheme="minorHAnsi"/>
                <w:i/>
              </w:rPr>
            </w:pPr>
          </w:p>
          <w:p w14:paraId="334FF0A7" w14:textId="77777777" w:rsidR="00F71CCF" w:rsidRPr="002757CD" w:rsidRDefault="00F71CCF">
            <w:pPr>
              <w:pStyle w:val="TableParagraph"/>
              <w:spacing w:before="57"/>
              <w:rPr>
                <w:rFonts w:asciiTheme="minorHAnsi" w:hAnsiTheme="minorHAnsi" w:cstheme="minorHAnsi"/>
                <w:i/>
              </w:rPr>
            </w:pPr>
          </w:p>
          <w:p w14:paraId="1CD00AE4" w14:textId="77777777" w:rsidR="00F71CCF" w:rsidRPr="002757CD" w:rsidRDefault="002757CD">
            <w:pPr>
              <w:pStyle w:val="TableParagraph"/>
              <w:spacing w:before="1"/>
              <w:ind w:left="106"/>
              <w:rPr>
                <w:rFonts w:asciiTheme="minorHAnsi" w:hAnsiTheme="minorHAnsi" w:cstheme="minorHAnsi"/>
              </w:rPr>
            </w:pPr>
            <w:r w:rsidRPr="002757CD">
              <w:rPr>
                <w:rFonts w:asciiTheme="minorHAnsi" w:hAnsiTheme="minorHAnsi" w:cstheme="minorHAnsi"/>
                <w:spacing w:val="-2"/>
              </w:rPr>
              <w:t>Ciudadanos</w:t>
            </w:r>
          </w:p>
        </w:tc>
      </w:tr>
      <w:tr w:rsidR="00F71CCF" w:rsidRPr="002757CD" w14:paraId="2A32E6AD" w14:textId="77777777">
        <w:trPr>
          <w:trHeight w:val="1464"/>
        </w:trPr>
        <w:tc>
          <w:tcPr>
            <w:tcW w:w="1697" w:type="dxa"/>
          </w:tcPr>
          <w:p w14:paraId="1DBE7726" w14:textId="77777777" w:rsidR="00F71CCF" w:rsidRPr="002757CD" w:rsidRDefault="00F71CCF">
            <w:pPr>
              <w:pStyle w:val="TableParagraph"/>
              <w:rPr>
                <w:rFonts w:asciiTheme="minorHAnsi" w:hAnsiTheme="minorHAnsi" w:cstheme="minorHAnsi"/>
                <w:i/>
              </w:rPr>
            </w:pPr>
          </w:p>
          <w:p w14:paraId="2EED9F15" w14:textId="77777777" w:rsidR="00F71CCF" w:rsidRPr="002757CD" w:rsidRDefault="00F71CCF">
            <w:pPr>
              <w:pStyle w:val="TableParagraph"/>
              <w:spacing w:before="120"/>
              <w:rPr>
                <w:rFonts w:asciiTheme="minorHAnsi" w:hAnsiTheme="minorHAnsi" w:cstheme="minorHAnsi"/>
                <w:i/>
              </w:rPr>
            </w:pPr>
          </w:p>
          <w:p w14:paraId="6CFCBDE5" w14:textId="77777777" w:rsidR="00F71CCF" w:rsidRPr="002757CD" w:rsidRDefault="002757CD">
            <w:pPr>
              <w:pStyle w:val="TableParagraph"/>
              <w:ind w:left="1" w:right="168"/>
              <w:jc w:val="center"/>
              <w:rPr>
                <w:rFonts w:asciiTheme="minorHAnsi" w:hAnsiTheme="minorHAnsi" w:cstheme="minorHAnsi"/>
              </w:rPr>
            </w:pPr>
            <w:r w:rsidRPr="002757CD">
              <w:rPr>
                <w:rFonts w:asciiTheme="minorHAnsi" w:hAnsiTheme="minorHAnsi" w:cstheme="minorHAnsi"/>
                <w:spacing w:val="-2"/>
              </w:rPr>
              <w:t>Intranet</w:t>
            </w:r>
          </w:p>
        </w:tc>
        <w:tc>
          <w:tcPr>
            <w:tcW w:w="2694" w:type="dxa"/>
          </w:tcPr>
          <w:p w14:paraId="370DEF28" w14:textId="77777777" w:rsidR="00F71CCF" w:rsidRPr="002757CD" w:rsidRDefault="002757CD">
            <w:pPr>
              <w:pStyle w:val="TableParagraph"/>
              <w:ind w:left="107" w:right="96"/>
              <w:jc w:val="both"/>
              <w:rPr>
                <w:rFonts w:asciiTheme="minorHAnsi" w:hAnsiTheme="minorHAnsi" w:cstheme="minorHAnsi"/>
              </w:rPr>
            </w:pPr>
            <w:r w:rsidRPr="002757CD">
              <w:rPr>
                <w:rFonts w:asciiTheme="minorHAnsi" w:hAnsiTheme="minorHAnsi" w:cstheme="minorHAnsi"/>
              </w:rPr>
              <w:t>Publicar</w:t>
            </w:r>
            <w:r w:rsidRPr="002757CD">
              <w:rPr>
                <w:rFonts w:asciiTheme="minorHAnsi" w:hAnsiTheme="minorHAnsi" w:cstheme="minorHAnsi"/>
                <w:spacing w:val="-12"/>
              </w:rPr>
              <w:t xml:space="preserve"> </w:t>
            </w:r>
            <w:r w:rsidRPr="002757CD">
              <w:rPr>
                <w:rFonts w:asciiTheme="minorHAnsi" w:hAnsiTheme="minorHAnsi" w:cstheme="minorHAnsi"/>
              </w:rPr>
              <w:t>un</w:t>
            </w:r>
            <w:r w:rsidRPr="002757CD">
              <w:rPr>
                <w:rFonts w:asciiTheme="minorHAnsi" w:hAnsiTheme="minorHAnsi" w:cstheme="minorHAnsi"/>
                <w:spacing w:val="-11"/>
              </w:rPr>
              <w:t xml:space="preserve"> </w:t>
            </w:r>
            <w:r w:rsidRPr="002757CD">
              <w:rPr>
                <w:rFonts w:asciiTheme="minorHAnsi" w:hAnsiTheme="minorHAnsi" w:cstheme="minorHAnsi"/>
              </w:rPr>
              <w:t>resumen</w:t>
            </w:r>
            <w:r w:rsidRPr="002757CD">
              <w:rPr>
                <w:rFonts w:asciiTheme="minorHAnsi" w:hAnsiTheme="minorHAnsi" w:cstheme="minorHAnsi"/>
                <w:spacing w:val="-11"/>
              </w:rPr>
              <w:t xml:space="preserve"> </w:t>
            </w:r>
            <w:r w:rsidRPr="002757CD">
              <w:rPr>
                <w:rFonts w:asciiTheme="minorHAnsi" w:hAnsiTheme="minorHAnsi" w:cstheme="minorHAnsi"/>
              </w:rPr>
              <w:t>del</w:t>
            </w:r>
            <w:r w:rsidRPr="002757CD">
              <w:rPr>
                <w:rFonts w:asciiTheme="minorHAnsi" w:hAnsiTheme="minorHAnsi" w:cstheme="minorHAnsi"/>
                <w:spacing w:val="-12"/>
              </w:rPr>
              <w:t xml:space="preserve"> </w:t>
            </w:r>
            <w:r w:rsidRPr="002757CD">
              <w:rPr>
                <w:rFonts w:asciiTheme="minorHAnsi" w:hAnsiTheme="minorHAnsi" w:cstheme="minorHAnsi"/>
              </w:rPr>
              <w:t>PETI</w:t>
            </w:r>
            <w:r w:rsidRPr="002757CD">
              <w:rPr>
                <w:rFonts w:asciiTheme="minorHAnsi" w:hAnsiTheme="minorHAnsi" w:cstheme="minorHAnsi"/>
                <w:spacing w:val="-11"/>
              </w:rPr>
              <w:t xml:space="preserve"> </w:t>
            </w:r>
            <w:r w:rsidRPr="002757CD">
              <w:rPr>
                <w:rFonts w:asciiTheme="minorHAnsi" w:hAnsiTheme="minorHAnsi" w:cstheme="minorHAnsi"/>
              </w:rPr>
              <w:t>y el documento completo.</w:t>
            </w:r>
          </w:p>
          <w:p w14:paraId="2C9C99D7" w14:textId="77777777" w:rsidR="00F71CCF" w:rsidRPr="002757CD" w:rsidRDefault="002757CD">
            <w:pPr>
              <w:pStyle w:val="TableParagraph"/>
              <w:ind w:left="107" w:right="98"/>
              <w:jc w:val="both"/>
              <w:rPr>
                <w:rFonts w:asciiTheme="minorHAnsi" w:hAnsiTheme="minorHAnsi" w:cstheme="minorHAnsi"/>
              </w:rPr>
            </w:pPr>
            <w:r w:rsidRPr="002757CD">
              <w:rPr>
                <w:rFonts w:asciiTheme="minorHAnsi" w:hAnsiTheme="minorHAnsi" w:cstheme="minorHAnsi"/>
              </w:rPr>
              <w:t xml:space="preserve">Publicar en video y/o presentación que explique la </w:t>
            </w:r>
            <w:proofErr w:type="gramStart"/>
            <w:r w:rsidRPr="002757CD">
              <w:rPr>
                <w:rFonts w:asciiTheme="minorHAnsi" w:hAnsiTheme="minorHAnsi" w:cstheme="minorHAnsi"/>
              </w:rPr>
              <w:t>importancia</w:t>
            </w:r>
            <w:r w:rsidRPr="002757CD">
              <w:rPr>
                <w:rFonts w:asciiTheme="minorHAnsi" w:hAnsiTheme="minorHAnsi" w:cstheme="minorHAnsi"/>
                <w:spacing w:val="39"/>
              </w:rPr>
              <w:t xml:space="preserve">  </w:t>
            </w:r>
            <w:r w:rsidRPr="002757CD">
              <w:rPr>
                <w:rFonts w:asciiTheme="minorHAnsi" w:hAnsiTheme="minorHAnsi" w:cstheme="minorHAnsi"/>
              </w:rPr>
              <w:t>del</w:t>
            </w:r>
            <w:proofErr w:type="gramEnd"/>
            <w:r w:rsidRPr="002757CD">
              <w:rPr>
                <w:rFonts w:asciiTheme="minorHAnsi" w:hAnsiTheme="minorHAnsi" w:cstheme="minorHAnsi"/>
                <w:spacing w:val="40"/>
              </w:rPr>
              <w:t xml:space="preserve">  </w:t>
            </w:r>
            <w:r w:rsidRPr="002757CD">
              <w:rPr>
                <w:rFonts w:asciiTheme="minorHAnsi" w:hAnsiTheme="minorHAnsi" w:cstheme="minorHAnsi"/>
              </w:rPr>
              <w:t>PETI</w:t>
            </w:r>
            <w:r w:rsidRPr="002757CD">
              <w:rPr>
                <w:rFonts w:asciiTheme="minorHAnsi" w:hAnsiTheme="minorHAnsi" w:cstheme="minorHAnsi"/>
                <w:spacing w:val="40"/>
              </w:rPr>
              <w:t xml:space="preserve">  </w:t>
            </w:r>
            <w:r w:rsidRPr="002757CD">
              <w:rPr>
                <w:rFonts w:asciiTheme="minorHAnsi" w:hAnsiTheme="minorHAnsi" w:cstheme="minorHAnsi"/>
                <w:spacing w:val="-4"/>
              </w:rPr>
              <w:t>para</w:t>
            </w:r>
          </w:p>
          <w:p w14:paraId="0EC68B73" w14:textId="77777777" w:rsidR="00F71CCF" w:rsidRPr="002757CD" w:rsidRDefault="002757CD">
            <w:pPr>
              <w:pStyle w:val="TableParagraph"/>
              <w:spacing w:line="223" w:lineRule="exact"/>
              <w:ind w:left="107"/>
              <w:rPr>
                <w:rFonts w:asciiTheme="minorHAnsi" w:hAnsiTheme="minorHAnsi" w:cstheme="minorHAnsi"/>
              </w:rPr>
            </w:pPr>
            <w:r w:rsidRPr="002757CD">
              <w:rPr>
                <w:rFonts w:asciiTheme="minorHAnsi" w:hAnsiTheme="minorHAnsi" w:cstheme="minorHAnsi"/>
                <w:spacing w:val="-2"/>
              </w:rPr>
              <w:t>Catastro.</w:t>
            </w:r>
          </w:p>
        </w:tc>
        <w:tc>
          <w:tcPr>
            <w:tcW w:w="1561" w:type="dxa"/>
          </w:tcPr>
          <w:p w14:paraId="71E0730C" w14:textId="77777777" w:rsidR="00F71CCF" w:rsidRPr="002757CD" w:rsidRDefault="002757CD">
            <w:pPr>
              <w:pStyle w:val="TableParagraph"/>
              <w:spacing w:before="243"/>
              <w:ind w:left="106" w:right="488"/>
              <w:rPr>
                <w:rFonts w:asciiTheme="minorHAnsi" w:hAnsiTheme="minorHAnsi" w:cstheme="minorHAnsi"/>
              </w:rPr>
            </w:pPr>
            <w:r w:rsidRPr="002757CD">
              <w:rPr>
                <w:rFonts w:asciiTheme="minorHAnsi" w:hAnsiTheme="minorHAnsi" w:cstheme="minorHAnsi"/>
                <w:spacing w:val="-2"/>
              </w:rPr>
              <w:t xml:space="preserve">Documento </w:t>
            </w:r>
            <w:r w:rsidRPr="002757CD">
              <w:rPr>
                <w:rFonts w:asciiTheme="minorHAnsi" w:hAnsiTheme="minorHAnsi" w:cstheme="minorHAnsi"/>
                <w:spacing w:val="-4"/>
              </w:rPr>
              <w:t>PDF</w:t>
            </w:r>
          </w:p>
          <w:p w14:paraId="4AAA7D02" w14:textId="77777777" w:rsidR="00F71CCF" w:rsidRPr="002757CD" w:rsidRDefault="002757CD">
            <w:pPr>
              <w:pStyle w:val="TableParagraph"/>
              <w:tabs>
                <w:tab w:val="left" w:pos="1245"/>
              </w:tabs>
              <w:spacing w:line="243" w:lineRule="exact"/>
              <w:ind w:left="106"/>
              <w:rPr>
                <w:rFonts w:asciiTheme="minorHAnsi" w:hAnsiTheme="minorHAnsi" w:cstheme="minorHAnsi"/>
              </w:rPr>
            </w:pPr>
            <w:r w:rsidRPr="002757CD">
              <w:rPr>
                <w:rFonts w:asciiTheme="minorHAnsi" w:hAnsiTheme="minorHAnsi" w:cstheme="minorHAnsi"/>
                <w:spacing w:val="-2"/>
              </w:rPr>
              <w:t>Video</w:t>
            </w:r>
            <w:r w:rsidRPr="002757CD">
              <w:rPr>
                <w:rFonts w:asciiTheme="minorHAnsi" w:hAnsiTheme="minorHAnsi" w:cstheme="minorHAnsi"/>
              </w:rPr>
              <w:tab/>
            </w:r>
            <w:r w:rsidRPr="002757CD">
              <w:rPr>
                <w:rFonts w:asciiTheme="minorHAnsi" w:hAnsiTheme="minorHAnsi" w:cstheme="minorHAnsi"/>
                <w:spacing w:val="-10"/>
              </w:rPr>
              <w:t>o</w:t>
            </w:r>
          </w:p>
          <w:p w14:paraId="098A9411" w14:textId="77777777" w:rsidR="00F71CCF" w:rsidRPr="002757CD" w:rsidRDefault="002757CD">
            <w:pPr>
              <w:pStyle w:val="TableParagraph"/>
              <w:spacing w:before="1"/>
              <w:ind w:left="106"/>
              <w:rPr>
                <w:rFonts w:asciiTheme="minorHAnsi" w:hAnsiTheme="minorHAnsi" w:cstheme="minorHAnsi"/>
              </w:rPr>
            </w:pPr>
            <w:r w:rsidRPr="002757CD">
              <w:rPr>
                <w:rFonts w:asciiTheme="minorHAnsi" w:hAnsiTheme="minorHAnsi" w:cstheme="minorHAnsi"/>
                <w:spacing w:val="-2"/>
              </w:rPr>
              <w:t>presentación</w:t>
            </w:r>
          </w:p>
        </w:tc>
        <w:tc>
          <w:tcPr>
            <w:tcW w:w="1844" w:type="dxa"/>
          </w:tcPr>
          <w:p w14:paraId="245EF797" w14:textId="77777777" w:rsidR="00F71CCF" w:rsidRPr="002757CD" w:rsidRDefault="00F71CCF">
            <w:pPr>
              <w:pStyle w:val="TableParagraph"/>
              <w:spacing w:before="122"/>
              <w:rPr>
                <w:rFonts w:asciiTheme="minorHAnsi" w:hAnsiTheme="minorHAnsi" w:cstheme="minorHAnsi"/>
                <w:i/>
              </w:rPr>
            </w:pPr>
          </w:p>
          <w:p w14:paraId="6A4D2429" w14:textId="77777777" w:rsidR="00F71CCF" w:rsidRPr="002757CD" w:rsidRDefault="002757CD">
            <w:pPr>
              <w:pStyle w:val="TableParagraph"/>
              <w:ind w:left="106" w:right="197"/>
              <w:jc w:val="both"/>
              <w:rPr>
                <w:rFonts w:asciiTheme="minorHAnsi" w:hAnsiTheme="minorHAnsi" w:cstheme="minorHAnsi"/>
              </w:rPr>
            </w:pPr>
            <w:r w:rsidRPr="002757CD">
              <w:rPr>
                <w:rFonts w:asciiTheme="minorHAnsi" w:hAnsiTheme="minorHAnsi" w:cstheme="minorHAnsi"/>
              </w:rPr>
              <w:t>Cada vez que se actualice (mínimo una vez al año)</w:t>
            </w:r>
          </w:p>
        </w:tc>
        <w:tc>
          <w:tcPr>
            <w:tcW w:w="1702" w:type="dxa"/>
          </w:tcPr>
          <w:p w14:paraId="2C711D9A" w14:textId="77777777" w:rsidR="00F71CCF" w:rsidRPr="002757CD" w:rsidRDefault="00F71CCF">
            <w:pPr>
              <w:pStyle w:val="TableParagraph"/>
              <w:spacing w:before="122"/>
              <w:rPr>
                <w:rFonts w:asciiTheme="minorHAnsi" w:hAnsiTheme="minorHAnsi" w:cstheme="minorHAnsi"/>
                <w:i/>
              </w:rPr>
            </w:pPr>
          </w:p>
          <w:p w14:paraId="0A895538" w14:textId="77777777" w:rsidR="00F71CCF" w:rsidRPr="002757CD" w:rsidRDefault="002757CD">
            <w:pPr>
              <w:pStyle w:val="TableParagraph"/>
              <w:tabs>
                <w:tab w:val="left" w:pos="1404"/>
              </w:tabs>
              <w:ind w:left="106" w:right="195"/>
              <w:rPr>
                <w:rFonts w:asciiTheme="minorHAnsi" w:hAnsiTheme="minorHAnsi" w:cstheme="minorHAnsi"/>
              </w:rPr>
            </w:pPr>
            <w:r w:rsidRPr="002757CD">
              <w:rPr>
                <w:rFonts w:asciiTheme="minorHAnsi" w:hAnsiTheme="minorHAnsi" w:cstheme="minorHAnsi"/>
              </w:rPr>
              <w:t>Funcionarios</w:t>
            </w:r>
            <w:r w:rsidRPr="002757CD">
              <w:rPr>
                <w:rFonts w:asciiTheme="minorHAnsi" w:hAnsiTheme="minorHAnsi" w:cstheme="minorHAnsi"/>
                <w:spacing w:val="62"/>
              </w:rPr>
              <w:t xml:space="preserve"> </w:t>
            </w:r>
            <w:r w:rsidRPr="002757CD">
              <w:rPr>
                <w:rFonts w:asciiTheme="minorHAnsi" w:hAnsiTheme="minorHAnsi" w:cstheme="minorHAnsi"/>
              </w:rPr>
              <w:t xml:space="preserve">de </w:t>
            </w:r>
            <w:r w:rsidRPr="002757CD">
              <w:rPr>
                <w:rFonts w:asciiTheme="minorHAnsi" w:hAnsiTheme="minorHAnsi" w:cstheme="minorHAnsi"/>
                <w:spacing w:val="-2"/>
              </w:rPr>
              <w:t>planta</w:t>
            </w:r>
            <w:r w:rsidRPr="002757CD">
              <w:rPr>
                <w:rFonts w:asciiTheme="minorHAnsi" w:hAnsiTheme="minorHAnsi" w:cstheme="minorHAnsi"/>
              </w:rPr>
              <w:tab/>
            </w:r>
            <w:r w:rsidRPr="002757CD">
              <w:rPr>
                <w:rFonts w:asciiTheme="minorHAnsi" w:hAnsiTheme="minorHAnsi" w:cstheme="minorHAnsi"/>
                <w:spacing w:val="-10"/>
              </w:rPr>
              <w:t>y</w:t>
            </w:r>
          </w:p>
          <w:p w14:paraId="519708A1" w14:textId="77777777" w:rsidR="00F71CCF" w:rsidRPr="002757CD" w:rsidRDefault="002757CD">
            <w:pPr>
              <w:pStyle w:val="TableParagraph"/>
              <w:spacing w:line="243" w:lineRule="exact"/>
              <w:ind w:left="106"/>
              <w:rPr>
                <w:rFonts w:asciiTheme="minorHAnsi" w:hAnsiTheme="minorHAnsi" w:cstheme="minorHAnsi"/>
              </w:rPr>
            </w:pPr>
            <w:r w:rsidRPr="002757CD">
              <w:rPr>
                <w:rFonts w:asciiTheme="minorHAnsi" w:hAnsiTheme="minorHAnsi" w:cstheme="minorHAnsi"/>
                <w:spacing w:val="-2"/>
              </w:rPr>
              <w:t>contratistas</w:t>
            </w:r>
          </w:p>
        </w:tc>
      </w:tr>
      <w:tr w:rsidR="00F71CCF" w:rsidRPr="002757CD" w14:paraId="4141A0EB" w14:textId="77777777">
        <w:trPr>
          <w:trHeight w:val="2443"/>
        </w:trPr>
        <w:tc>
          <w:tcPr>
            <w:tcW w:w="1697" w:type="dxa"/>
          </w:tcPr>
          <w:p w14:paraId="7DC83AAF" w14:textId="77777777" w:rsidR="00F71CCF" w:rsidRPr="002757CD" w:rsidRDefault="00F71CCF">
            <w:pPr>
              <w:pStyle w:val="TableParagraph"/>
              <w:rPr>
                <w:rFonts w:asciiTheme="minorHAnsi" w:hAnsiTheme="minorHAnsi" w:cstheme="minorHAnsi"/>
                <w:i/>
              </w:rPr>
            </w:pPr>
          </w:p>
          <w:p w14:paraId="0580427D" w14:textId="77777777" w:rsidR="00F71CCF" w:rsidRPr="002757CD" w:rsidRDefault="00F71CCF">
            <w:pPr>
              <w:pStyle w:val="TableParagraph"/>
              <w:rPr>
                <w:rFonts w:asciiTheme="minorHAnsi" w:hAnsiTheme="minorHAnsi" w:cstheme="minorHAnsi"/>
                <w:i/>
              </w:rPr>
            </w:pPr>
          </w:p>
          <w:p w14:paraId="24837314" w14:textId="77777777" w:rsidR="00F71CCF" w:rsidRPr="002757CD" w:rsidRDefault="00F71CCF">
            <w:pPr>
              <w:pStyle w:val="TableParagraph"/>
              <w:spacing w:before="243"/>
              <w:rPr>
                <w:rFonts w:asciiTheme="minorHAnsi" w:hAnsiTheme="minorHAnsi" w:cstheme="minorHAnsi"/>
                <w:i/>
              </w:rPr>
            </w:pPr>
          </w:p>
          <w:p w14:paraId="61E28C8C" w14:textId="77777777" w:rsidR="00F71CCF" w:rsidRPr="002757CD" w:rsidRDefault="002757CD">
            <w:pPr>
              <w:pStyle w:val="TableParagraph"/>
              <w:ind w:left="170" w:right="332" w:firstLine="7"/>
              <w:rPr>
                <w:rFonts w:asciiTheme="minorHAnsi" w:hAnsiTheme="minorHAnsi" w:cstheme="minorHAnsi"/>
              </w:rPr>
            </w:pPr>
            <w:r w:rsidRPr="002757CD">
              <w:rPr>
                <w:rFonts w:asciiTheme="minorHAnsi" w:hAnsiTheme="minorHAnsi" w:cstheme="minorHAnsi"/>
              </w:rPr>
              <w:t>Redes</w:t>
            </w:r>
            <w:r w:rsidRPr="002757CD">
              <w:rPr>
                <w:rFonts w:asciiTheme="minorHAnsi" w:hAnsiTheme="minorHAnsi" w:cstheme="minorHAnsi"/>
                <w:spacing w:val="-12"/>
              </w:rPr>
              <w:t xml:space="preserve"> </w:t>
            </w:r>
            <w:r w:rsidRPr="002757CD">
              <w:rPr>
                <w:rFonts w:asciiTheme="minorHAnsi" w:hAnsiTheme="minorHAnsi" w:cstheme="minorHAnsi"/>
              </w:rPr>
              <w:t xml:space="preserve">sociales </w:t>
            </w:r>
            <w:r w:rsidRPr="002757CD">
              <w:rPr>
                <w:rFonts w:asciiTheme="minorHAnsi" w:hAnsiTheme="minorHAnsi" w:cstheme="minorHAnsi"/>
                <w:spacing w:val="-2"/>
              </w:rPr>
              <w:t>Institucionales</w:t>
            </w:r>
          </w:p>
        </w:tc>
        <w:tc>
          <w:tcPr>
            <w:tcW w:w="2694" w:type="dxa"/>
          </w:tcPr>
          <w:p w14:paraId="4B36BF3C" w14:textId="77777777" w:rsidR="00F71CCF" w:rsidRPr="002757CD" w:rsidRDefault="002757CD">
            <w:pPr>
              <w:pStyle w:val="TableParagraph"/>
              <w:spacing w:before="1"/>
              <w:ind w:left="107" w:right="195"/>
              <w:jc w:val="both"/>
              <w:rPr>
                <w:rFonts w:asciiTheme="minorHAnsi" w:hAnsiTheme="minorHAnsi" w:cstheme="minorHAnsi"/>
              </w:rPr>
            </w:pPr>
            <w:r w:rsidRPr="002757CD">
              <w:rPr>
                <w:rFonts w:asciiTheme="minorHAnsi" w:hAnsiTheme="minorHAnsi" w:cstheme="minorHAnsi"/>
              </w:rPr>
              <w:t xml:space="preserve">Publicar piezas gráficas y contenidos para divulgar el </w:t>
            </w:r>
            <w:r w:rsidRPr="002757CD">
              <w:rPr>
                <w:rFonts w:asciiTheme="minorHAnsi" w:hAnsiTheme="minorHAnsi" w:cstheme="minorHAnsi"/>
                <w:spacing w:val="-2"/>
              </w:rPr>
              <w:t>PETI.</w:t>
            </w:r>
          </w:p>
          <w:p w14:paraId="0E533B9D" w14:textId="77777777" w:rsidR="00F71CCF" w:rsidRPr="002757CD" w:rsidRDefault="002757CD">
            <w:pPr>
              <w:pStyle w:val="TableParagraph"/>
              <w:ind w:left="107" w:right="195"/>
              <w:jc w:val="both"/>
              <w:rPr>
                <w:rFonts w:asciiTheme="minorHAnsi" w:hAnsiTheme="minorHAnsi" w:cstheme="minorHAnsi"/>
              </w:rPr>
            </w:pPr>
            <w:r w:rsidRPr="002757CD">
              <w:rPr>
                <w:rFonts w:asciiTheme="minorHAnsi" w:hAnsiTheme="minorHAnsi" w:cstheme="minorHAnsi"/>
              </w:rPr>
              <w:t>Informar la aprobación y publicación del PETI</w:t>
            </w:r>
          </w:p>
          <w:p w14:paraId="2A22AF35" w14:textId="77777777" w:rsidR="00F71CCF" w:rsidRPr="002757CD" w:rsidRDefault="002757CD">
            <w:pPr>
              <w:pStyle w:val="TableParagraph"/>
              <w:ind w:left="107" w:right="196"/>
              <w:jc w:val="both"/>
              <w:rPr>
                <w:rFonts w:asciiTheme="minorHAnsi" w:hAnsiTheme="minorHAnsi" w:cstheme="minorHAnsi"/>
              </w:rPr>
            </w:pPr>
            <w:r w:rsidRPr="002757CD">
              <w:rPr>
                <w:rFonts w:asciiTheme="minorHAnsi" w:hAnsiTheme="minorHAnsi" w:cstheme="minorHAnsi"/>
              </w:rPr>
              <w:t>Publicar</w:t>
            </w:r>
            <w:r w:rsidRPr="002757CD">
              <w:rPr>
                <w:rFonts w:asciiTheme="minorHAnsi" w:hAnsiTheme="minorHAnsi" w:cstheme="minorHAnsi"/>
                <w:spacing w:val="-12"/>
              </w:rPr>
              <w:t xml:space="preserve"> </w:t>
            </w:r>
            <w:r w:rsidRPr="002757CD">
              <w:rPr>
                <w:rFonts w:asciiTheme="minorHAnsi" w:hAnsiTheme="minorHAnsi" w:cstheme="minorHAnsi"/>
              </w:rPr>
              <w:t>noticias</w:t>
            </w:r>
            <w:r w:rsidRPr="002757CD">
              <w:rPr>
                <w:rFonts w:asciiTheme="minorHAnsi" w:hAnsiTheme="minorHAnsi" w:cstheme="minorHAnsi"/>
                <w:spacing w:val="-11"/>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 xml:space="preserve">novedades de los avances en la implementación del PETI de </w:t>
            </w:r>
            <w:proofErr w:type="gramStart"/>
            <w:r w:rsidRPr="002757CD">
              <w:rPr>
                <w:rFonts w:asciiTheme="minorHAnsi" w:hAnsiTheme="minorHAnsi" w:cstheme="minorHAnsi"/>
              </w:rPr>
              <w:t>interés</w:t>
            </w:r>
            <w:r w:rsidRPr="002757CD">
              <w:rPr>
                <w:rFonts w:asciiTheme="minorHAnsi" w:hAnsiTheme="minorHAnsi" w:cstheme="minorHAnsi"/>
                <w:spacing w:val="42"/>
              </w:rPr>
              <w:t xml:space="preserve">  </w:t>
            </w:r>
            <w:r w:rsidRPr="002757CD">
              <w:rPr>
                <w:rFonts w:asciiTheme="minorHAnsi" w:hAnsiTheme="minorHAnsi" w:cstheme="minorHAnsi"/>
              </w:rPr>
              <w:t>de</w:t>
            </w:r>
            <w:proofErr w:type="gramEnd"/>
            <w:r w:rsidRPr="002757CD">
              <w:rPr>
                <w:rFonts w:asciiTheme="minorHAnsi" w:hAnsiTheme="minorHAnsi" w:cstheme="minorHAnsi"/>
                <w:spacing w:val="42"/>
              </w:rPr>
              <w:t xml:space="preserve">  </w:t>
            </w:r>
            <w:r w:rsidRPr="002757CD">
              <w:rPr>
                <w:rFonts w:asciiTheme="minorHAnsi" w:hAnsiTheme="minorHAnsi" w:cstheme="minorHAnsi"/>
              </w:rPr>
              <w:t>los</w:t>
            </w:r>
            <w:r w:rsidRPr="002757CD">
              <w:rPr>
                <w:rFonts w:asciiTheme="minorHAnsi" w:hAnsiTheme="minorHAnsi" w:cstheme="minorHAnsi"/>
                <w:spacing w:val="43"/>
              </w:rPr>
              <w:t xml:space="preserve">  </w:t>
            </w:r>
            <w:r w:rsidRPr="002757CD">
              <w:rPr>
                <w:rFonts w:asciiTheme="minorHAnsi" w:hAnsiTheme="minorHAnsi" w:cstheme="minorHAnsi"/>
                <w:spacing w:val="-2"/>
              </w:rPr>
              <w:t>servidores</w:t>
            </w:r>
          </w:p>
          <w:p w14:paraId="0FA84E70" w14:textId="77777777" w:rsidR="00F71CCF" w:rsidRPr="002757CD" w:rsidRDefault="002757CD">
            <w:pPr>
              <w:pStyle w:val="TableParagraph"/>
              <w:spacing w:line="226" w:lineRule="exact"/>
              <w:ind w:left="107"/>
              <w:rPr>
                <w:rFonts w:asciiTheme="minorHAnsi" w:hAnsiTheme="minorHAnsi" w:cstheme="minorHAnsi"/>
              </w:rPr>
            </w:pPr>
            <w:r w:rsidRPr="002757CD">
              <w:rPr>
                <w:rFonts w:asciiTheme="minorHAnsi" w:hAnsiTheme="minorHAnsi" w:cstheme="minorHAnsi"/>
                <w:spacing w:val="-2"/>
              </w:rPr>
              <w:t>públicos.</w:t>
            </w:r>
          </w:p>
        </w:tc>
        <w:tc>
          <w:tcPr>
            <w:tcW w:w="1561" w:type="dxa"/>
          </w:tcPr>
          <w:p w14:paraId="46D5CB6B" w14:textId="77777777" w:rsidR="00F71CCF" w:rsidRPr="002757CD" w:rsidRDefault="00F71CCF">
            <w:pPr>
              <w:pStyle w:val="TableParagraph"/>
              <w:rPr>
                <w:rFonts w:asciiTheme="minorHAnsi" w:hAnsiTheme="minorHAnsi" w:cstheme="minorHAnsi"/>
                <w:i/>
              </w:rPr>
            </w:pPr>
          </w:p>
          <w:p w14:paraId="12E9B292" w14:textId="77777777" w:rsidR="00F71CCF" w:rsidRPr="002757CD" w:rsidRDefault="00F71CCF">
            <w:pPr>
              <w:pStyle w:val="TableParagraph"/>
              <w:rPr>
                <w:rFonts w:asciiTheme="minorHAnsi" w:hAnsiTheme="minorHAnsi" w:cstheme="minorHAnsi"/>
                <w:i/>
              </w:rPr>
            </w:pPr>
          </w:p>
          <w:p w14:paraId="2A7457B1" w14:textId="77777777" w:rsidR="00F71CCF" w:rsidRPr="002757CD" w:rsidRDefault="00F71CCF">
            <w:pPr>
              <w:pStyle w:val="TableParagraph"/>
              <w:spacing w:before="243"/>
              <w:rPr>
                <w:rFonts w:asciiTheme="minorHAnsi" w:hAnsiTheme="minorHAnsi" w:cstheme="minorHAnsi"/>
                <w:i/>
              </w:rPr>
            </w:pPr>
          </w:p>
          <w:p w14:paraId="4C54F42C" w14:textId="77777777" w:rsidR="00F71CCF" w:rsidRPr="002757CD" w:rsidRDefault="002757CD">
            <w:pPr>
              <w:pStyle w:val="TableParagraph"/>
              <w:ind w:left="106"/>
              <w:rPr>
                <w:rFonts w:asciiTheme="minorHAnsi" w:hAnsiTheme="minorHAnsi" w:cstheme="minorHAnsi"/>
              </w:rPr>
            </w:pPr>
            <w:r w:rsidRPr="002757CD">
              <w:rPr>
                <w:rFonts w:asciiTheme="minorHAnsi" w:hAnsiTheme="minorHAnsi" w:cstheme="minorHAnsi"/>
              </w:rPr>
              <w:t>Mensajes</w:t>
            </w:r>
            <w:r w:rsidRPr="002757CD">
              <w:rPr>
                <w:rFonts w:asciiTheme="minorHAnsi" w:hAnsiTheme="minorHAnsi" w:cstheme="minorHAnsi"/>
                <w:spacing w:val="80"/>
                <w:w w:val="150"/>
              </w:rPr>
              <w:t xml:space="preserve"> </w:t>
            </w:r>
            <w:r w:rsidRPr="002757CD">
              <w:rPr>
                <w:rFonts w:asciiTheme="minorHAnsi" w:hAnsiTheme="minorHAnsi" w:cstheme="minorHAnsi"/>
              </w:rPr>
              <w:t>y/o piezas gráficas</w:t>
            </w:r>
          </w:p>
        </w:tc>
        <w:tc>
          <w:tcPr>
            <w:tcW w:w="1844" w:type="dxa"/>
          </w:tcPr>
          <w:p w14:paraId="722811C6" w14:textId="77777777" w:rsidR="00F71CCF" w:rsidRPr="002757CD" w:rsidRDefault="00F71CCF">
            <w:pPr>
              <w:pStyle w:val="TableParagraph"/>
              <w:rPr>
                <w:rFonts w:asciiTheme="minorHAnsi" w:hAnsiTheme="minorHAnsi" w:cstheme="minorHAnsi"/>
                <w:i/>
              </w:rPr>
            </w:pPr>
          </w:p>
          <w:p w14:paraId="063ED850" w14:textId="77777777" w:rsidR="00F71CCF" w:rsidRPr="002757CD" w:rsidRDefault="00F71CCF">
            <w:pPr>
              <w:pStyle w:val="TableParagraph"/>
              <w:rPr>
                <w:rFonts w:asciiTheme="minorHAnsi" w:hAnsiTheme="minorHAnsi" w:cstheme="minorHAnsi"/>
                <w:i/>
              </w:rPr>
            </w:pPr>
          </w:p>
          <w:p w14:paraId="33FD2072" w14:textId="77777777" w:rsidR="00F71CCF" w:rsidRPr="002757CD" w:rsidRDefault="00F71CCF">
            <w:pPr>
              <w:pStyle w:val="TableParagraph"/>
              <w:rPr>
                <w:rFonts w:asciiTheme="minorHAnsi" w:hAnsiTheme="minorHAnsi" w:cstheme="minorHAnsi"/>
                <w:i/>
              </w:rPr>
            </w:pPr>
          </w:p>
          <w:p w14:paraId="10D295C6" w14:textId="77777777" w:rsidR="00F71CCF" w:rsidRPr="002757CD" w:rsidRDefault="00F71CCF">
            <w:pPr>
              <w:pStyle w:val="TableParagraph"/>
              <w:spacing w:before="121"/>
              <w:rPr>
                <w:rFonts w:asciiTheme="minorHAnsi" w:hAnsiTheme="minorHAnsi" w:cstheme="minorHAnsi"/>
                <w:i/>
              </w:rPr>
            </w:pPr>
          </w:p>
          <w:p w14:paraId="79C89708" w14:textId="77777777" w:rsidR="00F71CCF" w:rsidRPr="002757CD" w:rsidRDefault="002757CD">
            <w:pPr>
              <w:pStyle w:val="TableParagraph"/>
              <w:ind w:left="106"/>
              <w:rPr>
                <w:rFonts w:asciiTheme="minorHAnsi" w:hAnsiTheme="minorHAnsi" w:cstheme="minorHAnsi"/>
              </w:rPr>
            </w:pPr>
            <w:r w:rsidRPr="002757CD">
              <w:rPr>
                <w:rFonts w:asciiTheme="minorHAnsi" w:hAnsiTheme="minorHAnsi" w:cstheme="minorHAnsi"/>
                <w:spacing w:val="-2"/>
              </w:rPr>
              <w:t>Trimestral</w:t>
            </w:r>
          </w:p>
        </w:tc>
        <w:tc>
          <w:tcPr>
            <w:tcW w:w="1702" w:type="dxa"/>
          </w:tcPr>
          <w:p w14:paraId="1F570066" w14:textId="77777777" w:rsidR="00F71CCF" w:rsidRPr="002757CD" w:rsidRDefault="00F71CCF">
            <w:pPr>
              <w:pStyle w:val="TableParagraph"/>
              <w:rPr>
                <w:rFonts w:asciiTheme="minorHAnsi" w:hAnsiTheme="minorHAnsi" w:cstheme="minorHAnsi"/>
                <w:i/>
              </w:rPr>
            </w:pPr>
          </w:p>
          <w:p w14:paraId="67B71182" w14:textId="77777777" w:rsidR="00F71CCF" w:rsidRPr="002757CD" w:rsidRDefault="00F71CCF">
            <w:pPr>
              <w:pStyle w:val="TableParagraph"/>
              <w:rPr>
                <w:rFonts w:asciiTheme="minorHAnsi" w:hAnsiTheme="minorHAnsi" w:cstheme="minorHAnsi"/>
                <w:i/>
              </w:rPr>
            </w:pPr>
          </w:p>
          <w:p w14:paraId="75279ADD" w14:textId="77777777" w:rsidR="00F71CCF" w:rsidRPr="002757CD" w:rsidRDefault="00F71CCF">
            <w:pPr>
              <w:pStyle w:val="TableParagraph"/>
              <w:spacing w:before="123"/>
              <w:rPr>
                <w:rFonts w:asciiTheme="minorHAnsi" w:hAnsiTheme="minorHAnsi" w:cstheme="minorHAnsi"/>
                <w:i/>
              </w:rPr>
            </w:pPr>
          </w:p>
          <w:p w14:paraId="0B6D0D0B" w14:textId="77777777" w:rsidR="00F71CCF" w:rsidRPr="002757CD" w:rsidRDefault="002757CD">
            <w:pPr>
              <w:pStyle w:val="TableParagraph"/>
              <w:tabs>
                <w:tab w:val="left" w:pos="1403"/>
              </w:tabs>
              <w:ind w:left="106" w:right="196"/>
              <w:rPr>
                <w:rFonts w:asciiTheme="minorHAnsi" w:hAnsiTheme="minorHAnsi" w:cstheme="minorHAnsi"/>
              </w:rPr>
            </w:pPr>
            <w:r w:rsidRPr="002757CD">
              <w:rPr>
                <w:rFonts w:asciiTheme="minorHAnsi" w:hAnsiTheme="minorHAnsi" w:cstheme="minorHAnsi"/>
              </w:rPr>
              <w:t>Funcionarios</w:t>
            </w:r>
            <w:r w:rsidRPr="002757CD">
              <w:rPr>
                <w:rFonts w:asciiTheme="minorHAnsi" w:hAnsiTheme="minorHAnsi" w:cstheme="minorHAnsi"/>
                <w:spacing w:val="61"/>
              </w:rPr>
              <w:t xml:space="preserve"> </w:t>
            </w:r>
            <w:r w:rsidRPr="002757CD">
              <w:rPr>
                <w:rFonts w:asciiTheme="minorHAnsi" w:hAnsiTheme="minorHAnsi" w:cstheme="minorHAnsi"/>
              </w:rPr>
              <w:t xml:space="preserve">de </w:t>
            </w:r>
            <w:r w:rsidRPr="002757CD">
              <w:rPr>
                <w:rFonts w:asciiTheme="minorHAnsi" w:hAnsiTheme="minorHAnsi" w:cstheme="minorHAnsi"/>
                <w:spacing w:val="-2"/>
              </w:rPr>
              <w:t>planta</w:t>
            </w:r>
            <w:r w:rsidRPr="002757CD">
              <w:rPr>
                <w:rFonts w:asciiTheme="minorHAnsi" w:hAnsiTheme="minorHAnsi" w:cstheme="minorHAnsi"/>
              </w:rPr>
              <w:tab/>
            </w:r>
            <w:r w:rsidRPr="002757CD">
              <w:rPr>
                <w:rFonts w:asciiTheme="minorHAnsi" w:hAnsiTheme="minorHAnsi" w:cstheme="minorHAnsi"/>
                <w:spacing w:val="-10"/>
              </w:rPr>
              <w:t>y</w:t>
            </w:r>
          </w:p>
          <w:p w14:paraId="719A231A" w14:textId="77777777" w:rsidR="00F71CCF" w:rsidRPr="002757CD" w:rsidRDefault="002757CD">
            <w:pPr>
              <w:pStyle w:val="TableParagraph"/>
              <w:spacing w:line="243" w:lineRule="exact"/>
              <w:ind w:left="106"/>
              <w:rPr>
                <w:rFonts w:asciiTheme="minorHAnsi" w:hAnsiTheme="minorHAnsi" w:cstheme="minorHAnsi"/>
              </w:rPr>
            </w:pPr>
            <w:r w:rsidRPr="002757CD">
              <w:rPr>
                <w:rFonts w:asciiTheme="minorHAnsi" w:hAnsiTheme="minorHAnsi" w:cstheme="minorHAnsi"/>
                <w:spacing w:val="-2"/>
              </w:rPr>
              <w:t>contratistas</w:t>
            </w:r>
          </w:p>
        </w:tc>
      </w:tr>
      <w:tr w:rsidR="00F71CCF" w:rsidRPr="002757CD" w14:paraId="2E19CE0C" w14:textId="77777777">
        <w:trPr>
          <w:trHeight w:val="1372"/>
        </w:trPr>
        <w:tc>
          <w:tcPr>
            <w:tcW w:w="1697" w:type="dxa"/>
          </w:tcPr>
          <w:p w14:paraId="0DC7369C" w14:textId="77777777" w:rsidR="00F71CCF" w:rsidRPr="002757CD" w:rsidRDefault="00F71CCF">
            <w:pPr>
              <w:pStyle w:val="TableParagraph"/>
              <w:spacing w:before="196"/>
              <w:rPr>
                <w:rFonts w:asciiTheme="minorHAnsi" w:hAnsiTheme="minorHAnsi" w:cstheme="minorHAnsi"/>
                <w:i/>
              </w:rPr>
            </w:pPr>
          </w:p>
          <w:p w14:paraId="2E86ACFB" w14:textId="77777777" w:rsidR="00F71CCF" w:rsidRPr="002757CD" w:rsidRDefault="002757CD">
            <w:pPr>
              <w:pStyle w:val="TableParagraph"/>
              <w:ind w:left="261" w:right="332" w:firstLine="211"/>
              <w:rPr>
                <w:rFonts w:asciiTheme="minorHAnsi" w:hAnsiTheme="minorHAnsi" w:cstheme="minorHAnsi"/>
              </w:rPr>
            </w:pPr>
            <w:r w:rsidRPr="002757CD">
              <w:rPr>
                <w:rFonts w:asciiTheme="minorHAnsi" w:hAnsiTheme="minorHAnsi" w:cstheme="minorHAnsi"/>
                <w:spacing w:val="-2"/>
              </w:rPr>
              <w:t>Boletín institucional</w:t>
            </w:r>
          </w:p>
        </w:tc>
        <w:tc>
          <w:tcPr>
            <w:tcW w:w="2694" w:type="dxa"/>
          </w:tcPr>
          <w:p w14:paraId="7FA6D665" w14:textId="77777777" w:rsidR="00F71CCF" w:rsidRPr="002757CD" w:rsidRDefault="002757CD">
            <w:pPr>
              <w:pStyle w:val="TableParagraph"/>
              <w:spacing w:before="75"/>
              <w:ind w:left="107" w:right="195"/>
              <w:jc w:val="both"/>
              <w:rPr>
                <w:rFonts w:asciiTheme="minorHAnsi" w:hAnsiTheme="minorHAnsi" w:cstheme="minorHAnsi"/>
              </w:rPr>
            </w:pPr>
            <w:r w:rsidRPr="002757CD">
              <w:rPr>
                <w:rFonts w:asciiTheme="minorHAnsi" w:hAnsiTheme="minorHAnsi" w:cstheme="minorHAnsi"/>
              </w:rPr>
              <w:t>Informar la aprobación y publicación del PETI</w:t>
            </w:r>
          </w:p>
          <w:p w14:paraId="3E7BF041" w14:textId="77777777" w:rsidR="00F71CCF" w:rsidRPr="002757CD" w:rsidRDefault="002757CD">
            <w:pPr>
              <w:pStyle w:val="TableParagraph"/>
              <w:ind w:left="107" w:right="197"/>
              <w:jc w:val="both"/>
              <w:rPr>
                <w:rFonts w:asciiTheme="minorHAnsi" w:hAnsiTheme="minorHAnsi" w:cstheme="minorHAnsi"/>
              </w:rPr>
            </w:pPr>
            <w:r w:rsidRPr="002757CD">
              <w:rPr>
                <w:rFonts w:asciiTheme="minorHAnsi" w:hAnsiTheme="minorHAnsi" w:cstheme="minorHAnsi"/>
              </w:rPr>
              <w:t>Publicar</w:t>
            </w:r>
            <w:r w:rsidRPr="002757CD">
              <w:rPr>
                <w:rFonts w:asciiTheme="minorHAnsi" w:hAnsiTheme="minorHAnsi" w:cstheme="minorHAnsi"/>
                <w:spacing w:val="-12"/>
              </w:rPr>
              <w:t xml:space="preserve"> </w:t>
            </w:r>
            <w:r w:rsidRPr="002757CD">
              <w:rPr>
                <w:rFonts w:asciiTheme="minorHAnsi" w:hAnsiTheme="minorHAnsi" w:cstheme="minorHAnsi"/>
              </w:rPr>
              <w:t>noticias</w:t>
            </w:r>
            <w:r w:rsidRPr="002757CD">
              <w:rPr>
                <w:rFonts w:asciiTheme="minorHAnsi" w:hAnsiTheme="minorHAnsi" w:cstheme="minorHAnsi"/>
                <w:spacing w:val="-11"/>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novedades de los avances en la implementación del PETI.</w:t>
            </w:r>
          </w:p>
        </w:tc>
        <w:tc>
          <w:tcPr>
            <w:tcW w:w="1561" w:type="dxa"/>
          </w:tcPr>
          <w:p w14:paraId="33BCC85A" w14:textId="77777777" w:rsidR="00F71CCF" w:rsidRPr="002757CD" w:rsidRDefault="00F71CCF">
            <w:pPr>
              <w:pStyle w:val="TableParagraph"/>
              <w:rPr>
                <w:rFonts w:asciiTheme="minorHAnsi" w:hAnsiTheme="minorHAnsi" w:cstheme="minorHAnsi"/>
                <w:i/>
              </w:rPr>
            </w:pPr>
          </w:p>
          <w:p w14:paraId="6C5EFD42" w14:textId="77777777" w:rsidR="00F71CCF" w:rsidRPr="002757CD" w:rsidRDefault="00F71CCF">
            <w:pPr>
              <w:pStyle w:val="TableParagraph"/>
              <w:spacing w:before="74"/>
              <w:rPr>
                <w:rFonts w:asciiTheme="minorHAnsi" w:hAnsiTheme="minorHAnsi" w:cstheme="minorHAnsi"/>
                <w:i/>
              </w:rPr>
            </w:pPr>
          </w:p>
          <w:p w14:paraId="1326C1A5" w14:textId="77777777" w:rsidR="00F71CCF" w:rsidRPr="002757CD" w:rsidRDefault="002757CD">
            <w:pPr>
              <w:pStyle w:val="TableParagraph"/>
              <w:ind w:left="106"/>
              <w:rPr>
                <w:rFonts w:asciiTheme="minorHAnsi" w:hAnsiTheme="minorHAnsi" w:cstheme="minorHAnsi"/>
              </w:rPr>
            </w:pPr>
            <w:r w:rsidRPr="002757CD">
              <w:rPr>
                <w:rFonts w:asciiTheme="minorHAnsi" w:hAnsiTheme="minorHAnsi" w:cstheme="minorHAnsi"/>
              </w:rPr>
              <w:t>Piezas</w:t>
            </w:r>
            <w:r w:rsidRPr="002757CD">
              <w:rPr>
                <w:rFonts w:asciiTheme="minorHAnsi" w:hAnsiTheme="minorHAnsi" w:cstheme="minorHAnsi"/>
                <w:spacing w:val="-7"/>
              </w:rPr>
              <w:t xml:space="preserve"> </w:t>
            </w:r>
            <w:r w:rsidRPr="002757CD">
              <w:rPr>
                <w:rFonts w:asciiTheme="minorHAnsi" w:hAnsiTheme="minorHAnsi" w:cstheme="minorHAnsi"/>
                <w:spacing w:val="-2"/>
              </w:rPr>
              <w:t>gráficas</w:t>
            </w:r>
          </w:p>
        </w:tc>
        <w:tc>
          <w:tcPr>
            <w:tcW w:w="1844" w:type="dxa"/>
          </w:tcPr>
          <w:p w14:paraId="50DF8360" w14:textId="77777777" w:rsidR="00F71CCF" w:rsidRPr="002757CD" w:rsidRDefault="00F71CCF">
            <w:pPr>
              <w:pStyle w:val="TableParagraph"/>
              <w:rPr>
                <w:rFonts w:asciiTheme="minorHAnsi" w:hAnsiTheme="minorHAnsi" w:cstheme="minorHAnsi"/>
                <w:i/>
              </w:rPr>
            </w:pPr>
          </w:p>
          <w:p w14:paraId="29BFC8B4" w14:textId="77777777" w:rsidR="00F71CCF" w:rsidRPr="002757CD" w:rsidRDefault="00F71CCF">
            <w:pPr>
              <w:pStyle w:val="TableParagraph"/>
              <w:spacing w:before="74"/>
              <w:rPr>
                <w:rFonts w:asciiTheme="minorHAnsi" w:hAnsiTheme="minorHAnsi" w:cstheme="minorHAnsi"/>
                <w:i/>
              </w:rPr>
            </w:pPr>
          </w:p>
          <w:p w14:paraId="3D83582A" w14:textId="77777777" w:rsidR="00F71CCF" w:rsidRPr="002757CD" w:rsidRDefault="002757CD">
            <w:pPr>
              <w:pStyle w:val="TableParagraph"/>
              <w:ind w:left="106"/>
              <w:rPr>
                <w:rFonts w:asciiTheme="minorHAnsi" w:hAnsiTheme="minorHAnsi" w:cstheme="minorHAnsi"/>
              </w:rPr>
            </w:pPr>
            <w:r w:rsidRPr="002757CD">
              <w:rPr>
                <w:rFonts w:asciiTheme="minorHAnsi" w:hAnsiTheme="minorHAnsi" w:cstheme="minorHAnsi"/>
                <w:spacing w:val="-2"/>
              </w:rPr>
              <w:t>Trimestral</w:t>
            </w:r>
          </w:p>
        </w:tc>
        <w:tc>
          <w:tcPr>
            <w:tcW w:w="1702" w:type="dxa"/>
          </w:tcPr>
          <w:p w14:paraId="72DA14A1" w14:textId="77777777" w:rsidR="00F71CCF" w:rsidRPr="002757CD" w:rsidRDefault="00F71CCF">
            <w:pPr>
              <w:pStyle w:val="TableParagraph"/>
              <w:spacing w:before="74"/>
              <w:rPr>
                <w:rFonts w:asciiTheme="minorHAnsi" w:hAnsiTheme="minorHAnsi" w:cstheme="minorHAnsi"/>
                <w:i/>
              </w:rPr>
            </w:pPr>
          </w:p>
          <w:p w14:paraId="3356485E" w14:textId="77777777" w:rsidR="00F71CCF" w:rsidRPr="002757CD" w:rsidRDefault="002757CD">
            <w:pPr>
              <w:pStyle w:val="TableParagraph"/>
              <w:tabs>
                <w:tab w:val="left" w:pos="1403"/>
              </w:tabs>
              <w:ind w:left="106" w:right="196"/>
              <w:rPr>
                <w:rFonts w:asciiTheme="minorHAnsi" w:hAnsiTheme="minorHAnsi" w:cstheme="minorHAnsi"/>
              </w:rPr>
            </w:pPr>
            <w:r w:rsidRPr="002757CD">
              <w:rPr>
                <w:rFonts w:asciiTheme="minorHAnsi" w:hAnsiTheme="minorHAnsi" w:cstheme="minorHAnsi"/>
              </w:rPr>
              <w:t>Funcionarios</w:t>
            </w:r>
            <w:r w:rsidRPr="002757CD">
              <w:rPr>
                <w:rFonts w:asciiTheme="minorHAnsi" w:hAnsiTheme="minorHAnsi" w:cstheme="minorHAnsi"/>
                <w:spacing w:val="61"/>
              </w:rPr>
              <w:t xml:space="preserve"> </w:t>
            </w:r>
            <w:r w:rsidRPr="002757CD">
              <w:rPr>
                <w:rFonts w:asciiTheme="minorHAnsi" w:hAnsiTheme="minorHAnsi" w:cstheme="minorHAnsi"/>
              </w:rPr>
              <w:t xml:space="preserve">de </w:t>
            </w:r>
            <w:r w:rsidRPr="002757CD">
              <w:rPr>
                <w:rFonts w:asciiTheme="minorHAnsi" w:hAnsiTheme="minorHAnsi" w:cstheme="minorHAnsi"/>
                <w:spacing w:val="-2"/>
              </w:rPr>
              <w:t>planta</w:t>
            </w:r>
            <w:r w:rsidRPr="002757CD">
              <w:rPr>
                <w:rFonts w:asciiTheme="minorHAnsi" w:hAnsiTheme="minorHAnsi" w:cstheme="minorHAnsi"/>
              </w:rPr>
              <w:tab/>
            </w:r>
            <w:r w:rsidRPr="002757CD">
              <w:rPr>
                <w:rFonts w:asciiTheme="minorHAnsi" w:hAnsiTheme="minorHAnsi" w:cstheme="minorHAnsi"/>
                <w:spacing w:val="-10"/>
              </w:rPr>
              <w:t>y</w:t>
            </w:r>
          </w:p>
          <w:p w14:paraId="10231CF0" w14:textId="77777777" w:rsidR="00F71CCF" w:rsidRPr="002757CD" w:rsidRDefault="002757CD">
            <w:pPr>
              <w:pStyle w:val="TableParagraph"/>
              <w:spacing w:before="1"/>
              <w:ind w:left="106"/>
              <w:rPr>
                <w:rFonts w:asciiTheme="minorHAnsi" w:hAnsiTheme="minorHAnsi" w:cstheme="minorHAnsi"/>
              </w:rPr>
            </w:pPr>
            <w:r w:rsidRPr="002757CD">
              <w:rPr>
                <w:rFonts w:asciiTheme="minorHAnsi" w:hAnsiTheme="minorHAnsi" w:cstheme="minorHAnsi"/>
                <w:spacing w:val="-2"/>
              </w:rPr>
              <w:t>contratistas</w:t>
            </w:r>
          </w:p>
        </w:tc>
      </w:tr>
    </w:tbl>
    <w:p w14:paraId="2F02784E" w14:textId="77777777" w:rsidR="00F71CCF" w:rsidRPr="002757CD" w:rsidRDefault="00F71CCF">
      <w:pPr>
        <w:pStyle w:val="TableParagraph"/>
        <w:rPr>
          <w:rFonts w:asciiTheme="minorHAnsi" w:hAnsiTheme="minorHAnsi" w:cstheme="minorHAnsi"/>
        </w:rPr>
        <w:sectPr w:rsidR="00F71CCF" w:rsidRPr="002757CD">
          <w:headerReference w:type="default" r:id="rId125"/>
          <w:footerReference w:type="default" r:id="rId126"/>
          <w:pgSz w:w="12240" w:h="15840"/>
          <w:pgMar w:top="1660" w:right="1080" w:bottom="2634" w:left="1440" w:header="708" w:footer="1973"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2694"/>
        <w:gridCol w:w="1561"/>
        <w:gridCol w:w="1844"/>
        <w:gridCol w:w="1702"/>
      </w:tblGrid>
      <w:tr w:rsidR="00F71CCF" w:rsidRPr="002757CD" w14:paraId="72429131" w14:textId="77777777">
        <w:trPr>
          <w:trHeight w:val="304"/>
        </w:trPr>
        <w:tc>
          <w:tcPr>
            <w:tcW w:w="1697" w:type="dxa"/>
            <w:shd w:val="clear" w:color="auto" w:fill="EDEBE0"/>
          </w:tcPr>
          <w:p w14:paraId="0CCE08ED" w14:textId="77777777" w:rsidR="00F71CCF" w:rsidRPr="002757CD" w:rsidRDefault="002757CD">
            <w:pPr>
              <w:pStyle w:val="TableParagraph"/>
              <w:spacing w:before="20"/>
              <w:ind w:left="29" w:right="168"/>
              <w:jc w:val="center"/>
              <w:rPr>
                <w:rFonts w:asciiTheme="minorHAnsi" w:hAnsiTheme="minorHAnsi" w:cstheme="minorHAnsi"/>
                <w:b/>
              </w:rPr>
            </w:pPr>
            <w:r w:rsidRPr="002757CD">
              <w:rPr>
                <w:rFonts w:asciiTheme="minorHAnsi" w:hAnsiTheme="minorHAnsi" w:cstheme="minorHAnsi"/>
                <w:b/>
                <w:spacing w:val="-2"/>
              </w:rPr>
              <w:t>Medio</w:t>
            </w:r>
          </w:p>
        </w:tc>
        <w:tc>
          <w:tcPr>
            <w:tcW w:w="2694" w:type="dxa"/>
            <w:shd w:val="clear" w:color="auto" w:fill="EDEBE0"/>
          </w:tcPr>
          <w:p w14:paraId="5739359A" w14:textId="77777777" w:rsidR="00F71CCF" w:rsidRPr="002757CD" w:rsidRDefault="002757CD">
            <w:pPr>
              <w:pStyle w:val="TableParagraph"/>
              <w:spacing w:before="20"/>
              <w:ind w:right="70"/>
              <w:jc w:val="center"/>
              <w:rPr>
                <w:rFonts w:asciiTheme="minorHAnsi" w:hAnsiTheme="minorHAnsi" w:cstheme="minorHAnsi"/>
                <w:b/>
              </w:rPr>
            </w:pPr>
            <w:r w:rsidRPr="002757CD">
              <w:rPr>
                <w:rFonts w:asciiTheme="minorHAnsi" w:hAnsiTheme="minorHAnsi" w:cstheme="minorHAnsi"/>
                <w:b/>
                <w:spacing w:val="-2"/>
              </w:rPr>
              <w:t>Actividad</w:t>
            </w:r>
          </w:p>
        </w:tc>
        <w:tc>
          <w:tcPr>
            <w:tcW w:w="1561" w:type="dxa"/>
            <w:shd w:val="clear" w:color="auto" w:fill="EDEBE0"/>
          </w:tcPr>
          <w:p w14:paraId="48CA360D" w14:textId="77777777" w:rsidR="00F71CCF" w:rsidRPr="002757CD" w:rsidRDefault="002757CD">
            <w:pPr>
              <w:pStyle w:val="TableParagraph"/>
              <w:spacing w:before="20"/>
              <w:ind w:left="443"/>
              <w:rPr>
                <w:rFonts w:asciiTheme="minorHAnsi" w:hAnsiTheme="minorHAnsi" w:cstheme="minorHAnsi"/>
                <w:b/>
              </w:rPr>
            </w:pPr>
            <w:r w:rsidRPr="002757CD">
              <w:rPr>
                <w:rFonts w:asciiTheme="minorHAnsi" w:hAnsiTheme="minorHAnsi" w:cstheme="minorHAnsi"/>
                <w:b/>
                <w:spacing w:val="-2"/>
              </w:rPr>
              <w:t>Formato</w:t>
            </w:r>
          </w:p>
        </w:tc>
        <w:tc>
          <w:tcPr>
            <w:tcW w:w="1844" w:type="dxa"/>
            <w:shd w:val="clear" w:color="auto" w:fill="EDEBE0"/>
          </w:tcPr>
          <w:p w14:paraId="10887A26" w14:textId="77777777" w:rsidR="00F71CCF" w:rsidRPr="002757CD" w:rsidRDefault="002757CD">
            <w:pPr>
              <w:pStyle w:val="TableParagraph"/>
              <w:spacing w:before="20"/>
              <w:ind w:left="401"/>
              <w:rPr>
                <w:rFonts w:asciiTheme="minorHAnsi" w:hAnsiTheme="minorHAnsi" w:cstheme="minorHAnsi"/>
                <w:b/>
              </w:rPr>
            </w:pPr>
            <w:r w:rsidRPr="002757CD">
              <w:rPr>
                <w:rFonts w:asciiTheme="minorHAnsi" w:hAnsiTheme="minorHAnsi" w:cstheme="minorHAnsi"/>
                <w:b/>
                <w:spacing w:val="-2"/>
              </w:rPr>
              <w:t>Periodicidad</w:t>
            </w:r>
          </w:p>
        </w:tc>
        <w:tc>
          <w:tcPr>
            <w:tcW w:w="1702" w:type="dxa"/>
            <w:shd w:val="clear" w:color="auto" w:fill="EDEBE0"/>
          </w:tcPr>
          <w:p w14:paraId="5EC2CD15" w14:textId="77777777" w:rsidR="00F71CCF" w:rsidRPr="002757CD" w:rsidRDefault="002757CD">
            <w:pPr>
              <w:pStyle w:val="TableParagraph"/>
              <w:spacing w:before="20"/>
              <w:ind w:left="149"/>
              <w:rPr>
                <w:rFonts w:asciiTheme="minorHAnsi" w:hAnsiTheme="minorHAnsi" w:cstheme="minorHAnsi"/>
                <w:b/>
              </w:rPr>
            </w:pPr>
            <w:r w:rsidRPr="002757CD">
              <w:rPr>
                <w:rFonts w:asciiTheme="minorHAnsi" w:hAnsiTheme="minorHAnsi" w:cstheme="minorHAnsi"/>
                <w:b/>
              </w:rPr>
              <w:t>Grupo</w:t>
            </w:r>
            <w:r w:rsidRPr="002757CD">
              <w:rPr>
                <w:rFonts w:asciiTheme="minorHAnsi" w:hAnsiTheme="minorHAnsi" w:cstheme="minorHAnsi"/>
                <w:b/>
                <w:spacing w:val="-5"/>
              </w:rPr>
              <w:t xml:space="preserve"> </w:t>
            </w:r>
            <w:r w:rsidRPr="002757CD">
              <w:rPr>
                <w:rFonts w:asciiTheme="minorHAnsi" w:hAnsiTheme="minorHAnsi" w:cstheme="minorHAnsi"/>
                <w:b/>
              </w:rPr>
              <w:t>de</w:t>
            </w:r>
            <w:r w:rsidRPr="002757CD">
              <w:rPr>
                <w:rFonts w:asciiTheme="minorHAnsi" w:hAnsiTheme="minorHAnsi" w:cstheme="minorHAnsi"/>
                <w:b/>
                <w:spacing w:val="-4"/>
              </w:rPr>
              <w:t xml:space="preserve"> </w:t>
            </w:r>
            <w:r w:rsidRPr="002757CD">
              <w:rPr>
                <w:rFonts w:asciiTheme="minorHAnsi" w:hAnsiTheme="minorHAnsi" w:cstheme="minorHAnsi"/>
                <w:b/>
                <w:spacing w:val="-2"/>
              </w:rPr>
              <w:t>interés</w:t>
            </w:r>
          </w:p>
        </w:tc>
      </w:tr>
      <w:tr w:rsidR="00F71CCF" w:rsidRPr="002757CD" w14:paraId="795BD5F9" w14:textId="77777777">
        <w:trPr>
          <w:trHeight w:val="1593"/>
        </w:trPr>
        <w:tc>
          <w:tcPr>
            <w:tcW w:w="1697" w:type="dxa"/>
          </w:tcPr>
          <w:p w14:paraId="7EC8FA96" w14:textId="77777777" w:rsidR="00F71CCF" w:rsidRPr="002757CD" w:rsidRDefault="00F71CCF">
            <w:pPr>
              <w:pStyle w:val="TableParagraph"/>
              <w:rPr>
                <w:rFonts w:asciiTheme="minorHAnsi" w:hAnsiTheme="minorHAnsi" w:cstheme="minorHAnsi"/>
                <w:i/>
              </w:rPr>
            </w:pPr>
          </w:p>
          <w:p w14:paraId="7F423B02" w14:textId="77777777" w:rsidR="00F71CCF" w:rsidRPr="002757CD" w:rsidRDefault="00F71CCF">
            <w:pPr>
              <w:pStyle w:val="TableParagraph"/>
              <w:spacing w:before="55"/>
              <w:rPr>
                <w:rFonts w:asciiTheme="minorHAnsi" w:hAnsiTheme="minorHAnsi" w:cstheme="minorHAnsi"/>
                <w:i/>
              </w:rPr>
            </w:pPr>
          </w:p>
          <w:p w14:paraId="2ADEB8EF" w14:textId="77777777" w:rsidR="00F71CCF" w:rsidRPr="002757CD" w:rsidRDefault="002757CD">
            <w:pPr>
              <w:pStyle w:val="TableParagraph"/>
              <w:ind w:left="261" w:right="332" w:firstLine="220"/>
              <w:rPr>
                <w:rFonts w:asciiTheme="minorHAnsi" w:hAnsiTheme="minorHAnsi" w:cstheme="minorHAnsi"/>
              </w:rPr>
            </w:pPr>
            <w:r w:rsidRPr="002757CD">
              <w:rPr>
                <w:rFonts w:asciiTheme="minorHAnsi" w:hAnsiTheme="minorHAnsi" w:cstheme="minorHAnsi"/>
                <w:spacing w:val="-2"/>
              </w:rPr>
              <w:t>Correo institucional</w:t>
            </w:r>
          </w:p>
        </w:tc>
        <w:tc>
          <w:tcPr>
            <w:tcW w:w="2694" w:type="dxa"/>
          </w:tcPr>
          <w:p w14:paraId="3D697062" w14:textId="77777777" w:rsidR="00F71CCF" w:rsidRPr="002757CD" w:rsidRDefault="002757CD">
            <w:pPr>
              <w:pStyle w:val="TableParagraph"/>
              <w:spacing w:before="176"/>
              <w:ind w:left="107" w:right="195"/>
              <w:jc w:val="both"/>
              <w:rPr>
                <w:rFonts w:asciiTheme="minorHAnsi" w:hAnsiTheme="minorHAnsi" w:cstheme="minorHAnsi"/>
              </w:rPr>
            </w:pPr>
            <w:r w:rsidRPr="002757CD">
              <w:rPr>
                <w:rFonts w:asciiTheme="minorHAnsi" w:hAnsiTheme="minorHAnsi" w:cstheme="minorHAnsi"/>
              </w:rPr>
              <w:t>Informar la aprobación y publicación del PETI</w:t>
            </w:r>
          </w:p>
          <w:p w14:paraId="110924FD" w14:textId="77777777" w:rsidR="00F71CCF" w:rsidRPr="002757CD" w:rsidRDefault="002757CD">
            <w:pPr>
              <w:pStyle w:val="TableParagraph"/>
              <w:spacing w:before="2"/>
              <w:ind w:left="107" w:right="197"/>
              <w:jc w:val="both"/>
              <w:rPr>
                <w:rFonts w:asciiTheme="minorHAnsi" w:hAnsiTheme="minorHAnsi" w:cstheme="minorHAnsi"/>
              </w:rPr>
            </w:pPr>
            <w:r w:rsidRPr="002757CD">
              <w:rPr>
                <w:rFonts w:asciiTheme="minorHAnsi" w:hAnsiTheme="minorHAnsi" w:cstheme="minorHAnsi"/>
              </w:rPr>
              <w:t>Enviar noticias y novedades de los avances en la implementación del PETI.</w:t>
            </w:r>
          </w:p>
        </w:tc>
        <w:tc>
          <w:tcPr>
            <w:tcW w:w="1561" w:type="dxa"/>
          </w:tcPr>
          <w:p w14:paraId="26DCB908" w14:textId="77777777" w:rsidR="00F71CCF" w:rsidRPr="002757CD" w:rsidRDefault="00F71CCF">
            <w:pPr>
              <w:pStyle w:val="TableParagraph"/>
              <w:rPr>
                <w:rFonts w:asciiTheme="minorHAnsi" w:hAnsiTheme="minorHAnsi" w:cstheme="minorHAnsi"/>
                <w:i/>
              </w:rPr>
            </w:pPr>
          </w:p>
          <w:p w14:paraId="7CB32771" w14:textId="77777777" w:rsidR="00F71CCF" w:rsidRPr="002757CD" w:rsidRDefault="00F71CCF">
            <w:pPr>
              <w:pStyle w:val="TableParagraph"/>
              <w:spacing w:before="55"/>
              <w:rPr>
                <w:rFonts w:asciiTheme="minorHAnsi" w:hAnsiTheme="minorHAnsi" w:cstheme="minorHAnsi"/>
                <w:i/>
              </w:rPr>
            </w:pPr>
          </w:p>
          <w:p w14:paraId="7FFD1B73" w14:textId="77777777" w:rsidR="00F71CCF" w:rsidRPr="002757CD" w:rsidRDefault="002757CD">
            <w:pPr>
              <w:pStyle w:val="TableParagraph"/>
              <w:ind w:left="106"/>
              <w:rPr>
                <w:rFonts w:asciiTheme="minorHAnsi" w:hAnsiTheme="minorHAnsi" w:cstheme="minorHAnsi"/>
              </w:rPr>
            </w:pPr>
            <w:r w:rsidRPr="002757CD">
              <w:rPr>
                <w:rFonts w:asciiTheme="minorHAnsi" w:hAnsiTheme="minorHAnsi" w:cstheme="minorHAnsi"/>
              </w:rPr>
              <w:t>Mensajes</w:t>
            </w:r>
            <w:r w:rsidRPr="002757CD">
              <w:rPr>
                <w:rFonts w:asciiTheme="minorHAnsi" w:hAnsiTheme="minorHAnsi" w:cstheme="minorHAnsi"/>
                <w:spacing w:val="80"/>
                <w:w w:val="150"/>
              </w:rPr>
              <w:t xml:space="preserve"> </w:t>
            </w:r>
            <w:r w:rsidRPr="002757CD">
              <w:rPr>
                <w:rFonts w:asciiTheme="minorHAnsi" w:hAnsiTheme="minorHAnsi" w:cstheme="minorHAnsi"/>
              </w:rPr>
              <w:t xml:space="preserve">y/o </w:t>
            </w:r>
            <w:proofErr w:type="gramStart"/>
            <w:r w:rsidRPr="002757CD">
              <w:rPr>
                <w:rFonts w:asciiTheme="minorHAnsi" w:hAnsiTheme="minorHAnsi" w:cstheme="minorHAnsi"/>
              </w:rPr>
              <w:t>piezas gráfica</w:t>
            </w:r>
            <w:proofErr w:type="gramEnd"/>
          </w:p>
        </w:tc>
        <w:tc>
          <w:tcPr>
            <w:tcW w:w="1844" w:type="dxa"/>
          </w:tcPr>
          <w:p w14:paraId="2C12FF4B" w14:textId="77777777" w:rsidR="00F71CCF" w:rsidRPr="002757CD" w:rsidRDefault="00F71CCF">
            <w:pPr>
              <w:pStyle w:val="TableParagraph"/>
              <w:rPr>
                <w:rFonts w:asciiTheme="minorHAnsi" w:hAnsiTheme="minorHAnsi" w:cstheme="minorHAnsi"/>
                <w:i/>
              </w:rPr>
            </w:pPr>
          </w:p>
          <w:p w14:paraId="6FD8A51A" w14:textId="77777777" w:rsidR="00F71CCF" w:rsidRPr="002757CD" w:rsidRDefault="00F71CCF">
            <w:pPr>
              <w:pStyle w:val="TableParagraph"/>
              <w:spacing w:before="177"/>
              <w:rPr>
                <w:rFonts w:asciiTheme="minorHAnsi" w:hAnsiTheme="minorHAnsi" w:cstheme="minorHAnsi"/>
                <w:i/>
              </w:rPr>
            </w:pPr>
          </w:p>
          <w:p w14:paraId="6542D3E0" w14:textId="77777777" w:rsidR="00F71CCF" w:rsidRPr="002757CD" w:rsidRDefault="002757CD">
            <w:pPr>
              <w:pStyle w:val="TableParagraph"/>
              <w:spacing w:before="1"/>
              <w:ind w:left="106"/>
              <w:rPr>
                <w:rFonts w:asciiTheme="minorHAnsi" w:hAnsiTheme="minorHAnsi" w:cstheme="minorHAnsi"/>
              </w:rPr>
            </w:pPr>
            <w:r w:rsidRPr="002757CD">
              <w:rPr>
                <w:rFonts w:asciiTheme="minorHAnsi" w:hAnsiTheme="minorHAnsi" w:cstheme="minorHAnsi"/>
                <w:spacing w:val="-2"/>
              </w:rPr>
              <w:t>Mensual</w:t>
            </w:r>
          </w:p>
        </w:tc>
        <w:tc>
          <w:tcPr>
            <w:tcW w:w="1702" w:type="dxa"/>
          </w:tcPr>
          <w:p w14:paraId="4FC714E9" w14:textId="77777777" w:rsidR="00F71CCF" w:rsidRPr="002757CD" w:rsidRDefault="00F71CCF">
            <w:pPr>
              <w:pStyle w:val="TableParagraph"/>
              <w:spacing w:before="177"/>
              <w:rPr>
                <w:rFonts w:asciiTheme="minorHAnsi" w:hAnsiTheme="minorHAnsi" w:cstheme="minorHAnsi"/>
                <w:i/>
              </w:rPr>
            </w:pPr>
          </w:p>
          <w:p w14:paraId="237A1500" w14:textId="77777777" w:rsidR="00F71CCF" w:rsidRPr="002757CD" w:rsidRDefault="002757CD">
            <w:pPr>
              <w:pStyle w:val="TableParagraph"/>
              <w:tabs>
                <w:tab w:val="left" w:pos="1403"/>
              </w:tabs>
              <w:ind w:left="106" w:right="196"/>
              <w:rPr>
                <w:rFonts w:asciiTheme="minorHAnsi" w:hAnsiTheme="minorHAnsi" w:cstheme="minorHAnsi"/>
              </w:rPr>
            </w:pPr>
            <w:r w:rsidRPr="002757CD">
              <w:rPr>
                <w:rFonts w:asciiTheme="minorHAnsi" w:hAnsiTheme="minorHAnsi" w:cstheme="minorHAnsi"/>
              </w:rPr>
              <w:t>Funcionarios</w:t>
            </w:r>
            <w:r w:rsidRPr="002757CD">
              <w:rPr>
                <w:rFonts w:asciiTheme="minorHAnsi" w:hAnsiTheme="minorHAnsi" w:cstheme="minorHAnsi"/>
                <w:spacing w:val="61"/>
              </w:rPr>
              <w:t xml:space="preserve"> </w:t>
            </w:r>
            <w:r w:rsidRPr="002757CD">
              <w:rPr>
                <w:rFonts w:asciiTheme="minorHAnsi" w:hAnsiTheme="minorHAnsi" w:cstheme="minorHAnsi"/>
              </w:rPr>
              <w:t xml:space="preserve">de </w:t>
            </w:r>
            <w:r w:rsidRPr="002757CD">
              <w:rPr>
                <w:rFonts w:asciiTheme="minorHAnsi" w:hAnsiTheme="minorHAnsi" w:cstheme="minorHAnsi"/>
                <w:spacing w:val="-2"/>
              </w:rPr>
              <w:t>planta</w:t>
            </w:r>
            <w:r w:rsidRPr="002757CD">
              <w:rPr>
                <w:rFonts w:asciiTheme="minorHAnsi" w:hAnsiTheme="minorHAnsi" w:cstheme="minorHAnsi"/>
              </w:rPr>
              <w:tab/>
            </w:r>
            <w:r w:rsidRPr="002757CD">
              <w:rPr>
                <w:rFonts w:asciiTheme="minorHAnsi" w:hAnsiTheme="minorHAnsi" w:cstheme="minorHAnsi"/>
                <w:spacing w:val="-10"/>
              </w:rPr>
              <w:t>y</w:t>
            </w:r>
          </w:p>
          <w:p w14:paraId="1D845920" w14:textId="77777777" w:rsidR="00F71CCF" w:rsidRPr="002757CD" w:rsidRDefault="002757CD">
            <w:pPr>
              <w:pStyle w:val="TableParagraph"/>
              <w:spacing w:line="243" w:lineRule="exact"/>
              <w:ind w:left="106"/>
              <w:rPr>
                <w:rFonts w:asciiTheme="minorHAnsi" w:hAnsiTheme="minorHAnsi" w:cstheme="minorHAnsi"/>
              </w:rPr>
            </w:pPr>
            <w:r w:rsidRPr="002757CD">
              <w:rPr>
                <w:rFonts w:asciiTheme="minorHAnsi" w:hAnsiTheme="minorHAnsi" w:cstheme="minorHAnsi"/>
                <w:spacing w:val="-2"/>
              </w:rPr>
              <w:t>contratistas</w:t>
            </w:r>
          </w:p>
        </w:tc>
      </w:tr>
      <w:tr w:rsidR="00F71CCF" w:rsidRPr="002757CD" w14:paraId="41EA9121" w14:textId="77777777">
        <w:trPr>
          <w:trHeight w:val="1613"/>
        </w:trPr>
        <w:tc>
          <w:tcPr>
            <w:tcW w:w="1697" w:type="dxa"/>
          </w:tcPr>
          <w:p w14:paraId="532C97E2" w14:textId="77777777" w:rsidR="00F71CCF" w:rsidRPr="002757CD" w:rsidRDefault="00F71CCF">
            <w:pPr>
              <w:pStyle w:val="TableParagraph"/>
              <w:rPr>
                <w:rFonts w:asciiTheme="minorHAnsi" w:hAnsiTheme="minorHAnsi" w:cstheme="minorHAnsi"/>
                <w:i/>
              </w:rPr>
            </w:pPr>
          </w:p>
          <w:p w14:paraId="70CB9EA0" w14:textId="77777777" w:rsidR="00F71CCF" w:rsidRPr="002757CD" w:rsidRDefault="00F71CCF">
            <w:pPr>
              <w:pStyle w:val="TableParagraph"/>
              <w:spacing w:before="65"/>
              <w:rPr>
                <w:rFonts w:asciiTheme="minorHAnsi" w:hAnsiTheme="minorHAnsi" w:cstheme="minorHAnsi"/>
                <w:i/>
              </w:rPr>
            </w:pPr>
          </w:p>
          <w:p w14:paraId="4E91650C" w14:textId="77777777" w:rsidR="00F71CCF" w:rsidRPr="002757CD" w:rsidRDefault="002757CD">
            <w:pPr>
              <w:pStyle w:val="TableParagraph"/>
              <w:ind w:left="251" w:right="332" w:firstLine="62"/>
              <w:rPr>
                <w:rFonts w:asciiTheme="minorHAnsi" w:hAnsiTheme="minorHAnsi" w:cstheme="minorHAnsi"/>
              </w:rPr>
            </w:pPr>
            <w:r w:rsidRPr="002757CD">
              <w:rPr>
                <w:rFonts w:asciiTheme="minorHAnsi" w:hAnsiTheme="minorHAnsi" w:cstheme="minorHAnsi"/>
              </w:rPr>
              <w:t xml:space="preserve">Eventos de </w:t>
            </w:r>
            <w:r w:rsidRPr="002757CD">
              <w:rPr>
                <w:rFonts w:asciiTheme="minorHAnsi" w:hAnsiTheme="minorHAnsi" w:cstheme="minorHAnsi"/>
                <w:spacing w:val="-2"/>
              </w:rPr>
              <w:t>socialización</w:t>
            </w:r>
          </w:p>
        </w:tc>
        <w:tc>
          <w:tcPr>
            <w:tcW w:w="2694" w:type="dxa"/>
          </w:tcPr>
          <w:p w14:paraId="3ADE6031" w14:textId="77777777" w:rsidR="00F71CCF" w:rsidRPr="002757CD" w:rsidRDefault="002757CD">
            <w:pPr>
              <w:pStyle w:val="TableParagraph"/>
              <w:spacing w:before="186"/>
              <w:ind w:left="107" w:right="167"/>
              <w:rPr>
                <w:rFonts w:asciiTheme="minorHAnsi" w:hAnsiTheme="minorHAnsi" w:cstheme="minorHAnsi"/>
              </w:rPr>
            </w:pPr>
            <w:r w:rsidRPr="002757CD">
              <w:rPr>
                <w:rFonts w:asciiTheme="minorHAnsi" w:hAnsiTheme="minorHAnsi" w:cstheme="minorHAnsi"/>
              </w:rPr>
              <w:t>Informar</w:t>
            </w:r>
            <w:r w:rsidRPr="002757CD">
              <w:rPr>
                <w:rFonts w:asciiTheme="minorHAnsi" w:hAnsiTheme="minorHAnsi" w:cstheme="minorHAnsi"/>
                <w:spacing w:val="-5"/>
              </w:rPr>
              <w:t xml:space="preserve"> </w:t>
            </w:r>
            <w:r w:rsidRPr="002757CD">
              <w:rPr>
                <w:rFonts w:asciiTheme="minorHAnsi" w:hAnsiTheme="minorHAnsi" w:cstheme="minorHAnsi"/>
              </w:rPr>
              <w:t>del</w:t>
            </w:r>
            <w:r w:rsidRPr="002757CD">
              <w:rPr>
                <w:rFonts w:asciiTheme="minorHAnsi" w:hAnsiTheme="minorHAnsi" w:cstheme="minorHAnsi"/>
                <w:spacing w:val="-5"/>
              </w:rPr>
              <w:t xml:space="preserve"> </w:t>
            </w:r>
            <w:r w:rsidRPr="002757CD">
              <w:rPr>
                <w:rFonts w:asciiTheme="minorHAnsi" w:hAnsiTheme="minorHAnsi" w:cstheme="minorHAnsi"/>
              </w:rPr>
              <w:t>alcance</w:t>
            </w:r>
            <w:r w:rsidRPr="002757CD">
              <w:rPr>
                <w:rFonts w:asciiTheme="minorHAnsi" w:hAnsiTheme="minorHAnsi" w:cstheme="minorHAnsi"/>
                <w:spacing w:val="-5"/>
              </w:rPr>
              <w:t xml:space="preserve"> </w:t>
            </w:r>
            <w:r w:rsidRPr="002757CD">
              <w:rPr>
                <w:rFonts w:asciiTheme="minorHAnsi" w:hAnsiTheme="minorHAnsi" w:cstheme="minorHAnsi"/>
              </w:rPr>
              <w:t>del</w:t>
            </w:r>
            <w:r w:rsidRPr="002757CD">
              <w:rPr>
                <w:rFonts w:asciiTheme="minorHAnsi" w:hAnsiTheme="minorHAnsi" w:cstheme="minorHAnsi"/>
                <w:spacing w:val="-5"/>
              </w:rPr>
              <w:t xml:space="preserve"> </w:t>
            </w:r>
            <w:r w:rsidRPr="002757CD">
              <w:rPr>
                <w:rFonts w:asciiTheme="minorHAnsi" w:hAnsiTheme="minorHAnsi" w:cstheme="minorHAnsi"/>
              </w:rPr>
              <w:t>PETI y los proyectos estratégicos. Informar</w:t>
            </w:r>
            <w:r w:rsidRPr="002757CD">
              <w:rPr>
                <w:rFonts w:asciiTheme="minorHAnsi" w:hAnsiTheme="minorHAnsi" w:cstheme="minorHAnsi"/>
                <w:spacing w:val="80"/>
              </w:rPr>
              <w:t xml:space="preserve"> </w:t>
            </w:r>
            <w:r w:rsidRPr="002757CD">
              <w:rPr>
                <w:rFonts w:asciiTheme="minorHAnsi" w:hAnsiTheme="minorHAnsi" w:cstheme="minorHAnsi"/>
              </w:rPr>
              <w:t>sobre</w:t>
            </w:r>
            <w:r w:rsidRPr="002757CD">
              <w:rPr>
                <w:rFonts w:asciiTheme="minorHAnsi" w:hAnsiTheme="minorHAnsi" w:cstheme="minorHAnsi"/>
                <w:spacing w:val="80"/>
              </w:rPr>
              <w:t xml:space="preserve"> </w:t>
            </w:r>
            <w:r w:rsidRPr="002757CD">
              <w:rPr>
                <w:rFonts w:asciiTheme="minorHAnsi" w:hAnsiTheme="minorHAnsi" w:cstheme="minorHAnsi"/>
              </w:rPr>
              <w:t>noticias</w:t>
            </w:r>
            <w:r w:rsidRPr="002757CD">
              <w:rPr>
                <w:rFonts w:asciiTheme="minorHAnsi" w:hAnsiTheme="minorHAnsi" w:cstheme="minorHAnsi"/>
                <w:spacing w:val="80"/>
              </w:rPr>
              <w:t xml:space="preserve"> </w:t>
            </w:r>
            <w:r w:rsidRPr="002757CD">
              <w:rPr>
                <w:rFonts w:asciiTheme="minorHAnsi" w:hAnsiTheme="minorHAnsi" w:cstheme="minorHAnsi"/>
              </w:rPr>
              <w:t>y novedades</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los</w:t>
            </w:r>
            <w:r w:rsidRPr="002757CD">
              <w:rPr>
                <w:rFonts w:asciiTheme="minorHAnsi" w:hAnsiTheme="minorHAnsi" w:cstheme="minorHAnsi"/>
                <w:spacing w:val="-4"/>
              </w:rPr>
              <w:t xml:space="preserve"> </w:t>
            </w:r>
            <w:r w:rsidRPr="002757CD">
              <w:rPr>
                <w:rFonts w:asciiTheme="minorHAnsi" w:hAnsiTheme="minorHAnsi" w:cstheme="minorHAnsi"/>
              </w:rPr>
              <w:t>avances</w:t>
            </w:r>
            <w:r w:rsidRPr="002757CD">
              <w:rPr>
                <w:rFonts w:asciiTheme="minorHAnsi" w:hAnsiTheme="minorHAnsi" w:cstheme="minorHAnsi"/>
                <w:spacing w:val="-4"/>
              </w:rPr>
              <w:t xml:space="preserve"> </w:t>
            </w:r>
            <w:r w:rsidRPr="002757CD">
              <w:rPr>
                <w:rFonts w:asciiTheme="minorHAnsi" w:hAnsiTheme="minorHAnsi" w:cstheme="minorHAnsi"/>
              </w:rPr>
              <w:t>en la implementación del PETI</w:t>
            </w:r>
          </w:p>
        </w:tc>
        <w:tc>
          <w:tcPr>
            <w:tcW w:w="1561" w:type="dxa"/>
          </w:tcPr>
          <w:p w14:paraId="001D01AF" w14:textId="77777777" w:rsidR="00F71CCF" w:rsidRPr="002757CD" w:rsidRDefault="00F71CCF">
            <w:pPr>
              <w:pStyle w:val="TableParagraph"/>
              <w:rPr>
                <w:rFonts w:asciiTheme="minorHAnsi" w:hAnsiTheme="minorHAnsi" w:cstheme="minorHAnsi"/>
                <w:i/>
              </w:rPr>
            </w:pPr>
          </w:p>
          <w:p w14:paraId="73D64DCB" w14:textId="77777777" w:rsidR="00F71CCF" w:rsidRPr="002757CD" w:rsidRDefault="00F71CCF">
            <w:pPr>
              <w:pStyle w:val="TableParagraph"/>
              <w:spacing w:before="187"/>
              <w:rPr>
                <w:rFonts w:asciiTheme="minorHAnsi" w:hAnsiTheme="minorHAnsi" w:cstheme="minorHAnsi"/>
                <w:i/>
              </w:rPr>
            </w:pPr>
          </w:p>
          <w:p w14:paraId="7F735FED" w14:textId="77777777" w:rsidR="00F71CCF" w:rsidRPr="002757CD" w:rsidRDefault="002757CD">
            <w:pPr>
              <w:pStyle w:val="TableParagraph"/>
              <w:ind w:left="106"/>
              <w:rPr>
                <w:rFonts w:asciiTheme="minorHAnsi" w:hAnsiTheme="minorHAnsi" w:cstheme="minorHAnsi"/>
              </w:rPr>
            </w:pPr>
            <w:r w:rsidRPr="002757CD">
              <w:rPr>
                <w:rFonts w:asciiTheme="minorHAnsi" w:hAnsiTheme="minorHAnsi" w:cstheme="minorHAnsi"/>
                <w:spacing w:val="-2"/>
              </w:rPr>
              <w:t>Presentación</w:t>
            </w:r>
          </w:p>
        </w:tc>
        <w:tc>
          <w:tcPr>
            <w:tcW w:w="1844" w:type="dxa"/>
          </w:tcPr>
          <w:p w14:paraId="08340701" w14:textId="77777777" w:rsidR="00F71CCF" w:rsidRPr="002757CD" w:rsidRDefault="00F71CCF">
            <w:pPr>
              <w:pStyle w:val="TableParagraph"/>
              <w:rPr>
                <w:rFonts w:asciiTheme="minorHAnsi" w:hAnsiTheme="minorHAnsi" w:cstheme="minorHAnsi"/>
                <w:i/>
              </w:rPr>
            </w:pPr>
          </w:p>
          <w:p w14:paraId="4EFD673C" w14:textId="77777777" w:rsidR="00F71CCF" w:rsidRPr="002757CD" w:rsidRDefault="00F71CCF">
            <w:pPr>
              <w:pStyle w:val="TableParagraph"/>
              <w:spacing w:before="187"/>
              <w:rPr>
                <w:rFonts w:asciiTheme="minorHAnsi" w:hAnsiTheme="minorHAnsi" w:cstheme="minorHAnsi"/>
                <w:i/>
              </w:rPr>
            </w:pPr>
          </w:p>
          <w:p w14:paraId="6A6E59A3" w14:textId="77777777" w:rsidR="00F71CCF" w:rsidRPr="002757CD" w:rsidRDefault="002757CD">
            <w:pPr>
              <w:pStyle w:val="TableParagraph"/>
              <w:ind w:left="106"/>
              <w:rPr>
                <w:rFonts w:asciiTheme="minorHAnsi" w:hAnsiTheme="minorHAnsi" w:cstheme="minorHAnsi"/>
              </w:rPr>
            </w:pPr>
            <w:r w:rsidRPr="002757CD">
              <w:rPr>
                <w:rFonts w:asciiTheme="minorHAnsi" w:hAnsiTheme="minorHAnsi" w:cstheme="minorHAnsi"/>
                <w:spacing w:val="-2"/>
              </w:rPr>
              <w:t>Semestral</w:t>
            </w:r>
          </w:p>
        </w:tc>
        <w:tc>
          <w:tcPr>
            <w:tcW w:w="1702" w:type="dxa"/>
          </w:tcPr>
          <w:p w14:paraId="2671B12F" w14:textId="77777777" w:rsidR="00F71CCF" w:rsidRPr="002757CD" w:rsidRDefault="00F71CCF">
            <w:pPr>
              <w:pStyle w:val="TableParagraph"/>
              <w:spacing w:before="186"/>
              <w:rPr>
                <w:rFonts w:asciiTheme="minorHAnsi" w:hAnsiTheme="minorHAnsi" w:cstheme="minorHAnsi"/>
                <w:i/>
              </w:rPr>
            </w:pPr>
          </w:p>
          <w:p w14:paraId="72A73249" w14:textId="77777777" w:rsidR="00F71CCF" w:rsidRPr="002757CD" w:rsidRDefault="002757CD">
            <w:pPr>
              <w:pStyle w:val="TableParagraph"/>
              <w:tabs>
                <w:tab w:val="left" w:pos="1403"/>
              </w:tabs>
              <w:spacing w:before="1"/>
              <w:ind w:left="106" w:right="196"/>
              <w:rPr>
                <w:rFonts w:asciiTheme="minorHAnsi" w:hAnsiTheme="minorHAnsi" w:cstheme="minorHAnsi"/>
              </w:rPr>
            </w:pPr>
            <w:r w:rsidRPr="002757CD">
              <w:rPr>
                <w:rFonts w:asciiTheme="minorHAnsi" w:hAnsiTheme="minorHAnsi" w:cstheme="minorHAnsi"/>
              </w:rPr>
              <w:t>Funcionarios</w:t>
            </w:r>
            <w:r w:rsidRPr="002757CD">
              <w:rPr>
                <w:rFonts w:asciiTheme="minorHAnsi" w:hAnsiTheme="minorHAnsi" w:cstheme="minorHAnsi"/>
                <w:spacing w:val="61"/>
              </w:rPr>
              <w:t xml:space="preserve"> </w:t>
            </w:r>
            <w:r w:rsidRPr="002757CD">
              <w:rPr>
                <w:rFonts w:asciiTheme="minorHAnsi" w:hAnsiTheme="minorHAnsi" w:cstheme="minorHAnsi"/>
              </w:rPr>
              <w:t xml:space="preserve">de </w:t>
            </w:r>
            <w:r w:rsidRPr="002757CD">
              <w:rPr>
                <w:rFonts w:asciiTheme="minorHAnsi" w:hAnsiTheme="minorHAnsi" w:cstheme="minorHAnsi"/>
                <w:spacing w:val="-2"/>
              </w:rPr>
              <w:t>planta</w:t>
            </w:r>
            <w:r w:rsidRPr="002757CD">
              <w:rPr>
                <w:rFonts w:asciiTheme="minorHAnsi" w:hAnsiTheme="minorHAnsi" w:cstheme="minorHAnsi"/>
              </w:rPr>
              <w:tab/>
            </w:r>
            <w:r w:rsidRPr="002757CD">
              <w:rPr>
                <w:rFonts w:asciiTheme="minorHAnsi" w:hAnsiTheme="minorHAnsi" w:cstheme="minorHAnsi"/>
                <w:spacing w:val="-10"/>
              </w:rPr>
              <w:t>y</w:t>
            </w:r>
          </w:p>
          <w:p w14:paraId="13410F09" w14:textId="77777777" w:rsidR="00F71CCF" w:rsidRPr="002757CD" w:rsidRDefault="002757CD">
            <w:pPr>
              <w:pStyle w:val="TableParagraph"/>
              <w:spacing w:line="243" w:lineRule="exact"/>
              <w:ind w:left="106"/>
              <w:rPr>
                <w:rFonts w:asciiTheme="minorHAnsi" w:hAnsiTheme="minorHAnsi" w:cstheme="minorHAnsi"/>
              </w:rPr>
            </w:pPr>
            <w:r w:rsidRPr="002757CD">
              <w:rPr>
                <w:rFonts w:asciiTheme="minorHAnsi" w:hAnsiTheme="minorHAnsi" w:cstheme="minorHAnsi"/>
                <w:spacing w:val="-2"/>
              </w:rPr>
              <w:t>contratistas</w:t>
            </w:r>
          </w:p>
        </w:tc>
      </w:tr>
      <w:tr w:rsidR="00F71CCF" w:rsidRPr="002757CD" w14:paraId="6604A699" w14:textId="77777777">
        <w:trPr>
          <w:trHeight w:val="1017"/>
        </w:trPr>
        <w:tc>
          <w:tcPr>
            <w:tcW w:w="1697" w:type="dxa"/>
          </w:tcPr>
          <w:p w14:paraId="5ECE760E" w14:textId="77777777" w:rsidR="00F71CCF" w:rsidRPr="002757CD" w:rsidRDefault="00F71CCF">
            <w:pPr>
              <w:pStyle w:val="TableParagraph"/>
              <w:spacing w:before="131"/>
              <w:rPr>
                <w:rFonts w:asciiTheme="minorHAnsi" w:hAnsiTheme="minorHAnsi" w:cstheme="minorHAnsi"/>
                <w:i/>
              </w:rPr>
            </w:pPr>
          </w:p>
          <w:p w14:paraId="3193D379" w14:textId="77777777" w:rsidR="00F71CCF" w:rsidRPr="002757CD" w:rsidRDefault="002757CD">
            <w:pPr>
              <w:pStyle w:val="TableParagraph"/>
              <w:ind w:left="1" w:right="168"/>
              <w:jc w:val="center"/>
              <w:rPr>
                <w:rFonts w:asciiTheme="minorHAnsi" w:hAnsiTheme="minorHAnsi" w:cstheme="minorHAnsi"/>
              </w:rPr>
            </w:pPr>
            <w:r w:rsidRPr="002757CD">
              <w:rPr>
                <w:rFonts w:asciiTheme="minorHAnsi" w:hAnsiTheme="minorHAnsi" w:cstheme="minorHAnsi"/>
                <w:spacing w:val="-2"/>
              </w:rPr>
              <w:t>Carteleras</w:t>
            </w:r>
          </w:p>
        </w:tc>
        <w:tc>
          <w:tcPr>
            <w:tcW w:w="2694" w:type="dxa"/>
          </w:tcPr>
          <w:p w14:paraId="0F24A160" w14:textId="77777777" w:rsidR="00F71CCF" w:rsidRPr="002757CD" w:rsidRDefault="002757CD">
            <w:pPr>
              <w:pStyle w:val="TableParagraph"/>
              <w:spacing w:before="133"/>
              <w:ind w:left="107" w:right="195"/>
              <w:jc w:val="both"/>
              <w:rPr>
                <w:rFonts w:asciiTheme="minorHAnsi" w:hAnsiTheme="minorHAnsi" w:cstheme="minorHAnsi"/>
              </w:rPr>
            </w:pPr>
            <w:r w:rsidRPr="002757CD">
              <w:rPr>
                <w:rFonts w:asciiTheme="minorHAnsi" w:hAnsiTheme="minorHAnsi" w:cstheme="minorHAnsi"/>
              </w:rPr>
              <w:t>Publicar</w:t>
            </w:r>
            <w:r w:rsidRPr="002757CD">
              <w:rPr>
                <w:rFonts w:asciiTheme="minorHAnsi" w:hAnsiTheme="minorHAnsi" w:cstheme="minorHAnsi"/>
                <w:spacing w:val="-12"/>
              </w:rPr>
              <w:t xml:space="preserve"> </w:t>
            </w:r>
            <w:r w:rsidRPr="002757CD">
              <w:rPr>
                <w:rFonts w:asciiTheme="minorHAnsi" w:hAnsiTheme="minorHAnsi" w:cstheme="minorHAnsi"/>
              </w:rPr>
              <w:t>noticias</w:t>
            </w:r>
            <w:r w:rsidRPr="002757CD">
              <w:rPr>
                <w:rFonts w:asciiTheme="minorHAnsi" w:hAnsiTheme="minorHAnsi" w:cstheme="minorHAnsi"/>
                <w:spacing w:val="-11"/>
              </w:rPr>
              <w:t xml:space="preserve"> </w:t>
            </w:r>
            <w:r w:rsidRPr="002757CD">
              <w:rPr>
                <w:rFonts w:asciiTheme="minorHAnsi" w:hAnsiTheme="minorHAnsi" w:cstheme="minorHAnsi"/>
              </w:rPr>
              <w:t>y</w:t>
            </w:r>
            <w:r w:rsidRPr="002757CD">
              <w:rPr>
                <w:rFonts w:asciiTheme="minorHAnsi" w:hAnsiTheme="minorHAnsi" w:cstheme="minorHAnsi"/>
                <w:spacing w:val="-11"/>
              </w:rPr>
              <w:t xml:space="preserve"> </w:t>
            </w:r>
            <w:r w:rsidRPr="002757CD">
              <w:rPr>
                <w:rFonts w:asciiTheme="minorHAnsi" w:hAnsiTheme="minorHAnsi" w:cstheme="minorHAnsi"/>
              </w:rPr>
              <w:t>novedades de los avances en la implementación del PETI.</w:t>
            </w:r>
          </w:p>
        </w:tc>
        <w:tc>
          <w:tcPr>
            <w:tcW w:w="1561" w:type="dxa"/>
          </w:tcPr>
          <w:p w14:paraId="0B4FA03E" w14:textId="77777777" w:rsidR="00F71CCF" w:rsidRPr="002757CD" w:rsidRDefault="00F71CCF">
            <w:pPr>
              <w:pStyle w:val="TableParagraph"/>
              <w:spacing w:before="131"/>
              <w:rPr>
                <w:rFonts w:asciiTheme="minorHAnsi" w:hAnsiTheme="minorHAnsi" w:cstheme="minorHAnsi"/>
                <w:i/>
              </w:rPr>
            </w:pPr>
          </w:p>
          <w:p w14:paraId="08C31F20" w14:textId="77777777" w:rsidR="00F71CCF" w:rsidRPr="002757CD" w:rsidRDefault="002757CD">
            <w:pPr>
              <w:pStyle w:val="TableParagraph"/>
              <w:ind w:left="106"/>
              <w:rPr>
                <w:rFonts w:asciiTheme="minorHAnsi" w:hAnsiTheme="minorHAnsi" w:cstheme="minorHAnsi"/>
              </w:rPr>
            </w:pPr>
            <w:r w:rsidRPr="002757CD">
              <w:rPr>
                <w:rFonts w:asciiTheme="minorHAnsi" w:hAnsiTheme="minorHAnsi" w:cstheme="minorHAnsi"/>
              </w:rPr>
              <w:t>Piezas</w:t>
            </w:r>
            <w:r w:rsidRPr="002757CD">
              <w:rPr>
                <w:rFonts w:asciiTheme="minorHAnsi" w:hAnsiTheme="minorHAnsi" w:cstheme="minorHAnsi"/>
                <w:spacing w:val="-7"/>
              </w:rPr>
              <w:t xml:space="preserve"> </w:t>
            </w:r>
            <w:r w:rsidRPr="002757CD">
              <w:rPr>
                <w:rFonts w:asciiTheme="minorHAnsi" w:hAnsiTheme="minorHAnsi" w:cstheme="minorHAnsi"/>
                <w:spacing w:val="-2"/>
              </w:rPr>
              <w:t>gráficas</w:t>
            </w:r>
          </w:p>
        </w:tc>
        <w:tc>
          <w:tcPr>
            <w:tcW w:w="1844" w:type="dxa"/>
          </w:tcPr>
          <w:p w14:paraId="408DD5BB" w14:textId="77777777" w:rsidR="00F71CCF" w:rsidRPr="002757CD" w:rsidRDefault="00F71CCF">
            <w:pPr>
              <w:pStyle w:val="TableParagraph"/>
              <w:spacing w:before="131"/>
              <w:rPr>
                <w:rFonts w:asciiTheme="minorHAnsi" w:hAnsiTheme="minorHAnsi" w:cstheme="minorHAnsi"/>
                <w:i/>
              </w:rPr>
            </w:pPr>
          </w:p>
          <w:p w14:paraId="1C4D4F3C" w14:textId="77777777" w:rsidR="00F71CCF" w:rsidRPr="002757CD" w:rsidRDefault="002757CD">
            <w:pPr>
              <w:pStyle w:val="TableParagraph"/>
              <w:ind w:left="106"/>
              <w:rPr>
                <w:rFonts w:asciiTheme="minorHAnsi" w:hAnsiTheme="minorHAnsi" w:cstheme="minorHAnsi"/>
              </w:rPr>
            </w:pPr>
            <w:r w:rsidRPr="002757CD">
              <w:rPr>
                <w:rFonts w:asciiTheme="minorHAnsi" w:hAnsiTheme="minorHAnsi" w:cstheme="minorHAnsi"/>
                <w:spacing w:val="-2"/>
              </w:rPr>
              <w:t>Trimestral</w:t>
            </w:r>
          </w:p>
        </w:tc>
        <w:tc>
          <w:tcPr>
            <w:tcW w:w="1702" w:type="dxa"/>
          </w:tcPr>
          <w:p w14:paraId="5CE584A4" w14:textId="77777777" w:rsidR="00F71CCF" w:rsidRPr="002757CD" w:rsidRDefault="002757CD">
            <w:pPr>
              <w:pStyle w:val="TableParagraph"/>
              <w:tabs>
                <w:tab w:val="left" w:pos="1404"/>
              </w:tabs>
              <w:spacing w:before="133"/>
              <w:ind w:left="106" w:right="195"/>
              <w:rPr>
                <w:rFonts w:asciiTheme="minorHAnsi" w:hAnsiTheme="minorHAnsi" w:cstheme="minorHAnsi"/>
              </w:rPr>
            </w:pPr>
            <w:r w:rsidRPr="002757CD">
              <w:rPr>
                <w:rFonts w:asciiTheme="minorHAnsi" w:hAnsiTheme="minorHAnsi" w:cstheme="minorHAnsi"/>
              </w:rPr>
              <w:t>Funcionarios</w:t>
            </w:r>
            <w:r w:rsidRPr="002757CD">
              <w:rPr>
                <w:rFonts w:asciiTheme="minorHAnsi" w:hAnsiTheme="minorHAnsi" w:cstheme="minorHAnsi"/>
                <w:spacing w:val="62"/>
              </w:rPr>
              <w:t xml:space="preserve"> </w:t>
            </w:r>
            <w:r w:rsidRPr="002757CD">
              <w:rPr>
                <w:rFonts w:asciiTheme="minorHAnsi" w:hAnsiTheme="minorHAnsi" w:cstheme="minorHAnsi"/>
              </w:rPr>
              <w:t xml:space="preserve">de </w:t>
            </w:r>
            <w:r w:rsidRPr="002757CD">
              <w:rPr>
                <w:rFonts w:asciiTheme="minorHAnsi" w:hAnsiTheme="minorHAnsi" w:cstheme="minorHAnsi"/>
                <w:spacing w:val="-2"/>
              </w:rPr>
              <w:t>planta</w:t>
            </w:r>
            <w:r w:rsidRPr="002757CD">
              <w:rPr>
                <w:rFonts w:asciiTheme="minorHAnsi" w:hAnsiTheme="minorHAnsi" w:cstheme="minorHAnsi"/>
              </w:rPr>
              <w:tab/>
            </w:r>
            <w:r w:rsidRPr="002757CD">
              <w:rPr>
                <w:rFonts w:asciiTheme="minorHAnsi" w:hAnsiTheme="minorHAnsi" w:cstheme="minorHAnsi"/>
                <w:spacing w:val="-10"/>
              </w:rPr>
              <w:t>y</w:t>
            </w:r>
          </w:p>
          <w:p w14:paraId="6C1E6B3B" w14:textId="77777777" w:rsidR="00F71CCF" w:rsidRPr="002757CD" w:rsidRDefault="002757CD">
            <w:pPr>
              <w:pStyle w:val="TableParagraph"/>
              <w:spacing w:line="243" w:lineRule="exact"/>
              <w:ind w:left="106"/>
              <w:rPr>
                <w:rFonts w:asciiTheme="minorHAnsi" w:hAnsiTheme="minorHAnsi" w:cstheme="minorHAnsi"/>
              </w:rPr>
            </w:pPr>
            <w:r w:rsidRPr="002757CD">
              <w:rPr>
                <w:rFonts w:asciiTheme="minorHAnsi" w:hAnsiTheme="minorHAnsi" w:cstheme="minorHAnsi"/>
                <w:spacing w:val="-2"/>
              </w:rPr>
              <w:t>contratistas</w:t>
            </w:r>
          </w:p>
        </w:tc>
      </w:tr>
      <w:tr w:rsidR="00F71CCF" w:rsidRPr="002757CD" w14:paraId="07BD4254" w14:textId="77777777">
        <w:trPr>
          <w:trHeight w:val="827"/>
        </w:trPr>
        <w:tc>
          <w:tcPr>
            <w:tcW w:w="1697" w:type="dxa"/>
          </w:tcPr>
          <w:p w14:paraId="5B7838A3" w14:textId="77777777" w:rsidR="00F71CCF" w:rsidRPr="002757CD" w:rsidRDefault="00F71CCF">
            <w:pPr>
              <w:pStyle w:val="TableParagraph"/>
              <w:spacing w:before="38"/>
              <w:rPr>
                <w:rFonts w:asciiTheme="minorHAnsi" w:hAnsiTheme="minorHAnsi" w:cstheme="minorHAnsi"/>
                <w:i/>
              </w:rPr>
            </w:pPr>
          </w:p>
          <w:p w14:paraId="2E21A520" w14:textId="77777777" w:rsidR="00F71CCF" w:rsidRPr="002757CD" w:rsidRDefault="002757CD">
            <w:pPr>
              <w:pStyle w:val="TableParagraph"/>
              <w:ind w:left="3" w:right="168"/>
              <w:jc w:val="center"/>
              <w:rPr>
                <w:rFonts w:asciiTheme="minorHAnsi" w:hAnsiTheme="minorHAnsi" w:cstheme="minorHAnsi"/>
              </w:rPr>
            </w:pPr>
            <w:r w:rsidRPr="002757CD">
              <w:rPr>
                <w:rFonts w:asciiTheme="minorHAnsi" w:hAnsiTheme="minorHAnsi" w:cstheme="minorHAnsi"/>
                <w:spacing w:val="-2"/>
              </w:rPr>
              <w:t>Encuestas</w:t>
            </w:r>
          </w:p>
        </w:tc>
        <w:tc>
          <w:tcPr>
            <w:tcW w:w="2694" w:type="dxa"/>
          </w:tcPr>
          <w:p w14:paraId="5BC88348" w14:textId="77777777" w:rsidR="00F71CCF" w:rsidRPr="002757CD" w:rsidRDefault="002757CD">
            <w:pPr>
              <w:pStyle w:val="TableParagraph"/>
              <w:spacing w:before="37"/>
              <w:ind w:left="107" w:right="196"/>
              <w:jc w:val="both"/>
              <w:rPr>
                <w:rFonts w:asciiTheme="minorHAnsi" w:hAnsiTheme="minorHAnsi" w:cstheme="minorHAnsi"/>
              </w:rPr>
            </w:pPr>
            <w:r w:rsidRPr="002757CD">
              <w:rPr>
                <w:rFonts w:asciiTheme="minorHAnsi" w:hAnsiTheme="minorHAnsi" w:cstheme="minorHAnsi"/>
              </w:rPr>
              <w:t>Medir el nivel de entendimiento, adopción e importancia del PETI</w:t>
            </w:r>
          </w:p>
        </w:tc>
        <w:tc>
          <w:tcPr>
            <w:tcW w:w="1561" w:type="dxa"/>
          </w:tcPr>
          <w:p w14:paraId="36614603" w14:textId="77777777" w:rsidR="00F71CCF" w:rsidRPr="002757CD" w:rsidRDefault="002757CD">
            <w:pPr>
              <w:pStyle w:val="TableParagraph"/>
              <w:tabs>
                <w:tab w:val="left" w:pos="1147"/>
              </w:tabs>
              <w:spacing w:before="159"/>
              <w:ind w:left="106" w:right="198"/>
              <w:rPr>
                <w:rFonts w:asciiTheme="minorHAnsi" w:hAnsiTheme="minorHAnsi" w:cstheme="minorHAnsi"/>
              </w:rPr>
            </w:pPr>
            <w:r w:rsidRPr="002757CD">
              <w:rPr>
                <w:rFonts w:asciiTheme="minorHAnsi" w:hAnsiTheme="minorHAnsi" w:cstheme="minorHAnsi"/>
                <w:spacing w:val="-2"/>
              </w:rPr>
              <w:t>Encuesta</w:t>
            </w:r>
            <w:r w:rsidRPr="002757CD">
              <w:rPr>
                <w:rFonts w:asciiTheme="minorHAnsi" w:hAnsiTheme="minorHAnsi" w:cstheme="minorHAnsi"/>
              </w:rPr>
              <w:tab/>
            </w:r>
            <w:r w:rsidRPr="002757CD">
              <w:rPr>
                <w:rFonts w:asciiTheme="minorHAnsi" w:hAnsiTheme="minorHAnsi" w:cstheme="minorHAnsi"/>
                <w:spacing w:val="-6"/>
              </w:rPr>
              <w:t>en</w:t>
            </w:r>
            <w:r w:rsidRPr="002757CD">
              <w:rPr>
                <w:rFonts w:asciiTheme="minorHAnsi" w:hAnsiTheme="minorHAnsi" w:cstheme="minorHAnsi"/>
                <w:spacing w:val="-2"/>
              </w:rPr>
              <w:t xml:space="preserve"> línea</w:t>
            </w:r>
          </w:p>
        </w:tc>
        <w:tc>
          <w:tcPr>
            <w:tcW w:w="1844" w:type="dxa"/>
          </w:tcPr>
          <w:p w14:paraId="4CC7A74C" w14:textId="77777777" w:rsidR="00F71CCF" w:rsidRPr="002757CD" w:rsidRDefault="00F71CCF">
            <w:pPr>
              <w:pStyle w:val="TableParagraph"/>
              <w:spacing w:before="38"/>
              <w:rPr>
                <w:rFonts w:asciiTheme="minorHAnsi" w:hAnsiTheme="minorHAnsi" w:cstheme="minorHAnsi"/>
                <w:i/>
              </w:rPr>
            </w:pPr>
          </w:p>
          <w:p w14:paraId="2269F005" w14:textId="77777777" w:rsidR="00F71CCF" w:rsidRPr="002757CD" w:rsidRDefault="002757CD">
            <w:pPr>
              <w:pStyle w:val="TableParagraph"/>
              <w:ind w:left="106"/>
              <w:rPr>
                <w:rFonts w:asciiTheme="minorHAnsi" w:hAnsiTheme="minorHAnsi" w:cstheme="minorHAnsi"/>
              </w:rPr>
            </w:pPr>
            <w:r w:rsidRPr="002757CD">
              <w:rPr>
                <w:rFonts w:asciiTheme="minorHAnsi" w:hAnsiTheme="minorHAnsi" w:cstheme="minorHAnsi"/>
                <w:spacing w:val="-2"/>
              </w:rPr>
              <w:t>Semestral</w:t>
            </w:r>
          </w:p>
        </w:tc>
        <w:tc>
          <w:tcPr>
            <w:tcW w:w="1702" w:type="dxa"/>
          </w:tcPr>
          <w:p w14:paraId="5529A863" w14:textId="77777777" w:rsidR="00F71CCF" w:rsidRPr="002757CD" w:rsidRDefault="002757CD">
            <w:pPr>
              <w:pStyle w:val="TableParagraph"/>
              <w:tabs>
                <w:tab w:val="left" w:pos="1404"/>
              </w:tabs>
              <w:spacing w:before="37"/>
              <w:ind w:left="106" w:right="195"/>
              <w:rPr>
                <w:rFonts w:asciiTheme="minorHAnsi" w:hAnsiTheme="minorHAnsi" w:cstheme="minorHAnsi"/>
              </w:rPr>
            </w:pPr>
            <w:r w:rsidRPr="002757CD">
              <w:rPr>
                <w:rFonts w:asciiTheme="minorHAnsi" w:hAnsiTheme="minorHAnsi" w:cstheme="minorHAnsi"/>
              </w:rPr>
              <w:t>Funcionarios</w:t>
            </w:r>
            <w:r w:rsidRPr="002757CD">
              <w:rPr>
                <w:rFonts w:asciiTheme="minorHAnsi" w:hAnsiTheme="minorHAnsi" w:cstheme="minorHAnsi"/>
                <w:spacing w:val="62"/>
              </w:rPr>
              <w:t xml:space="preserve"> </w:t>
            </w:r>
            <w:r w:rsidRPr="002757CD">
              <w:rPr>
                <w:rFonts w:asciiTheme="minorHAnsi" w:hAnsiTheme="minorHAnsi" w:cstheme="minorHAnsi"/>
              </w:rPr>
              <w:t xml:space="preserve">de </w:t>
            </w:r>
            <w:r w:rsidRPr="002757CD">
              <w:rPr>
                <w:rFonts w:asciiTheme="minorHAnsi" w:hAnsiTheme="minorHAnsi" w:cstheme="minorHAnsi"/>
                <w:spacing w:val="-2"/>
              </w:rPr>
              <w:t>planta</w:t>
            </w:r>
            <w:r w:rsidRPr="002757CD">
              <w:rPr>
                <w:rFonts w:asciiTheme="minorHAnsi" w:hAnsiTheme="minorHAnsi" w:cstheme="minorHAnsi"/>
              </w:rPr>
              <w:tab/>
            </w:r>
            <w:r w:rsidRPr="002757CD">
              <w:rPr>
                <w:rFonts w:asciiTheme="minorHAnsi" w:hAnsiTheme="minorHAnsi" w:cstheme="minorHAnsi"/>
                <w:spacing w:val="-10"/>
              </w:rPr>
              <w:t>y</w:t>
            </w:r>
          </w:p>
          <w:p w14:paraId="3A2DBD20" w14:textId="77777777" w:rsidR="00F71CCF" w:rsidRPr="002757CD" w:rsidRDefault="002757CD">
            <w:pPr>
              <w:pStyle w:val="TableParagraph"/>
              <w:spacing w:before="1"/>
              <w:ind w:left="106"/>
              <w:rPr>
                <w:rFonts w:asciiTheme="minorHAnsi" w:hAnsiTheme="minorHAnsi" w:cstheme="minorHAnsi"/>
              </w:rPr>
            </w:pPr>
            <w:r w:rsidRPr="002757CD">
              <w:rPr>
                <w:rFonts w:asciiTheme="minorHAnsi" w:hAnsiTheme="minorHAnsi" w:cstheme="minorHAnsi"/>
                <w:spacing w:val="-2"/>
              </w:rPr>
              <w:t>contratistas</w:t>
            </w:r>
          </w:p>
        </w:tc>
      </w:tr>
      <w:tr w:rsidR="00F71CCF" w:rsidRPr="002757CD" w14:paraId="26C716E0" w14:textId="77777777">
        <w:trPr>
          <w:trHeight w:val="753"/>
        </w:trPr>
        <w:tc>
          <w:tcPr>
            <w:tcW w:w="1697" w:type="dxa"/>
          </w:tcPr>
          <w:p w14:paraId="02A651DB" w14:textId="77777777" w:rsidR="00F71CCF" w:rsidRPr="002757CD" w:rsidRDefault="002757CD">
            <w:pPr>
              <w:pStyle w:val="TableParagraph"/>
              <w:spacing w:before="121"/>
              <w:ind w:left="364" w:right="441" w:hanging="80"/>
              <w:rPr>
                <w:rFonts w:asciiTheme="minorHAnsi" w:hAnsiTheme="minorHAnsi" w:cstheme="minorHAnsi"/>
              </w:rPr>
            </w:pPr>
            <w:r w:rsidRPr="002757CD">
              <w:rPr>
                <w:rFonts w:asciiTheme="minorHAnsi" w:hAnsiTheme="minorHAnsi" w:cstheme="minorHAnsi"/>
              </w:rPr>
              <w:t>Sesiones</w:t>
            </w:r>
            <w:r w:rsidRPr="002757CD">
              <w:rPr>
                <w:rFonts w:asciiTheme="minorHAnsi" w:hAnsiTheme="minorHAnsi" w:cstheme="minorHAnsi"/>
                <w:spacing w:val="-12"/>
              </w:rPr>
              <w:t xml:space="preserve"> </w:t>
            </w:r>
            <w:r w:rsidRPr="002757CD">
              <w:rPr>
                <w:rFonts w:asciiTheme="minorHAnsi" w:hAnsiTheme="minorHAnsi" w:cstheme="minorHAnsi"/>
              </w:rPr>
              <w:t xml:space="preserve">de </w:t>
            </w:r>
            <w:r w:rsidRPr="002757CD">
              <w:rPr>
                <w:rFonts w:asciiTheme="minorHAnsi" w:hAnsiTheme="minorHAnsi" w:cstheme="minorHAnsi"/>
                <w:spacing w:val="-2"/>
              </w:rPr>
              <w:t>Inducción</w:t>
            </w:r>
          </w:p>
        </w:tc>
        <w:tc>
          <w:tcPr>
            <w:tcW w:w="2694" w:type="dxa"/>
          </w:tcPr>
          <w:p w14:paraId="419F0105" w14:textId="77777777" w:rsidR="00F71CCF" w:rsidRPr="002757CD" w:rsidRDefault="002757CD">
            <w:pPr>
              <w:pStyle w:val="TableParagraph"/>
              <w:tabs>
                <w:tab w:val="left" w:pos="1099"/>
                <w:tab w:val="left" w:pos="1450"/>
                <w:tab w:val="left" w:pos="2003"/>
                <w:tab w:val="left" w:pos="2301"/>
              </w:tabs>
              <w:spacing w:before="121"/>
              <w:ind w:left="107" w:right="199"/>
              <w:rPr>
                <w:rFonts w:asciiTheme="minorHAnsi" w:hAnsiTheme="minorHAnsi" w:cstheme="minorHAnsi"/>
              </w:rPr>
            </w:pPr>
            <w:r w:rsidRPr="002757CD">
              <w:rPr>
                <w:rFonts w:asciiTheme="minorHAnsi" w:hAnsiTheme="minorHAnsi" w:cstheme="minorHAnsi"/>
                <w:spacing w:val="-2"/>
              </w:rPr>
              <w:t>Presentar</w:t>
            </w:r>
            <w:r w:rsidRPr="002757CD">
              <w:rPr>
                <w:rFonts w:asciiTheme="minorHAnsi" w:hAnsiTheme="minorHAnsi" w:cstheme="minorHAnsi"/>
              </w:rPr>
              <w:tab/>
            </w:r>
            <w:r w:rsidRPr="002757CD">
              <w:rPr>
                <w:rFonts w:asciiTheme="minorHAnsi" w:hAnsiTheme="minorHAnsi" w:cstheme="minorHAnsi"/>
                <w:spacing w:val="-6"/>
              </w:rPr>
              <w:t>el</w:t>
            </w:r>
            <w:r w:rsidRPr="002757CD">
              <w:rPr>
                <w:rFonts w:asciiTheme="minorHAnsi" w:hAnsiTheme="minorHAnsi" w:cstheme="minorHAnsi"/>
              </w:rPr>
              <w:tab/>
            </w:r>
            <w:r w:rsidRPr="002757CD">
              <w:rPr>
                <w:rFonts w:asciiTheme="minorHAnsi" w:hAnsiTheme="minorHAnsi" w:cstheme="minorHAnsi"/>
                <w:spacing w:val="-4"/>
              </w:rPr>
              <w:t>PETI</w:t>
            </w:r>
            <w:r w:rsidRPr="002757CD">
              <w:rPr>
                <w:rFonts w:asciiTheme="minorHAnsi" w:hAnsiTheme="minorHAnsi" w:cstheme="minorHAnsi"/>
              </w:rPr>
              <w:tab/>
            </w:r>
            <w:r w:rsidRPr="002757CD">
              <w:rPr>
                <w:rFonts w:asciiTheme="minorHAnsi" w:hAnsiTheme="minorHAnsi" w:cstheme="minorHAnsi"/>
                <w:spacing w:val="-10"/>
              </w:rPr>
              <w:t>y</w:t>
            </w:r>
            <w:r w:rsidRPr="002757CD">
              <w:rPr>
                <w:rFonts w:asciiTheme="minorHAnsi" w:hAnsiTheme="minorHAnsi" w:cstheme="minorHAnsi"/>
              </w:rPr>
              <w:tab/>
            </w:r>
            <w:r w:rsidRPr="002757CD">
              <w:rPr>
                <w:rFonts w:asciiTheme="minorHAnsi" w:hAnsiTheme="minorHAnsi" w:cstheme="minorHAnsi"/>
                <w:spacing w:val="-6"/>
              </w:rPr>
              <w:t>su</w:t>
            </w:r>
            <w:r w:rsidRPr="002757CD">
              <w:rPr>
                <w:rFonts w:asciiTheme="minorHAnsi" w:hAnsiTheme="minorHAnsi" w:cstheme="minorHAnsi"/>
              </w:rPr>
              <w:t xml:space="preserve"> importancia para Catastro</w:t>
            </w:r>
          </w:p>
        </w:tc>
        <w:tc>
          <w:tcPr>
            <w:tcW w:w="1561" w:type="dxa"/>
          </w:tcPr>
          <w:p w14:paraId="0BF6FB15" w14:textId="77777777" w:rsidR="00F71CCF" w:rsidRPr="002757CD" w:rsidRDefault="002757CD">
            <w:pPr>
              <w:pStyle w:val="TableParagraph"/>
              <w:tabs>
                <w:tab w:val="left" w:pos="1078"/>
              </w:tabs>
              <w:ind w:left="106" w:right="197"/>
              <w:rPr>
                <w:rFonts w:asciiTheme="minorHAnsi" w:hAnsiTheme="minorHAnsi" w:cstheme="minorHAnsi"/>
              </w:rPr>
            </w:pPr>
            <w:r w:rsidRPr="002757CD">
              <w:rPr>
                <w:rFonts w:asciiTheme="minorHAnsi" w:hAnsiTheme="minorHAnsi" w:cstheme="minorHAnsi"/>
                <w:spacing w:val="-2"/>
              </w:rPr>
              <w:t>Sesiones virtuales</w:t>
            </w:r>
            <w:r w:rsidRPr="002757CD">
              <w:rPr>
                <w:rFonts w:asciiTheme="minorHAnsi" w:hAnsiTheme="minorHAnsi" w:cstheme="minorHAnsi"/>
              </w:rPr>
              <w:tab/>
            </w:r>
            <w:r w:rsidRPr="002757CD">
              <w:rPr>
                <w:rFonts w:asciiTheme="minorHAnsi" w:hAnsiTheme="minorHAnsi" w:cstheme="minorHAnsi"/>
                <w:spacing w:val="-4"/>
              </w:rPr>
              <w:t xml:space="preserve">y/o </w:t>
            </w:r>
            <w:r w:rsidRPr="002757CD">
              <w:rPr>
                <w:rFonts w:asciiTheme="minorHAnsi" w:hAnsiTheme="minorHAnsi" w:cstheme="minorHAnsi"/>
                <w:spacing w:val="-2"/>
              </w:rPr>
              <w:t>presenciales</w:t>
            </w:r>
          </w:p>
        </w:tc>
        <w:tc>
          <w:tcPr>
            <w:tcW w:w="1844" w:type="dxa"/>
          </w:tcPr>
          <w:p w14:paraId="1D0B0C14" w14:textId="77777777" w:rsidR="00F71CCF" w:rsidRPr="002757CD" w:rsidRDefault="002757CD">
            <w:pPr>
              <w:pStyle w:val="TableParagraph"/>
              <w:ind w:left="106" w:right="197"/>
              <w:jc w:val="both"/>
              <w:rPr>
                <w:rFonts w:asciiTheme="minorHAnsi" w:hAnsiTheme="minorHAnsi" w:cstheme="minorHAnsi"/>
              </w:rPr>
            </w:pPr>
            <w:r w:rsidRPr="002757CD">
              <w:rPr>
                <w:rFonts w:asciiTheme="minorHAnsi" w:hAnsiTheme="minorHAnsi" w:cstheme="minorHAnsi"/>
              </w:rPr>
              <w:t xml:space="preserve">Cada vez que se programe una </w:t>
            </w:r>
            <w:r w:rsidRPr="002757CD">
              <w:rPr>
                <w:rFonts w:asciiTheme="minorHAnsi" w:hAnsiTheme="minorHAnsi" w:cstheme="minorHAnsi"/>
                <w:spacing w:val="-2"/>
              </w:rPr>
              <w:t>inducción</w:t>
            </w:r>
          </w:p>
        </w:tc>
        <w:tc>
          <w:tcPr>
            <w:tcW w:w="1702" w:type="dxa"/>
          </w:tcPr>
          <w:p w14:paraId="4BDB1EA0" w14:textId="77777777" w:rsidR="00F71CCF" w:rsidRPr="002757CD" w:rsidRDefault="002757CD">
            <w:pPr>
              <w:pStyle w:val="TableParagraph"/>
              <w:tabs>
                <w:tab w:val="left" w:pos="1404"/>
              </w:tabs>
              <w:ind w:left="106" w:right="195"/>
              <w:rPr>
                <w:rFonts w:asciiTheme="minorHAnsi" w:hAnsiTheme="minorHAnsi" w:cstheme="minorHAnsi"/>
              </w:rPr>
            </w:pPr>
            <w:r w:rsidRPr="002757CD">
              <w:rPr>
                <w:rFonts w:asciiTheme="minorHAnsi" w:hAnsiTheme="minorHAnsi" w:cstheme="minorHAnsi"/>
              </w:rPr>
              <w:t>Funcionarios</w:t>
            </w:r>
            <w:r w:rsidRPr="002757CD">
              <w:rPr>
                <w:rFonts w:asciiTheme="minorHAnsi" w:hAnsiTheme="minorHAnsi" w:cstheme="minorHAnsi"/>
                <w:spacing w:val="62"/>
              </w:rPr>
              <w:t xml:space="preserve"> </w:t>
            </w:r>
            <w:r w:rsidRPr="002757CD">
              <w:rPr>
                <w:rFonts w:asciiTheme="minorHAnsi" w:hAnsiTheme="minorHAnsi" w:cstheme="minorHAnsi"/>
              </w:rPr>
              <w:t xml:space="preserve">de </w:t>
            </w:r>
            <w:r w:rsidRPr="002757CD">
              <w:rPr>
                <w:rFonts w:asciiTheme="minorHAnsi" w:hAnsiTheme="minorHAnsi" w:cstheme="minorHAnsi"/>
                <w:spacing w:val="-2"/>
              </w:rPr>
              <w:t>planta</w:t>
            </w:r>
            <w:r w:rsidRPr="002757CD">
              <w:rPr>
                <w:rFonts w:asciiTheme="minorHAnsi" w:hAnsiTheme="minorHAnsi" w:cstheme="minorHAnsi"/>
              </w:rPr>
              <w:tab/>
            </w:r>
            <w:r w:rsidRPr="002757CD">
              <w:rPr>
                <w:rFonts w:asciiTheme="minorHAnsi" w:hAnsiTheme="minorHAnsi" w:cstheme="minorHAnsi"/>
                <w:spacing w:val="-10"/>
              </w:rPr>
              <w:t>y</w:t>
            </w:r>
          </w:p>
          <w:p w14:paraId="3032C548" w14:textId="77777777" w:rsidR="00F71CCF" w:rsidRPr="002757CD" w:rsidRDefault="002757CD">
            <w:pPr>
              <w:pStyle w:val="TableParagraph"/>
              <w:ind w:left="106"/>
              <w:rPr>
                <w:rFonts w:asciiTheme="minorHAnsi" w:hAnsiTheme="minorHAnsi" w:cstheme="minorHAnsi"/>
              </w:rPr>
            </w:pPr>
            <w:r w:rsidRPr="002757CD">
              <w:rPr>
                <w:rFonts w:asciiTheme="minorHAnsi" w:hAnsiTheme="minorHAnsi" w:cstheme="minorHAnsi"/>
                <w:spacing w:val="-2"/>
              </w:rPr>
              <w:t>contratistas</w:t>
            </w:r>
          </w:p>
        </w:tc>
      </w:tr>
      <w:tr w:rsidR="00F71CCF" w:rsidRPr="002757CD" w14:paraId="62E88625" w14:textId="77777777">
        <w:trPr>
          <w:trHeight w:val="957"/>
        </w:trPr>
        <w:tc>
          <w:tcPr>
            <w:tcW w:w="1697" w:type="dxa"/>
          </w:tcPr>
          <w:p w14:paraId="3EC5604C" w14:textId="77777777" w:rsidR="00F71CCF" w:rsidRPr="002757CD" w:rsidRDefault="00F71CCF">
            <w:pPr>
              <w:pStyle w:val="TableParagraph"/>
              <w:spacing w:before="103"/>
              <w:rPr>
                <w:rFonts w:asciiTheme="minorHAnsi" w:hAnsiTheme="minorHAnsi" w:cstheme="minorHAnsi"/>
                <w:i/>
              </w:rPr>
            </w:pPr>
          </w:p>
          <w:p w14:paraId="350C240B" w14:textId="77777777" w:rsidR="00F71CCF" w:rsidRPr="002757CD" w:rsidRDefault="002757CD">
            <w:pPr>
              <w:pStyle w:val="TableParagraph"/>
              <w:ind w:left="1" w:right="168"/>
              <w:jc w:val="center"/>
              <w:rPr>
                <w:rFonts w:asciiTheme="minorHAnsi" w:hAnsiTheme="minorHAnsi" w:cstheme="minorHAnsi"/>
              </w:rPr>
            </w:pPr>
            <w:r w:rsidRPr="002757CD">
              <w:rPr>
                <w:rFonts w:asciiTheme="minorHAnsi" w:hAnsiTheme="minorHAnsi" w:cstheme="minorHAnsi"/>
              </w:rPr>
              <w:t>Redes</w:t>
            </w:r>
            <w:r w:rsidRPr="002757CD">
              <w:rPr>
                <w:rFonts w:asciiTheme="minorHAnsi" w:hAnsiTheme="minorHAnsi" w:cstheme="minorHAnsi"/>
                <w:spacing w:val="-7"/>
              </w:rPr>
              <w:t xml:space="preserve"> </w:t>
            </w:r>
            <w:r w:rsidRPr="002757CD">
              <w:rPr>
                <w:rFonts w:asciiTheme="minorHAnsi" w:hAnsiTheme="minorHAnsi" w:cstheme="minorHAnsi"/>
                <w:spacing w:val="-2"/>
              </w:rPr>
              <w:t>sociales</w:t>
            </w:r>
          </w:p>
        </w:tc>
        <w:tc>
          <w:tcPr>
            <w:tcW w:w="2694" w:type="dxa"/>
          </w:tcPr>
          <w:p w14:paraId="2DCF8B12" w14:textId="77777777" w:rsidR="00F71CCF" w:rsidRPr="002757CD" w:rsidRDefault="002757CD">
            <w:pPr>
              <w:pStyle w:val="TableParagraph"/>
              <w:spacing w:before="102"/>
              <w:ind w:left="107" w:right="196"/>
              <w:jc w:val="both"/>
              <w:rPr>
                <w:rFonts w:asciiTheme="minorHAnsi" w:hAnsiTheme="minorHAnsi" w:cstheme="minorHAnsi"/>
              </w:rPr>
            </w:pPr>
            <w:r w:rsidRPr="002757CD">
              <w:rPr>
                <w:rFonts w:asciiTheme="minorHAnsi" w:hAnsiTheme="minorHAnsi" w:cstheme="minorHAnsi"/>
              </w:rPr>
              <w:t>Enviar noticias y novedades de los avances en la implementación del PETI.</w:t>
            </w:r>
          </w:p>
        </w:tc>
        <w:tc>
          <w:tcPr>
            <w:tcW w:w="1561" w:type="dxa"/>
          </w:tcPr>
          <w:p w14:paraId="0E16F98C" w14:textId="77777777" w:rsidR="00F71CCF" w:rsidRPr="002757CD" w:rsidRDefault="002757CD">
            <w:pPr>
              <w:pStyle w:val="TableParagraph"/>
              <w:spacing w:before="224"/>
              <w:ind w:left="106"/>
              <w:rPr>
                <w:rFonts w:asciiTheme="minorHAnsi" w:hAnsiTheme="minorHAnsi" w:cstheme="minorHAnsi"/>
              </w:rPr>
            </w:pPr>
            <w:r w:rsidRPr="002757CD">
              <w:rPr>
                <w:rFonts w:asciiTheme="minorHAnsi" w:hAnsiTheme="minorHAnsi" w:cstheme="minorHAnsi"/>
              </w:rPr>
              <w:t>Mensajes</w:t>
            </w:r>
            <w:r w:rsidRPr="002757CD">
              <w:rPr>
                <w:rFonts w:asciiTheme="minorHAnsi" w:hAnsiTheme="minorHAnsi" w:cstheme="minorHAnsi"/>
                <w:spacing w:val="80"/>
                <w:w w:val="150"/>
              </w:rPr>
              <w:t xml:space="preserve"> </w:t>
            </w:r>
            <w:r w:rsidRPr="002757CD">
              <w:rPr>
                <w:rFonts w:asciiTheme="minorHAnsi" w:hAnsiTheme="minorHAnsi" w:cstheme="minorHAnsi"/>
              </w:rPr>
              <w:t>y/o piezas gráficas</w:t>
            </w:r>
          </w:p>
        </w:tc>
        <w:tc>
          <w:tcPr>
            <w:tcW w:w="1844" w:type="dxa"/>
          </w:tcPr>
          <w:p w14:paraId="227038B1" w14:textId="77777777" w:rsidR="00F71CCF" w:rsidRPr="002757CD" w:rsidRDefault="00F71CCF">
            <w:pPr>
              <w:pStyle w:val="TableParagraph"/>
              <w:spacing w:before="103"/>
              <w:rPr>
                <w:rFonts w:asciiTheme="minorHAnsi" w:hAnsiTheme="minorHAnsi" w:cstheme="minorHAnsi"/>
                <w:i/>
              </w:rPr>
            </w:pPr>
          </w:p>
          <w:p w14:paraId="463BA70E" w14:textId="77777777" w:rsidR="00F71CCF" w:rsidRPr="002757CD" w:rsidRDefault="002757CD">
            <w:pPr>
              <w:pStyle w:val="TableParagraph"/>
              <w:ind w:left="106"/>
              <w:rPr>
                <w:rFonts w:asciiTheme="minorHAnsi" w:hAnsiTheme="minorHAnsi" w:cstheme="minorHAnsi"/>
              </w:rPr>
            </w:pPr>
            <w:r w:rsidRPr="002757CD">
              <w:rPr>
                <w:rFonts w:asciiTheme="minorHAnsi" w:hAnsiTheme="minorHAnsi" w:cstheme="minorHAnsi"/>
                <w:spacing w:val="-2"/>
              </w:rPr>
              <w:t>Trimestral</w:t>
            </w:r>
          </w:p>
        </w:tc>
        <w:tc>
          <w:tcPr>
            <w:tcW w:w="1702" w:type="dxa"/>
          </w:tcPr>
          <w:p w14:paraId="7984AC3C" w14:textId="77777777" w:rsidR="00F71CCF" w:rsidRPr="002757CD" w:rsidRDefault="00F71CCF">
            <w:pPr>
              <w:pStyle w:val="TableParagraph"/>
              <w:spacing w:before="103"/>
              <w:rPr>
                <w:rFonts w:asciiTheme="minorHAnsi" w:hAnsiTheme="minorHAnsi" w:cstheme="minorHAnsi"/>
                <w:i/>
              </w:rPr>
            </w:pPr>
          </w:p>
          <w:p w14:paraId="71D06611" w14:textId="77777777" w:rsidR="00F71CCF" w:rsidRPr="002757CD" w:rsidRDefault="002757CD">
            <w:pPr>
              <w:pStyle w:val="TableParagraph"/>
              <w:ind w:left="106"/>
              <w:rPr>
                <w:rFonts w:asciiTheme="minorHAnsi" w:hAnsiTheme="minorHAnsi" w:cstheme="minorHAnsi"/>
              </w:rPr>
            </w:pPr>
            <w:r w:rsidRPr="002757CD">
              <w:rPr>
                <w:rFonts w:asciiTheme="minorHAnsi" w:hAnsiTheme="minorHAnsi" w:cstheme="minorHAnsi"/>
                <w:spacing w:val="-2"/>
              </w:rPr>
              <w:t>Ciudadanos</w:t>
            </w:r>
          </w:p>
        </w:tc>
      </w:tr>
      <w:tr w:rsidR="00F71CCF" w:rsidRPr="002757CD" w14:paraId="4C01758F" w14:textId="77777777">
        <w:trPr>
          <w:trHeight w:val="911"/>
        </w:trPr>
        <w:tc>
          <w:tcPr>
            <w:tcW w:w="1697" w:type="dxa"/>
          </w:tcPr>
          <w:p w14:paraId="0D6F2FE8" w14:textId="77777777" w:rsidR="00F71CCF" w:rsidRPr="002757CD" w:rsidRDefault="002757CD">
            <w:pPr>
              <w:pStyle w:val="TableParagraph"/>
              <w:spacing w:before="203"/>
              <w:ind w:left="462" w:right="430" w:hanging="192"/>
              <w:rPr>
                <w:rFonts w:asciiTheme="minorHAnsi" w:hAnsiTheme="minorHAnsi" w:cstheme="minorHAnsi"/>
              </w:rPr>
            </w:pPr>
            <w:r w:rsidRPr="002757CD">
              <w:rPr>
                <w:rFonts w:asciiTheme="minorHAnsi" w:hAnsiTheme="minorHAnsi" w:cstheme="minorHAnsi"/>
              </w:rPr>
              <w:t>Informes</w:t>
            </w:r>
            <w:r w:rsidRPr="002757CD">
              <w:rPr>
                <w:rFonts w:asciiTheme="minorHAnsi" w:hAnsiTheme="minorHAnsi" w:cstheme="minorHAnsi"/>
                <w:spacing w:val="-12"/>
              </w:rPr>
              <w:t xml:space="preserve"> </w:t>
            </w:r>
            <w:r w:rsidRPr="002757CD">
              <w:rPr>
                <w:rFonts w:asciiTheme="minorHAnsi" w:hAnsiTheme="minorHAnsi" w:cstheme="minorHAnsi"/>
              </w:rPr>
              <w:t xml:space="preserve">de </w:t>
            </w:r>
            <w:r w:rsidRPr="002757CD">
              <w:rPr>
                <w:rFonts w:asciiTheme="minorHAnsi" w:hAnsiTheme="minorHAnsi" w:cstheme="minorHAnsi"/>
                <w:spacing w:val="-2"/>
              </w:rPr>
              <w:t>gestión</w:t>
            </w:r>
          </w:p>
        </w:tc>
        <w:tc>
          <w:tcPr>
            <w:tcW w:w="2694" w:type="dxa"/>
          </w:tcPr>
          <w:p w14:paraId="7D8D916C" w14:textId="77777777" w:rsidR="00F71CCF" w:rsidRPr="002757CD" w:rsidRDefault="002757CD">
            <w:pPr>
              <w:pStyle w:val="TableParagraph"/>
              <w:spacing w:before="203"/>
              <w:ind w:left="107" w:right="167"/>
              <w:rPr>
                <w:rFonts w:asciiTheme="minorHAnsi" w:hAnsiTheme="minorHAnsi" w:cstheme="minorHAnsi"/>
              </w:rPr>
            </w:pPr>
            <w:r w:rsidRPr="002757CD">
              <w:rPr>
                <w:rFonts w:asciiTheme="minorHAnsi" w:hAnsiTheme="minorHAnsi" w:cstheme="minorHAnsi"/>
              </w:rPr>
              <w:t>Informar</w:t>
            </w:r>
            <w:r w:rsidRPr="002757CD">
              <w:rPr>
                <w:rFonts w:asciiTheme="minorHAnsi" w:hAnsiTheme="minorHAnsi" w:cstheme="minorHAnsi"/>
                <w:spacing w:val="26"/>
              </w:rPr>
              <w:t xml:space="preserve"> </w:t>
            </w:r>
            <w:r w:rsidRPr="002757CD">
              <w:rPr>
                <w:rFonts w:asciiTheme="minorHAnsi" w:hAnsiTheme="minorHAnsi" w:cstheme="minorHAnsi"/>
              </w:rPr>
              <w:t>avances</w:t>
            </w:r>
            <w:r w:rsidRPr="002757CD">
              <w:rPr>
                <w:rFonts w:asciiTheme="minorHAnsi" w:hAnsiTheme="minorHAnsi" w:cstheme="minorHAnsi"/>
                <w:spacing w:val="25"/>
              </w:rPr>
              <w:t xml:space="preserve"> </w:t>
            </w:r>
            <w:r w:rsidRPr="002757CD">
              <w:rPr>
                <w:rFonts w:asciiTheme="minorHAnsi" w:hAnsiTheme="minorHAnsi" w:cstheme="minorHAnsi"/>
              </w:rPr>
              <w:t>del</w:t>
            </w:r>
            <w:r w:rsidRPr="002757CD">
              <w:rPr>
                <w:rFonts w:asciiTheme="minorHAnsi" w:hAnsiTheme="minorHAnsi" w:cstheme="minorHAnsi"/>
                <w:spacing w:val="25"/>
              </w:rPr>
              <w:t xml:space="preserve"> </w:t>
            </w:r>
            <w:r w:rsidRPr="002757CD">
              <w:rPr>
                <w:rFonts w:asciiTheme="minorHAnsi" w:hAnsiTheme="minorHAnsi" w:cstheme="minorHAnsi"/>
              </w:rPr>
              <w:t>PETI</w:t>
            </w:r>
            <w:r w:rsidRPr="002757CD">
              <w:rPr>
                <w:rFonts w:asciiTheme="minorHAnsi" w:hAnsiTheme="minorHAnsi" w:cstheme="minorHAnsi"/>
                <w:spacing w:val="26"/>
              </w:rPr>
              <w:t xml:space="preserve"> </w:t>
            </w:r>
            <w:r w:rsidRPr="002757CD">
              <w:rPr>
                <w:rFonts w:asciiTheme="minorHAnsi" w:hAnsiTheme="minorHAnsi" w:cstheme="minorHAnsi"/>
              </w:rPr>
              <w:t>y su impacto en Catastro.</w:t>
            </w:r>
          </w:p>
        </w:tc>
        <w:tc>
          <w:tcPr>
            <w:tcW w:w="1561" w:type="dxa"/>
          </w:tcPr>
          <w:p w14:paraId="3B10DAA4" w14:textId="77777777" w:rsidR="00F71CCF" w:rsidRPr="002757CD" w:rsidRDefault="002757CD">
            <w:pPr>
              <w:pStyle w:val="TableParagraph"/>
              <w:spacing w:before="80"/>
              <w:ind w:left="106" w:right="196"/>
              <w:rPr>
                <w:rFonts w:asciiTheme="minorHAnsi" w:hAnsiTheme="minorHAnsi" w:cstheme="minorHAnsi"/>
              </w:rPr>
            </w:pPr>
            <w:r w:rsidRPr="002757CD">
              <w:rPr>
                <w:rFonts w:asciiTheme="minorHAnsi" w:hAnsiTheme="minorHAnsi" w:cstheme="minorHAnsi"/>
                <w:spacing w:val="-2"/>
              </w:rPr>
              <w:t>Documento</w:t>
            </w:r>
            <w:r w:rsidRPr="002757CD">
              <w:rPr>
                <w:rFonts w:asciiTheme="minorHAnsi" w:hAnsiTheme="minorHAnsi" w:cstheme="minorHAnsi"/>
                <w:spacing w:val="40"/>
              </w:rPr>
              <w:t xml:space="preserve"> </w:t>
            </w:r>
            <w:r w:rsidRPr="002757CD">
              <w:rPr>
                <w:rFonts w:asciiTheme="minorHAnsi" w:hAnsiTheme="minorHAnsi" w:cstheme="minorHAnsi"/>
              </w:rPr>
              <w:t>con</w:t>
            </w:r>
            <w:r w:rsidRPr="002757CD">
              <w:rPr>
                <w:rFonts w:asciiTheme="minorHAnsi" w:hAnsiTheme="minorHAnsi" w:cstheme="minorHAnsi"/>
                <w:spacing w:val="80"/>
              </w:rPr>
              <w:t xml:space="preserve"> </w:t>
            </w:r>
            <w:r w:rsidRPr="002757CD">
              <w:rPr>
                <w:rFonts w:asciiTheme="minorHAnsi" w:hAnsiTheme="minorHAnsi" w:cstheme="minorHAnsi"/>
              </w:rPr>
              <w:t>logros</w:t>
            </w:r>
            <w:r w:rsidRPr="002757CD">
              <w:rPr>
                <w:rFonts w:asciiTheme="minorHAnsi" w:hAnsiTheme="minorHAnsi" w:cstheme="minorHAnsi"/>
                <w:spacing w:val="80"/>
              </w:rPr>
              <w:t xml:space="preserve"> </w:t>
            </w:r>
            <w:r w:rsidRPr="002757CD">
              <w:rPr>
                <w:rFonts w:asciiTheme="minorHAnsi" w:hAnsiTheme="minorHAnsi" w:cstheme="minorHAnsi"/>
              </w:rPr>
              <w:t xml:space="preserve">y </w:t>
            </w:r>
            <w:r w:rsidRPr="002757CD">
              <w:rPr>
                <w:rFonts w:asciiTheme="minorHAnsi" w:hAnsiTheme="minorHAnsi" w:cstheme="minorHAnsi"/>
                <w:spacing w:val="-2"/>
              </w:rPr>
              <w:t>avances</w:t>
            </w:r>
            <w:r w:rsidRPr="002757CD">
              <w:rPr>
                <w:rFonts w:asciiTheme="minorHAnsi" w:hAnsiTheme="minorHAnsi" w:cstheme="minorHAnsi"/>
                <w:spacing w:val="-4"/>
              </w:rPr>
              <w:t xml:space="preserve"> </w:t>
            </w:r>
            <w:r w:rsidRPr="002757CD">
              <w:rPr>
                <w:rFonts w:asciiTheme="minorHAnsi" w:hAnsiTheme="minorHAnsi" w:cstheme="minorHAnsi"/>
                <w:spacing w:val="-2"/>
              </w:rPr>
              <w:t>en</w:t>
            </w:r>
            <w:r w:rsidRPr="002757CD">
              <w:rPr>
                <w:rFonts w:asciiTheme="minorHAnsi" w:hAnsiTheme="minorHAnsi" w:cstheme="minorHAnsi"/>
                <w:spacing w:val="-3"/>
              </w:rPr>
              <w:t xml:space="preserve"> </w:t>
            </w:r>
            <w:r w:rsidRPr="002757CD">
              <w:rPr>
                <w:rFonts w:asciiTheme="minorHAnsi" w:hAnsiTheme="minorHAnsi" w:cstheme="minorHAnsi"/>
                <w:spacing w:val="-5"/>
              </w:rPr>
              <w:t>PDF</w:t>
            </w:r>
          </w:p>
        </w:tc>
        <w:tc>
          <w:tcPr>
            <w:tcW w:w="1844" w:type="dxa"/>
          </w:tcPr>
          <w:p w14:paraId="10A0898B" w14:textId="77777777" w:rsidR="00F71CCF" w:rsidRPr="002757CD" w:rsidRDefault="002757CD">
            <w:pPr>
              <w:pStyle w:val="TableParagraph"/>
              <w:spacing w:before="203"/>
              <w:ind w:left="106"/>
              <w:rPr>
                <w:rFonts w:asciiTheme="minorHAnsi" w:hAnsiTheme="minorHAnsi" w:cstheme="minorHAnsi"/>
              </w:rPr>
            </w:pPr>
            <w:r w:rsidRPr="002757CD">
              <w:rPr>
                <w:rFonts w:asciiTheme="minorHAnsi" w:hAnsiTheme="minorHAnsi" w:cstheme="minorHAnsi"/>
              </w:rPr>
              <w:t>Cada</w:t>
            </w:r>
            <w:r w:rsidRPr="002757CD">
              <w:rPr>
                <w:rFonts w:asciiTheme="minorHAnsi" w:hAnsiTheme="minorHAnsi" w:cstheme="minorHAnsi"/>
                <w:spacing w:val="73"/>
              </w:rPr>
              <w:t xml:space="preserve"> </w:t>
            </w:r>
            <w:r w:rsidRPr="002757CD">
              <w:rPr>
                <w:rFonts w:asciiTheme="minorHAnsi" w:hAnsiTheme="minorHAnsi" w:cstheme="minorHAnsi"/>
              </w:rPr>
              <w:t>vez</w:t>
            </w:r>
            <w:r w:rsidRPr="002757CD">
              <w:rPr>
                <w:rFonts w:asciiTheme="minorHAnsi" w:hAnsiTheme="minorHAnsi" w:cstheme="minorHAnsi"/>
                <w:spacing w:val="73"/>
              </w:rPr>
              <w:t xml:space="preserve"> </w:t>
            </w:r>
            <w:r w:rsidRPr="002757CD">
              <w:rPr>
                <w:rFonts w:asciiTheme="minorHAnsi" w:hAnsiTheme="minorHAnsi" w:cstheme="minorHAnsi"/>
              </w:rPr>
              <w:t>que</w:t>
            </w:r>
            <w:r w:rsidRPr="002757CD">
              <w:rPr>
                <w:rFonts w:asciiTheme="minorHAnsi" w:hAnsiTheme="minorHAnsi" w:cstheme="minorHAnsi"/>
                <w:spacing w:val="74"/>
              </w:rPr>
              <w:t xml:space="preserve"> </w:t>
            </w:r>
            <w:r w:rsidRPr="002757CD">
              <w:rPr>
                <w:rFonts w:asciiTheme="minorHAnsi" w:hAnsiTheme="minorHAnsi" w:cstheme="minorHAnsi"/>
              </w:rPr>
              <w:t xml:space="preserve">lo </w:t>
            </w:r>
            <w:r w:rsidRPr="002757CD">
              <w:rPr>
                <w:rFonts w:asciiTheme="minorHAnsi" w:hAnsiTheme="minorHAnsi" w:cstheme="minorHAnsi"/>
                <w:spacing w:val="-2"/>
              </w:rPr>
              <w:t>soliciten</w:t>
            </w:r>
          </w:p>
        </w:tc>
        <w:tc>
          <w:tcPr>
            <w:tcW w:w="1702" w:type="dxa"/>
          </w:tcPr>
          <w:p w14:paraId="79C9434E" w14:textId="77777777" w:rsidR="00F71CCF" w:rsidRPr="002757CD" w:rsidRDefault="002757CD">
            <w:pPr>
              <w:pStyle w:val="TableParagraph"/>
              <w:tabs>
                <w:tab w:val="left" w:pos="1404"/>
              </w:tabs>
              <w:spacing w:before="80"/>
              <w:ind w:left="106" w:right="195"/>
              <w:rPr>
                <w:rFonts w:asciiTheme="minorHAnsi" w:hAnsiTheme="minorHAnsi" w:cstheme="minorHAnsi"/>
              </w:rPr>
            </w:pPr>
            <w:r w:rsidRPr="002757CD">
              <w:rPr>
                <w:rFonts w:asciiTheme="minorHAnsi" w:hAnsiTheme="minorHAnsi" w:cstheme="minorHAnsi"/>
              </w:rPr>
              <w:t>Funcionarios</w:t>
            </w:r>
            <w:r w:rsidRPr="002757CD">
              <w:rPr>
                <w:rFonts w:asciiTheme="minorHAnsi" w:hAnsiTheme="minorHAnsi" w:cstheme="minorHAnsi"/>
                <w:spacing w:val="62"/>
              </w:rPr>
              <w:t xml:space="preserve"> </w:t>
            </w:r>
            <w:r w:rsidRPr="002757CD">
              <w:rPr>
                <w:rFonts w:asciiTheme="minorHAnsi" w:hAnsiTheme="minorHAnsi" w:cstheme="minorHAnsi"/>
              </w:rPr>
              <w:t xml:space="preserve">de </w:t>
            </w:r>
            <w:r w:rsidRPr="002757CD">
              <w:rPr>
                <w:rFonts w:asciiTheme="minorHAnsi" w:hAnsiTheme="minorHAnsi" w:cstheme="minorHAnsi"/>
                <w:spacing w:val="-2"/>
              </w:rPr>
              <w:t>planta</w:t>
            </w:r>
            <w:r w:rsidRPr="002757CD">
              <w:rPr>
                <w:rFonts w:asciiTheme="minorHAnsi" w:hAnsiTheme="minorHAnsi" w:cstheme="minorHAnsi"/>
              </w:rPr>
              <w:tab/>
            </w:r>
            <w:r w:rsidRPr="002757CD">
              <w:rPr>
                <w:rFonts w:asciiTheme="minorHAnsi" w:hAnsiTheme="minorHAnsi" w:cstheme="minorHAnsi"/>
                <w:spacing w:val="-10"/>
              </w:rPr>
              <w:t>y</w:t>
            </w:r>
          </w:p>
          <w:p w14:paraId="3927EED0" w14:textId="77777777" w:rsidR="00F71CCF" w:rsidRPr="002757CD" w:rsidRDefault="002757CD">
            <w:pPr>
              <w:pStyle w:val="TableParagraph"/>
              <w:spacing w:line="243" w:lineRule="exact"/>
              <w:ind w:left="106"/>
              <w:rPr>
                <w:rFonts w:asciiTheme="minorHAnsi" w:hAnsiTheme="minorHAnsi" w:cstheme="minorHAnsi"/>
              </w:rPr>
            </w:pPr>
            <w:r w:rsidRPr="002757CD">
              <w:rPr>
                <w:rFonts w:asciiTheme="minorHAnsi" w:hAnsiTheme="minorHAnsi" w:cstheme="minorHAnsi"/>
                <w:spacing w:val="-2"/>
              </w:rPr>
              <w:t>contratistas</w:t>
            </w:r>
          </w:p>
        </w:tc>
      </w:tr>
    </w:tbl>
    <w:p w14:paraId="6F07BA2D" w14:textId="77777777" w:rsidR="00F71CCF" w:rsidRPr="002757CD" w:rsidRDefault="002757CD">
      <w:pPr>
        <w:ind w:left="18" w:right="361"/>
        <w:jc w:val="center"/>
        <w:rPr>
          <w:rFonts w:asciiTheme="minorHAnsi" w:hAnsiTheme="minorHAnsi" w:cstheme="minorHAnsi"/>
        </w:rPr>
      </w:pPr>
      <w:r w:rsidRPr="002757CD">
        <w:rPr>
          <w:rFonts w:asciiTheme="minorHAnsi" w:hAnsiTheme="minorHAnsi" w:cstheme="minorHAnsi"/>
        </w:rPr>
        <w:t>Fuente:</w:t>
      </w:r>
      <w:r w:rsidRPr="002757CD">
        <w:rPr>
          <w:rFonts w:asciiTheme="minorHAnsi" w:hAnsiTheme="minorHAnsi" w:cstheme="minorHAnsi"/>
          <w:spacing w:val="-6"/>
        </w:rPr>
        <w:t xml:space="preserve"> </w:t>
      </w:r>
      <w:r w:rsidRPr="002757CD">
        <w:rPr>
          <w:rFonts w:asciiTheme="minorHAnsi" w:hAnsiTheme="minorHAnsi" w:cstheme="minorHAnsi"/>
        </w:rPr>
        <w:t>Elaboración</w:t>
      </w:r>
      <w:r w:rsidRPr="002757CD">
        <w:rPr>
          <w:rFonts w:asciiTheme="minorHAnsi" w:hAnsiTheme="minorHAnsi" w:cstheme="minorHAnsi"/>
          <w:spacing w:val="-6"/>
        </w:rPr>
        <w:t xml:space="preserve"> </w:t>
      </w:r>
      <w:r w:rsidRPr="002757CD">
        <w:rPr>
          <w:rFonts w:asciiTheme="minorHAnsi" w:hAnsiTheme="minorHAnsi" w:cstheme="minorHAnsi"/>
          <w:spacing w:val="-2"/>
        </w:rPr>
        <w:t>propia</w:t>
      </w:r>
    </w:p>
    <w:p w14:paraId="167E3847" w14:textId="77777777" w:rsidR="00F71CCF" w:rsidRPr="002757CD" w:rsidRDefault="00F71CCF">
      <w:pPr>
        <w:pStyle w:val="Textoindependiente"/>
        <w:rPr>
          <w:rFonts w:asciiTheme="minorHAnsi" w:hAnsiTheme="minorHAnsi" w:cstheme="minorHAnsi"/>
        </w:rPr>
      </w:pPr>
    </w:p>
    <w:p w14:paraId="0341ACE0" w14:textId="77777777" w:rsidR="00F71CCF" w:rsidRPr="002757CD" w:rsidRDefault="00F71CCF">
      <w:pPr>
        <w:pStyle w:val="Textoindependiente"/>
        <w:rPr>
          <w:rFonts w:asciiTheme="minorHAnsi" w:hAnsiTheme="minorHAnsi" w:cstheme="minorHAnsi"/>
        </w:rPr>
      </w:pPr>
    </w:p>
    <w:p w14:paraId="0991BFE1" w14:textId="77777777" w:rsidR="00F71CCF" w:rsidRPr="002757CD" w:rsidRDefault="00F71CCF">
      <w:pPr>
        <w:pStyle w:val="Textoindependiente"/>
        <w:spacing w:before="121"/>
        <w:rPr>
          <w:rFonts w:asciiTheme="minorHAnsi" w:hAnsiTheme="minorHAnsi" w:cstheme="minorHAnsi"/>
        </w:rPr>
      </w:pPr>
    </w:p>
    <w:p w14:paraId="377ADE8D" w14:textId="77777777" w:rsidR="00F71CCF" w:rsidRPr="002757CD" w:rsidRDefault="002757CD">
      <w:pPr>
        <w:pStyle w:val="Ttulo4"/>
        <w:numPr>
          <w:ilvl w:val="0"/>
          <w:numId w:val="12"/>
        </w:numPr>
        <w:tabs>
          <w:tab w:val="left" w:pos="861"/>
        </w:tabs>
        <w:ind w:left="861" w:hanging="719"/>
        <w:jc w:val="left"/>
        <w:rPr>
          <w:rFonts w:asciiTheme="minorHAnsi" w:hAnsiTheme="minorHAnsi" w:cstheme="minorHAnsi"/>
        </w:rPr>
      </w:pPr>
      <w:bookmarkStart w:id="58" w:name="_bookmark57"/>
      <w:bookmarkEnd w:id="58"/>
      <w:r w:rsidRPr="002757CD">
        <w:rPr>
          <w:rFonts w:asciiTheme="minorHAnsi" w:hAnsiTheme="minorHAnsi" w:cstheme="minorHAnsi"/>
        </w:rPr>
        <w:t>SEGUIMIENTO</w:t>
      </w:r>
      <w:r w:rsidRPr="002757CD">
        <w:rPr>
          <w:rFonts w:asciiTheme="minorHAnsi" w:hAnsiTheme="minorHAnsi" w:cstheme="minorHAnsi"/>
          <w:spacing w:val="-7"/>
        </w:rPr>
        <w:t xml:space="preserve"> </w:t>
      </w:r>
      <w:r w:rsidRPr="002757CD">
        <w:rPr>
          <w:rFonts w:asciiTheme="minorHAnsi" w:hAnsiTheme="minorHAnsi" w:cstheme="minorHAnsi"/>
        </w:rPr>
        <w:t>AL</w:t>
      </w:r>
      <w:r w:rsidRPr="002757CD">
        <w:rPr>
          <w:rFonts w:asciiTheme="minorHAnsi" w:hAnsiTheme="minorHAnsi" w:cstheme="minorHAnsi"/>
          <w:spacing w:val="-6"/>
        </w:rPr>
        <w:t xml:space="preserve"> </w:t>
      </w:r>
      <w:r w:rsidRPr="002757CD">
        <w:rPr>
          <w:rFonts w:asciiTheme="minorHAnsi" w:hAnsiTheme="minorHAnsi" w:cstheme="minorHAnsi"/>
        </w:rPr>
        <w:t>PETI</w:t>
      </w:r>
      <w:r w:rsidRPr="002757CD">
        <w:rPr>
          <w:rFonts w:asciiTheme="minorHAnsi" w:hAnsiTheme="minorHAnsi" w:cstheme="minorHAnsi"/>
          <w:spacing w:val="-6"/>
        </w:rPr>
        <w:t xml:space="preserve"> </w:t>
      </w:r>
      <w:r w:rsidRPr="002757CD">
        <w:rPr>
          <w:rFonts w:asciiTheme="minorHAnsi" w:hAnsiTheme="minorHAnsi" w:cstheme="minorHAnsi"/>
        </w:rPr>
        <w:t>2024-</w:t>
      </w:r>
      <w:r w:rsidRPr="002757CD">
        <w:rPr>
          <w:rFonts w:asciiTheme="minorHAnsi" w:hAnsiTheme="minorHAnsi" w:cstheme="minorHAnsi"/>
          <w:spacing w:val="-4"/>
        </w:rPr>
        <w:t>2027</w:t>
      </w:r>
    </w:p>
    <w:p w14:paraId="7FB8A073" w14:textId="77777777" w:rsidR="00F71CCF" w:rsidRPr="002757CD" w:rsidRDefault="00F71CCF">
      <w:pPr>
        <w:pStyle w:val="Textoindependiente"/>
        <w:rPr>
          <w:rFonts w:asciiTheme="minorHAnsi" w:hAnsiTheme="minorHAnsi" w:cstheme="minorHAnsi"/>
          <w:b/>
        </w:rPr>
      </w:pPr>
    </w:p>
    <w:p w14:paraId="68F05981" w14:textId="77777777" w:rsidR="00F71CCF" w:rsidRPr="002757CD" w:rsidRDefault="00F71CCF">
      <w:pPr>
        <w:pStyle w:val="Textoindependiente"/>
        <w:spacing w:before="44"/>
        <w:rPr>
          <w:rFonts w:asciiTheme="minorHAnsi" w:hAnsiTheme="minorHAnsi" w:cstheme="minorHAnsi"/>
          <w:b/>
        </w:rPr>
      </w:pPr>
    </w:p>
    <w:p w14:paraId="67A6A245" w14:textId="77777777" w:rsidR="00F71CCF" w:rsidRPr="002757CD" w:rsidRDefault="002757CD">
      <w:pPr>
        <w:pStyle w:val="Textoindependiente"/>
        <w:spacing w:line="276" w:lineRule="auto"/>
        <w:ind w:left="142" w:right="114"/>
        <w:jc w:val="both"/>
        <w:rPr>
          <w:rFonts w:asciiTheme="minorHAnsi" w:hAnsiTheme="minorHAnsi" w:cstheme="minorHAnsi"/>
        </w:rPr>
      </w:pPr>
      <w:r w:rsidRPr="002757CD">
        <w:rPr>
          <w:rFonts w:asciiTheme="minorHAnsi" w:hAnsiTheme="minorHAnsi" w:cstheme="minorHAnsi"/>
        </w:rPr>
        <w:t>El seguimiento al PETI 2024-2027 será dinámico y proactivo y se realizará a partir de los avances de cada uno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los</w:t>
      </w:r>
      <w:r w:rsidRPr="002757CD">
        <w:rPr>
          <w:rFonts w:asciiTheme="minorHAnsi" w:hAnsiTheme="minorHAnsi" w:cstheme="minorHAnsi"/>
          <w:spacing w:val="-7"/>
        </w:rPr>
        <w:t xml:space="preserve"> </w:t>
      </w:r>
      <w:r w:rsidRPr="002757CD">
        <w:rPr>
          <w:rFonts w:asciiTheme="minorHAnsi" w:hAnsiTheme="minorHAnsi" w:cstheme="minorHAnsi"/>
        </w:rPr>
        <w:t>proyectos</w:t>
      </w:r>
      <w:r w:rsidRPr="002757CD">
        <w:rPr>
          <w:rFonts w:asciiTheme="minorHAnsi" w:hAnsiTheme="minorHAnsi" w:cstheme="minorHAnsi"/>
          <w:spacing w:val="-7"/>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planes</w:t>
      </w:r>
      <w:r w:rsidRPr="002757CD">
        <w:rPr>
          <w:rFonts w:asciiTheme="minorHAnsi" w:hAnsiTheme="minorHAnsi" w:cstheme="minorHAnsi"/>
          <w:spacing w:val="-6"/>
        </w:rPr>
        <w:t xml:space="preserve"> </w:t>
      </w:r>
      <w:r w:rsidRPr="002757CD">
        <w:rPr>
          <w:rFonts w:asciiTheme="minorHAnsi" w:hAnsiTheme="minorHAnsi" w:cstheme="minorHAnsi"/>
        </w:rPr>
        <w:t>que</w:t>
      </w:r>
      <w:r w:rsidRPr="002757CD">
        <w:rPr>
          <w:rFonts w:asciiTheme="minorHAnsi" w:hAnsiTheme="minorHAnsi" w:cstheme="minorHAnsi"/>
          <w:spacing w:val="-6"/>
        </w:rPr>
        <w:t xml:space="preserve"> </w:t>
      </w:r>
      <w:r w:rsidRPr="002757CD">
        <w:rPr>
          <w:rFonts w:asciiTheme="minorHAnsi" w:hAnsiTheme="minorHAnsi" w:cstheme="minorHAnsi"/>
        </w:rPr>
        <w:t>lo</w:t>
      </w:r>
      <w:r w:rsidRPr="002757CD">
        <w:rPr>
          <w:rFonts w:asciiTheme="minorHAnsi" w:hAnsiTheme="minorHAnsi" w:cstheme="minorHAnsi"/>
          <w:spacing w:val="-5"/>
        </w:rPr>
        <w:t xml:space="preserve"> </w:t>
      </w:r>
      <w:r w:rsidRPr="002757CD">
        <w:rPr>
          <w:rFonts w:asciiTheme="minorHAnsi" w:hAnsiTheme="minorHAnsi" w:cstheme="minorHAnsi"/>
        </w:rPr>
        <w:t>constituyen,</w:t>
      </w:r>
      <w:r w:rsidRPr="002757CD">
        <w:rPr>
          <w:rFonts w:asciiTheme="minorHAnsi" w:hAnsiTheme="minorHAnsi" w:cstheme="minorHAnsi"/>
          <w:spacing w:val="-5"/>
        </w:rPr>
        <w:t xml:space="preserve"> </w:t>
      </w:r>
      <w:r w:rsidRPr="002757CD">
        <w:rPr>
          <w:rFonts w:asciiTheme="minorHAnsi" w:hAnsiTheme="minorHAnsi" w:cstheme="minorHAnsi"/>
        </w:rPr>
        <w:t>para</w:t>
      </w:r>
      <w:r w:rsidRPr="002757CD">
        <w:rPr>
          <w:rFonts w:asciiTheme="minorHAnsi" w:hAnsiTheme="minorHAnsi" w:cstheme="minorHAnsi"/>
          <w:spacing w:val="-10"/>
        </w:rPr>
        <w:t xml:space="preserve"> </w:t>
      </w:r>
      <w:r w:rsidRPr="002757CD">
        <w:rPr>
          <w:rFonts w:asciiTheme="minorHAnsi" w:hAnsiTheme="minorHAnsi" w:cstheme="minorHAnsi"/>
        </w:rPr>
        <w:t>esto</w:t>
      </w:r>
      <w:r w:rsidRPr="002757CD">
        <w:rPr>
          <w:rFonts w:asciiTheme="minorHAnsi" w:hAnsiTheme="minorHAnsi" w:cstheme="minorHAnsi"/>
          <w:spacing w:val="-7"/>
        </w:rPr>
        <w:t xml:space="preserve"> </w:t>
      </w:r>
      <w:r w:rsidRPr="002757CD">
        <w:rPr>
          <w:rFonts w:asciiTheme="minorHAnsi" w:hAnsiTheme="minorHAnsi" w:cstheme="minorHAnsi"/>
        </w:rPr>
        <w:t>se</w:t>
      </w:r>
      <w:r w:rsidRPr="002757CD">
        <w:rPr>
          <w:rFonts w:asciiTheme="minorHAnsi" w:hAnsiTheme="minorHAnsi" w:cstheme="minorHAnsi"/>
          <w:spacing w:val="-6"/>
        </w:rPr>
        <w:t xml:space="preserve"> </w:t>
      </w:r>
      <w:r w:rsidRPr="002757CD">
        <w:rPr>
          <w:rFonts w:asciiTheme="minorHAnsi" w:hAnsiTheme="minorHAnsi" w:cstheme="minorHAnsi"/>
        </w:rPr>
        <w:t>definieron</w:t>
      </w:r>
      <w:r w:rsidRPr="002757CD">
        <w:rPr>
          <w:rFonts w:asciiTheme="minorHAnsi" w:hAnsiTheme="minorHAnsi" w:cstheme="minorHAnsi"/>
          <w:spacing w:val="-7"/>
        </w:rPr>
        <w:t xml:space="preserve"> </w:t>
      </w:r>
      <w:r w:rsidRPr="002757CD">
        <w:rPr>
          <w:rFonts w:asciiTheme="minorHAnsi" w:hAnsiTheme="minorHAnsi" w:cstheme="minorHAnsi"/>
        </w:rPr>
        <w:t>una</w:t>
      </w:r>
      <w:r w:rsidRPr="002757CD">
        <w:rPr>
          <w:rFonts w:asciiTheme="minorHAnsi" w:hAnsiTheme="minorHAnsi" w:cstheme="minorHAnsi"/>
          <w:spacing w:val="-7"/>
        </w:rPr>
        <w:t xml:space="preserve"> </w:t>
      </w:r>
      <w:r w:rsidRPr="002757CD">
        <w:rPr>
          <w:rFonts w:asciiTheme="minorHAnsi" w:hAnsiTheme="minorHAnsi" w:cstheme="minorHAnsi"/>
        </w:rPr>
        <w:t>serie</w:t>
      </w:r>
      <w:r w:rsidRPr="002757CD">
        <w:rPr>
          <w:rFonts w:asciiTheme="minorHAnsi" w:hAnsiTheme="minorHAnsi" w:cstheme="minorHAnsi"/>
          <w:spacing w:val="-8"/>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métricas</w:t>
      </w:r>
      <w:r w:rsidRPr="002757CD">
        <w:rPr>
          <w:rFonts w:asciiTheme="minorHAnsi" w:hAnsiTheme="minorHAnsi" w:cstheme="minorHAnsi"/>
          <w:spacing w:val="-7"/>
        </w:rPr>
        <w:t xml:space="preserve"> </w:t>
      </w:r>
      <w:r w:rsidRPr="002757CD">
        <w:rPr>
          <w:rFonts w:asciiTheme="minorHAnsi" w:hAnsiTheme="minorHAnsi" w:cstheme="minorHAnsi"/>
        </w:rPr>
        <w:t>básicas</w:t>
      </w:r>
      <w:r w:rsidRPr="002757CD">
        <w:rPr>
          <w:rFonts w:asciiTheme="minorHAnsi" w:hAnsiTheme="minorHAnsi" w:cstheme="minorHAnsi"/>
          <w:spacing w:val="-9"/>
        </w:rPr>
        <w:t xml:space="preserve"> </w:t>
      </w:r>
      <w:r w:rsidRPr="002757CD">
        <w:rPr>
          <w:rFonts w:asciiTheme="minorHAnsi" w:hAnsiTheme="minorHAnsi" w:cstheme="minorHAnsi"/>
        </w:rPr>
        <w:t>con el fin</w:t>
      </w:r>
      <w:r w:rsidRPr="002757CD">
        <w:rPr>
          <w:rFonts w:asciiTheme="minorHAnsi" w:hAnsiTheme="minorHAnsi" w:cstheme="minorHAnsi"/>
          <w:spacing w:val="-1"/>
        </w:rPr>
        <w:t xml:space="preserve"> </w:t>
      </w:r>
      <w:r w:rsidRPr="002757CD">
        <w:rPr>
          <w:rFonts w:asciiTheme="minorHAnsi" w:hAnsiTheme="minorHAnsi" w:cstheme="minorHAnsi"/>
        </w:rPr>
        <w:t>de monitorear su ejecución a través de</w:t>
      </w:r>
      <w:r w:rsidRPr="002757CD">
        <w:rPr>
          <w:rFonts w:asciiTheme="minorHAnsi" w:hAnsiTheme="minorHAnsi" w:cstheme="minorHAnsi"/>
          <w:spacing w:val="40"/>
        </w:rPr>
        <w:t xml:space="preserve"> </w:t>
      </w:r>
      <w:r w:rsidRPr="002757CD">
        <w:rPr>
          <w:rFonts w:asciiTheme="minorHAnsi" w:hAnsiTheme="minorHAnsi" w:cstheme="minorHAnsi"/>
        </w:rPr>
        <w:t>un tablero de control de indicadores de TI alineados con los indicadores de la estrategia institucional.</w:t>
      </w:r>
    </w:p>
    <w:p w14:paraId="7EAC2D4B" w14:textId="77777777" w:rsidR="00F71CCF" w:rsidRPr="002757CD" w:rsidRDefault="00F71CCF">
      <w:pPr>
        <w:pStyle w:val="Textoindependiente"/>
        <w:spacing w:line="276" w:lineRule="auto"/>
        <w:jc w:val="both"/>
        <w:rPr>
          <w:rFonts w:asciiTheme="minorHAnsi" w:hAnsiTheme="minorHAnsi" w:cstheme="minorHAnsi"/>
        </w:rPr>
        <w:sectPr w:rsidR="00F71CCF" w:rsidRPr="002757CD">
          <w:type w:val="continuous"/>
          <w:pgSz w:w="12240" w:h="15840"/>
          <w:pgMar w:top="1660" w:right="1080" w:bottom="2160" w:left="1440" w:header="708" w:footer="1973" w:gutter="0"/>
          <w:cols w:space="720"/>
        </w:sectPr>
      </w:pPr>
    </w:p>
    <w:p w14:paraId="2E529C98" w14:textId="77777777" w:rsidR="00F71CCF" w:rsidRPr="002757CD" w:rsidRDefault="00F71CCF">
      <w:pPr>
        <w:pStyle w:val="Textoindependiente"/>
        <w:spacing w:before="84"/>
        <w:rPr>
          <w:rFonts w:asciiTheme="minorHAnsi" w:hAnsiTheme="minorHAnsi" w:cstheme="minorHAnsi"/>
        </w:rPr>
      </w:pPr>
    </w:p>
    <w:p w14:paraId="324E40EC" w14:textId="77777777" w:rsidR="00F71CCF" w:rsidRPr="002757CD" w:rsidRDefault="002757CD">
      <w:pPr>
        <w:ind w:left="3673"/>
        <w:rPr>
          <w:rFonts w:asciiTheme="minorHAnsi" w:hAnsiTheme="minorHAnsi" w:cstheme="minorHAnsi"/>
          <w:i/>
        </w:rPr>
      </w:pPr>
      <w:bookmarkStart w:id="59" w:name="_bookmark58"/>
      <w:bookmarkEnd w:id="59"/>
      <w:r w:rsidRPr="002757CD">
        <w:rPr>
          <w:rFonts w:asciiTheme="minorHAnsi" w:hAnsiTheme="minorHAnsi" w:cstheme="minorHAnsi"/>
          <w:i/>
        </w:rPr>
        <w:t>Tabla</w:t>
      </w:r>
      <w:r w:rsidRPr="002757CD">
        <w:rPr>
          <w:rFonts w:asciiTheme="minorHAnsi" w:hAnsiTheme="minorHAnsi" w:cstheme="minorHAnsi"/>
          <w:i/>
          <w:spacing w:val="-2"/>
        </w:rPr>
        <w:t xml:space="preserve"> </w:t>
      </w:r>
      <w:r w:rsidRPr="002757CD">
        <w:rPr>
          <w:rFonts w:asciiTheme="minorHAnsi" w:hAnsiTheme="minorHAnsi" w:cstheme="minorHAnsi"/>
          <w:i/>
        </w:rPr>
        <w:t>16:</w:t>
      </w:r>
      <w:r w:rsidRPr="002757CD">
        <w:rPr>
          <w:rFonts w:asciiTheme="minorHAnsi" w:hAnsiTheme="minorHAnsi" w:cstheme="minorHAnsi"/>
          <w:i/>
          <w:spacing w:val="-2"/>
        </w:rPr>
        <w:t xml:space="preserve"> </w:t>
      </w:r>
      <w:r w:rsidRPr="002757CD">
        <w:rPr>
          <w:rFonts w:asciiTheme="minorHAnsi" w:hAnsiTheme="minorHAnsi" w:cstheme="minorHAnsi"/>
          <w:i/>
        </w:rPr>
        <w:t>Estructura</w:t>
      </w:r>
      <w:r w:rsidRPr="002757CD">
        <w:rPr>
          <w:rFonts w:asciiTheme="minorHAnsi" w:hAnsiTheme="minorHAnsi" w:cstheme="minorHAnsi"/>
          <w:i/>
          <w:spacing w:val="-4"/>
        </w:rPr>
        <w:t xml:space="preserve"> </w:t>
      </w:r>
      <w:r w:rsidRPr="002757CD">
        <w:rPr>
          <w:rFonts w:asciiTheme="minorHAnsi" w:hAnsiTheme="minorHAnsi" w:cstheme="minorHAnsi"/>
          <w:i/>
        </w:rPr>
        <w:t>del</w:t>
      </w:r>
      <w:r w:rsidRPr="002757CD">
        <w:rPr>
          <w:rFonts w:asciiTheme="minorHAnsi" w:hAnsiTheme="minorHAnsi" w:cstheme="minorHAnsi"/>
          <w:i/>
          <w:spacing w:val="36"/>
        </w:rPr>
        <w:t xml:space="preserve"> </w:t>
      </w:r>
      <w:r w:rsidRPr="002757CD">
        <w:rPr>
          <w:rFonts w:asciiTheme="minorHAnsi" w:hAnsiTheme="minorHAnsi" w:cstheme="minorHAnsi"/>
          <w:i/>
        </w:rPr>
        <w:t>Indicador</w:t>
      </w:r>
      <w:r w:rsidRPr="002757CD">
        <w:rPr>
          <w:rFonts w:asciiTheme="minorHAnsi" w:hAnsiTheme="minorHAnsi" w:cstheme="minorHAnsi"/>
          <w:i/>
          <w:spacing w:val="-3"/>
        </w:rPr>
        <w:t xml:space="preserve"> </w:t>
      </w:r>
      <w:r w:rsidRPr="002757CD">
        <w:rPr>
          <w:rFonts w:asciiTheme="minorHAnsi" w:hAnsiTheme="minorHAnsi" w:cstheme="minorHAnsi"/>
          <w:i/>
        </w:rPr>
        <w:t>del</w:t>
      </w:r>
      <w:r w:rsidRPr="002757CD">
        <w:rPr>
          <w:rFonts w:asciiTheme="minorHAnsi" w:hAnsiTheme="minorHAnsi" w:cstheme="minorHAnsi"/>
          <w:i/>
          <w:spacing w:val="-2"/>
        </w:rPr>
        <w:t xml:space="preserve"> </w:t>
      </w:r>
      <w:r w:rsidRPr="002757CD">
        <w:rPr>
          <w:rFonts w:asciiTheme="minorHAnsi" w:hAnsiTheme="minorHAnsi" w:cstheme="minorHAnsi"/>
          <w:i/>
          <w:spacing w:val="-4"/>
        </w:rPr>
        <w:t>PETI</w:t>
      </w:r>
    </w:p>
    <w:p w14:paraId="7F1D5F11" w14:textId="77777777" w:rsidR="00F71CCF" w:rsidRPr="002757CD" w:rsidRDefault="00F71CCF">
      <w:pPr>
        <w:pStyle w:val="Textoindependiente"/>
        <w:spacing w:before="1"/>
        <w:rPr>
          <w:rFonts w:asciiTheme="minorHAnsi" w:hAnsiTheme="minorHAnsi" w:cstheme="minorHAnsi"/>
          <w:i/>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418"/>
        <w:gridCol w:w="3493"/>
        <w:gridCol w:w="3980"/>
      </w:tblGrid>
      <w:tr w:rsidR="00F71CCF" w:rsidRPr="002757CD" w14:paraId="510A75E4" w14:textId="77777777">
        <w:trPr>
          <w:trHeight w:val="277"/>
        </w:trPr>
        <w:tc>
          <w:tcPr>
            <w:tcW w:w="566" w:type="dxa"/>
            <w:tcBorders>
              <w:bottom w:val="single" w:sz="8" w:space="0" w:color="000000"/>
            </w:tcBorders>
            <w:shd w:val="clear" w:color="auto" w:fill="EDEBE0"/>
          </w:tcPr>
          <w:p w14:paraId="24D51E5E" w14:textId="77777777" w:rsidR="00F71CCF" w:rsidRPr="002757CD" w:rsidRDefault="002757CD">
            <w:pPr>
              <w:pStyle w:val="TableParagraph"/>
              <w:spacing w:before="13"/>
              <w:ind w:left="74"/>
              <w:rPr>
                <w:rFonts w:asciiTheme="minorHAnsi" w:hAnsiTheme="minorHAnsi" w:cstheme="minorHAnsi"/>
              </w:rPr>
            </w:pPr>
            <w:proofErr w:type="spellStart"/>
            <w:r w:rsidRPr="002757CD">
              <w:rPr>
                <w:rFonts w:asciiTheme="minorHAnsi" w:hAnsiTheme="minorHAnsi" w:cstheme="minorHAnsi"/>
                <w:spacing w:val="-5"/>
              </w:rPr>
              <w:t>Nom</w:t>
            </w:r>
            <w:proofErr w:type="spellEnd"/>
          </w:p>
        </w:tc>
        <w:tc>
          <w:tcPr>
            <w:tcW w:w="1418" w:type="dxa"/>
            <w:tcBorders>
              <w:bottom w:val="single" w:sz="8" w:space="0" w:color="000000"/>
            </w:tcBorders>
            <w:shd w:val="clear" w:color="auto" w:fill="EDEBE0"/>
          </w:tcPr>
          <w:p w14:paraId="1EFAB41F" w14:textId="77777777" w:rsidR="00F71CCF" w:rsidRPr="002757CD" w:rsidRDefault="002757CD">
            <w:pPr>
              <w:pStyle w:val="TableParagraph"/>
              <w:spacing w:before="13"/>
              <w:ind w:left="146"/>
              <w:rPr>
                <w:rFonts w:asciiTheme="minorHAnsi" w:hAnsiTheme="minorHAnsi" w:cstheme="minorHAnsi"/>
              </w:rPr>
            </w:pPr>
            <w:r w:rsidRPr="002757CD">
              <w:rPr>
                <w:rFonts w:asciiTheme="minorHAnsi" w:hAnsiTheme="minorHAnsi" w:cstheme="minorHAnsi"/>
                <w:spacing w:val="-2"/>
              </w:rPr>
              <w:t>Componentes</w:t>
            </w:r>
          </w:p>
        </w:tc>
        <w:tc>
          <w:tcPr>
            <w:tcW w:w="3493" w:type="dxa"/>
            <w:tcBorders>
              <w:bottom w:val="single" w:sz="8" w:space="0" w:color="000000"/>
            </w:tcBorders>
            <w:shd w:val="clear" w:color="auto" w:fill="EDEBE0"/>
          </w:tcPr>
          <w:p w14:paraId="12DCD70A" w14:textId="77777777" w:rsidR="00F71CCF" w:rsidRPr="002757CD" w:rsidRDefault="002757CD">
            <w:pPr>
              <w:pStyle w:val="TableParagraph"/>
              <w:spacing w:before="13"/>
              <w:ind w:left="1040"/>
              <w:rPr>
                <w:rFonts w:asciiTheme="minorHAnsi" w:hAnsiTheme="minorHAnsi" w:cstheme="minorHAnsi"/>
              </w:rPr>
            </w:pPr>
            <w:r w:rsidRPr="002757CD">
              <w:rPr>
                <w:rFonts w:asciiTheme="minorHAnsi" w:hAnsiTheme="minorHAnsi" w:cstheme="minorHAnsi"/>
              </w:rPr>
              <w:t>Proyecto</w:t>
            </w:r>
            <w:r w:rsidRPr="002757CD">
              <w:rPr>
                <w:rFonts w:asciiTheme="minorHAnsi" w:hAnsiTheme="minorHAnsi" w:cstheme="minorHAnsi"/>
                <w:spacing w:val="-7"/>
              </w:rPr>
              <w:t xml:space="preserve"> </w:t>
            </w:r>
            <w:r w:rsidRPr="002757CD">
              <w:rPr>
                <w:rFonts w:asciiTheme="minorHAnsi" w:hAnsiTheme="minorHAnsi" w:cstheme="minorHAnsi"/>
              </w:rPr>
              <w:t>/</w:t>
            </w:r>
            <w:r w:rsidRPr="002757CD">
              <w:rPr>
                <w:rFonts w:asciiTheme="minorHAnsi" w:hAnsiTheme="minorHAnsi" w:cstheme="minorHAnsi"/>
                <w:spacing w:val="-7"/>
              </w:rPr>
              <w:t xml:space="preserve"> </w:t>
            </w:r>
            <w:r w:rsidRPr="002757CD">
              <w:rPr>
                <w:rFonts w:asciiTheme="minorHAnsi" w:hAnsiTheme="minorHAnsi" w:cstheme="minorHAnsi"/>
                <w:spacing w:val="-2"/>
              </w:rPr>
              <w:t>Planes</w:t>
            </w:r>
          </w:p>
        </w:tc>
        <w:tc>
          <w:tcPr>
            <w:tcW w:w="3980" w:type="dxa"/>
            <w:tcBorders>
              <w:bottom w:val="single" w:sz="8" w:space="0" w:color="000000"/>
            </w:tcBorders>
            <w:shd w:val="clear" w:color="auto" w:fill="EDEBE0"/>
          </w:tcPr>
          <w:p w14:paraId="3D3262F0" w14:textId="77777777" w:rsidR="00F71CCF" w:rsidRPr="002757CD" w:rsidRDefault="002757CD">
            <w:pPr>
              <w:pStyle w:val="TableParagraph"/>
              <w:spacing w:before="13"/>
              <w:ind w:left="662"/>
              <w:rPr>
                <w:rFonts w:asciiTheme="minorHAnsi" w:hAnsiTheme="minorHAnsi" w:cstheme="minorHAnsi"/>
              </w:rPr>
            </w:pPr>
            <w:r w:rsidRPr="002757CD">
              <w:rPr>
                <w:rFonts w:asciiTheme="minorHAnsi" w:hAnsiTheme="minorHAnsi" w:cstheme="minorHAnsi"/>
              </w:rPr>
              <w:t>Proyecto/iniciativas</w:t>
            </w:r>
            <w:r w:rsidRPr="002757CD">
              <w:rPr>
                <w:rFonts w:asciiTheme="minorHAnsi" w:hAnsiTheme="minorHAnsi" w:cstheme="minorHAnsi"/>
                <w:spacing w:val="28"/>
              </w:rPr>
              <w:t xml:space="preserve"> </w:t>
            </w:r>
            <w:r w:rsidRPr="002757CD">
              <w:rPr>
                <w:rFonts w:asciiTheme="minorHAnsi" w:hAnsiTheme="minorHAnsi" w:cstheme="minorHAnsi"/>
              </w:rPr>
              <w:t>PETI</w:t>
            </w:r>
            <w:r w:rsidRPr="002757CD">
              <w:rPr>
                <w:rFonts w:asciiTheme="minorHAnsi" w:hAnsiTheme="minorHAnsi" w:cstheme="minorHAnsi"/>
                <w:spacing w:val="30"/>
              </w:rPr>
              <w:t xml:space="preserve"> </w:t>
            </w:r>
            <w:r w:rsidRPr="002757CD">
              <w:rPr>
                <w:rFonts w:asciiTheme="minorHAnsi" w:hAnsiTheme="minorHAnsi" w:cstheme="minorHAnsi"/>
                <w:spacing w:val="-2"/>
              </w:rPr>
              <w:t>(2024)</w:t>
            </w:r>
          </w:p>
        </w:tc>
      </w:tr>
      <w:tr w:rsidR="00F71CCF" w:rsidRPr="002757CD" w14:paraId="06C1BA7A" w14:textId="77777777">
        <w:trPr>
          <w:trHeight w:val="325"/>
        </w:trPr>
        <w:tc>
          <w:tcPr>
            <w:tcW w:w="566" w:type="dxa"/>
            <w:vMerge w:val="restart"/>
            <w:tcBorders>
              <w:top w:val="single" w:sz="8" w:space="0" w:color="000000"/>
              <w:left w:val="single" w:sz="8" w:space="0" w:color="000000"/>
              <w:bottom w:val="single" w:sz="8" w:space="0" w:color="000000"/>
              <w:right w:val="single" w:sz="8" w:space="0" w:color="000000"/>
            </w:tcBorders>
            <w:textDirection w:val="btLr"/>
          </w:tcPr>
          <w:p w14:paraId="19598A77" w14:textId="77777777" w:rsidR="00F71CCF" w:rsidRPr="002757CD" w:rsidRDefault="002757CD">
            <w:pPr>
              <w:pStyle w:val="TableParagraph"/>
              <w:spacing w:before="72"/>
              <w:jc w:val="center"/>
              <w:rPr>
                <w:rFonts w:asciiTheme="minorHAnsi" w:hAnsiTheme="minorHAnsi" w:cstheme="minorHAnsi"/>
              </w:rPr>
            </w:pPr>
            <w:r w:rsidRPr="002757CD">
              <w:rPr>
                <w:rFonts w:asciiTheme="minorHAnsi" w:hAnsiTheme="minorHAnsi" w:cstheme="minorHAnsi"/>
              </w:rPr>
              <w:t>Indicador</w:t>
            </w:r>
            <w:r w:rsidRPr="002757CD">
              <w:rPr>
                <w:rFonts w:asciiTheme="minorHAnsi" w:hAnsiTheme="minorHAnsi" w:cstheme="minorHAnsi"/>
                <w:spacing w:val="-1"/>
              </w:rPr>
              <w:t xml:space="preserve"> </w:t>
            </w:r>
            <w:r w:rsidRPr="002757CD">
              <w:rPr>
                <w:rFonts w:asciiTheme="minorHAnsi" w:hAnsiTheme="minorHAnsi" w:cstheme="minorHAnsi"/>
              </w:rPr>
              <w:t>PETI</w:t>
            </w:r>
            <w:r w:rsidRPr="002757CD">
              <w:rPr>
                <w:rFonts w:asciiTheme="minorHAnsi" w:hAnsiTheme="minorHAnsi" w:cstheme="minorHAnsi"/>
                <w:spacing w:val="-1"/>
              </w:rPr>
              <w:t xml:space="preserve"> </w:t>
            </w:r>
            <w:r w:rsidRPr="002757CD">
              <w:rPr>
                <w:rFonts w:asciiTheme="minorHAnsi" w:hAnsiTheme="minorHAnsi" w:cstheme="minorHAnsi"/>
              </w:rPr>
              <w:t>–</w:t>
            </w:r>
            <w:r w:rsidRPr="002757CD">
              <w:rPr>
                <w:rFonts w:asciiTheme="minorHAnsi" w:hAnsiTheme="minorHAnsi" w:cstheme="minorHAnsi"/>
                <w:spacing w:val="-2"/>
              </w:rPr>
              <w:t xml:space="preserve"> </w:t>
            </w:r>
            <w:r w:rsidRPr="002757CD">
              <w:rPr>
                <w:rFonts w:asciiTheme="minorHAnsi" w:hAnsiTheme="minorHAnsi" w:cstheme="minorHAnsi"/>
                <w:spacing w:val="-4"/>
              </w:rPr>
              <w:t>2024</w:t>
            </w:r>
          </w:p>
        </w:tc>
        <w:tc>
          <w:tcPr>
            <w:tcW w:w="1418" w:type="dxa"/>
            <w:vMerge w:val="restart"/>
            <w:tcBorders>
              <w:top w:val="single" w:sz="8" w:space="0" w:color="000000"/>
              <w:left w:val="single" w:sz="8" w:space="0" w:color="000000"/>
              <w:bottom w:val="single" w:sz="8" w:space="0" w:color="000000"/>
              <w:right w:val="single" w:sz="8" w:space="0" w:color="000000"/>
            </w:tcBorders>
          </w:tcPr>
          <w:p w14:paraId="1B21BA85" w14:textId="77777777" w:rsidR="00F71CCF" w:rsidRPr="002757CD" w:rsidRDefault="00F71CCF">
            <w:pPr>
              <w:pStyle w:val="TableParagraph"/>
              <w:rPr>
                <w:rFonts w:asciiTheme="minorHAnsi" w:hAnsiTheme="minorHAnsi" w:cstheme="minorHAnsi"/>
                <w:i/>
              </w:rPr>
            </w:pPr>
          </w:p>
          <w:p w14:paraId="77FD3823" w14:textId="77777777" w:rsidR="00F71CCF" w:rsidRPr="002757CD" w:rsidRDefault="00F71CCF">
            <w:pPr>
              <w:pStyle w:val="TableParagraph"/>
              <w:rPr>
                <w:rFonts w:asciiTheme="minorHAnsi" w:hAnsiTheme="minorHAnsi" w:cstheme="minorHAnsi"/>
                <w:i/>
              </w:rPr>
            </w:pPr>
          </w:p>
          <w:p w14:paraId="485F7CEB" w14:textId="77777777" w:rsidR="00F71CCF" w:rsidRPr="002757CD" w:rsidRDefault="00F71CCF">
            <w:pPr>
              <w:pStyle w:val="TableParagraph"/>
              <w:rPr>
                <w:rFonts w:asciiTheme="minorHAnsi" w:hAnsiTheme="minorHAnsi" w:cstheme="minorHAnsi"/>
                <w:i/>
              </w:rPr>
            </w:pPr>
          </w:p>
          <w:p w14:paraId="124813EC" w14:textId="77777777" w:rsidR="00F71CCF" w:rsidRPr="002757CD" w:rsidRDefault="00F71CCF">
            <w:pPr>
              <w:pStyle w:val="TableParagraph"/>
              <w:rPr>
                <w:rFonts w:asciiTheme="minorHAnsi" w:hAnsiTheme="minorHAnsi" w:cstheme="minorHAnsi"/>
                <w:i/>
              </w:rPr>
            </w:pPr>
          </w:p>
          <w:p w14:paraId="72310253" w14:textId="77777777" w:rsidR="00F71CCF" w:rsidRPr="002757CD" w:rsidRDefault="00F71CCF">
            <w:pPr>
              <w:pStyle w:val="TableParagraph"/>
              <w:rPr>
                <w:rFonts w:asciiTheme="minorHAnsi" w:hAnsiTheme="minorHAnsi" w:cstheme="minorHAnsi"/>
                <w:i/>
              </w:rPr>
            </w:pPr>
          </w:p>
          <w:p w14:paraId="5D330FD4" w14:textId="77777777" w:rsidR="00F71CCF" w:rsidRPr="002757CD" w:rsidRDefault="00F71CCF">
            <w:pPr>
              <w:pStyle w:val="TableParagraph"/>
              <w:rPr>
                <w:rFonts w:asciiTheme="minorHAnsi" w:hAnsiTheme="minorHAnsi" w:cstheme="minorHAnsi"/>
                <w:i/>
              </w:rPr>
            </w:pPr>
          </w:p>
          <w:p w14:paraId="0AF32497" w14:textId="77777777" w:rsidR="00F71CCF" w:rsidRPr="002757CD" w:rsidRDefault="00F71CCF">
            <w:pPr>
              <w:pStyle w:val="TableParagraph"/>
              <w:rPr>
                <w:rFonts w:asciiTheme="minorHAnsi" w:hAnsiTheme="minorHAnsi" w:cstheme="minorHAnsi"/>
                <w:i/>
              </w:rPr>
            </w:pPr>
          </w:p>
          <w:p w14:paraId="2CCF6FE7" w14:textId="77777777" w:rsidR="00F71CCF" w:rsidRPr="002757CD" w:rsidRDefault="00F71CCF">
            <w:pPr>
              <w:pStyle w:val="TableParagraph"/>
              <w:rPr>
                <w:rFonts w:asciiTheme="minorHAnsi" w:hAnsiTheme="minorHAnsi" w:cstheme="minorHAnsi"/>
                <w:i/>
              </w:rPr>
            </w:pPr>
          </w:p>
          <w:p w14:paraId="2D04A97E" w14:textId="77777777" w:rsidR="00F71CCF" w:rsidRPr="002757CD" w:rsidRDefault="00F71CCF">
            <w:pPr>
              <w:pStyle w:val="TableParagraph"/>
              <w:spacing w:before="265"/>
              <w:rPr>
                <w:rFonts w:asciiTheme="minorHAnsi" w:hAnsiTheme="minorHAnsi" w:cstheme="minorHAnsi"/>
                <w:i/>
              </w:rPr>
            </w:pPr>
          </w:p>
          <w:p w14:paraId="26E6FF92" w14:textId="77777777" w:rsidR="00F71CCF" w:rsidRPr="002757CD" w:rsidRDefault="002757CD">
            <w:pPr>
              <w:pStyle w:val="TableParagraph"/>
              <w:ind w:left="71" w:right="159"/>
              <w:rPr>
                <w:rFonts w:asciiTheme="minorHAnsi" w:hAnsiTheme="minorHAnsi" w:cstheme="minorHAnsi"/>
                <w:b/>
              </w:rPr>
            </w:pPr>
            <w:r w:rsidRPr="002757CD">
              <w:rPr>
                <w:rFonts w:asciiTheme="minorHAnsi" w:hAnsiTheme="minorHAnsi" w:cstheme="minorHAnsi"/>
              </w:rPr>
              <w:t>%</w:t>
            </w:r>
            <w:r w:rsidRPr="002757CD">
              <w:rPr>
                <w:rFonts w:asciiTheme="minorHAnsi" w:hAnsiTheme="minorHAnsi" w:cstheme="minorHAnsi"/>
                <w:spacing w:val="40"/>
              </w:rPr>
              <w:t xml:space="preserve"> </w:t>
            </w:r>
            <w:r w:rsidRPr="002757CD">
              <w:rPr>
                <w:rFonts w:asciiTheme="minorHAnsi" w:hAnsiTheme="minorHAnsi" w:cstheme="minorHAnsi"/>
              </w:rPr>
              <w:t>Avance proyectos</w:t>
            </w:r>
            <w:r w:rsidRPr="002757CD">
              <w:rPr>
                <w:rFonts w:asciiTheme="minorHAnsi" w:hAnsiTheme="minorHAnsi" w:cstheme="minorHAnsi"/>
                <w:spacing w:val="-13"/>
              </w:rPr>
              <w:t xml:space="preserve"> </w:t>
            </w:r>
            <w:r w:rsidRPr="002757CD">
              <w:rPr>
                <w:rFonts w:asciiTheme="minorHAnsi" w:hAnsiTheme="minorHAnsi" w:cstheme="minorHAnsi"/>
              </w:rPr>
              <w:t xml:space="preserve">de </w:t>
            </w:r>
            <w:r w:rsidRPr="002757CD">
              <w:rPr>
                <w:rFonts w:asciiTheme="minorHAnsi" w:hAnsiTheme="minorHAnsi" w:cstheme="minorHAnsi"/>
                <w:spacing w:val="-2"/>
              </w:rPr>
              <w:t xml:space="preserve">inversión </w:t>
            </w:r>
            <w:r w:rsidRPr="002757CD">
              <w:rPr>
                <w:rFonts w:asciiTheme="minorHAnsi" w:hAnsiTheme="minorHAnsi" w:cstheme="minorHAnsi"/>
                <w:b/>
                <w:spacing w:val="-2"/>
              </w:rPr>
              <w:t>(54%)</w:t>
            </w:r>
          </w:p>
        </w:tc>
        <w:tc>
          <w:tcPr>
            <w:tcW w:w="3493" w:type="dxa"/>
            <w:vMerge w:val="restart"/>
            <w:tcBorders>
              <w:top w:val="single" w:sz="8" w:space="0" w:color="000000"/>
              <w:left w:val="single" w:sz="8" w:space="0" w:color="000000"/>
              <w:bottom w:val="single" w:sz="8" w:space="0" w:color="000000"/>
            </w:tcBorders>
          </w:tcPr>
          <w:p w14:paraId="06E751BE" w14:textId="77777777" w:rsidR="00F71CCF" w:rsidRPr="002757CD" w:rsidRDefault="00F71CCF">
            <w:pPr>
              <w:pStyle w:val="TableParagraph"/>
              <w:rPr>
                <w:rFonts w:asciiTheme="minorHAnsi" w:hAnsiTheme="minorHAnsi" w:cstheme="minorHAnsi"/>
                <w:i/>
              </w:rPr>
            </w:pPr>
          </w:p>
          <w:p w14:paraId="7337A75C" w14:textId="77777777" w:rsidR="00F71CCF" w:rsidRPr="002757CD" w:rsidRDefault="00F71CCF">
            <w:pPr>
              <w:pStyle w:val="TableParagraph"/>
              <w:rPr>
                <w:rFonts w:asciiTheme="minorHAnsi" w:hAnsiTheme="minorHAnsi" w:cstheme="minorHAnsi"/>
                <w:i/>
              </w:rPr>
            </w:pPr>
          </w:p>
          <w:p w14:paraId="391C5D3F" w14:textId="77777777" w:rsidR="00F71CCF" w:rsidRPr="002757CD" w:rsidRDefault="00F71CCF">
            <w:pPr>
              <w:pStyle w:val="TableParagraph"/>
              <w:rPr>
                <w:rFonts w:asciiTheme="minorHAnsi" w:hAnsiTheme="minorHAnsi" w:cstheme="minorHAnsi"/>
                <w:i/>
              </w:rPr>
            </w:pPr>
          </w:p>
          <w:p w14:paraId="1032183A" w14:textId="77777777" w:rsidR="00F71CCF" w:rsidRPr="002757CD" w:rsidRDefault="00F71CCF">
            <w:pPr>
              <w:pStyle w:val="TableParagraph"/>
              <w:spacing w:before="135"/>
              <w:rPr>
                <w:rFonts w:asciiTheme="minorHAnsi" w:hAnsiTheme="minorHAnsi" w:cstheme="minorHAnsi"/>
                <w:i/>
              </w:rPr>
            </w:pPr>
          </w:p>
          <w:p w14:paraId="6CD8107B" w14:textId="77777777" w:rsidR="00F71CCF" w:rsidRPr="002757CD" w:rsidRDefault="002757CD">
            <w:pPr>
              <w:pStyle w:val="TableParagraph"/>
              <w:ind w:left="69" w:right="94"/>
              <w:rPr>
                <w:rFonts w:asciiTheme="minorHAnsi" w:hAnsiTheme="minorHAnsi" w:cstheme="minorHAnsi"/>
                <w:b/>
              </w:rPr>
            </w:pPr>
            <w:r w:rsidRPr="002757CD">
              <w:rPr>
                <w:rFonts w:asciiTheme="minorHAnsi" w:hAnsiTheme="minorHAnsi" w:cstheme="minorHAnsi"/>
              </w:rPr>
              <w:t>%</w:t>
            </w:r>
            <w:r w:rsidRPr="002757CD">
              <w:rPr>
                <w:rFonts w:asciiTheme="minorHAnsi" w:hAnsiTheme="minorHAnsi" w:cstheme="minorHAnsi"/>
                <w:spacing w:val="-8"/>
              </w:rPr>
              <w:t xml:space="preserve"> </w:t>
            </w:r>
            <w:r w:rsidRPr="002757CD">
              <w:rPr>
                <w:rFonts w:asciiTheme="minorHAnsi" w:hAnsiTheme="minorHAnsi" w:cstheme="minorHAnsi"/>
              </w:rPr>
              <w:t>avance</w:t>
            </w:r>
            <w:r w:rsidRPr="002757CD">
              <w:rPr>
                <w:rFonts w:asciiTheme="minorHAnsi" w:hAnsiTheme="minorHAnsi" w:cstheme="minorHAnsi"/>
                <w:spacing w:val="-8"/>
              </w:rPr>
              <w:t xml:space="preserve"> </w:t>
            </w:r>
            <w:r w:rsidRPr="002757CD">
              <w:rPr>
                <w:rFonts w:asciiTheme="minorHAnsi" w:hAnsiTheme="minorHAnsi" w:cstheme="minorHAnsi"/>
              </w:rPr>
              <w:t>Proyecto</w:t>
            </w:r>
            <w:r w:rsidRPr="002757CD">
              <w:rPr>
                <w:rFonts w:asciiTheme="minorHAnsi" w:hAnsiTheme="minorHAnsi" w:cstheme="minorHAnsi"/>
                <w:spacing w:val="-9"/>
              </w:rPr>
              <w:t xml:space="preserve"> </w:t>
            </w:r>
            <w:r w:rsidRPr="002757CD">
              <w:rPr>
                <w:rFonts w:asciiTheme="minorHAnsi" w:hAnsiTheme="minorHAnsi" w:cstheme="minorHAnsi"/>
              </w:rPr>
              <w:t>Optimización</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 xml:space="preserve">la Gestión Catastral </w:t>
            </w:r>
            <w:r w:rsidRPr="002757CD">
              <w:rPr>
                <w:rFonts w:asciiTheme="minorHAnsi" w:hAnsiTheme="minorHAnsi" w:cstheme="minorHAnsi"/>
                <w:b/>
              </w:rPr>
              <w:t>(13%)</w:t>
            </w:r>
          </w:p>
        </w:tc>
        <w:tc>
          <w:tcPr>
            <w:tcW w:w="3980" w:type="dxa"/>
            <w:tcBorders>
              <w:top w:val="single" w:sz="8" w:space="0" w:color="000000"/>
            </w:tcBorders>
          </w:tcPr>
          <w:p w14:paraId="37FD2D5A" w14:textId="77777777" w:rsidR="00F71CCF" w:rsidRPr="002757CD" w:rsidRDefault="002757CD">
            <w:pPr>
              <w:pStyle w:val="TableParagraph"/>
              <w:spacing w:before="15"/>
              <w:ind w:left="74"/>
              <w:rPr>
                <w:rFonts w:asciiTheme="minorHAnsi" w:hAnsiTheme="minorHAnsi" w:cstheme="minorHAnsi"/>
                <w:b/>
              </w:rPr>
            </w:pPr>
            <w:r w:rsidRPr="002757CD">
              <w:rPr>
                <w:rFonts w:asciiTheme="minorHAnsi" w:hAnsiTheme="minorHAnsi" w:cstheme="minorHAnsi"/>
              </w:rPr>
              <w:t>Zonas</w:t>
            </w:r>
            <w:r w:rsidRPr="002757CD">
              <w:rPr>
                <w:rFonts w:asciiTheme="minorHAnsi" w:hAnsiTheme="minorHAnsi" w:cstheme="minorHAnsi"/>
                <w:spacing w:val="-5"/>
              </w:rPr>
              <w:t xml:space="preserve"> </w:t>
            </w:r>
            <w:r w:rsidRPr="002757CD">
              <w:rPr>
                <w:rFonts w:asciiTheme="minorHAnsi" w:hAnsiTheme="minorHAnsi" w:cstheme="minorHAnsi"/>
              </w:rPr>
              <w:t>Homogéneas</w:t>
            </w:r>
            <w:r w:rsidRPr="002757CD">
              <w:rPr>
                <w:rFonts w:asciiTheme="minorHAnsi" w:hAnsiTheme="minorHAnsi" w:cstheme="minorHAnsi"/>
                <w:spacing w:val="-6"/>
              </w:rPr>
              <w:t xml:space="preserve"> </w:t>
            </w:r>
            <w:r w:rsidRPr="002757CD">
              <w:rPr>
                <w:rFonts w:asciiTheme="minorHAnsi" w:hAnsiTheme="minorHAnsi" w:cstheme="minorHAnsi"/>
              </w:rPr>
              <w:t>Físicas</w:t>
            </w:r>
            <w:r w:rsidRPr="002757CD">
              <w:rPr>
                <w:rFonts w:asciiTheme="minorHAnsi" w:hAnsiTheme="minorHAnsi" w:cstheme="minorHAnsi"/>
                <w:spacing w:val="-5"/>
              </w:rPr>
              <w:t xml:space="preserve"> </w:t>
            </w:r>
            <w:r w:rsidRPr="002757CD">
              <w:rPr>
                <w:rFonts w:asciiTheme="minorHAnsi" w:hAnsiTheme="minorHAnsi" w:cstheme="minorHAnsi"/>
              </w:rPr>
              <w:t>(</w:t>
            </w:r>
            <w:proofErr w:type="gramStart"/>
            <w:r w:rsidRPr="002757CD">
              <w:rPr>
                <w:rFonts w:asciiTheme="minorHAnsi" w:hAnsiTheme="minorHAnsi" w:cstheme="minorHAnsi"/>
              </w:rPr>
              <w:t>ZHF)</w:t>
            </w:r>
            <w:r w:rsidRPr="002757CD">
              <w:rPr>
                <w:rFonts w:asciiTheme="minorHAnsi" w:hAnsiTheme="minorHAnsi" w:cstheme="minorHAnsi"/>
                <w:spacing w:val="38"/>
              </w:rPr>
              <w:t xml:space="preserve">  </w:t>
            </w:r>
            <w:r w:rsidRPr="002757CD">
              <w:rPr>
                <w:rFonts w:asciiTheme="minorHAnsi" w:hAnsiTheme="minorHAnsi" w:cstheme="minorHAnsi"/>
                <w:b/>
                <w:spacing w:val="-2"/>
              </w:rPr>
              <w:t>(</w:t>
            </w:r>
            <w:proofErr w:type="gramEnd"/>
            <w:r w:rsidRPr="002757CD">
              <w:rPr>
                <w:rFonts w:asciiTheme="minorHAnsi" w:hAnsiTheme="minorHAnsi" w:cstheme="minorHAnsi"/>
                <w:b/>
                <w:spacing w:val="-2"/>
              </w:rPr>
              <w:t>25%)</w:t>
            </w:r>
          </w:p>
        </w:tc>
      </w:tr>
      <w:tr w:rsidR="00F71CCF" w:rsidRPr="002757CD" w14:paraId="435F132D" w14:textId="77777777">
        <w:trPr>
          <w:trHeight w:val="469"/>
        </w:trPr>
        <w:tc>
          <w:tcPr>
            <w:tcW w:w="566" w:type="dxa"/>
            <w:vMerge/>
            <w:tcBorders>
              <w:top w:val="nil"/>
              <w:left w:val="single" w:sz="8" w:space="0" w:color="000000"/>
              <w:bottom w:val="single" w:sz="8" w:space="0" w:color="000000"/>
              <w:right w:val="single" w:sz="8" w:space="0" w:color="000000"/>
            </w:tcBorders>
            <w:textDirection w:val="btLr"/>
          </w:tcPr>
          <w:p w14:paraId="511B998F"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2ADEE87B"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44896EE1" w14:textId="77777777" w:rsidR="00F71CCF" w:rsidRPr="002757CD" w:rsidRDefault="00F71CCF">
            <w:pPr>
              <w:rPr>
                <w:rFonts w:asciiTheme="minorHAnsi" w:hAnsiTheme="minorHAnsi" w:cstheme="minorHAnsi"/>
              </w:rPr>
            </w:pPr>
          </w:p>
        </w:tc>
        <w:tc>
          <w:tcPr>
            <w:tcW w:w="3980" w:type="dxa"/>
          </w:tcPr>
          <w:p w14:paraId="676F906B" w14:textId="77777777" w:rsidR="00F71CCF" w:rsidRPr="002757CD" w:rsidRDefault="002757CD">
            <w:pPr>
              <w:pStyle w:val="TableParagraph"/>
              <w:spacing w:before="18"/>
              <w:ind w:left="74"/>
              <w:rPr>
                <w:rFonts w:asciiTheme="minorHAnsi" w:hAnsiTheme="minorHAnsi" w:cstheme="minorHAnsi"/>
              </w:rPr>
            </w:pPr>
            <w:r w:rsidRPr="002757CD">
              <w:rPr>
                <w:rFonts w:asciiTheme="minorHAnsi" w:hAnsiTheme="minorHAnsi" w:cstheme="minorHAnsi"/>
              </w:rPr>
              <w:t>Zonas</w:t>
            </w:r>
            <w:r w:rsidRPr="002757CD">
              <w:rPr>
                <w:rFonts w:asciiTheme="minorHAnsi" w:hAnsiTheme="minorHAnsi" w:cstheme="minorHAnsi"/>
                <w:spacing w:val="-7"/>
              </w:rPr>
              <w:t xml:space="preserve"> </w:t>
            </w:r>
            <w:r w:rsidRPr="002757CD">
              <w:rPr>
                <w:rFonts w:asciiTheme="minorHAnsi" w:hAnsiTheme="minorHAnsi" w:cstheme="minorHAnsi"/>
              </w:rPr>
              <w:t>Homogéneas</w:t>
            </w:r>
            <w:r w:rsidRPr="002757CD">
              <w:rPr>
                <w:rFonts w:asciiTheme="minorHAnsi" w:hAnsiTheme="minorHAnsi" w:cstheme="minorHAnsi"/>
                <w:spacing w:val="-4"/>
              </w:rPr>
              <w:t xml:space="preserve"> </w:t>
            </w:r>
            <w:r w:rsidRPr="002757CD">
              <w:rPr>
                <w:rFonts w:asciiTheme="minorHAnsi" w:hAnsiTheme="minorHAnsi" w:cstheme="minorHAnsi"/>
              </w:rPr>
              <w:t>Geoeconómicas</w:t>
            </w:r>
            <w:r w:rsidRPr="002757CD">
              <w:rPr>
                <w:rFonts w:asciiTheme="minorHAnsi" w:hAnsiTheme="minorHAnsi" w:cstheme="minorHAnsi"/>
                <w:spacing w:val="-4"/>
              </w:rPr>
              <w:t xml:space="preserve"> </w:t>
            </w:r>
            <w:r w:rsidRPr="002757CD">
              <w:rPr>
                <w:rFonts w:asciiTheme="minorHAnsi" w:hAnsiTheme="minorHAnsi" w:cstheme="minorHAnsi"/>
              </w:rPr>
              <w:t>(ZHG) -</w:t>
            </w:r>
            <w:r w:rsidRPr="002757CD">
              <w:rPr>
                <w:rFonts w:asciiTheme="minorHAnsi" w:hAnsiTheme="minorHAnsi" w:cstheme="minorHAnsi"/>
                <w:spacing w:val="-3"/>
              </w:rPr>
              <w:t xml:space="preserve"> </w:t>
            </w:r>
            <w:r w:rsidRPr="002757CD">
              <w:rPr>
                <w:rFonts w:asciiTheme="minorHAnsi" w:hAnsiTheme="minorHAnsi" w:cstheme="minorHAnsi"/>
              </w:rPr>
              <w:t>Fase</w:t>
            </w:r>
            <w:r w:rsidRPr="002757CD">
              <w:rPr>
                <w:rFonts w:asciiTheme="minorHAnsi" w:hAnsiTheme="minorHAnsi" w:cstheme="minorHAnsi"/>
                <w:spacing w:val="-4"/>
              </w:rPr>
              <w:t xml:space="preserve"> </w:t>
            </w:r>
            <w:r w:rsidRPr="002757CD">
              <w:rPr>
                <w:rFonts w:asciiTheme="minorHAnsi" w:hAnsiTheme="minorHAnsi" w:cstheme="minorHAnsi"/>
                <w:spacing w:val="-10"/>
              </w:rPr>
              <w:t>1</w:t>
            </w:r>
          </w:p>
          <w:p w14:paraId="3E043B2D" w14:textId="77777777" w:rsidR="00F71CCF" w:rsidRPr="002757CD" w:rsidRDefault="002757CD">
            <w:pPr>
              <w:pStyle w:val="TableParagraph"/>
              <w:spacing w:before="1" w:line="211" w:lineRule="exact"/>
              <w:ind w:left="74"/>
              <w:rPr>
                <w:rFonts w:asciiTheme="minorHAnsi" w:hAnsiTheme="minorHAnsi" w:cstheme="minorHAnsi"/>
                <w:b/>
              </w:rPr>
            </w:pPr>
            <w:r w:rsidRPr="002757CD">
              <w:rPr>
                <w:rFonts w:asciiTheme="minorHAnsi" w:hAnsiTheme="minorHAnsi" w:cstheme="minorHAnsi"/>
                <w:b/>
                <w:spacing w:val="-2"/>
              </w:rPr>
              <w:t>(15%)</w:t>
            </w:r>
          </w:p>
        </w:tc>
      </w:tr>
      <w:tr w:rsidR="00F71CCF" w:rsidRPr="002757CD" w14:paraId="5826AD79" w14:textId="77777777">
        <w:trPr>
          <w:trHeight w:val="330"/>
        </w:trPr>
        <w:tc>
          <w:tcPr>
            <w:tcW w:w="566" w:type="dxa"/>
            <w:vMerge/>
            <w:tcBorders>
              <w:top w:val="nil"/>
              <w:left w:val="single" w:sz="8" w:space="0" w:color="000000"/>
              <w:bottom w:val="single" w:sz="8" w:space="0" w:color="000000"/>
              <w:right w:val="single" w:sz="8" w:space="0" w:color="000000"/>
            </w:tcBorders>
            <w:textDirection w:val="btLr"/>
          </w:tcPr>
          <w:p w14:paraId="316F796B"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1C91D012"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20E7FFFC" w14:textId="77777777" w:rsidR="00F71CCF" w:rsidRPr="002757CD" w:rsidRDefault="00F71CCF">
            <w:pPr>
              <w:rPr>
                <w:rFonts w:asciiTheme="minorHAnsi" w:hAnsiTheme="minorHAnsi" w:cstheme="minorHAnsi"/>
              </w:rPr>
            </w:pPr>
          </w:p>
        </w:tc>
        <w:tc>
          <w:tcPr>
            <w:tcW w:w="3980" w:type="dxa"/>
          </w:tcPr>
          <w:p w14:paraId="7F5417EC" w14:textId="77777777" w:rsidR="00F71CCF" w:rsidRPr="002757CD" w:rsidRDefault="002757CD">
            <w:pPr>
              <w:pStyle w:val="TableParagraph"/>
              <w:spacing w:before="18"/>
              <w:ind w:left="74"/>
              <w:rPr>
                <w:rFonts w:asciiTheme="minorHAnsi" w:hAnsiTheme="minorHAnsi" w:cstheme="minorHAnsi"/>
                <w:b/>
              </w:rPr>
            </w:pPr>
            <w:r w:rsidRPr="002757CD">
              <w:rPr>
                <w:rFonts w:asciiTheme="minorHAnsi" w:hAnsiTheme="minorHAnsi" w:cstheme="minorHAnsi"/>
              </w:rPr>
              <w:t>Liquidador</w:t>
            </w:r>
            <w:r w:rsidRPr="002757CD">
              <w:rPr>
                <w:rFonts w:asciiTheme="minorHAnsi" w:hAnsiTheme="minorHAnsi" w:cstheme="minorHAnsi"/>
                <w:spacing w:val="-5"/>
              </w:rPr>
              <w:t xml:space="preserve"> </w:t>
            </w:r>
            <w:r w:rsidRPr="002757CD">
              <w:rPr>
                <w:rFonts w:asciiTheme="minorHAnsi" w:hAnsiTheme="minorHAnsi" w:cstheme="minorHAnsi"/>
              </w:rPr>
              <w:t>+</w:t>
            </w:r>
            <w:r w:rsidRPr="002757CD">
              <w:rPr>
                <w:rFonts w:asciiTheme="minorHAnsi" w:hAnsiTheme="minorHAnsi" w:cstheme="minorHAnsi"/>
                <w:spacing w:val="-5"/>
              </w:rPr>
              <w:t xml:space="preserve"> </w:t>
            </w:r>
            <w:r w:rsidRPr="002757CD">
              <w:rPr>
                <w:rFonts w:asciiTheme="minorHAnsi" w:hAnsiTheme="minorHAnsi" w:cstheme="minorHAnsi"/>
              </w:rPr>
              <w:t>Sensibilidad</w:t>
            </w:r>
            <w:r w:rsidRPr="002757CD">
              <w:rPr>
                <w:rFonts w:asciiTheme="minorHAnsi" w:hAnsiTheme="minorHAnsi" w:cstheme="minorHAnsi"/>
                <w:spacing w:val="-2"/>
              </w:rPr>
              <w:t xml:space="preserve"> </w:t>
            </w:r>
            <w:r w:rsidRPr="002757CD">
              <w:rPr>
                <w:rFonts w:asciiTheme="minorHAnsi" w:hAnsiTheme="minorHAnsi" w:cstheme="minorHAnsi"/>
                <w:b/>
                <w:spacing w:val="-2"/>
              </w:rPr>
              <w:t>(15%)</w:t>
            </w:r>
          </w:p>
        </w:tc>
      </w:tr>
      <w:tr w:rsidR="00F71CCF" w:rsidRPr="002757CD" w14:paraId="54491D3E" w14:textId="77777777">
        <w:trPr>
          <w:trHeight w:val="330"/>
        </w:trPr>
        <w:tc>
          <w:tcPr>
            <w:tcW w:w="566" w:type="dxa"/>
            <w:vMerge/>
            <w:tcBorders>
              <w:top w:val="nil"/>
              <w:left w:val="single" w:sz="8" w:space="0" w:color="000000"/>
              <w:bottom w:val="single" w:sz="8" w:space="0" w:color="000000"/>
              <w:right w:val="single" w:sz="8" w:space="0" w:color="000000"/>
            </w:tcBorders>
            <w:textDirection w:val="btLr"/>
          </w:tcPr>
          <w:p w14:paraId="5ED9D4CB"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65C567C7"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612B3D0B" w14:textId="77777777" w:rsidR="00F71CCF" w:rsidRPr="002757CD" w:rsidRDefault="00F71CCF">
            <w:pPr>
              <w:rPr>
                <w:rFonts w:asciiTheme="minorHAnsi" w:hAnsiTheme="minorHAnsi" w:cstheme="minorHAnsi"/>
              </w:rPr>
            </w:pPr>
          </w:p>
        </w:tc>
        <w:tc>
          <w:tcPr>
            <w:tcW w:w="3980" w:type="dxa"/>
          </w:tcPr>
          <w:p w14:paraId="52D1C395" w14:textId="77777777" w:rsidR="00F71CCF" w:rsidRPr="002757CD" w:rsidRDefault="002757CD">
            <w:pPr>
              <w:pStyle w:val="TableParagraph"/>
              <w:spacing w:before="18"/>
              <w:ind w:left="74"/>
              <w:rPr>
                <w:rFonts w:asciiTheme="minorHAnsi" w:hAnsiTheme="minorHAnsi" w:cstheme="minorHAnsi"/>
                <w:b/>
              </w:rPr>
            </w:pPr>
            <w:r w:rsidRPr="002757CD">
              <w:rPr>
                <w:rFonts w:asciiTheme="minorHAnsi" w:hAnsiTheme="minorHAnsi" w:cstheme="minorHAnsi"/>
              </w:rPr>
              <w:t>Tipologías</w:t>
            </w:r>
            <w:r w:rsidRPr="002757CD">
              <w:rPr>
                <w:rFonts w:asciiTheme="minorHAnsi" w:hAnsiTheme="minorHAnsi" w:cstheme="minorHAnsi"/>
                <w:spacing w:val="75"/>
              </w:rPr>
              <w:t xml:space="preserve"> </w:t>
            </w:r>
            <w:r w:rsidRPr="002757CD">
              <w:rPr>
                <w:rFonts w:asciiTheme="minorHAnsi" w:hAnsiTheme="minorHAnsi" w:cstheme="minorHAnsi"/>
                <w:b/>
                <w:spacing w:val="-2"/>
              </w:rPr>
              <w:t>(10%)</w:t>
            </w:r>
          </w:p>
        </w:tc>
      </w:tr>
      <w:tr w:rsidR="00F71CCF" w:rsidRPr="002757CD" w14:paraId="7E985C5B" w14:textId="77777777">
        <w:trPr>
          <w:trHeight w:val="327"/>
        </w:trPr>
        <w:tc>
          <w:tcPr>
            <w:tcW w:w="566" w:type="dxa"/>
            <w:vMerge/>
            <w:tcBorders>
              <w:top w:val="nil"/>
              <w:left w:val="single" w:sz="8" w:space="0" w:color="000000"/>
              <w:bottom w:val="single" w:sz="8" w:space="0" w:color="000000"/>
              <w:right w:val="single" w:sz="8" w:space="0" w:color="000000"/>
            </w:tcBorders>
            <w:textDirection w:val="btLr"/>
          </w:tcPr>
          <w:p w14:paraId="13F3C5DE"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09FA902C"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6C799623" w14:textId="77777777" w:rsidR="00F71CCF" w:rsidRPr="002757CD" w:rsidRDefault="00F71CCF">
            <w:pPr>
              <w:rPr>
                <w:rFonts w:asciiTheme="minorHAnsi" w:hAnsiTheme="minorHAnsi" w:cstheme="minorHAnsi"/>
              </w:rPr>
            </w:pPr>
          </w:p>
        </w:tc>
        <w:tc>
          <w:tcPr>
            <w:tcW w:w="3980" w:type="dxa"/>
          </w:tcPr>
          <w:p w14:paraId="0F81B8B9" w14:textId="77777777" w:rsidR="00F71CCF" w:rsidRPr="002757CD" w:rsidRDefault="002757CD">
            <w:pPr>
              <w:pStyle w:val="TableParagraph"/>
              <w:spacing w:before="18"/>
              <w:ind w:left="74"/>
              <w:rPr>
                <w:rFonts w:asciiTheme="minorHAnsi" w:hAnsiTheme="minorHAnsi" w:cstheme="minorHAnsi"/>
                <w:b/>
              </w:rPr>
            </w:pPr>
            <w:r w:rsidRPr="002757CD">
              <w:rPr>
                <w:rFonts w:asciiTheme="minorHAnsi" w:hAnsiTheme="minorHAnsi" w:cstheme="minorHAnsi"/>
              </w:rPr>
              <w:t>Nuevo</w:t>
            </w:r>
            <w:r w:rsidRPr="002757CD">
              <w:rPr>
                <w:rFonts w:asciiTheme="minorHAnsi" w:hAnsiTheme="minorHAnsi" w:cstheme="minorHAnsi"/>
                <w:spacing w:val="-1"/>
              </w:rPr>
              <w:t xml:space="preserve"> </w:t>
            </w:r>
            <w:r w:rsidRPr="002757CD">
              <w:rPr>
                <w:rFonts w:asciiTheme="minorHAnsi" w:hAnsiTheme="minorHAnsi" w:cstheme="minorHAnsi"/>
              </w:rPr>
              <w:t>Sistema</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Gestión</w:t>
            </w:r>
            <w:r w:rsidRPr="002757CD">
              <w:rPr>
                <w:rFonts w:asciiTheme="minorHAnsi" w:hAnsiTheme="minorHAnsi" w:cstheme="minorHAnsi"/>
                <w:spacing w:val="-3"/>
              </w:rPr>
              <w:t xml:space="preserve"> </w:t>
            </w:r>
            <w:r w:rsidRPr="002757CD">
              <w:rPr>
                <w:rFonts w:asciiTheme="minorHAnsi" w:hAnsiTheme="minorHAnsi" w:cstheme="minorHAnsi"/>
              </w:rPr>
              <w:t>Catastral</w:t>
            </w:r>
            <w:r w:rsidRPr="002757CD">
              <w:rPr>
                <w:rFonts w:asciiTheme="minorHAnsi" w:hAnsiTheme="minorHAnsi" w:cstheme="minorHAnsi"/>
                <w:spacing w:val="36"/>
              </w:rPr>
              <w:t xml:space="preserve"> </w:t>
            </w:r>
            <w:r w:rsidRPr="002757CD">
              <w:rPr>
                <w:rFonts w:asciiTheme="minorHAnsi" w:hAnsiTheme="minorHAnsi" w:cstheme="minorHAnsi"/>
                <w:spacing w:val="-4"/>
              </w:rPr>
              <w:t>(</w:t>
            </w:r>
            <w:r w:rsidRPr="002757CD">
              <w:rPr>
                <w:rFonts w:asciiTheme="minorHAnsi" w:hAnsiTheme="minorHAnsi" w:cstheme="minorHAnsi"/>
                <w:b/>
                <w:spacing w:val="-4"/>
              </w:rPr>
              <w:t>5%)</w:t>
            </w:r>
          </w:p>
        </w:tc>
      </w:tr>
      <w:tr w:rsidR="00F71CCF" w:rsidRPr="002757CD" w14:paraId="658F0599" w14:textId="77777777">
        <w:trPr>
          <w:trHeight w:val="330"/>
        </w:trPr>
        <w:tc>
          <w:tcPr>
            <w:tcW w:w="566" w:type="dxa"/>
            <w:vMerge/>
            <w:tcBorders>
              <w:top w:val="nil"/>
              <w:left w:val="single" w:sz="8" w:space="0" w:color="000000"/>
              <w:bottom w:val="single" w:sz="8" w:space="0" w:color="000000"/>
              <w:right w:val="single" w:sz="8" w:space="0" w:color="000000"/>
            </w:tcBorders>
            <w:textDirection w:val="btLr"/>
          </w:tcPr>
          <w:p w14:paraId="361C1661"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6E9362E0"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27450AD6" w14:textId="77777777" w:rsidR="00F71CCF" w:rsidRPr="002757CD" w:rsidRDefault="00F71CCF">
            <w:pPr>
              <w:rPr>
                <w:rFonts w:asciiTheme="minorHAnsi" w:hAnsiTheme="minorHAnsi" w:cstheme="minorHAnsi"/>
              </w:rPr>
            </w:pPr>
          </w:p>
        </w:tc>
        <w:tc>
          <w:tcPr>
            <w:tcW w:w="3980" w:type="dxa"/>
          </w:tcPr>
          <w:p w14:paraId="1EBD771B" w14:textId="77777777" w:rsidR="00F71CCF" w:rsidRPr="002757CD" w:rsidRDefault="002757CD">
            <w:pPr>
              <w:pStyle w:val="TableParagraph"/>
              <w:spacing w:before="20"/>
              <w:ind w:left="74"/>
              <w:rPr>
                <w:rFonts w:asciiTheme="minorHAnsi" w:hAnsiTheme="minorHAnsi" w:cstheme="minorHAnsi"/>
                <w:b/>
              </w:rPr>
            </w:pPr>
            <w:r w:rsidRPr="002757CD">
              <w:rPr>
                <w:rFonts w:asciiTheme="minorHAnsi" w:hAnsiTheme="minorHAnsi" w:cstheme="minorHAnsi"/>
              </w:rPr>
              <w:t>Avalúos</w:t>
            </w:r>
            <w:r w:rsidRPr="002757CD">
              <w:rPr>
                <w:rFonts w:asciiTheme="minorHAnsi" w:hAnsiTheme="minorHAnsi" w:cstheme="minorHAnsi"/>
                <w:spacing w:val="-6"/>
              </w:rPr>
              <w:t xml:space="preserve"> </w:t>
            </w:r>
            <w:r w:rsidRPr="002757CD">
              <w:rPr>
                <w:rFonts w:asciiTheme="minorHAnsi" w:hAnsiTheme="minorHAnsi" w:cstheme="minorHAnsi"/>
              </w:rPr>
              <w:t>comerciales</w:t>
            </w:r>
            <w:r w:rsidRPr="002757CD">
              <w:rPr>
                <w:rFonts w:asciiTheme="minorHAnsi" w:hAnsiTheme="minorHAnsi" w:cstheme="minorHAnsi"/>
                <w:spacing w:val="-5"/>
              </w:rPr>
              <w:t xml:space="preserve"> </w:t>
            </w:r>
            <w:r w:rsidRPr="002757CD">
              <w:rPr>
                <w:rFonts w:asciiTheme="minorHAnsi" w:hAnsiTheme="minorHAnsi" w:cstheme="minorHAnsi"/>
                <w:spacing w:val="-2"/>
              </w:rPr>
              <w:t>(</w:t>
            </w:r>
            <w:r w:rsidRPr="002757CD">
              <w:rPr>
                <w:rFonts w:asciiTheme="minorHAnsi" w:hAnsiTheme="minorHAnsi" w:cstheme="minorHAnsi"/>
                <w:b/>
                <w:spacing w:val="-2"/>
              </w:rPr>
              <w:t>10%)</w:t>
            </w:r>
          </w:p>
        </w:tc>
      </w:tr>
      <w:tr w:rsidR="00F71CCF" w:rsidRPr="002757CD" w14:paraId="3D76BD76" w14:textId="77777777">
        <w:trPr>
          <w:trHeight w:val="335"/>
        </w:trPr>
        <w:tc>
          <w:tcPr>
            <w:tcW w:w="566" w:type="dxa"/>
            <w:vMerge/>
            <w:tcBorders>
              <w:top w:val="nil"/>
              <w:left w:val="single" w:sz="8" w:space="0" w:color="000000"/>
              <w:bottom w:val="single" w:sz="8" w:space="0" w:color="000000"/>
              <w:right w:val="single" w:sz="8" w:space="0" w:color="000000"/>
            </w:tcBorders>
            <w:textDirection w:val="btLr"/>
          </w:tcPr>
          <w:p w14:paraId="3AD6A0AA"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56DE6AAE"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2DAF75A5" w14:textId="77777777" w:rsidR="00F71CCF" w:rsidRPr="002757CD" w:rsidRDefault="00F71CCF">
            <w:pPr>
              <w:rPr>
                <w:rFonts w:asciiTheme="minorHAnsi" w:hAnsiTheme="minorHAnsi" w:cstheme="minorHAnsi"/>
              </w:rPr>
            </w:pPr>
          </w:p>
        </w:tc>
        <w:tc>
          <w:tcPr>
            <w:tcW w:w="3980" w:type="dxa"/>
            <w:tcBorders>
              <w:bottom w:val="single" w:sz="8" w:space="0" w:color="000000"/>
            </w:tcBorders>
          </w:tcPr>
          <w:p w14:paraId="3F410C04" w14:textId="77777777" w:rsidR="00F71CCF" w:rsidRPr="002757CD" w:rsidRDefault="002757CD">
            <w:pPr>
              <w:pStyle w:val="TableParagraph"/>
              <w:spacing w:before="20"/>
              <w:ind w:left="74"/>
              <w:rPr>
                <w:rFonts w:asciiTheme="minorHAnsi" w:hAnsiTheme="minorHAnsi" w:cstheme="minorHAnsi"/>
                <w:b/>
              </w:rPr>
            </w:pPr>
            <w:r w:rsidRPr="002757CD">
              <w:rPr>
                <w:rFonts w:asciiTheme="minorHAnsi" w:hAnsiTheme="minorHAnsi" w:cstheme="minorHAnsi"/>
              </w:rPr>
              <w:t>Interoperabilidad</w:t>
            </w:r>
            <w:r w:rsidRPr="002757CD">
              <w:rPr>
                <w:rFonts w:asciiTheme="minorHAnsi" w:hAnsiTheme="minorHAnsi" w:cstheme="minorHAnsi"/>
                <w:spacing w:val="34"/>
              </w:rPr>
              <w:t xml:space="preserve"> </w:t>
            </w:r>
            <w:r w:rsidRPr="002757CD">
              <w:rPr>
                <w:rFonts w:asciiTheme="minorHAnsi" w:hAnsiTheme="minorHAnsi" w:cstheme="minorHAnsi"/>
              </w:rPr>
              <w:t>(SNR)</w:t>
            </w:r>
            <w:r w:rsidRPr="002757CD">
              <w:rPr>
                <w:rFonts w:asciiTheme="minorHAnsi" w:hAnsiTheme="minorHAnsi" w:cstheme="minorHAnsi"/>
                <w:spacing w:val="-1"/>
              </w:rPr>
              <w:t xml:space="preserve"> </w:t>
            </w:r>
            <w:r w:rsidRPr="002757CD">
              <w:rPr>
                <w:rFonts w:asciiTheme="minorHAnsi" w:hAnsiTheme="minorHAnsi" w:cstheme="minorHAnsi"/>
              </w:rPr>
              <w:t>-</w:t>
            </w:r>
            <w:r w:rsidRPr="002757CD">
              <w:rPr>
                <w:rFonts w:asciiTheme="minorHAnsi" w:hAnsiTheme="minorHAnsi" w:cstheme="minorHAnsi"/>
                <w:spacing w:val="-3"/>
              </w:rPr>
              <w:t xml:space="preserve"> </w:t>
            </w:r>
            <w:r w:rsidRPr="002757CD">
              <w:rPr>
                <w:rFonts w:asciiTheme="minorHAnsi" w:hAnsiTheme="minorHAnsi" w:cstheme="minorHAnsi"/>
              </w:rPr>
              <w:t>Fase</w:t>
            </w:r>
            <w:r w:rsidRPr="002757CD">
              <w:rPr>
                <w:rFonts w:asciiTheme="minorHAnsi" w:hAnsiTheme="minorHAnsi" w:cstheme="minorHAnsi"/>
                <w:spacing w:val="-3"/>
              </w:rPr>
              <w:t xml:space="preserve"> </w:t>
            </w:r>
            <w:r w:rsidRPr="002757CD">
              <w:rPr>
                <w:rFonts w:asciiTheme="minorHAnsi" w:hAnsiTheme="minorHAnsi" w:cstheme="minorHAnsi"/>
              </w:rPr>
              <w:t xml:space="preserve">1. </w:t>
            </w:r>
            <w:r w:rsidRPr="002757CD">
              <w:rPr>
                <w:rFonts w:asciiTheme="minorHAnsi" w:hAnsiTheme="minorHAnsi" w:cstheme="minorHAnsi"/>
                <w:b/>
                <w:spacing w:val="-2"/>
              </w:rPr>
              <w:t>(20%)</w:t>
            </w:r>
          </w:p>
        </w:tc>
      </w:tr>
      <w:tr w:rsidR="00F71CCF" w:rsidRPr="002757CD" w14:paraId="545FC6B5" w14:textId="77777777">
        <w:trPr>
          <w:trHeight w:val="464"/>
        </w:trPr>
        <w:tc>
          <w:tcPr>
            <w:tcW w:w="566" w:type="dxa"/>
            <w:vMerge/>
            <w:tcBorders>
              <w:top w:val="nil"/>
              <w:left w:val="single" w:sz="8" w:space="0" w:color="000000"/>
              <w:bottom w:val="single" w:sz="8" w:space="0" w:color="000000"/>
              <w:right w:val="single" w:sz="8" w:space="0" w:color="000000"/>
            </w:tcBorders>
            <w:textDirection w:val="btLr"/>
          </w:tcPr>
          <w:p w14:paraId="0F4F20B3"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69A63BC8" w14:textId="77777777" w:rsidR="00F71CCF" w:rsidRPr="002757CD" w:rsidRDefault="00F71CCF">
            <w:pPr>
              <w:rPr>
                <w:rFonts w:asciiTheme="minorHAnsi" w:hAnsiTheme="minorHAnsi" w:cstheme="minorHAnsi"/>
              </w:rPr>
            </w:pPr>
          </w:p>
        </w:tc>
        <w:tc>
          <w:tcPr>
            <w:tcW w:w="3493" w:type="dxa"/>
            <w:vMerge w:val="restart"/>
            <w:tcBorders>
              <w:top w:val="single" w:sz="8" w:space="0" w:color="000000"/>
              <w:left w:val="single" w:sz="8" w:space="0" w:color="000000"/>
              <w:bottom w:val="single" w:sz="8" w:space="0" w:color="000000"/>
            </w:tcBorders>
          </w:tcPr>
          <w:p w14:paraId="29504FCF" w14:textId="77777777" w:rsidR="00F71CCF" w:rsidRPr="002757CD" w:rsidRDefault="00F71CCF">
            <w:pPr>
              <w:pStyle w:val="TableParagraph"/>
              <w:rPr>
                <w:rFonts w:asciiTheme="minorHAnsi" w:hAnsiTheme="minorHAnsi" w:cstheme="minorHAnsi"/>
                <w:i/>
              </w:rPr>
            </w:pPr>
          </w:p>
          <w:p w14:paraId="09127E1C" w14:textId="77777777" w:rsidR="00F71CCF" w:rsidRPr="002757CD" w:rsidRDefault="00F71CCF">
            <w:pPr>
              <w:pStyle w:val="TableParagraph"/>
              <w:spacing w:before="53"/>
              <w:rPr>
                <w:rFonts w:asciiTheme="minorHAnsi" w:hAnsiTheme="minorHAnsi" w:cstheme="minorHAnsi"/>
                <w:i/>
              </w:rPr>
            </w:pPr>
          </w:p>
          <w:p w14:paraId="257CBDB5" w14:textId="77777777" w:rsidR="00F71CCF" w:rsidRPr="002757CD" w:rsidRDefault="002757CD">
            <w:pPr>
              <w:pStyle w:val="TableParagraph"/>
              <w:spacing w:before="1"/>
              <w:ind w:left="69"/>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3"/>
              </w:rPr>
              <w:t xml:space="preserve"> </w:t>
            </w:r>
            <w:r w:rsidRPr="002757CD">
              <w:rPr>
                <w:rFonts w:asciiTheme="minorHAnsi" w:hAnsiTheme="minorHAnsi" w:cstheme="minorHAnsi"/>
              </w:rPr>
              <w:t>avance</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Proyecto</w:t>
            </w:r>
            <w:r w:rsidRPr="002757CD">
              <w:rPr>
                <w:rFonts w:asciiTheme="minorHAnsi" w:hAnsiTheme="minorHAnsi" w:cstheme="minorHAnsi"/>
                <w:spacing w:val="-3"/>
              </w:rPr>
              <w:t xml:space="preserve"> </w:t>
            </w:r>
            <w:r w:rsidRPr="002757CD">
              <w:rPr>
                <w:rFonts w:asciiTheme="minorHAnsi" w:hAnsiTheme="minorHAnsi" w:cstheme="minorHAnsi"/>
              </w:rPr>
              <w:t xml:space="preserve">Fortalecimiento </w:t>
            </w:r>
            <w:proofErr w:type="spellStart"/>
            <w:r w:rsidRPr="002757CD">
              <w:rPr>
                <w:rFonts w:asciiTheme="minorHAnsi" w:hAnsiTheme="minorHAnsi" w:cstheme="minorHAnsi"/>
                <w:spacing w:val="-2"/>
              </w:rPr>
              <w:t>Ideca</w:t>
            </w:r>
            <w:proofErr w:type="spellEnd"/>
          </w:p>
          <w:p w14:paraId="3D8691CF" w14:textId="77777777" w:rsidR="00F71CCF" w:rsidRPr="002757CD" w:rsidRDefault="002757CD">
            <w:pPr>
              <w:pStyle w:val="TableParagraph"/>
              <w:ind w:left="69"/>
              <w:rPr>
                <w:rFonts w:asciiTheme="minorHAnsi" w:hAnsiTheme="minorHAnsi" w:cstheme="minorHAnsi"/>
                <w:b/>
              </w:rPr>
            </w:pPr>
            <w:r w:rsidRPr="002757CD">
              <w:rPr>
                <w:rFonts w:asciiTheme="minorHAnsi" w:hAnsiTheme="minorHAnsi" w:cstheme="minorHAnsi"/>
                <w:b/>
                <w:spacing w:val="-4"/>
              </w:rPr>
              <w:t>(9%)</w:t>
            </w:r>
          </w:p>
        </w:tc>
        <w:tc>
          <w:tcPr>
            <w:tcW w:w="3980" w:type="dxa"/>
            <w:tcBorders>
              <w:top w:val="single" w:sz="8" w:space="0" w:color="000000"/>
            </w:tcBorders>
          </w:tcPr>
          <w:p w14:paraId="6E948FDB" w14:textId="77777777" w:rsidR="00F71CCF" w:rsidRPr="002757CD" w:rsidRDefault="002757CD">
            <w:pPr>
              <w:pStyle w:val="TableParagraph"/>
              <w:spacing w:before="9" w:line="218" w:lineRule="exact"/>
              <w:ind w:left="74" w:right="204"/>
              <w:rPr>
                <w:rFonts w:asciiTheme="minorHAnsi" w:hAnsiTheme="minorHAnsi" w:cstheme="minorHAnsi"/>
                <w:b/>
              </w:rPr>
            </w:pPr>
            <w:r w:rsidRPr="002757CD">
              <w:rPr>
                <w:rFonts w:asciiTheme="minorHAnsi" w:hAnsiTheme="minorHAnsi" w:cstheme="minorHAnsi"/>
              </w:rPr>
              <w:t>Garantizar</w:t>
            </w:r>
            <w:r w:rsidRPr="002757CD">
              <w:rPr>
                <w:rFonts w:asciiTheme="minorHAnsi" w:hAnsiTheme="minorHAnsi" w:cstheme="minorHAnsi"/>
                <w:spacing w:val="-8"/>
              </w:rPr>
              <w:t xml:space="preserve"> </w:t>
            </w:r>
            <w:r w:rsidRPr="002757CD">
              <w:rPr>
                <w:rFonts w:asciiTheme="minorHAnsi" w:hAnsiTheme="minorHAnsi" w:cstheme="minorHAnsi"/>
              </w:rPr>
              <w:t>rendimiento</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plataformas</w:t>
            </w:r>
            <w:r w:rsidRPr="002757CD">
              <w:rPr>
                <w:rFonts w:asciiTheme="minorHAnsi" w:hAnsiTheme="minorHAnsi" w:cstheme="minorHAnsi"/>
                <w:spacing w:val="-9"/>
              </w:rPr>
              <w:t xml:space="preserve"> </w:t>
            </w:r>
            <w:r w:rsidRPr="002757CD">
              <w:rPr>
                <w:rFonts w:asciiTheme="minorHAnsi" w:hAnsiTheme="minorHAnsi" w:cstheme="minorHAnsi"/>
              </w:rPr>
              <w:t>IDECA:</w:t>
            </w:r>
            <w:r w:rsidRPr="002757CD">
              <w:rPr>
                <w:rFonts w:asciiTheme="minorHAnsi" w:hAnsiTheme="minorHAnsi" w:cstheme="minorHAnsi"/>
                <w:spacing w:val="-8"/>
              </w:rPr>
              <w:t xml:space="preserve"> </w:t>
            </w:r>
            <w:r w:rsidRPr="002757CD">
              <w:rPr>
                <w:rFonts w:asciiTheme="minorHAnsi" w:hAnsiTheme="minorHAnsi" w:cstheme="minorHAnsi"/>
              </w:rPr>
              <w:t>ESRI, ARCGIS-ONLINE</w:t>
            </w:r>
            <w:r w:rsidRPr="002757CD">
              <w:rPr>
                <w:rFonts w:asciiTheme="minorHAnsi" w:hAnsiTheme="minorHAnsi" w:cstheme="minorHAnsi"/>
                <w:spacing w:val="40"/>
              </w:rPr>
              <w:t xml:space="preserve"> </w:t>
            </w:r>
            <w:r w:rsidRPr="002757CD">
              <w:rPr>
                <w:rFonts w:asciiTheme="minorHAnsi" w:hAnsiTheme="minorHAnsi" w:cstheme="minorHAnsi"/>
                <w:b/>
              </w:rPr>
              <w:t>(40%)</w:t>
            </w:r>
          </w:p>
        </w:tc>
      </w:tr>
      <w:tr w:rsidR="00F71CCF" w:rsidRPr="002757CD" w14:paraId="1EDC764A" w14:textId="77777777">
        <w:trPr>
          <w:trHeight w:val="687"/>
        </w:trPr>
        <w:tc>
          <w:tcPr>
            <w:tcW w:w="566" w:type="dxa"/>
            <w:vMerge/>
            <w:tcBorders>
              <w:top w:val="nil"/>
              <w:left w:val="single" w:sz="8" w:space="0" w:color="000000"/>
              <w:bottom w:val="single" w:sz="8" w:space="0" w:color="000000"/>
              <w:right w:val="single" w:sz="8" w:space="0" w:color="000000"/>
            </w:tcBorders>
            <w:textDirection w:val="btLr"/>
          </w:tcPr>
          <w:p w14:paraId="7956FB39"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18F0A203"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6283FA92" w14:textId="77777777" w:rsidR="00F71CCF" w:rsidRPr="002757CD" w:rsidRDefault="00F71CCF">
            <w:pPr>
              <w:rPr>
                <w:rFonts w:asciiTheme="minorHAnsi" w:hAnsiTheme="minorHAnsi" w:cstheme="minorHAnsi"/>
              </w:rPr>
            </w:pPr>
          </w:p>
        </w:tc>
        <w:tc>
          <w:tcPr>
            <w:tcW w:w="3980" w:type="dxa"/>
          </w:tcPr>
          <w:p w14:paraId="7C3096B1" w14:textId="77777777" w:rsidR="00F71CCF" w:rsidRPr="002757CD" w:rsidRDefault="002757CD">
            <w:pPr>
              <w:pStyle w:val="TableParagraph"/>
              <w:spacing w:before="20"/>
              <w:ind w:left="74"/>
              <w:rPr>
                <w:rFonts w:asciiTheme="minorHAnsi" w:hAnsiTheme="minorHAnsi" w:cstheme="minorHAnsi"/>
              </w:rPr>
            </w:pPr>
            <w:r w:rsidRPr="002757CD">
              <w:rPr>
                <w:rFonts w:asciiTheme="minorHAnsi" w:hAnsiTheme="minorHAnsi" w:cstheme="minorHAnsi"/>
              </w:rPr>
              <w:t>Progresión y cambio de Infraestructura de IDECA - Mapas</w:t>
            </w:r>
            <w:r w:rsidRPr="002757CD">
              <w:rPr>
                <w:rFonts w:asciiTheme="minorHAnsi" w:hAnsiTheme="minorHAnsi" w:cstheme="minorHAnsi"/>
                <w:spacing w:val="-5"/>
              </w:rPr>
              <w:t xml:space="preserve"> </w:t>
            </w:r>
            <w:r w:rsidRPr="002757CD">
              <w:rPr>
                <w:rFonts w:asciiTheme="minorHAnsi" w:hAnsiTheme="minorHAnsi" w:cstheme="minorHAnsi"/>
              </w:rPr>
              <w:t>Bogotá</w:t>
            </w:r>
            <w:r w:rsidRPr="002757CD">
              <w:rPr>
                <w:rFonts w:asciiTheme="minorHAnsi" w:hAnsiTheme="minorHAnsi" w:cstheme="minorHAnsi"/>
                <w:spacing w:val="-5"/>
              </w:rPr>
              <w:t xml:space="preserve"> </w:t>
            </w:r>
            <w:r w:rsidRPr="002757CD">
              <w:rPr>
                <w:rFonts w:asciiTheme="minorHAnsi" w:hAnsiTheme="minorHAnsi" w:cstheme="minorHAnsi"/>
              </w:rPr>
              <w:t>a</w:t>
            </w:r>
            <w:r w:rsidRPr="002757CD">
              <w:rPr>
                <w:rFonts w:asciiTheme="minorHAnsi" w:hAnsiTheme="minorHAnsi" w:cstheme="minorHAnsi"/>
                <w:spacing w:val="-5"/>
              </w:rPr>
              <w:t xml:space="preserve"> </w:t>
            </w:r>
            <w:r w:rsidRPr="002757CD">
              <w:rPr>
                <w:rFonts w:asciiTheme="minorHAnsi" w:hAnsiTheme="minorHAnsi" w:cstheme="minorHAnsi"/>
              </w:rPr>
              <w:t>Software</w:t>
            </w:r>
            <w:r w:rsidRPr="002757CD">
              <w:rPr>
                <w:rFonts w:asciiTheme="minorHAnsi" w:hAnsiTheme="minorHAnsi" w:cstheme="minorHAnsi"/>
                <w:spacing w:val="-6"/>
              </w:rPr>
              <w:t xml:space="preserve"> </w:t>
            </w:r>
            <w:r w:rsidRPr="002757CD">
              <w:rPr>
                <w:rFonts w:asciiTheme="minorHAnsi" w:hAnsiTheme="minorHAnsi" w:cstheme="minorHAnsi"/>
              </w:rPr>
              <w:t>libre</w:t>
            </w:r>
            <w:r w:rsidRPr="002757CD">
              <w:rPr>
                <w:rFonts w:asciiTheme="minorHAnsi" w:hAnsiTheme="minorHAnsi" w:cstheme="minorHAnsi"/>
                <w:spacing w:val="-6"/>
              </w:rPr>
              <w:t xml:space="preserve"> </w:t>
            </w:r>
            <w:r w:rsidRPr="002757CD">
              <w:rPr>
                <w:rFonts w:asciiTheme="minorHAnsi" w:hAnsiTheme="minorHAnsi" w:cstheme="minorHAnsi"/>
              </w:rPr>
              <w:t>sobre</w:t>
            </w:r>
            <w:r w:rsidRPr="002757CD">
              <w:rPr>
                <w:rFonts w:asciiTheme="minorHAnsi" w:hAnsiTheme="minorHAnsi" w:cstheme="minorHAnsi"/>
                <w:spacing w:val="-6"/>
              </w:rPr>
              <w:t xml:space="preserve"> </w:t>
            </w:r>
            <w:r w:rsidRPr="002757CD">
              <w:rPr>
                <w:rFonts w:asciiTheme="minorHAnsi" w:hAnsiTheme="minorHAnsi" w:cstheme="minorHAnsi"/>
              </w:rPr>
              <w:t>Nube</w:t>
            </w:r>
            <w:r w:rsidRPr="002757CD">
              <w:rPr>
                <w:rFonts w:asciiTheme="minorHAnsi" w:hAnsiTheme="minorHAnsi" w:cstheme="minorHAnsi"/>
                <w:spacing w:val="-1"/>
              </w:rPr>
              <w:t xml:space="preserve"> </w:t>
            </w:r>
            <w:r w:rsidRPr="002757CD">
              <w:rPr>
                <w:rFonts w:asciiTheme="minorHAnsi" w:hAnsiTheme="minorHAnsi" w:cstheme="minorHAnsi"/>
              </w:rPr>
              <w:t>–</w:t>
            </w:r>
            <w:r w:rsidRPr="002757CD">
              <w:rPr>
                <w:rFonts w:asciiTheme="minorHAnsi" w:hAnsiTheme="minorHAnsi" w:cstheme="minorHAnsi"/>
                <w:spacing w:val="-5"/>
              </w:rPr>
              <w:t xml:space="preserve"> </w:t>
            </w:r>
            <w:r w:rsidRPr="002757CD">
              <w:rPr>
                <w:rFonts w:asciiTheme="minorHAnsi" w:hAnsiTheme="minorHAnsi" w:cstheme="minorHAnsi"/>
              </w:rPr>
              <w:t>Fase</w:t>
            </w:r>
            <w:r w:rsidRPr="002757CD">
              <w:rPr>
                <w:rFonts w:asciiTheme="minorHAnsi" w:hAnsiTheme="minorHAnsi" w:cstheme="minorHAnsi"/>
                <w:spacing w:val="-5"/>
              </w:rPr>
              <w:t xml:space="preserve"> </w:t>
            </w:r>
            <w:r w:rsidRPr="002757CD">
              <w:rPr>
                <w:rFonts w:asciiTheme="minorHAnsi" w:hAnsiTheme="minorHAnsi" w:cstheme="minorHAnsi"/>
              </w:rPr>
              <w:t>1</w:t>
            </w:r>
          </w:p>
          <w:p w14:paraId="6F11F477" w14:textId="77777777" w:rsidR="00F71CCF" w:rsidRPr="002757CD" w:rsidRDefault="002757CD">
            <w:pPr>
              <w:pStyle w:val="TableParagraph"/>
              <w:spacing w:line="208" w:lineRule="exact"/>
              <w:ind w:left="74"/>
              <w:rPr>
                <w:rFonts w:asciiTheme="minorHAnsi" w:hAnsiTheme="minorHAnsi" w:cstheme="minorHAnsi"/>
                <w:b/>
              </w:rPr>
            </w:pPr>
            <w:r w:rsidRPr="002757CD">
              <w:rPr>
                <w:rFonts w:asciiTheme="minorHAnsi" w:hAnsiTheme="minorHAnsi" w:cstheme="minorHAnsi"/>
                <w:spacing w:val="-2"/>
              </w:rPr>
              <w:t>(</w:t>
            </w:r>
            <w:r w:rsidRPr="002757CD">
              <w:rPr>
                <w:rFonts w:asciiTheme="minorHAnsi" w:hAnsiTheme="minorHAnsi" w:cstheme="minorHAnsi"/>
                <w:b/>
                <w:spacing w:val="-2"/>
              </w:rPr>
              <w:t>40%)</w:t>
            </w:r>
          </w:p>
        </w:tc>
      </w:tr>
      <w:tr w:rsidR="00F71CCF" w:rsidRPr="002757CD" w14:paraId="36F1C211" w14:textId="77777777">
        <w:trPr>
          <w:trHeight w:val="335"/>
        </w:trPr>
        <w:tc>
          <w:tcPr>
            <w:tcW w:w="566" w:type="dxa"/>
            <w:vMerge/>
            <w:tcBorders>
              <w:top w:val="nil"/>
              <w:left w:val="single" w:sz="8" w:space="0" w:color="000000"/>
              <w:bottom w:val="single" w:sz="8" w:space="0" w:color="000000"/>
              <w:right w:val="single" w:sz="8" w:space="0" w:color="000000"/>
            </w:tcBorders>
            <w:textDirection w:val="btLr"/>
          </w:tcPr>
          <w:p w14:paraId="0AB2AE82"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03DD587E"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5D989424" w14:textId="77777777" w:rsidR="00F71CCF" w:rsidRPr="002757CD" w:rsidRDefault="00F71CCF">
            <w:pPr>
              <w:rPr>
                <w:rFonts w:asciiTheme="minorHAnsi" w:hAnsiTheme="minorHAnsi" w:cstheme="minorHAnsi"/>
              </w:rPr>
            </w:pPr>
          </w:p>
        </w:tc>
        <w:tc>
          <w:tcPr>
            <w:tcW w:w="3980" w:type="dxa"/>
            <w:tcBorders>
              <w:bottom w:val="single" w:sz="8" w:space="0" w:color="000000"/>
            </w:tcBorders>
          </w:tcPr>
          <w:p w14:paraId="41781606" w14:textId="77777777" w:rsidR="00F71CCF" w:rsidRPr="002757CD" w:rsidRDefault="002757CD">
            <w:pPr>
              <w:pStyle w:val="TableParagraph"/>
              <w:spacing w:before="20"/>
              <w:ind w:left="74"/>
              <w:rPr>
                <w:rFonts w:asciiTheme="minorHAnsi" w:hAnsiTheme="minorHAnsi" w:cstheme="minorHAnsi"/>
                <w:b/>
              </w:rPr>
            </w:pPr>
            <w:r w:rsidRPr="002757CD">
              <w:rPr>
                <w:rFonts w:asciiTheme="minorHAnsi" w:hAnsiTheme="minorHAnsi" w:cstheme="minorHAnsi"/>
              </w:rPr>
              <w:t>Catálogo</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recursos</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rPr>
              <w:t>herramientas</w:t>
            </w:r>
            <w:r w:rsidRPr="002757CD">
              <w:rPr>
                <w:rFonts w:asciiTheme="minorHAnsi" w:hAnsiTheme="minorHAnsi" w:cstheme="minorHAnsi"/>
                <w:spacing w:val="-2"/>
              </w:rPr>
              <w:t xml:space="preserve"> </w:t>
            </w:r>
            <w:r w:rsidRPr="002757CD">
              <w:rPr>
                <w:rFonts w:asciiTheme="minorHAnsi" w:hAnsiTheme="minorHAnsi" w:cstheme="minorHAnsi"/>
                <w:b/>
                <w:spacing w:val="-2"/>
              </w:rPr>
              <w:t>(20%)</w:t>
            </w:r>
          </w:p>
        </w:tc>
      </w:tr>
      <w:tr w:rsidR="00F71CCF" w:rsidRPr="002757CD" w14:paraId="20D7A009" w14:textId="77777777">
        <w:trPr>
          <w:trHeight w:val="325"/>
        </w:trPr>
        <w:tc>
          <w:tcPr>
            <w:tcW w:w="566" w:type="dxa"/>
            <w:vMerge/>
            <w:tcBorders>
              <w:top w:val="nil"/>
              <w:left w:val="single" w:sz="8" w:space="0" w:color="000000"/>
              <w:bottom w:val="single" w:sz="8" w:space="0" w:color="000000"/>
              <w:right w:val="single" w:sz="8" w:space="0" w:color="000000"/>
            </w:tcBorders>
            <w:textDirection w:val="btLr"/>
          </w:tcPr>
          <w:p w14:paraId="73AED080"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1481C5E6" w14:textId="77777777" w:rsidR="00F71CCF" w:rsidRPr="002757CD" w:rsidRDefault="00F71CCF">
            <w:pPr>
              <w:rPr>
                <w:rFonts w:asciiTheme="minorHAnsi" w:hAnsiTheme="minorHAnsi" w:cstheme="minorHAnsi"/>
              </w:rPr>
            </w:pPr>
          </w:p>
        </w:tc>
        <w:tc>
          <w:tcPr>
            <w:tcW w:w="3493" w:type="dxa"/>
            <w:vMerge w:val="restart"/>
            <w:tcBorders>
              <w:top w:val="single" w:sz="8" w:space="0" w:color="000000"/>
              <w:left w:val="single" w:sz="8" w:space="0" w:color="000000"/>
              <w:bottom w:val="single" w:sz="8" w:space="0" w:color="000000"/>
            </w:tcBorders>
          </w:tcPr>
          <w:p w14:paraId="5191C4B9" w14:textId="77777777" w:rsidR="00F71CCF" w:rsidRPr="002757CD" w:rsidRDefault="00F71CCF">
            <w:pPr>
              <w:pStyle w:val="TableParagraph"/>
              <w:spacing w:before="62"/>
              <w:rPr>
                <w:rFonts w:asciiTheme="minorHAnsi" w:hAnsiTheme="minorHAnsi" w:cstheme="minorHAnsi"/>
                <w:i/>
              </w:rPr>
            </w:pPr>
          </w:p>
          <w:p w14:paraId="6034C193" w14:textId="77777777" w:rsidR="00F71CCF" w:rsidRPr="002757CD" w:rsidRDefault="002757CD">
            <w:pPr>
              <w:pStyle w:val="TableParagraph"/>
              <w:spacing w:line="242" w:lineRule="auto"/>
              <w:ind w:left="69" w:right="94"/>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6"/>
              </w:rPr>
              <w:t xml:space="preserve"> </w:t>
            </w:r>
            <w:r w:rsidRPr="002757CD">
              <w:rPr>
                <w:rFonts w:asciiTheme="minorHAnsi" w:hAnsiTheme="minorHAnsi" w:cstheme="minorHAnsi"/>
              </w:rPr>
              <w:t>avance</w:t>
            </w:r>
            <w:r w:rsidRPr="002757CD">
              <w:rPr>
                <w:rFonts w:asciiTheme="minorHAnsi" w:hAnsiTheme="minorHAnsi" w:cstheme="minorHAnsi"/>
                <w:spacing w:val="28"/>
              </w:rPr>
              <w:t xml:space="preserve"> </w:t>
            </w:r>
            <w:r w:rsidRPr="002757CD">
              <w:rPr>
                <w:rFonts w:asciiTheme="minorHAnsi" w:hAnsiTheme="minorHAnsi" w:cstheme="minorHAnsi"/>
              </w:rPr>
              <w:t>Proyecto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servicios</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 xml:space="preserve">trámites </w:t>
            </w:r>
            <w:r w:rsidRPr="002757CD">
              <w:rPr>
                <w:rFonts w:asciiTheme="minorHAnsi" w:hAnsiTheme="minorHAnsi" w:cstheme="minorHAnsi"/>
                <w:spacing w:val="-2"/>
              </w:rPr>
              <w:t>digitales</w:t>
            </w:r>
          </w:p>
          <w:p w14:paraId="62F31278" w14:textId="77777777" w:rsidR="00F71CCF" w:rsidRPr="002757CD" w:rsidRDefault="002757CD">
            <w:pPr>
              <w:pStyle w:val="TableParagraph"/>
              <w:spacing w:line="263" w:lineRule="exact"/>
              <w:ind w:left="69"/>
              <w:rPr>
                <w:rFonts w:asciiTheme="minorHAnsi" w:hAnsiTheme="minorHAnsi" w:cstheme="minorHAnsi"/>
                <w:b/>
              </w:rPr>
            </w:pPr>
            <w:r w:rsidRPr="002757CD">
              <w:rPr>
                <w:rFonts w:asciiTheme="minorHAnsi" w:hAnsiTheme="minorHAnsi" w:cstheme="minorHAnsi"/>
                <w:b/>
                <w:spacing w:val="-2"/>
              </w:rPr>
              <w:t>(35%)</w:t>
            </w:r>
          </w:p>
        </w:tc>
        <w:tc>
          <w:tcPr>
            <w:tcW w:w="3980" w:type="dxa"/>
            <w:tcBorders>
              <w:top w:val="single" w:sz="8" w:space="0" w:color="000000"/>
            </w:tcBorders>
          </w:tcPr>
          <w:p w14:paraId="22187F48" w14:textId="77777777" w:rsidR="00F71CCF" w:rsidRPr="002757CD" w:rsidRDefault="002757CD">
            <w:pPr>
              <w:pStyle w:val="TableParagraph"/>
              <w:spacing w:before="15"/>
              <w:ind w:left="74"/>
              <w:rPr>
                <w:rFonts w:asciiTheme="minorHAnsi" w:hAnsiTheme="minorHAnsi" w:cstheme="minorHAnsi"/>
                <w:b/>
              </w:rPr>
            </w:pPr>
            <w:r w:rsidRPr="002757CD">
              <w:rPr>
                <w:rFonts w:asciiTheme="minorHAnsi" w:hAnsiTheme="minorHAnsi" w:cstheme="minorHAnsi"/>
              </w:rPr>
              <w:t>CEL-</w:t>
            </w:r>
            <w:r w:rsidRPr="002757CD">
              <w:rPr>
                <w:rFonts w:asciiTheme="minorHAnsi" w:hAnsiTheme="minorHAnsi" w:cstheme="minorHAnsi"/>
                <w:spacing w:val="-4"/>
              </w:rPr>
              <w:t xml:space="preserve"> </w:t>
            </w:r>
            <w:r w:rsidRPr="002757CD">
              <w:rPr>
                <w:rFonts w:asciiTheme="minorHAnsi" w:hAnsiTheme="minorHAnsi" w:cstheme="minorHAnsi"/>
              </w:rPr>
              <w:t>Ventanilla</w:t>
            </w:r>
            <w:r w:rsidRPr="002757CD">
              <w:rPr>
                <w:rFonts w:asciiTheme="minorHAnsi" w:hAnsiTheme="minorHAnsi" w:cstheme="minorHAnsi"/>
                <w:spacing w:val="-4"/>
              </w:rPr>
              <w:t xml:space="preserve"> </w:t>
            </w:r>
            <w:r w:rsidRPr="002757CD">
              <w:rPr>
                <w:rFonts w:asciiTheme="minorHAnsi" w:hAnsiTheme="minorHAnsi" w:cstheme="minorHAnsi"/>
              </w:rPr>
              <w:t>única</w:t>
            </w:r>
            <w:r w:rsidRPr="002757CD">
              <w:rPr>
                <w:rFonts w:asciiTheme="minorHAnsi" w:hAnsiTheme="minorHAnsi" w:cstheme="minorHAnsi"/>
                <w:spacing w:val="34"/>
              </w:rPr>
              <w:t xml:space="preserve"> </w:t>
            </w:r>
            <w:r w:rsidRPr="002757CD">
              <w:rPr>
                <w:rFonts w:asciiTheme="minorHAnsi" w:hAnsiTheme="minorHAnsi" w:cstheme="minorHAnsi"/>
                <w:spacing w:val="-2"/>
              </w:rPr>
              <w:t>(</w:t>
            </w:r>
            <w:r w:rsidRPr="002757CD">
              <w:rPr>
                <w:rFonts w:asciiTheme="minorHAnsi" w:hAnsiTheme="minorHAnsi" w:cstheme="minorHAnsi"/>
                <w:b/>
                <w:spacing w:val="-2"/>
              </w:rPr>
              <w:t>30%)</w:t>
            </w:r>
          </w:p>
        </w:tc>
      </w:tr>
      <w:tr w:rsidR="00F71CCF" w:rsidRPr="002757CD" w14:paraId="2BDC8BBB" w14:textId="77777777">
        <w:trPr>
          <w:trHeight w:val="330"/>
        </w:trPr>
        <w:tc>
          <w:tcPr>
            <w:tcW w:w="566" w:type="dxa"/>
            <w:vMerge/>
            <w:tcBorders>
              <w:top w:val="nil"/>
              <w:left w:val="single" w:sz="8" w:space="0" w:color="000000"/>
              <w:bottom w:val="single" w:sz="8" w:space="0" w:color="000000"/>
              <w:right w:val="single" w:sz="8" w:space="0" w:color="000000"/>
            </w:tcBorders>
            <w:textDirection w:val="btLr"/>
          </w:tcPr>
          <w:p w14:paraId="0B233990"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6163F6F1"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53056D24" w14:textId="77777777" w:rsidR="00F71CCF" w:rsidRPr="002757CD" w:rsidRDefault="00F71CCF">
            <w:pPr>
              <w:rPr>
                <w:rFonts w:asciiTheme="minorHAnsi" w:hAnsiTheme="minorHAnsi" w:cstheme="minorHAnsi"/>
              </w:rPr>
            </w:pPr>
          </w:p>
        </w:tc>
        <w:tc>
          <w:tcPr>
            <w:tcW w:w="3980" w:type="dxa"/>
          </w:tcPr>
          <w:p w14:paraId="1238E602" w14:textId="77777777" w:rsidR="00F71CCF" w:rsidRPr="002757CD" w:rsidRDefault="002757CD">
            <w:pPr>
              <w:pStyle w:val="TableParagraph"/>
              <w:spacing w:before="20"/>
              <w:ind w:left="74"/>
              <w:rPr>
                <w:rFonts w:asciiTheme="minorHAnsi" w:hAnsiTheme="minorHAnsi" w:cstheme="minorHAnsi"/>
                <w:b/>
              </w:rPr>
            </w:pPr>
            <w:r w:rsidRPr="002757CD">
              <w:rPr>
                <w:rFonts w:asciiTheme="minorHAnsi" w:hAnsiTheme="minorHAnsi" w:cstheme="minorHAnsi"/>
              </w:rPr>
              <w:t>Fase</w:t>
            </w:r>
            <w:r w:rsidRPr="002757CD">
              <w:rPr>
                <w:rFonts w:asciiTheme="minorHAnsi" w:hAnsiTheme="minorHAnsi" w:cstheme="minorHAnsi"/>
                <w:spacing w:val="-3"/>
              </w:rPr>
              <w:t xml:space="preserve"> </w:t>
            </w:r>
            <w:r w:rsidRPr="002757CD">
              <w:rPr>
                <w:rFonts w:asciiTheme="minorHAnsi" w:hAnsiTheme="minorHAnsi" w:cstheme="minorHAnsi"/>
              </w:rPr>
              <w:t>1</w:t>
            </w:r>
            <w:r w:rsidRPr="002757CD">
              <w:rPr>
                <w:rFonts w:asciiTheme="minorHAnsi" w:hAnsiTheme="minorHAnsi" w:cstheme="minorHAnsi"/>
                <w:spacing w:val="-2"/>
              </w:rPr>
              <w:t xml:space="preserve"> </w:t>
            </w:r>
            <w:r w:rsidRPr="002757CD">
              <w:rPr>
                <w:rFonts w:asciiTheme="minorHAnsi" w:hAnsiTheme="minorHAnsi" w:cstheme="minorHAnsi"/>
              </w:rPr>
              <w:t>cambio</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rPr>
              <w:t>Nombre</w:t>
            </w:r>
            <w:r w:rsidRPr="002757CD">
              <w:rPr>
                <w:rFonts w:asciiTheme="minorHAnsi" w:hAnsiTheme="minorHAnsi" w:cstheme="minorHAnsi"/>
                <w:spacing w:val="36"/>
              </w:rPr>
              <w:t xml:space="preserve"> </w:t>
            </w:r>
            <w:r w:rsidRPr="002757CD">
              <w:rPr>
                <w:rFonts w:asciiTheme="minorHAnsi" w:hAnsiTheme="minorHAnsi" w:cstheme="minorHAnsi"/>
                <w:b/>
                <w:spacing w:val="-4"/>
              </w:rPr>
              <w:t>(30%)</w:t>
            </w:r>
          </w:p>
        </w:tc>
      </w:tr>
      <w:tr w:rsidR="00F71CCF" w:rsidRPr="002757CD" w14:paraId="772336B2" w14:textId="77777777">
        <w:trPr>
          <w:trHeight w:val="275"/>
        </w:trPr>
        <w:tc>
          <w:tcPr>
            <w:tcW w:w="566" w:type="dxa"/>
            <w:vMerge/>
            <w:tcBorders>
              <w:top w:val="nil"/>
              <w:left w:val="single" w:sz="8" w:space="0" w:color="000000"/>
              <w:bottom w:val="single" w:sz="8" w:space="0" w:color="000000"/>
              <w:right w:val="single" w:sz="8" w:space="0" w:color="000000"/>
            </w:tcBorders>
            <w:textDirection w:val="btLr"/>
          </w:tcPr>
          <w:p w14:paraId="46E956D5"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00B4F150"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389A4BED" w14:textId="77777777" w:rsidR="00F71CCF" w:rsidRPr="002757CD" w:rsidRDefault="00F71CCF">
            <w:pPr>
              <w:rPr>
                <w:rFonts w:asciiTheme="minorHAnsi" w:hAnsiTheme="minorHAnsi" w:cstheme="minorHAnsi"/>
              </w:rPr>
            </w:pPr>
          </w:p>
        </w:tc>
        <w:tc>
          <w:tcPr>
            <w:tcW w:w="3980" w:type="dxa"/>
          </w:tcPr>
          <w:p w14:paraId="125F8FFA" w14:textId="77777777" w:rsidR="00F71CCF" w:rsidRPr="002757CD" w:rsidRDefault="002757CD">
            <w:pPr>
              <w:pStyle w:val="TableParagraph"/>
              <w:spacing w:before="20"/>
              <w:ind w:left="74"/>
              <w:rPr>
                <w:rFonts w:asciiTheme="minorHAnsi" w:hAnsiTheme="minorHAnsi" w:cstheme="minorHAnsi"/>
                <w:b/>
              </w:rPr>
            </w:pPr>
            <w:r w:rsidRPr="002757CD">
              <w:rPr>
                <w:rFonts w:asciiTheme="minorHAnsi" w:hAnsiTheme="minorHAnsi" w:cstheme="minorHAnsi"/>
              </w:rPr>
              <w:t>Fase</w:t>
            </w:r>
            <w:r w:rsidRPr="002757CD">
              <w:rPr>
                <w:rFonts w:asciiTheme="minorHAnsi" w:hAnsiTheme="minorHAnsi" w:cstheme="minorHAnsi"/>
                <w:spacing w:val="-3"/>
              </w:rPr>
              <w:t xml:space="preserve"> </w:t>
            </w:r>
            <w:r w:rsidRPr="002757CD">
              <w:rPr>
                <w:rFonts w:asciiTheme="minorHAnsi" w:hAnsiTheme="minorHAnsi" w:cstheme="minorHAnsi"/>
              </w:rPr>
              <w:t>2</w:t>
            </w:r>
            <w:r w:rsidRPr="002757CD">
              <w:rPr>
                <w:rFonts w:asciiTheme="minorHAnsi" w:hAnsiTheme="minorHAnsi" w:cstheme="minorHAnsi"/>
                <w:spacing w:val="-2"/>
              </w:rPr>
              <w:t xml:space="preserve"> </w:t>
            </w:r>
            <w:r w:rsidRPr="002757CD">
              <w:rPr>
                <w:rFonts w:asciiTheme="minorHAnsi" w:hAnsiTheme="minorHAnsi" w:cstheme="minorHAnsi"/>
              </w:rPr>
              <w:t>cambio</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rPr>
              <w:t>Nombre</w:t>
            </w:r>
            <w:r w:rsidRPr="002757CD">
              <w:rPr>
                <w:rFonts w:asciiTheme="minorHAnsi" w:hAnsiTheme="minorHAnsi" w:cstheme="minorHAnsi"/>
                <w:spacing w:val="36"/>
              </w:rPr>
              <w:t xml:space="preserve"> </w:t>
            </w:r>
            <w:r w:rsidRPr="002757CD">
              <w:rPr>
                <w:rFonts w:asciiTheme="minorHAnsi" w:hAnsiTheme="minorHAnsi" w:cstheme="minorHAnsi"/>
                <w:b/>
                <w:spacing w:val="-4"/>
              </w:rPr>
              <w:t>(30%)</w:t>
            </w:r>
          </w:p>
        </w:tc>
      </w:tr>
      <w:tr w:rsidR="00F71CCF" w:rsidRPr="002757CD" w14:paraId="0AC0CDDB" w14:textId="77777777">
        <w:trPr>
          <w:trHeight w:val="335"/>
        </w:trPr>
        <w:tc>
          <w:tcPr>
            <w:tcW w:w="566" w:type="dxa"/>
            <w:vMerge/>
            <w:tcBorders>
              <w:top w:val="nil"/>
              <w:left w:val="single" w:sz="8" w:space="0" w:color="000000"/>
              <w:bottom w:val="single" w:sz="8" w:space="0" w:color="000000"/>
              <w:right w:val="single" w:sz="8" w:space="0" w:color="000000"/>
            </w:tcBorders>
            <w:textDirection w:val="btLr"/>
          </w:tcPr>
          <w:p w14:paraId="1CF63271"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2BF9E28F"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2C7542B2" w14:textId="77777777" w:rsidR="00F71CCF" w:rsidRPr="002757CD" w:rsidRDefault="00F71CCF">
            <w:pPr>
              <w:rPr>
                <w:rFonts w:asciiTheme="minorHAnsi" w:hAnsiTheme="minorHAnsi" w:cstheme="minorHAnsi"/>
              </w:rPr>
            </w:pPr>
          </w:p>
        </w:tc>
        <w:tc>
          <w:tcPr>
            <w:tcW w:w="3980" w:type="dxa"/>
            <w:tcBorders>
              <w:bottom w:val="single" w:sz="8" w:space="0" w:color="000000"/>
            </w:tcBorders>
          </w:tcPr>
          <w:p w14:paraId="298C69BA" w14:textId="77777777" w:rsidR="00F71CCF" w:rsidRPr="002757CD" w:rsidRDefault="002757CD">
            <w:pPr>
              <w:pStyle w:val="TableParagraph"/>
              <w:spacing w:before="18"/>
              <w:ind w:left="74"/>
              <w:rPr>
                <w:rFonts w:asciiTheme="minorHAnsi" w:hAnsiTheme="minorHAnsi" w:cstheme="minorHAnsi"/>
                <w:b/>
              </w:rPr>
            </w:pPr>
            <w:r w:rsidRPr="002757CD">
              <w:rPr>
                <w:rFonts w:asciiTheme="minorHAnsi" w:hAnsiTheme="minorHAnsi" w:cstheme="minorHAnsi"/>
              </w:rPr>
              <w:t>Englobes</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proofErr w:type="spellStart"/>
            <w:r w:rsidRPr="002757CD">
              <w:rPr>
                <w:rFonts w:asciiTheme="minorHAnsi" w:hAnsiTheme="minorHAnsi" w:cstheme="minorHAnsi"/>
              </w:rPr>
              <w:t>Desenglobes</w:t>
            </w:r>
            <w:proofErr w:type="spellEnd"/>
            <w:r w:rsidRPr="002757CD">
              <w:rPr>
                <w:rFonts w:asciiTheme="minorHAnsi" w:hAnsiTheme="minorHAnsi" w:cstheme="minorHAnsi"/>
                <w:spacing w:val="-3"/>
              </w:rPr>
              <w:t xml:space="preserve"> </w:t>
            </w:r>
            <w:r w:rsidRPr="002757CD">
              <w:rPr>
                <w:rFonts w:asciiTheme="minorHAnsi" w:hAnsiTheme="minorHAnsi" w:cstheme="minorHAnsi"/>
                <w:b/>
                <w:spacing w:val="-2"/>
              </w:rPr>
              <w:t>(10%)</w:t>
            </w:r>
          </w:p>
        </w:tc>
      </w:tr>
      <w:tr w:rsidR="00F71CCF" w:rsidRPr="002757CD" w14:paraId="7CA8DB36" w14:textId="77777777">
        <w:trPr>
          <w:trHeight w:val="465"/>
        </w:trPr>
        <w:tc>
          <w:tcPr>
            <w:tcW w:w="566" w:type="dxa"/>
            <w:vMerge/>
            <w:tcBorders>
              <w:top w:val="nil"/>
              <w:left w:val="single" w:sz="8" w:space="0" w:color="000000"/>
              <w:bottom w:val="single" w:sz="8" w:space="0" w:color="000000"/>
              <w:right w:val="single" w:sz="8" w:space="0" w:color="000000"/>
            </w:tcBorders>
            <w:textDirection w:val="btLr"/>
          </w:tcPr>
          <w:p w14:paraId="21A5F066"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7604487A" w14:textId="77777777" w:rsidR="00F71CCF" w:rsidRPr="002757CD" w:rsidRDefault="00F71CCF">
            <w:pPr>
              <w:rPr>
                <w:rFonts w:asciiTheme="minorHAnsi" w:hAnsiTheme="minorHAnsi" w:cstheme="minorHAnsi"/>
              </w:rPr>
            </w:pPr>
          </w:p>
        </w:tc>
        <w:tc>
          <w:tcPr>
            <w:tcW w:w="3493" w:type="dxa"/>
            <w:vMerge w:val="restart"/>
            <w:tcBorders>
              <w:top w:val="single" w:sz="8" w:space="0" w:color="000000"/>
              <w:left w:val="single" w:sz="8" w:space="0" w:color="000000"/>
              <w:bottom w:val="single" w:sz="8" w:space="0" w:color="000000"/>
              <w:right w:val="single" w:sz="8" w:space="0" w:color="000000"/>
            </w:tcBorders>
          </w:tcPr>
          <w:p w14:paraId="1D5D5ED8" w14:textId="77777777" w:rsidR="00F71CCF" w:rsidRPr="002757CD" w:rsidRDefault="00F71CCF">
            <w:pPr>
              <w:pStyle w:val="TableParagraph"/>
              <w:rPr>
                <w:rFonts w:asciiTheme="minorHAnsi" w:hAnsiTheme="minorHAnsi" w:cstheme="minorHAnsi"/>
                <w:i/>
              </w:rPr>
            </w:pPr>
          </w:p>
          <w:p w14:paraId="220C34F3" w14:textId="77777777" w:rsidR="00F71CCF" w:rsidRPr="002757CD" w:rsidRDefault="002757CD">
            <w:pPr>
              <w:pStyle w:val="TableParagraph"/>
              <w:ind w:left="69"/>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2"/>
              </w:rPr>
              <w:t xml:space="preserve"> </w:t>
            </w:r>
            <w:r w:rsidRPr="002757CD">
              <w:rPr>
                <w:rFonts w:asciiTheme="minorHAnsi" w:hAnsiTheme="minorHAnsi" w:cstheme="minorHAnsi"/>
              </w:rPr>
              <w:t>avance</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Fortalecimiento</w:t>
            </w:r>
            <w:r w:rsidRPr="002757CD">
              <w:rPr>
                <w:rFonts w:asciiTheme="minorHAnsi" w:hAnsiTheme="minorHAnsi" w:cstheme="minorHAnsi"/>
                <w:spacing w:val="-1"/>
              </w:rPr>
              <w:t xml:space="preserve"> </w:t>
            </w:r>
            <w:r w:rsidRPr="002757CD">
              <w:rPr>
                <w:rFonts w:asciiTheme="minorHAnsi" w:hAnsiTheme="minorHAnsi" w:cstheme="minorHAnsi"/>
                <w:spacing w:val="-2"/>
              </w:rPr>
              <w:t>Institucional</w:t>
            </w:r>
          </w:p>
          <w:p w14:paraId="495815C2" w14:textId="77777777" w:rsidR="00F71CCF" w:rsidRPr="002757CD" w:rsidRDefault="002757CD">
            <w:pPr>
              <w:pStyle w:val="TableParagraph"/>
              <w:ind w:left="69"/>
              <w:rPr>
                <w:rFonts w:asciiTheme="minorHAnsi" w:hAnsiTheme="minorHAnsi" w:cstheme="minorHAnsi"/>
                <w:b/>
              </w:rPr>
            </w:pPr>
            <w:r w:rsidRPr="002757CD">
              <w:rPr>
                <w:rFonts w:asciiTheme="minorHAnsi" w:hAnsiTheme="minorHAnsi" w:cstheme="minorHAnsi"/>
                <w:b/>
                <w:spacing w:val="-2"/>
              </w:rPr>
              <w:t>(43%)</w:t>
            </w:r>
          </w:p>
        </w:tc>
        <w:tc>
          <w:tcPr>
            <w:tcW w:w="3980" w:type="dxa"/>
            <w:tcBorders>
              <w:top w:val="single" w:sz="8" w:space="0" w:color="000000"/>
              <w:left w:val="single" w:sz="8" w:space="0" w:color="000000"/>
            </w:tcBorders>
          </w:tcPr>
          <w:p w14:paraId="53479841" w14:textId="77777777" w:rsidR="00F71CCF" w:rsidRPr="002757CD" w:rsidRDefault="002757CD">
            <w:pPr>
              <w:pStyle w:val="TableParagraph"/>
              <w:spacing w:before="5" w:line="220" w:lineRule="atLeast"/>
              <w:ind w:left="69" w:right="114"/>
              <w:rPr>
                <w:rFonts w:asciiTheme="minorHAnsi" w:hAnsiTheme="minorHAnsi" w:cstheme="minorHAnsi"/>
                <w:b/>
              </w:rPr>
            </w:pPr>
            <w:r w:rsidRPr="002757CD">
              <w:rPr>
                <w:rFonts w:asciiTheme="minorHAnsi" w:hAnsiTheme="minorHAnsi" w:cstheme="minorHAnsi"/>
              </w:rPr>
              <w:t>Migración</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software</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datos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Perno</w:t>
            </w:r>
            <w:r w:rsidRPr="002757CD">
              <w:rPr>
                <w:rFonts w:asciiTheme="minorHAnsi" w:hAnsiTheme="minorHAnsi" w:cstheme="minorHAnsi"/>
                <w:spacing w:val="-6"/>
              </w:rPr>
              <w:t xml:space="preserve"> </w:t>
            </w:r>
            <w:r w:rsidRPr="002757CD">
              <w:rPr>
                <w:rFonts w:asciiTheme="minorHAnsi" w:hAnsiTheme="minorHAnsi" w:cstheme="minorHAnsi"/>
              </w:rPr>
              <w:t>(depende de la suscripción del convenio)</w:t>
            </w:r>
            <w:r w:rsidRPr="002757CD">
              <w:rPr>
                <w:rFonts w:asciiTheme="minorHAnsi" w:hAnsiTheme="minorHAnsi" w:cstheme="minorHAnsi"/>
                <w:spacing w:val="40"/>
              </w:rPr>
              <w:t xml:space="preserve"> </w:t>
            </w:r>
            <w:r w:rsidRPr="002757CD">
              <w:rPr>
                <w:rFonts w:asciiTheme="minorHAnsi" w:hAnsiTheme="minorHAnsi" w:cstheme="minorHAnsi"/>
                <w:b/>
              </w:rPr>
              <w:t>(90%)</w:t>
            </w:r>
          </w:p>
        </w:tc>
      </w:tr>
      <w:tr w:rsidR="00F71CCF" w:rsidRPr="002757CD" w14:paraId="3DC88A65" w14:textId="77777777">
        <w:trPr>
          <w:trHeight w:val="498"/>
        </w:trPr>
        <w:tc>
          <w:tcPr>
            <w:tcW w:w="566" w:type="dxa"/>
            <w:vMerge/>
            <w:tcBorders>
              <w:top w:val="nil"/>
              <w:left w:val="single" w:sz="8" w:space="0" w:color="000000"/>
              <w:bottom w:val="single" w:sz="8" w:space="0" w:color="000000"/>
              <w:right w:val="single" w:sz="8" w:space="0" w:color="000000"/>
            </w:tcBorders>
            <w:textDirection w:val="btLr"/>
          </w:tcPr>
          <w:p w14:paraId="74EEB281"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044303DD"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right w:val="single" w:sz="8" w:space="0" w:color="000000"/>
            </w:tcBorders>
          </w:tcPr>
          <w:p w14:paraId="19F7F8A6" w14:textId="77777777" w:rsidR="00F71CCF" w:rsidRPr="002757CD" w:rsidRDefault="00F71CCF">
            <w:pPr>
              <w:rPr>
                <w:rFonts w:asciiTheme="minorHAnsi" w:hAnsiTheme="minorHAnsi" w:cstheme="minorHAnsi"/>
              </w:rPr>
            </w:pPr>
          </w:p>
        </w:tc>
        <w:tc>
          <w:tcPr>
            <w:tcW w:w="3980" w:type="dxa"/>
            <w:tcBorders>
              <w:left w:val="single" w:sz="8" w:space="0" w:color="000000"/>
              <w:bottom w:val="single" w:sz="8" w:space="0" w:color="000000"/>
            </w:tcBorders>
          </w:tcPr>
          <w:p w14:paraId="590AB718" w14:textId="77777777" w:rsidR="00F71CCF" w:rsidRPr="002757CD" w:rsidRDefault="002757CD">
            <w:pPr>
              <w:pStyle w:val="TableParagraph"/>
              <w:spacing w:before="18"/>
              <w:ind w:left="69"/>
              <w:rPr>
                <w:rFonts w:asciiTheme="minorHAnsi" w:hAnsiTheme="minorHAnsi" w:cstheme="minorHAnsi"/>
              </w:rPr>
            </w:pPr>
            <w:r w:rsidRPr="002757CD">
              <w:rPr>
                <w:rFonts w:asciiTheme="minorHAnsi" w:hAnsiTheme="minorHAnsi" w:cstheme="minorHAnsi"/>
              </w:rPr>
              <w:t>Sistema</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Gestión</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Archivo</w:t>
            </w:r>
            <w:r w:rsidRPr="002757CD">
              <w:rPr>
                <w:rFonts w:asciiTheme="minorHAnsi" w:hAnsiTheme="minorHAnsi" w:cstheme="minorHAnsi"/>
                <w:spacing w:val="-2"/>
              </w:rPr>
              <w:t xml:space="preserve"> </w:t>
            </w:r>
            <w:r w:rsidRPr="002757CD">
              <w:rPr>
                <w:rFonts w:asciiTheme="minorHAnsi" w:hAnsiTheme="minorHAnsi" w:cstheme="minorHAnsi"/>
              </w:rPr>
              <w:t>(SGDEA) -</w:t>
            </w:r>
            <w:r w:rsidRPr="002757CD">
              <w:rPr>
                <w:rFonts w:asciiTheme="minorHAnsi" w:hAnsiTheme="minorHAnsi" w:cstheme="minorHAnsi"/>
                <w:spacing w:val="-2"/>
              </w:rPr>
              <w:t xml:space="preserve"> definición</w:t>
            </w:r>
          </w:p>
          <w:p w14:paraId="0B1EF5CE" w14:textId="77777777" w:rsidR="00F71CCF" w:rsidRPr="002757CD" w:rsidRDefault="002757CD">
            <w:pPr>
              <w:pStyle w:val="TableParagraph"/>
              <w:spacing w:before="1" w:line="240" w:lineRule="exact"/>
              <w:ind w:left="69"/>
              <w:rPr>
                <w:rFonts w:asciiTheme="minorHAnsi" w:hAnsiTheme="minorHAnsi" w:cstheme="minorHAnsi"/>
                <w:b/>
              </w:rPr>
            </w:pP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alcance</w:t>
            </w:r>
            <w:r w:rsidRPr="002757CD">
              <w:rPr>
                <w:rFonts w:asciiTheme="minorHAnsi" w:hAnsiTheme="minorHAnsi" w:cstheme="minorHAnsi"/>
                <w:spacing w:val="49"/>
              </w:rPr>
              <w:t xml:space="preserve"> </w:t>
            </w:r>
            <w:r w:rsidRPr="002757CD">
              <w:rPr>
                <w:rFonts w:asciiTheme="minorHAnsi" w:hAnsiTheme="minorHAnsi" w:cstheme="minorHAnsi"/>
                <w:b/>
                <w:spacing w:val="-2"/>
              </w:rPr>
              <w:t>(10%)</w:t>
            </w:r>
          </w:p>
        </w:tc>
      </w:tr>
      <w:tr w:rsidR="00F71CCF" w:rsidRPr="002757CD" w14:paraId="65C9B62A" w14:textId="77777777">
        <w:trPr>
          <w:trHeight w:val="469"/>
        </w:trPr>
        <w:tc>
          <w:tcPr>
            <w:tcW w:w="566" w:type="dxa"/>
            <w:vMerge/>
            <w:tcBorders>
              <w:top w:val="nil"/>
              <w:left w:val="single" w:sz="8" w:space="0" w:color="000000"/>
              <w:bottom w:val="single" w:sz="8" w:space="0" w:color="000000"/>
              <w:right w:val="single" w:sz="8" w:space="0" w:color="000000"/>
            </w:tcBorders>
            <w:textDirection w:val="btLr"/>
          </w:tcPr>
          <w:p w14:paraId="51722520" w14:textId="77777777" w:rsidR="00F71CCF" w:rsidRPr="002757CD" w:rsidRDefault="00F71CCF">
            <w:pPr>
              <w:rPr>
                <w:rFonts w:asciiTheme="minorHAnsi" w:hAnsiTheme="minorHAnsi" w:cstheme="minorHAnsi"/>
              </w:rPr>
            </w:pPr>
          </w:p>
        </w:tc>
        <w:tc>
          <w:tcPr>
            <w:tcW w:w="1418" w:type="dxa"/>
            <w:vMerge w:val="restart"/>
            <w:tcBorders>
              <w:top w:val="single" w:sz="8" w:space="0" w:color="000000"/>
              <w:left w:val="single" w:sz="8" w:space="0" w:color="000000"/>
              <w:bottom w:val="single" w:sz="8" w:space="0" w:color="000000"/>
              <w:right w:val="single" w:sz="8" w:space="0" w:color="000000"/>
            </w:tcBorders>
          </w:tcPr>
          <w:p w14:paraId="23070DB3" w14:textId="77777777" w:rsidR="00F71CCF" w:rsidRPr="002757CD" w:rsidRDefault="00F71CCF">
            <w:pPr>
              <w:pStyle w:val="TableParagraph"/>
              <w:rPr>
                <w:rFonts w:asciiTheme="minorHAnsi" w:hAnsiTheme="minorHAnsi" w:cstheme="minorHAnsi"/>
                <w:i/>
              </w:rPr>
            </w:pPr>
          </w:p>
          <w:p w14:paraId="60A55408" w14:textId="77777777" w:rsidR="00F71CCF" w:rsidRPr="002757CD" w:rsidRDefault="00F71CCF">
            <w:pPr>
              <w:pStyle w:val="TableParagraph"/>
              <w:rPr>
                <w:rFonts w:asciiTheme="minorHAnsi" w:hAnsiTheme="minorHAnsi" w:cstheme="minorHAnsi"/>
                <w:i/>
              </w:rPr>
            </w:pPr>
          </w:p>
          <w:p w14:paraId="4195A61A" w14:textId="77777777" w:rsidR="00F71CCF" w:rsidRPr="002757CD" w:rsidRDefault="00F71CCF">
            <w:pPr>
              <w:pStyle w:val="TableParagraph"/>
              <w:rPr>
                <w:rFonts w:asciiTheme="minorHAnsi" w:hAnsiTheme="minorHAnsi" w:cstheme="minorHAnsi"/>
                <w:i/>
              </w:rPr>
            </w:pPr>
          </w:p>
          <w:p w14:paraId="2511FC34" w14:textId="77777777" w:rsidR="00F71CCF" w:rsidRPr="002757CD" w:rsidRDefault="00F71CCF">
            <w:pPr>
              <w:pStyle w:val="TableParagraph"/>
              <w:spacing w:before="95"/>
              <w:rPr>
                <w:rFonts w:asciiTheme="minorHAnsi" w:hAnsiTheme="minorHAnsi" w:cstheme="minorHAnsi"/>
                <w:i/>
              </w:rPr>
            </w:pPr>
          </w:p>
          <w:p w14:paraId="3E0518AE" w14:textId="77777777" w:rsidR="00F71CCF" w:rsidRPr="002757CD" w:rsidRDefault="002757CD">
            <w:pPr>
              <w:pStyle w:val="TableParagraph"/>
              <w:spacing w:before="1"/>
              <w:ind w:left="71"/>
              <w:rPr>
                <w:rFonts w:asciiTheme="minorHAnsi" w:hAnsiTheme="minorHAnsi" w:cstheme="minorHAnsi"/>
                <w:b/>
              </w:rPr>
            </w:pPr>
            <w:r w:rsidRPr="002757CD">
              <w:rPr>
                <w:rFonts w:asciiTheme="minorHAnsi" w:hAnsiTheme="minorHAnsi" w:cstheme="minorHAnsi"/>
              </w:rPr>
              <w:t>% Avance de Planes</w:t>
            </w:r>
            <w:r w:rsidRPr="002757CD">
              <w:rPr>
                <w:rFonts w:asciiTheme="minorHAnsi" w:hAnsiTheme="minorHAnsi" w:cstheme="minorHAnsi"/>
                <w:spacing w:val="64"/>
              </w:rPr>
              <w:t xml:space="preserve"> </w:t>
            </w:r>
            <w:r w:rsidRPr="002757CD">
              <w:rPr>
                <w:rFonts w:asciiTheme="minorHAnsi" w:hAnsiTheme="minorHAnsi" w:cstheme="minorHAnsi"/>
                <w:b/>
              </w:rPr>
              <w:t>(46%)</w:t>
            </w:r>
          </w:p>
        </w:tc>
        <w:tc>
          <w:tcPr>
            <w:tcW w:w="3493" w:type="dxa"/>
            <w:tcBorders>
              <w:top w:val="single" w:sz="8" w:space="0" w:color="000000"/>
              <w:left w:val="single" w:sz="8" w:space="0" w:color="000000"/>
              <w:bottom w:val="single" w:sz="8" w:space="0" w:color="000000"/>
              <w:right w:val="single" w:sz="8" w:space="0" w:color="000000"/>
            </w:tcBorders>
          </w:tcPr>
          <w:p w14:paraId="6490911E" w14:textId="77777777" w:rsidR="00F71CCF" w:rsidRPr="002757CD" w:rsidRDefault="002757CD">
            <w:pPr>
              <w:pStyle w:val="TableParagraph"/>
              <w:spacing w:before="9" w:line="220" w:lineRule="atLeast"/>
              <w:ind w:left="69" w:right="158"/>
              <w:rPr>
                <w:rFonts w:asciiTheme="minorHAnsi" w:hAnsiTheme="minorHAnsi" w:cstheme="minorHAnsi"/>
              </w:rPr>
            </w:pPr>
            <w:r w:rsidRPr="002757CD">
              <w:rPr>
                <w:rFonts w:asciiTheme="minorHAnsi" w:hAnsiTheme="minorHAnsi" w:cstheme="minorHAnsi"/>
              </w:rPr>
              <w:t>%Avance</w:t>
            </w:r>
            <w:r w:rsidRPr="002757CD">
              <w:rPr>
                <w:rFonts w:asciiTheme="minorHAnsi" w:hAnsiTheme="minorHAnsi" w:cstheme="minorHAnsi"/>
                <w:spacing w:val="-9"/>
              </w:rPr>
              <w:t xml:space="preserve"> </w:t>
            </w:r>
            <w:r w:rsidRPr="002757CD">
              <w:rPr>
                <w:rFonts w:asciiTheme="minorHAnsi" w:hAnsiTheme="minorHAnsi" w:cstheme="minorHAnsi"/>
              </w:rPr>
              <w:t>Plan</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Gobierno</w:t>
            </w:r>
            <w:r w:rsidRPr="002757CD">
              <w:rPr>
                <w:rFonts w:asciiTheme="minorHAnsi" w:hAnsiTheme="minorHAnsi" w:cstheme="minorHAnsi"/>
                <w:spacing w:val="-6"/>
              </w:rPr>
              <w:t xml:space="preserve"> </w:t>
            </w:r>
            <w:r w:rsidRPr="002757CD">
              <w:rPr>
                <w:rFonts w:asciiTheme="minorHAnsi" w:hAnsiTheme="minorHAnsi" w:cstheme="minorHAnsi"/>
              </w:rPr>
              <w:t>digital</w:t>
            </w:r>
            <w:r w:rsidRPr="002757CD">
              <w:rPr>
                <w:rFonts w:asciiTheme="minorHAnsi" w:hAnsiTheme="minorHAnsi" w:cstheme="minorHAnsi"/>
                <w:spacing w:val="-9"/>
              </w:rPr>
              <w:t xml:space="preserve"> </w:t>
            </w:r>
            <w:r w:rsidRPr="002757CD">
              <w:rPr>
                <w:rFonts w:asciiTheme="minorHAnsi" w:hAnsiTheme="minorHAnsi" w:cstheme="minorHAnsi"/>
              </w:rPr>
              <w:t xml:space="preserve">(incluye </w:t>
            </w:r>
            <w:r w:rsidRPr="002757CD">
              <w:rPr>
                <w:rFonts w:asciiTheme="minorHAnsi" w:hAnsiTheme="minorHAnsi" w:cstheme="minorHAnsi"/>
                <w:spacing w:val="-4"/>
              </w:rPr>
              <w:t>AE)</w:t>
            </w:r>
          </w:p>
        </w:tc>
        <w:tc>
          <w:tcPr>
            <w:tcW w:w="3980" w:type="dxa"/>
            <w:tcBorders>
              <w:top w:val="single" w:sz="8" w:space="0" w:color="000000"/>
              <w:left w:val="single" w:sz="8" w:space="0" w:color="000000"/>
              <w:bottom w:val="single" w:sz="8" w:space="0" w:color="000000"/>
              <w:right w:val="single" w:sz="8" w:space="0" w:color="000000"/>
            </w:tcBorders>
          </w:tcPr>
          <w:p w14:paraId="191C17CC" w14:textId="77777777" w:rsidR="00F71CCF" w:rsidRPr="002757CD" w:rsidRDefault="002757CD">
            <w:pPr>
              <w:pStyle w:val="TableParagraph"/>
              <w:spacing w:before="123"/>
              <w:ind w:left="69"/>
              <w:rPr>
                <w:rFonts w:asciiTheme="minorHAnsi" w:hAnsiTheme="minorHAnsi" w:cstheme="minorHAnsi"/>
                <w:b/>
              </w:rPr>
            </w:pPr>
            <w:r w:rsidRPr="002757CD">
              <w:rPr>
                <w:rFonts w:asciiTheme="minorHAnsi" w:hAnsiTheme="minorHAnsi" w:cstheme="minorHAnsi"/>
              </w:rPr>
              <w:t>Plan</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Mejora</w:t>
            </w:r>
            <w:r w:rsidRPr="002757CD">
              <w:rPr>
                <w:rFonts w:asciiTheme="minorHAnsi" w:hAnsiTheme="minorHAnsi" w:cstheme="minorHAnsi"/>
                <w:spacing w:val="-3"/>
              </w:rPr>
              <w:t xml:space="preserve"> </w:t>
            </w:r>
            <w:r w:rsidRPr="002757CD">
              <w:rPr>
                <w:rFonts w:asciiTheme="minorHAnsi" w:hAnsiTheme="minorHAnsi" w:cstheme="minorHAnsi"/>
              </w:rPr>
              <w:t>a</w:t>
            </w:r>
            <w:r w:rsidRPr="002757CD">
              <w:rPr>
                <w:rFonts w:asciiTheme="minorHAnsi" w:hAnsiTheme="minorHAnsi" w:cstheme="minorHAnsi"/>
                <w:spacing w:val="-2"/>
              </w:rPr>
              <w:t xml:space="preserve"> </w:t>
            </w:r>
            <w:r w:rsidRPr="002757CD">
              <w:rPr>
                <w:rFonts w:asciiTheme="minorHAnsi" w:hAnsiTheme="minorHAnsi" w:cstheme="minorHAnsi"/>
              </w:rPr>
              <w:t>Gobierno</w:t>
            </w:r>
            <w:r w:rsidRPr="002757CD">
              <w:rPr>
                <w:rFonts w:asciiTheme="minorHAnsi" w:hAnsiTheme="minorHAnsi" w:cstheme="minorHAnsi"/>
                <w:spacing w:val="-2"/>
              </w:rPr>
              <w:t xml:space="preserve"> </w:t>
            </w:r>
            <w:r w:rsidRPr="002757CD">
              <w:rPr>
                <w:rFonts w:asciiTheme="minorHAnsi" w:hAnsiTheme="minorHAnsi" w:cstheme="minorHAnsi"/>
              </w:rPr>
              <w:t>digital</w:t>
            </w:r>
            <w:r w:rsidRPr="002757CD">
              <w:rPr>
                <w:rFonts w:asciiTheme="minorHAnsi" w:hAnsiTheme="minorHAnsi" w:cstheme="minorHAnsi"/>
                <w:spacing w:val="40"/>
              </w:rPr>
              <w:t xml:space="preserve"> </w:t>
            </w:r>
            <w:r w:rsidRPr="002757CD">
              <w:rPr>
                <w:rFonts w:asciiTheme="minorHAnsi" w:hAnsiTheme="minorHAnsi" w:cstheme="minorHAnsi"/>
                <w:b/>
                <w:spacing w:val="-2"/>
              </w:rPr>
              <w:t>(10%)</w:t>
            </w:r>
          </w:p>
        </w:tc>
      </w:tr>
      <w:tr w:rsidR="00F71CCF" w:rsidRPr="002757CD" w14:paraId="59F30D00" w14:textId="77777777">
        <w:trPr>
          <w:trHeight w:val="248"/>
        </w:trPr>
        <w:tc>
          <w:tcPr>
            <w:tcW w:w="566" w:type="dxa"/>
            <w:vMerge/>
            <w:tcBorders>
              <w:top w:val="nil"/>
              <w:left w:val="single" w:sz="8" w:space="0" w:color="000000"/>
              <w:bottom w:val="single" w:sz="8" w:space="0" w:color="000000"/>
              <w:right w:val="single" w:sz="8" w:space="0" w:color="000000"/>
            </w:tcBorders>
            <w:textDirection w:val="btLr"/>
          </w:tcPr>
          <w:p w14:paraId="065E46EC"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69D38128" w14:textId="77777777" w:rsidR="00F71CCF" w:rsidRPr="002757CD" w:rsidRDefault="00F71CCF">
            <w:pPr>
              <w:rPr>
                <w:rFonts w:asciiTheme="minorHAnsi" w:hAnsiTheme="minorHAnsi" w:cstheme="minorHAnsi"/>
              </w:rPr>
            </w:pPr>
          </w:p>
        </w:tc>
        <w:tc>
          <w:tcPr>
            <w:tcW w:w="3493" w:type="dxa"/>
            <w:tcBorders>
              <w:top w:val="single" w:sz="8" w:space="0" w:color="000000"/>
              <w:left w:val="single" w:sz="8" w:space="0" w:color="000000"/>
              <w:bottom w:val="single" w:sz="8" w:space="0" w:color="000000"/>
              <w:right w:val="single" w:sz="8" w:space="0" w:color="000000"/>
            </w:tcBorders>
          </w:tcPr>
          <w:p w14:paraId="720EC8EC" w14:textId="77777777" w:rsidR="00F71CCF" w:rsidRPr="002757CD" w:rsidRDefault="002757CD">
            <w:pPr>
              <w:pStyle w:val="TableParagraph"/>
              <w:spacing w:before="13" w:line="216" w:lineRule="exact"/>
              <w:ind w:left="69"/>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2"/>
              </w:rPr>
              <w:t xml:space="preserve"> </w:t>
            </w:r>
            <w:r w:rsidRPr="002757CD">
              <w:rPr>
                <w:rFonts w:asciiTheme="minorHAnsi" w:hAnsiTheme="minorHAnsi" w:cstheme="minorHAnsi"/>
              </w:rPr>
              <w:t>Avance</w:t>
            </w:r>
            <w:r w:rsidRPr="002757CD">
              <w:rPr>
                <w:rFonts w:asciiTheme="minorHAnsi" w:hAnsiTheme="minorHAnsi" w:cstheme="minorHAnsi"/>
                <w:spacing w:val="-2"/>
              </w:rPr>
              <w:t xml:space="preserve"> </w:t>
            </w:r>
            <w:r w:rsidRPr="002757CD">
              <w:rPr>
                <w:rFonts w:asciiTheme="minorHAnsi" w:hAnsiTheme="minorHAnsi" w:cstheme="minorHAnsi"/>
              </w:rPr>
              <w:t>Plan</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2"/>
              </w:rPr>
              <w:t xml:space="preserve"> Continuidad</w:t>
            </w:r>
          </w:p>
        </w:tc>
        <w:tc>
          <w:tcPr>
            <w:tcW w:w="3980" w:type="dxa"/>
            <w:tcBorders>
              <w:top w:val="single" w:sz="8" w:space="0" w:color="000000"/>
              <w:left w:val="single" w:sz="8" w:space="0" w:color="000000"/>
              <w:bottom w:val="single" w:sz="8" w:space="0" w:color="000000"/>
              <w:right w:val="single" w:sz="8" w:space="0" w:color="000000"/>
            </w:tcBorders>
          </w:tcPr>
          <w:p w14:paraId="3C3F0D6E" w14:textId="77777777" w:rsidR="00F71CCF" w:rsidRPr="002757CD" w:rsidRDefault="002757CD">
            <w:pPr>
              <w:pStyle w:val="TableParagraph"/>
              <w:spacing w:before="13" w:line="216" w:lineRule="exact"/>
              <w:ind w:left="69"/>
              <w:rPr>
                <w:rFonts w:asciiTheme="minorHAnsi" w:hAnsiTheme="minorHAnsi" w:cstheme="minorHAnsi"/>
                <w:b/>
              </w:rPr>
            </w:pPr>
            <w:r w:rsidRPr="002757CD">
              <w:rPr>
                <w:rFonts w:asciiTheme="minorHAnsi" w:hAnsiTheme="minorHAnsi" w:cstheme="minorHAnsi"/>
              </w:rPr>
              <w:t>Plan</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Continuidad</w:t>
            </w:r>
            <w:r w:rsidRPr="002757CD">
              <w:rPr>
                <w:rFonts w:asciiTheme="minorHAnsi" w:hAnsiTheme="minorHAnsi" w:cstheme="minorHAnsi"/>
                <w:spacing w:val="37"/>
              </w:rPr>
              <w:t xml:space="preserve"> </w:t>
            </w:r>
            <w:r w:rsidRPr="002757CD">
              <w:rPr>
                <w:rFonts w:asciiTheme="minorHAnsi" w:hAnsiTheme="minorHAnsi" w:cstheme="minorHAnsi"/>
                <w:b/>
                <w:spacing w:val="-2"/>
              </w:rPr>
              <w:t>(25%)</w:t>
            </w:r>
          </w:p>
        </w:tc>
      </w:tr>
      <w:tr w:rsidR="00F71CCF" w:rsidRPr="002757CD" w14:paraId="74FEEF1B" w14:textId="77777777">
        <w:trPr>
          <w:trHeight w:val="366"/>
        </w:trPr>
        <w:tc>
          <w:tcPr>
            <w:tcW w:w="566" w:type="dxa"/>
            <w:vMerge/>
            <w:tcBorders>
              <w:top w:val="nil"/>
              <w:left w:val="single" w:sz="8" w:space="0" w:color="000000"/>
              <w:bottom w:val="single" w:sz="8" w:space="0" w:color="000000"/>
              <w:right w:val="single" w:sz="8" w:space="0" w:color="000000"/>
            </w:tcBorders>
            <w:textDirection w:val="btLr"/>
          </w:tcPr>
          <w:p w14:paraId="5C46A33F"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1CF19775" w14:textId="77777777" w:rsidR="00F71CCF" w:rsidRPr="002757CD" w:rsidRDefault="00F71CCF">
            <w:pPr>
              <w:rPr>
                <w:rFonts w:asciiTheme="minorHAnsi" w:hAnsiTheme="minorHAnsi" w:cstheme="minorHAnsi"/>
              </w:rPr>
            </w:pPr>
          </w:p>
        </w:tc>
        <w:tc>
          <w:tcPr>
            <w:tcW w:w="3493" w:type="dxa"/>
            <w:tcBorders>
              <w:top w:val="single" w:sz="8" w:space="0" w:color="000000"/>
              <w:left w:val="single" w:sz="8" w:space="0" w:color="000000"/>
              <w:bottom w:val="single" w:sz="8" w:space="0" w:color="000000"/>
              <w:right w:val="single" w:sz="8" w:space="0" w:color="000000"/>
            </w:tcBorders>
          </w:tcPr>
          <w:p w14:paraId="7B4C28BC" w14:textId="77777777" w:rsidR="00F71CCF" w:rsidRPr="002757CD" w:rsidRDefault="002757CD">
            <w:pPr>
              <w:pStyle w:val="TableParagraph"/>
              <w:spacing w:before="73"/>
              <w:ind w:left="69"/>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1"/>
              </w:rPr>
              <w:t xml:space="preserve"> </w:t>
            </w:r>
            <w:r w:rsidRPr="002757CD">
              <w:rPr>
                <w:rFonts w:asciiTheme="minorHAnsi" w:hAnsiTheme="minorHAnsi" w:cstheme="minorHAnsi"/>
              </w:rPr>
              <w:t>Avance</w:t>
            </w:r>
            <w:r w:rsidRPr="002757CD">
              <w:rPr>
                <w:rFonts w:asciiTheme="minorHAnsi" w:hAnsiTheme="minorHAnsi" w:cstheme="minorHAnsi"/>
                <w:spacing w:val="-2"/>
              </w:rPr>
              <w:t xml:space="preserve"> </w:t>
            </w:r>
            <w:r w:rsidRPr="002757CD">
              <w:rPr>
                <w:rFonts w:asciiTheme="minorHAnsi" w:hAnsiTheme="minorHAnsi" w:cstheme="minorHAnsi"/>
              </w:rPr>
              <w:t>Plan</w:t>
            </w:r>
            <w:r w:rsidRPr="002757CD">
              <w:rPr>
                <w:rFonts w:asciiTheme="minorHAnsi" w:hAnsiTheme="minorHAnsi" w:cstheme="minorHAnsi"/>
                <w:spacing w:val="-2"/>
              </w:rPr>
              <w:t xml:space="preserve"> </w:t>
            </w:r>
            <w:r w:rsidRPr="002757CD">
              <w:rPr>
                <w:rFonts w:asciiTheme="minorHAnsi" w:hAnsiTheme="minorHAnsi" w:cstheme="minorHAnsi"/>
              </w:rPr>
              <w:t>Seguridad</w:t>
            </w:r>
            <w:r w:rsidRPr="002757CD">
              <w:rPr>
                <w:rFonts w:asciiTheme="minorHAnsi" w:hAnsiTheme="minorHAnsi" w:cstheme="minorHAnsi"/>
                <w:spacing w:val="37"/>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spacing w:val="-2"/>
              </w:rPr>
              <w:t>Información</w:t>
            </w:r>
          </w:p>
        </w:tc>
        <w:tc>
          <w:tcPr>
            <w:tcW w:w="3980" w:type="dxa"/>
            <w:tcBorders>
              <w:top w:val="single" w:sz="8" w:space="0" w:color="000000"/>
              <w:left w:val="single" w:sz="8" w:space="0" w:color="000000"/>
              <w:bottom w:val="single" w:sz="8" w:space="0" w:color="000000"/>
              <w:right w:val="single" w:sz="8" w:space="0" w:color="000000"/>
            </w:tcBorders>
          </w:tcPr>
          <w:p w14:paraId="33C3AE35" w14:textId="77777777" w:rsidR="00F71CCF" w:rsidRPr="002757CD" w:rsidRDefault="002757CD">
            <w:pPr>
              <w:pStyle w:val="TableParagraph"/>
              <w:spacing w:before="73"/>
              <w:ind w:left="69"/>
              <w:rPr>
                <w:rFonts w:asciiTheme="minorHAnsi" w:hAnsiTheme="minorHAnsi" w:cstheme="minorHAnsi"/>
                <w:b/>
              </w:rPr>
            </w:pPr>
            <w:r w:rsidRPr="002757CD">
              <w:rPr>
                <w:rFonts w:asciiTheme="minorHAnsi" w:hAnsiTheme="minorHAnsi" w:cstheme="minorHAnsi"/>
              </w:rPr>
              <w:t>Plan</w:t>
            </w:r>
            <w:r w:rsidRPr="002757CD">
              <w:rPr>
                <w:rFonts w:asciiTheme="minorHAnsi" w:hAnsiTheme="minorHAnsi" w:cstheme="minorHAnsi"/>
                <w:spacing w:val="-3"/>
              </w:rPr>
              <w:t xml:space="preserve"> </w:t>
            </w:r>
            <w:r w:rsidRPr="002757CD">
              <w:rPr>
                <w:rFonts w:asciiTheme="minorHAnsi" w:hAnsiTheme="minorHAnsi" w:cstheme="minorHAnsi"/>
              </w:rPr>
              <w:t>Seguridad</w:t>
            </w:r>
            <w:r w:rsidRPr="002757CD">
              <w:rPr>
                <w:rFonts w:asciiTheme="minorHAnsi" w:hAnsiTheme="minorHAnsi" w:cstheme="minorHAnsi"/>
                <w:spacing w:val="36"/>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 xml:space="preserve">Información </w:t>
            </w:r>
            <w:r w:rsidRPr="002757CD">
              <w:rPr>
                <w:rFonts w:asciiTheme="minorHAnsi" w:hAnsiTheme="minorHAnsi" w:cstheme="minorHAnsi"/>
                <w:b/>
                <w:spacing w:val="-4"/>
              </w:rPr>
              <w:t>(25%)</w:t>
            </w:r>
          </w:p>
        </w:tc>
      </w:tr>
      <w:tr w:rsidR="00F71CCF" w:rsidRPr="002757CD" w14:paraId="282F7D76" w14:textId="77777777">
        <w:trPr>
          <w:trHeight w:val="601"/>
        </w:trPr>
        <w:tc>
          <w:tcPr>
            <w:tcW w:w="566" w:type="dxa"/>
            <w:vMerge/>
            <w:tcBorders>
              <w:top w:val="nil"/>
              <w:left w:val="single" w:sz="8" w:space="0" w:color="000000"/>
              <w:bottom w:val="single" w:sz="8" w:space="0" w:color="000000"/>
              <w:right w:val="single" w:sz="8" w:space="0" w:color="000000"/>
            </w:tcBorders>
            <w:textDirection w:val="btLr"/>
          </w:tcPr>
          <w:p w14:paraId="7327E66D"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5CBFDB1B" w14:textId="77777777" w:rsidR="00F71CCF" w:rsidRPr="002757CD" w:rsidRDefault="00F71CCF">
            <w:pPr>
              <w:rPr>
                <w:rFonts w:asciiTheme="minorHAnsi" w:hAnsiTheme="minorHAnsi" w:cstheme="minorHAnsi"/>
              </w:rPr>
            </w:pPr>
          </w:p>
        </w:tc>
        <w:tc>
          <w:tcPr>
            <w:tcW w:w="3493" w:type="dxa"/>
            <w:tcBorders>
              <w:top w:val="single" w:sz="8" w:space="0" w:color="000000"/>
              <w:left w:val="single" w:sz="8" w:space="0" w:color="000000"/>
              <w:bottom w:val="single" w:sz="8" w:space="0" w:color="000000"/>
              <w:right w:val="single" w:sz="8" w:space="0" w:color="000000"/>
            </w:tcBorders>
          </w:tcPr>
          <w:p w14:paraId="47459039" w14:textId="77777777" w:rsidR="00F71CCF" w:rsidRPr="002757CD" w:rsidRDefault="002757CD">
            <w:pPr>
              <w:pStyle w:val="TableParagraph"/>
              <w:spacing w:before="80"/>
              <w:ind w:left="69"/>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8"/>
              </w:rPr>
              <w:t xml:space="preserve"> </w:t>
            </w:r>
            <w:r w:rsidRPr="002757CD">
              <w:rPr>
                <w:rFonts w:asciiTheme="minorHAnsi" w:hAnsiTheme="minorHAnsi" w:cstheme="minorHAnsi"/>
              </w:rPr>
              <w:t>Avance</w:t>
            </w:r>
            <w:r w:rsidRPr="002757CD">
              <w:rPr>
                <w:rFonts w:asciiTheme="minorHAnsi" w:hAnsiTheme="minorHAnsi" w:cstheme="minorHAnsi"/>
                <w:spacing w:val="-8"/>
              </w:rPr>
              <w:t xml:space="preserve"> </w:t>
            </w:r>
            <w:r w:rsidRPr="002757CD">
              <w:rPr>
                <w:rFonts w:asciiTheme="minorHAnsi" w:hAnsiTheme="minorHAnsi" w:cstheme="minorHAnsi"/>
              </w:rPr>
              <w:t>Plan</w:t>
            </w:r>
            <w:r w:rsidRPr="002757CD">
              <w:rPr>
                <w:rFonts w:asciiTheme="minorHAnsi" w:hAnsiTheme="minorHAnsi" w:cstheme="minorHAnsi"/>
                <w:spacing w:val="-8"/>
              </w:rPr>
              <w:t xml:space="preserve"> </w:t>
            </w:r>
            <w:r w:rsidRPr="002757CD">
              <w:rPr>
                <w:rFonts w:asciiTheme="minorHAnsi" w:hAnsiTheme="minorHAnsi" w:cstheme="minorHAnsi"/>
              </w:rPr>
              <w:t>Mejoramiento</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 xml:space="preserve">renovación </w:t>
            </w:r>
            <w:r w:rsidRPr="002757CD">
              <w:rPr>
                <w:rFonts w:asciiTheme="minorHAnsi" w:hAnsiTheme="minorHAnsi" w:cstheme="minorHAnsi"/>
                <w:spacing w:val="-2"/>
              </w:rPr>
              <w:t>infraestructura</w:t>
            </w:r>
          </w:p>
        </w:tc>
        <w:tc>
          <w:tcPr>
            <w:tcW w:w="3980" w:type="dxa"/>
            <w:tcBorders>
              <w:top w:val="single" w:sz="8" w:space="0" w:color="000000"/>
              <w:left w:val="single" w:sz="8" w:space="0" w:color="000000"/>
              <w:bottom w:val="single" w:sz="8" w:space="0" w:color="000000"/>
              <w:right w:val="single" w:sz="8" w:space="0" w:color="000000"/>
            </w:tcBorders>
          </w:tcPr>
          <w:p w14:paraId="52BAA662" w14:textId="77777777" w:rsidR="00F71CCF" w:rsidRPr="002757CD" w:rsidRDefault="002757CD">
            <w:pPr>
              <w:pStyle w:val="TableParagraph"/>
              <w:spacing w:before="80"/>
              <w:ind w:left="69"/>
              <w:rPr>
                <w:rFonts w:asciiTheme="minorHAnsi" w:hAnsiTheme="minorHAnsi" w:cstheme="minorHAnsi"/>
              </w:rPr>
            </w:pPr>
            <w:r w:rsidRPr="002757CD">
              <w:rPr>
                <w:rFonts w:asciiTheme="minorHAnsi" w:hAnsiTheme="minorHAnsi" w:cstheme="minorHAnsi"/>
              </w:rPr>
              <w:t>Plan</w:t>
            </w:r>
            <w:r w:rsidRPr="002757CD">
              <w:rPr>
                <w:rFonts w:asciiTheme="minorHAnsi" w:hAnsiTheme="minorHAnsi" w:cstheme="minorHAnsi"/>
                <w:spacing w:val="-4"/>
              </w:rPr>
              <w:t xml:space="preserve"> </w:t>
            </w:r>
            <w:r w:rsidRPr="002757CD">
              <w:rPr>
                <w:rFonts w:asciiTheme="minorHAnsi" w:hAnsiTheme="minorHAnsi" w:cstheme="minorHAnsi"/>
              </w:rPr>
              <w:t>Mejoramiento</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renovación</w:t>
            </w:r>
            <w:r w:rsidRPr="002757CD">
              <w:rPr>
                <w:rFonts w:asciiTheme="minorHAnsi" w:hAnsiTheme="minorHAnsi" w:cstheme="minorHAnsi"/>
                <w:spacing w:val="-3"/>
              </w:rPr>
              <w:t xml:space="preserve"> </w:t>
            </w:r>
            <w:r w:rsidRPr="002757CD">
              <w:rPr>
                <w:rFonts w:asciiTheme="minorHAnsi" w:hAnsiTheme="minorHAnsi" w:cstheme="minorHAnsi"/>
                <w:spacing w:val="-2"/>
              </w:rPr>
              <w:t>infraestructura</w:t>
            </w:r>
          </w:p>
          <w:p w14:paraId="5D8DE8F9" w14:textId="77777777" w:rsidR="00F71CCF" w:rsidRPr="002757CD" w:rsidRDefault="002757CD">
            <w:pPr>
              <w:pStyle w:val="TableParagraph"/>
              <w:spacing w:before="1"/>
              <w:ind w:left="69"/>
              <w:rPr>
                <w:rFonts w:asciiTheme="minorHAnsi" w:hAnsiTheme="minorHAnsi" w:cstheme="minorHAnsi"/>
                <w:b/>
              </w:rPr>
            </w:pPr>
            <w:r w:rsidRPr="002757CD">
              <w:rPr>
                <w:rFonts w:asciiTheme="minorHAnsi" w:hAnsiTheme="minorHAnsi" w:cstheme="minorHAnsi"/>
                <w:b/>
                <w:spacing w:val="-2"/>
              </w:rPr>
              <w:t>(20%)</w:t>
            </w:r>
          </w:p>
        </w:tc>
      </w:tr>
      <w:tr w:rsidR="00F71CCF" w:rsidRPr="002757CD" w14:paraId="0865866D" w14:textId="77777777">
        <w:trPr>
          <w:trHeight w:val="469"/>
        </w:trPr>
        <w:tc>
          <w:tcPr>
            <w:tcW w:w="566" w:type="dxa"/>
            <w:vMerge/>
            <w:tcBorders>
              <w:top w:val="nil"/>
              <w:left w:val="single" w:sz="8" w:space="0" w:color="000000"/>
              <w:bottom w:val="single" w:sz="8" w:space="0" w:color="000000"/>
              <w:right w:val="single" w:sz="8" w:space="0" w:color="000000"/>
            </w:tcBorders>
            <w:textDirection w:val="btLr"/>
          </w:tcPr>
          <w:p w14:paraId="40ECEC03"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5C270841" w14:textId="77777777" w:rsidR="00F71CCF" w:rsidRPr="002757CD" w:rsidRDefault="00F71CCF">
            <w:pPr>
              <w:rPr>
                <w:rFonts w:asciiTheme="minorHAnsi" w:hAnsiTheme="minorHAnsi" w:cstheme="minorHAnsi"/>
              </w:rPr>
            </w:pPr>
          </w:p>
        </w:tc>
        <w:tc>
          <w:tcPr>
            <w:tcW w:w="3493" w:type="dxa"/>
            <w:tcBorders>
              <w:top w:val="single" w:sz="8" w:space="0" w:color="000000"/>
              <w:left w:val="single" w:sz="8" w:space="0" w:color="000000"/>
              <w:bottom w:val="single" w:sz="8" w:space="0" w:color="000000"/>
              <w:right w:val="single" w:sz="8" w:space="0" w:color="000000"/>
            </w:tcBorders>
          </w:tcPr>
          <w:p w14:paraId="6074854C" w14:textId="77777777" w:rsidR="00F71CCF" w:rsidRPr="002757CD" w:rsidRDefault="002757CD">
            <w:pPr>
              <w:pStyle w:val="TableParagraph"/>
              <w:spacing w:before="9" w:line="220" w:lineRule="atLeast"/>
              <w:ind w:left="69" w:right="2"/>
              <w:rPr>
                <w:rFonts w:asciiTheme="minorHAnsi" w:hAnsiTheme="minorHAnsi" w:cstheme="minorHAnsi"/>
              </w:rPr>
            </w:pPr>
            <w:r w:rsidRPr="002757CD">
              <w:rPr>
                <w:rFonts w:asciiTheme="minorHAnsi" w:hAnsiTheme="minorHAnsi" w:cstheme="minorHAnsi"/>
              </w:rPr>
              <w:t>%Avance</w:t>
            </w:r>
            <w:r w:rsidRPr="002757CD">
              <w:rPr>
                <w:rFonts w:asciiTheme="minorHAnsi" w:hAnsiTheme="minorHAnsi" w:cstheme="minorHAnsi"/>
                <w:spacing w:val="-10"/>
              </w:rPr>
              <w:t xml:space="preserve"> </w:t>
            </w:r>
            <w:r w:rsidRPr="002757CD">
              <w:rPr>
                <w:rFonts w:asciiTheme="minorHAnsi" w:hAnsiTheme="minorHAnsi" w:cstheme="minorHAnsi"/>
              </w:rPr>
              <w:t>Planes</w:t>
            </w:r>
            <w:r w:rsidRPr="002757CD">
              <w:rPr>
                <w:rFonts w:asciiTheme="minorHAnsi" w:hAnsiTheme="minorHAnsi" w:cstheme="minorHAnsi"/>
                <w:spacing w:val="-10"/>
              </w:rPr>
              <w:t xml:space="preserve"> </w:t>
            </w:r>
            <w:r w:rsidRPr="002757CD">
              <w:rPr>
                <w:rFonts w:asciiTheme="minorHAnsi" w:hAnsiTheme="minorHAnsi" w:cstheme="minorHAnsi"/>
              </w:rPr>
              <w:t>transversales</w:t>
            </w:r>
            <w:r w:rsidRPr="002757CD">
              <w:rPr>
                <w:rFonts w:asciiTheme="minorHAnsi" w:hAnsiTheme="minorHAnsi" w:cstheme="minorHAnsi"/>
                <w:spacing w:val="-10"/>
              </w:rPr>
              <w:t xml:space="preserve"> </w:t>
            </w:r>
            <w:r w:rsidRPr="002757CD">
              <w:rPr>
                <w:rFonts w:asciiTheme="minorHAnsi" w:hAnsiTheme="minorHAnsi" w:cstheme="minorHAnsi"/>
              </w:rPr>
              <w:t>soportados</w:t>
            </w:r>
            <w:r w:rsidRPr="002757CD">
              <w:rPr>
                <w:rFonts w:asciiTheme="minorHAnsi" w:hAnsiTheme="minorHAnsi" w:cstheme="minorHAnsi"/>
                <w:spacing w:val="-10"/>
              </w:rPr>
              <w:t xml:space="preserve"> </w:t>
            </w:r>
            <w:r w:rsidRPr="002757CD">
              <w:rPr>
                <w:rFonts w:asciiTheme="minorHAnsi" w:hAnsiTheme="minorHAnsi" w:cstheme="minorHAnsi"/>
              </w:rPr>
              <w:t xml:space="preserve">por </w:t>
            </w:r>
            <w:r w:rsidRPr="002757CD">
              <w:rPr>
                <w:rFonts w:asciiTheme="minorHAnsi" w:hAnsiTheme="minorHAnsi" w:cstheme="minorHAnsi"/>
                <w:spacing w:val="-6"/>
              </w:rPr>
              <w:t>TI</w:t>
            </w:r>
          </w:p>
        </w:tc>
        <w:tc>
          <w:tcPr>
            <w:tcW w:w="3980" w:type="dxa"/>
            <w:tcBorders>
              <w:top w:val="single" w:sz="8" w:space="0" w:color="000000"/>
              <w:left w:val="single" w:sz="8" w:space="0" w:color="000000"/>
              <w:bottom w:val="single" w:sz="8" w:space="0" w:color="000000"/>
              <w:right w:val="single" w:sz="8" w:space="0" w:color="000000"/>
            </w:tcBorders>
          </w:tcPr>
          <w:p w14:paraId="712A8CB9" w14:textId="77777777" w:rsidR="00F71CCF" w:rsidRPr="002757CD" w:rsidRDefault="002757CD">
            <w:pPr>
              <w:pStyle w:val="TableParagraph"/>
              <w:spacing w:before="123"/>
              <w:ind w:left="69"/>
              <w:rPr>
                <w:rFonts w:asciiTheme="minorHAnsi" w:hAnsiTheme="minorHAnsi" w:cstheme="minorHAnsi"/>
                <w:b/>
              </w:rPr>
            </w:pPr>
            <w:r w:rsidRPr="002757CD">
              <w:rPr>
                <w:rFonts w:asciiTheme="minorHAnsi" w:hAnsiTheme="minorHAnsi" w:cstheme="minorHAnsi"/>
              </w:rPr>
              <w:t>Plan</w:t>
            </w:r>
            <w:r w:rsidRPr="002757CD">
              <w:rPr>
                <w:rFonts w:asciiTheme="minorHAnsi" w:hAnsiTheme="minorHAnsi" w:cstheme="minorHAnsi"/>
                <w:spacing w:val="-3"/>
              </w:rPr>
              <w:t xml:space="preserve"> </w:t>
            </w:r>
            <w:r w:rsidRPr="002757CD">
              <w:rPr>
                <w:rFonts w:asciiTheme="minorHAnsi" w:hAnsiTheme="minorHAnsi" w:cstheme="minorHAnsi"/>
              </w:rPr>
              <w:t>transversal</w:t>
            </w:r>
            <w:r w:rsidRPr="002757CD">
              <w:rPr>
                <w:rFonts w:asciiTheme="minorHAnsi" w:hAnsiTheme="minorHAnsi" w:cstheme="minorHAnsi"/>
                <w:spacing w:val="38"/>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TI</w:t>
            </w:r>
            <w:r w:rsidRPr="002757CD">
              <w:rPr>
                <w:rFonts w:asciiTheme="minorHAnsi" w:hAnsiTheme="minorHAnsi" w:cstheme="minorHAnsi"/>
                <w:spacing w:val="-1"/>
              </w:rPr>
              <w:t xml:space="preserve"> </w:t>
            </w:r>
            <w:r w:rsidRPr="002757CD">
              <w:rPr>
                <w:rFonts w:asciiTheme="minorHAnsi" w:hAnsiTheme="minorHAnsi" w:cstheme="minorHAnsi"/>
                <w:b/>
                <w:spacing w:val="-2"/>
              </w:rPr>
              <w:t>(10%)</w:t>
            </w:r>
          </w:p>
        </w:tc>
      </w:tr>
      <w:tr w:rsidR="00F71CCF" w:rsidRPr="002757CD" w14:paraId="6A3AF54A" w14:textId="77777777">
        <w:trPr>
          <w:trHeight w:val="630"/>
        </w:trPr>
        <w:tc>
          <w:tcPr>
            <w:tcW w:w="566" w:type="dxa"/>
            <w:vMerge/>
            <w:tcBorders>
              <w:top w:val="nil"/>
              <w:left w:val="single" w:sz="8" w:space="0" w:color="000000"/>
              <w:bottom w:val="single" w:sz="8" w:space="0" w:color="000000"/>
              <w:right w:val="single" w:sz="8" w:space="0" w:color="000000"/>
            </w:tcBorders>
            <w:textDirection w:val="btLr"/>
          </w:tcPr>
          <w:p w14:paraId="39E2C8C2"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4C3C870E" w14:textId="77777777" w:rsidR="00F71CCF" w:rsidRPr="002757CD" w:rsidRDefault="00F71CCF">
            <w:pPr>
              <w:rPr>
                <w:rFonts w:asciiTheme="minorHAnsi" w:hAnsiTheme="minorHAnsi" w:cstheme="minorHAnsi"/>
              </w:rPr>
            </w:pPr>
          </w:p>
        </w:tc>
        <w:tc>
          <w:tcPr>
            <w:tcW w:w="3493" w:type="dxa"/>
            <w:tcBorders>
              <w:top w:val="single" w:sz="8" w:space="0" w:color="000000"/>
              <w:left w:val="single" w:sz="8" w:space="0" w:color="000000"/>
              <w:bottom w:val="single" w:sz="8" w:space="0" w:color="000000"/>
              <w:right w:val="single" w:sz="8" w:space="0" w:color="000000"/>
            </w:tcBorders>
          </w:tcPr>
          <w:p w14:paraId="4915EFFD" w14:textId="77777777" w:rsidR="00F71CCF" w:rsidRPr="002757CD" w:rsidRDefault="002757CD">
            <w:pPr>
              <w:pStyle w:val="TableParagraph"/>
              <w:spacing w:before="203"/>
              <w:ind w:left="69"/>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1"/>
              </w:rPr>
              <w:t xml:space="preserve"> </w:t>
            </w:r>
            <w:r w:rsidRPr="002757CD">
              <w:rPr>
                <w:rFonts w:asciiTheme="minorHAnsi" w:hAnsiTheme="minorHAnsi" w:cstheme="minorHAnsi"/>
              </w:rPr>
              <w:t>Avance</w:t>
            </w:r>
            <w:r w:rsidRPr="002757CD">
              <w:rPr>
                <w:rFonts w:asciiTheme="minorHAnsi" w:hAnsiTheme="minorHAnsi" w:cstheme="minorHAnsi"/>
                <w:spacing w:val="-2"/>
              </w:rPr>
              <w:t xml:space="preserve"> </w:t>
            </w:r>
            <w:r w:rsidRPr="002757CD">
              <w:rPr>
                <w:rFonts w:asciiTheme="minorHAnsi" w:hAnsiTheme="minorHAnsi" w:cstheme="minorHAnsi"/>
              </w:rPr>
              <w:t>Plan</w:t>
            </w:r>
            <w:r w:rsidRPr="002757CD">
              <w:rPr>
                <w:rFonts w:asciiTheme="minorHAnsi" w:hAnsiTheme="minorHAnsi" w:cstheme="minorHAnsi"/>
                <w:spacing w:val="-2"/>
              </w:rPr>
              <w:t xml:space="preserve"> </w:t>
            </w:r>
            <w:r w:rsidRPr="002757CD">
              <w:rPr>
                <w:rFonts w:asciiTheme="minorHAnsi" w:hAnsiTheme="minorHAnsi" w:cstheme="minorHAnsi"/>
              </w:rPr>
              <w:t>de uso</w:t>
            </w:r>
            <w:r w:rsidRPr="002757CD">
              <w:rPr>
                <w:rFonts w:asciiTheme="minorHAnsi" w:hAnsiTheme="minorHAnsi" w:cstheme="minorHAnsi"/>
                <w:spacing w:val="-1"/>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spacing w:val="-2"/>
              </w:rPr>
              <w:t>apropiación</w:t>
            </w:r>
          </w:p>
        </w:tc>
        <w:tc>
          <w:tcPr>
            <w:tcW w:w="3980" w:type="dxa"/>
            <w:tcBorders>
              <w:top w:val="single" w:sz="8" w:space="0" w:color="000000"/>
              <w:left w:val="single" w:sz="8" w:space="0" w:color="000000"/>
              <w:bottom w:val="single" w:sz="8" w:space="0" w:color="000000"/>
              <w:right w:val="single" w:sz="8" w:space="0" w:color="000000"/>
            </w:tcBorders>
          </w:tcPr>
          <w:p w14:paraId="69A496D2" w14:textId="77777777" w:rsidR="00F71CCF" w:rsidRPr="002757CD" w:rsidRDefault="002757CD">
            <w:pPr>
              <w:pStyle w:val="TableParagraph"/>
              <w:spacing w:before="203"/>
              <w:ind w:left="69"/>
              <w:rPr>
                <w:rFonts w:asciiTheme="minorHAnsi" w:hAnsiTheme="minorHAnsi" w:cstheme="minorHAnsi"/>
                <w:b/>
              </w:rPr>
            </w:pPr>
            <w:r w:rsidRPr="002757CD">
              <w:rPr>
                <w:rFonts w:asciiTheme="minorHAnsi" w:hAnsiTheme="minorHAnsi" w:cstheme="minorHAnsi"/>
              </w:rPr>
              <w:t>Plan</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uso</w:t>
            </w:r>
            <w:r w:rsidRPr="002757CD">
              <w:rPr>
                <w:rFonts w:asciiTheme="minorHAnsi" w:hAnsiTheme="minorHAnsi" w:cstheme="minorHAnsi"/>
                <w:spacing w:val="-1"/>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rPr>
              <w:t>apropiación</w:t>
            </w:r>
            <w:r w:rsidRPr="002757CD">
              <w:rPr>
                <w:rFonts w:asciiTheme="minorHAnsi" w:hAnsiTheme="minorHAnsi" w:cstheme="minorHAnsi"/>
                <w:spacing w:val="76"/>
              </w:rPr>
              <w:t xml:space="preserve"> </w:t>
            </w:r>
            <w:r w:rsidRPr="002757CD">
              <w:rPr>
                <w:rFonts w:asciiTheme="minorHAnsi" w:hAnsiTheme="minorHAnsi" w:cstheme="minorHAnsi"/>
                <w:spacing w:val="-4"/>
              </w:rPr>
              <w:t>(</w:t>
            </w:r>
            <w:r w:rsidRPr="002757CD">
              <w:rPr>
                <w:rFonts w:asciiTheme="minorHAnsi" w:hAnsiTheme="minorHAnsi" w:cstheme="minorHAnsi"/>
                <w:b/>
                <w:spacing w:val="-4"/>
              </w:rPr>
              <w:t>10%)</w:t>
            </w:r>
          </w:p>
        </w:tc>
      </w:tr>
    </w:tbl>
    <w:p w14:paraId="72E11383" w14:textId="77777777" w:rsidR="00F71CCF" w:rsidRPr="002757CD" w:rsidRDefault="00F71CCF">
      <w:pPr>
        <w:pStyle w:val="TableParagraph"/>
        <w:rPr>
          <w:rFonts w:asciiTheme="minorHAnsi" w:hAnsiTheme="minorHAnsi" w:cstheme="minorHAnsi"/>
          <w:b/>
        </w:rPr>
        <w:sectPr w:rsidR="00F71CCF" w:rsidRPr="002757CD">
          <w:pgSz w:w="12240" w:h="15840"/>
          <w:pgMar w:top="1660" w:right="1080" w:bottom="2160" w:left="1440" w:header="708" w:footer="1973" w:gutter="0"/>
          <w:cols w:space="720"/>
        </w:sectPr>
      </w:pPr>
    </w:p>
    <w:p w14:paraId="3FB67D8E" w14:textId="77777777" w:rsidR="00F71CCF" w:rsidRPr="002757CD" w:rsidRDefault="00F71CCF">
      <w:pPr>
        <w:pStyle w:val="Textoindependiente"/>
        <w:spacing w:before="15"/>
        <w:rPr>
          <w:rFonts w:asciiTheme="minorHAnsi" w:hAnsiTheme="minorHAnsi" w:cstheme="minorHAnsi"/>
          <w:i/>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418"/>
        <w:gridCol w:w="3493"/>
        <w:gridCol w:w="3980"/>
      </w:tblGrid>
      <w:tr w:rsidR="00F71CCF" w:rsidRPr="002757CD" w14:paraId="057D507F" w14:textId="77777777">
        <w:trPr>
          <w:trHeight w:val="258"/>
        </w:trPr>
        <w:tc>
          <w:tcPr>
            <w:tcW w:w="566" w:type="dxa"/>
            <w:tcBorders>
              <w:bottom w:val="single" w:sz="8" w:space="0" w:color="000000"/>
            </w:tcBorders>
            <w:shd w:val="clear" w:color="auto" w:fill="EDEBE0"/>
          </w:tcPr>
          <w:p w14:paraId="56FB78E4" w14:textId="77777777" w:rsidR="00F71CCF" w:rsidRPr="002757CD" w:rsidRDefault="002757CD">
            <w:pPr>
              <w:pStyle w:val="TableParagraph"/>
              <w:spacing w:before="13" w:line="225" w:lineRule="exact"/>
              <w:ind w:left="74"/>
              <w:rPr>
                <w:rFonts w:asciiTheme="minorHAnsi" w:hAnsiTheme="minorHAnsi" w:cstheme="minorHAnsi"/>
              </w:rPr>
            </w:pPr>
            <w:proofErr w:type="spellStart"/>
            <w:r w:rsidRPr="002757CD">
              <w:rPr>
                <w:rFonts w:asciiTheme="minorHAnsi" w:hAnsiTheme="minorHAnsi" w:cstheme="minorHAnsi"/>
                <w:spacing w:val="-5"/>
              </w:rPr>
              <w:t>Nom</w:t>
            </w:r>
            <w:proofErr w:type="spellEnd"/>
          </w:p>
        </w:tc>
        <w:tc>
          <w:tcPr>
            <w:tcW w:w="1418" w:type="dxa"/>
            <w:tcBorders>
              <w:bottom w:val="single" w:sz="8" w:space="0" w:color="000000"/>
            </w:tcBorders>
            <w:shd w:val="clear" w:color="auto" w:fill="EDEBE0"/>
          </w:tcPr>
          <w:p w14:paraId="0859A789" w14:textId="77777777" w:rsidR="00F71CCF" w:rsidRPr="002757CD" w:rsidRDefault="002757CD">
            <w:pPr>
              <w:pStyle w:val="TableParagraph"/>
              <w:spacing w:before="13" w:line="225" w:lineRule="exact"/>
              <w:ind w:left="146"/>
              <w:rPr>
                <w:rFonts w:asciiTheme="minorHAnsi" w:hAnsiTheme="minorHAnsi" w:cstheme="minorHAnsi"/>
              </w:rPr>
            </w:pPr>
            <w:r w:rsidRPr="002757CD">
              <w:rPr>
                <w:rFonts w:asciiTheme="minorHAnsi" w:hAnsiTheme="minorHAnsi" w:cstheme="minorHAnsi"/>
                <w:spacing w:val="-2"/>
              </w:rPr>
              <w:t>Componentes</w:t>
            </w:r>
          </w:p>
        </w:tc>
        <w:tc>
          <w:tcPr>
            <w:tcW w:w="3493" w:type="dxa"/>
            <w:tcBorders>
              <w:bottom w:val="single" w:sz="8" w:space="0" w:color="000000"/>
            </w:tcBorders>
            <w:shd w:val="clear" w:color="auto" w:fill="EDEBE0"/>
          </w:tcPr>
          <w:p w14:paraId="727CEB0A" w14:textId="77777777" w:rsidR="00F71CCF" w:rsidRPr="002757CD" w:rsidRDefault="002757CD">
            <w:pPr>
              <w:pStyle w:val="TableParagraph"/>
              <w:spacing w:before="13" w:line="225" w:lineRule="exact"/>
              <w:ind w:left="1040"/>
              <w:rPr>
                <w:rFonts w:asciiTheme="minorHAnsi" w:hAnsiTheme="minorHAnsi" w:cstheme="minorHAnsi"/>
              </w:rPr>
            </w:pPr>
            <w:r w:rsidRPr="002757CD">
              <w:rPr>
                <w:rFonts w:asciiTheme="minorHAnsi" w:hAnsiTheme="minorHAnsi" w:cstheme="minorHAnsi"/>
              </w:rPr>
              <w:t>Proyecto</w:t>
            </w:r>
            <w:r w:rsidRPr="002757CD">
              <w:rPr>
                <w:rFonts w:asciiTheme="minorHAnsi" w:hAnsiTheme="minorHAnsi" w:cstheme="minorHAnsi"/>
                <w:spacing w:val="-7"/>
              </w:rPr>
              <w:t xml:space="preserve"> </w:t>
            </w:r>
            <w:r w:rsidRPr="002757CD">
              <w:rPr>
                <w:rFonts w:asciiTheme="minorHAnsi" w:hAnsiTheme="minorHAnsi" w:cstheme="minorHAnsi"/>
              </w:rPr>
              <w:t>/</w:t>
            </w:r>
            <w:r w:rsidRPr="002757CD">
              <w:rPr>
                <w:rFonts w:asciiTheme="minorHAnsi" w:hAnsiTheme="minorHAnsi" w:cstheme="minorHAnsi"/>
                <w:spacing w:val="-7"/>
              </w:rPr>
              <w:t xml:space="preserve"> </w:t>
            </w:r>
            <w:r w:rsidRPr="002757CD">
              <w:rPr>
                <w:rFonts w:asciiTheme="minorHAnsi" w:hAnsiTheme="minorHAnsi" w:cstheme="minorHAnsi"/>
                <w:spacing w:val="-2"/>
              </w:rPr>
              <w:t>Planes</w:t>
            </w:r>
          </w:p>
        </w:tc>
        <w:tc>
          <w:tcPr>
            <w:tcW w:w="3980" w:type="dxa"/>
            <w:tcBorders>
              <w:bottom w:val="single" w:sz="8" w:space="0" w:color="000000"/>
            </w:tcBorders>
            <w:shd w:val="clear" w:color="auto" w:fill="EDEBE0"/>
          </w:tcPr>
          <w:p w14:paraId="3D51C848" w14:textId="77777777" w:rsidR="00F71CCF" w:rsidRPr="002757CD" w:rsidRDefault="002757CD">
            <w:pPr>
              <w:pStyle w:val="TableParagraph"/>
              <w:spacing w:before="13" w:line="225" w:lineRule="exact"/>
              <w:ind w:left="662"/>
              <w:rPr>
                <w:rFonts w:asciiTheme="minorHAnsi" w:hAnsiTheme="minorHAnsi" w:cstheme="minorHAnsi"/>
              </w:rPr>
            </w:pPr>
            <w:r w:rsidRPr="002757CD">
              <w:rPr>
                <w:rFonts w:asciiTheme="minorHAnsi" w:hAnsiTheme="minorHAnsi" w:cstheme="minorHAnsi"/>
              </w:rPr>
              <w:t>Proyecto/iniciativas</w:t>
            </w:r>
            <w:r w:rsidRPr="002757CD">
              <w:rPr>
                <w:rFonts w:asciiTheme="minorHAnsi" w:hAnsiTheme="minorHAnsi" w:cstheme="minorHAnsi"/>
                <w:spacing w:val="28"/>
              </w:rPr>
              <w:t xml:space="preserve"> </w:t>
            </w:r>
            <w:r w:rsidRPr="002757CD">
              <w:rPr>
                <w:rFonts w:asciiTheme="minorHAnsi" w:hAnsiTheme="minorHAnsi" w:cstheme="minorHAnsi"/>
              </w:rPr>
              <w:t>PETI</w:t>
            </w:r>
            <w:r w:rsidRPr="002757CD">
              <w:rPr>
                <w:rFonts w:asciiTheme="minorHAnsi" w:hAnsiTheme="minorHAnsi" w:cstheme="minorHAnsi"/>
                <w:spacing w:val="30"/>
              </w:rPr>
              <w:t xml:space="preserve"> </w:t>
            </w:r>
            <w:r w:rsidRPr="002757CD">
              <w:rPr>
                <w:rFonts w:asciiTheme="minorHAnsi" w:hAnsiTheme="minorHAnsi" w:cstheme="minorHAnsi"/>
                <w:spacing w:val="-2"/>
              </w:rPr>
              <w:t>(2024)</w:t>
            </w:r>
          </w:p>
        </w:tc>
      </w:tr>
      <w:tr w:rsidR="00F71CCF" w:rsidRPr="002757CD" w14:paraId="3DD97402" w14:textId="77777777">
        <w:trPr>
          <w:trHeight w:val="320"/>
        </w:trPr>
        <w:tc>
          <w:tcPr>
            <w:tcW w:w="566" w:type="dxa"/>
            <w:vMerge w:val="restart"/>
            <w:tcBorders>
              <w:top w:val="single" w:sz="8" w:space="0" w:color="000000"/>
              <w:left w:val="single" w:sz="8" w:space="0" w:color="000000"/>
              <w:bottom w:val="single" w:sz="8" w:space="0" w:color="000000"/>
              <w:right w:val="single" w:sz="8" w:space="0" w:color="000000"/>
            </w:tcBorders>
            <w:textDirection w:val="btLr"/>
          </w:tcPr>
          <w:p w14:paraId="3385BF8D" w14:textId="77777777" w:rsidR="00F71CCF" w:rsidRPr="002757CD" w:rsidRDefault="002757CD">
            <w:pPr>
              <w:pStyle w:val="TableParagraph"/>
              <w:spacing w:before="72"/>
              <w:ind w:left="2"/>
              <w:jc w:val="center"/>
              <w:rPr>
                <w:rFonts w:asciiTheme="minorHAnsi" w:hAnsiTheme="minorHAnsi" w:cstheme="minorHAnsi"/>
              </w:rPr>
            </w:pPr>
            <w:r w:rsidRPr="002757CD">
              <w:rPr>
                <w:rFonts w:asciiTheme="minorHAnsi" w:hAnsiTheme="minorHAnsi" w:cstheme="minorHAnsi"/>
              </w:rPr>
              <w:t>Indicador</w:t>
            </w:r>
            <w:r w:rsidRPr="002757CD">
              <w:rPr>
                <w:rFonts w:asciiTheme="minorHAnsi" w:hAnsiTheme="minorHAnsi" w:cstheme="minorHAnsi"/>
                <w:spacing w:val="-1"/>
              </w:rPr>
              <w:t xml:space="preserve"> </w:t>
            </w:r>
            <w:r w:rsidRPr="002757CD">
              <w:rPr>
                <w:rFonts w:asciiTheme="minorHAnsi" w:hAnsiTheme="minorHAnsi" w:cstheme="minorHAnsi"/>
              </w:rPr>
              <w:t>PETI</w:t>
            </w:r>
            <w:r w:rsidRPr="002757CD">
              <w:rPr>
                <w:rFonts w:asciiTheme="minorHAnsi" w:hAnsiTheme="minorHAnsi" w:cstheme="minorHAnsi"/>
                <w:spacing w:val="-1"/>
              </w:rPr>
              <w:t xml:space="preserve"> </w:t>
            </w:r>
            <w:r w:rsidRPr="002757CD">
              <w:rPr>
                <w:rFonts w:asciiTheme="minorHAnsi" w:hAnsiTheme="minorHAnsi" w:cstheme="minorHAnsi"/>
              </w:rPr>
              <w:t>–</w:t>
            </w:r>
            <w:r w:rsidRPr="002757CD">
              <w:rPr>
                <w:rFonts w:asciiTheme="minorHAnsi" w:hAnsiTheme="minorHAnsi" w:cstheme="minorHAnsi"/>
                <w:spacing w:val="-2"/>
              </w:rPr>
              <w:t xml:space="preserve"> </w:t>
            </w:r>
            <w:r w:rsidRPr="002757CD">
              <w:rPr>
                <w:rFonts w:asciiTheme="minorHAnsi" w:hAnsiTheme="minorHAnsi" w:cstheme="minorHAnsi"/>
                <w:spacing w:val="-4"/>
              </w:rPr>
              <w:t>2025</w:t>
            </w:r>
          </w:p>
        </w:tc>
        <w:tc>
          <w:tcPr>
            <w:tcW w:w="1418" w:type="dxa"/>
            <w:vMerge w:val="restart"/>
            <w:tcBorders>
              <w:top w:val="single" w:sz="18" w:space="0" w:color="000000"/>
              <w:left w:val="single" w:sz="8" w:space="0" w:color="000000"/>
              <w:bottom w:val="single" w:sz="8" w:space="0" w:color="000000"/>
              <w:right w:val="single" w:sz="8" w:space="0" w:color="000000"/>
            </w:tcBorders>
          </w:tcPr>
          <w:p w14:paraId="2D124C88" w14:textId="77777777" w:rsidR="00F71CCF" w:rsidRPr="002757CD" w:rsidRDefault="00F71CCF">
            <w:pPr>
              <w:pStyle w:val="TableParagraph"/>
              <w:rPr>
                <w:rFonts w:asciiTheme="minorHAnsi" w:hAnsiTheme="minorHAnsi" w:cstheme="minorHAnsi"/>
                <w:i/>
              </w:rPr>
            </w:pPr>
          </w:p>
          <w:p w14:paraId="320EBBBF" w14:textId="77777777" w:rsidR="00F71CCF" w:rsidRPr="002757CD" w:rsidRDefault="00F71CCF">
            <w:pPr>
              <w:pStyle w:val="TableParagraph"/>
              <w:rPr>
                <w:rFonts w:asciiTheme="minorHAnsi" w:hAnsiTheme="minorHAnsi" w:cstheme="minorHAnsi"/>
                <w:i/>
              </w:rPr>
            </w:pPr>
          </w:p>
          <w:p w14:paraId="7A456D05" w14:textId="77777777" w:rsidR="00F71CCF" w:rsidRPr="002757CD" w:rsidRDefault="00F71CCF">
            <w:pPr>
              <w:pStyle w:val="TableParagraph"/>
              <w:rPr>
                <w:rFonts w:asciiTheme="minorHAnsi" w:hAnsiTheme="minorHAnsi" w:cstheme="minorHAnsi"/>
                <w:i/>
              </w:rPr>
            </w:pPr>
          </w:p>
          <w:p w14:paraId="54744277" w14:textId="77777777" w:rsidR="00F71CCF" w:rsidRPr="002757CD" w:rsidRDefault="00F71CCF">
            <w:pPr>
              <w:pStyle w:val="TableParagraph"/>
              <w:rPr>
                <w:rFonts w:asciiTheme="minorHAnsi" w:hAnsiTheme="minorHAnsi" w:cstheme="minorHAnsi"/>
                <w:i/>
              </w:rPr>
            </w:pPr>
          </w:p>
          <w:p w14:paraId="0B26AD92" w14:textId="77777777" w:rsidR="00F71CCF" w:rsidRPr="002757CD" w:rsidRDefault="00F71CCF">
            <w:pPr>
              <w:pStyle w:val="TableParagraph"/>
              <w:rPr>
                <w:rFonts w:asciiTheme="minorHAnsi" w:hAnsiTheme="minorHAnsi" w:cstheme="minorHAnsi"/>
                <w:i/>
              </w:rPr>
            </w:pPr>
          </w:p>
          <w:p w14:paraId="65DD6173" w14:textId="77777777" w:rsidR="00F71CCF" w:rsidRPr="002757CD" w:rsidRDefault="00F71CCF">
            <w:pPr>
              <w:pStyle w:val="TableParagraph"/>
              <w:rPr>
                <w:rFonts w:asciiTheme="minorHAnsi" w:hAnsiTheme="minorHAnsi" w:cstheme="minorHAnsi"/>
                <w:i/>
              </w:rPr>
            </w:pPr>
          </w:p>
          <w:p w14:paraId="78F06771" w14:textId="77777777" w:rsidR="00F71CCF" w:rsidRPr="002757CD" w:rsidRDefault="00F71CCF">
            <w:pPr>
              <w:pStyle w:val="TableParagraph"/>
              <w:rPr>
                <w:rFonts w:asciiTheme="minorHAnsi" w:hAnsiTheme="minorHAnsi" w:cstheme="minorHAnsi"/>
                <w:i/>
              </w:rPr>
            </w:pPr>
          </w:p>
          <w:p w14:paraId="39BD651E" w14:textId="77777777" w:rsidR="00F71CCF" w:rsidRPr="002757CD" w:rsidRDefault="00F71CCF">
            <w:pPr>
              <w:pStyle w:val="TableParagraph"/>
              <w:rPr>
                <w:rFonts w:asciiTheme="minorHAnsi" w:hAnsiTheme="minorHAnsi" w:cstheme="minorHAnsi"/>
                <w:i/>
              </w:rPr>
            </w:pPr>
          </w:p>
          <w:p w14:paraId="31DD0E89" w14:textId="77777777" w:rsidR="00F71CCF" w:rsidRPr="002757CD" w:rsidRDefault="00F71CCF">
            <w:pPr>
              <w:pStyle w:val="TableParagraph"/>
              <w:rPr>
                <w:rFonts w:asciiTheme="minorHAnsi" w:hAnsiTheme="minorHAnsi" w:cstheme="minorHAnsi"/>
                <w:i/>
              </w:rPr>
            </w:pPr>
          </w:p>
          <w:p w14:paraId="0883610F" w14:textId="77777777" w:rsidR="00F71CCF" w:rsidRPr="002757CD" w:rsidRDefault="00F71CCF">
            <w:pPr>
              <w:pStyle w:val="TableParagraph"/>
              <w:rPr>
                <w:rFonts w:asciiTheme="minorHAnsi" w:hAnsiTheme="minorHAnsi" w:cstheme="minorHAnsi"/>
                <w:i/>
              </w:rPr>
            </w:pPr>
          </w:p>
          <w:p w14:paraId="332F3446" w14:textId="77777777" w:rsidR="00F71CCF" w:rsidRPr="002757CD" w:rsidRDefault="00F71CCF">
            <w:pPr>
              <w:pStyle w:val="TableParagraph"/>
              <w:spacing w:before="64"/>
              <w:rPr>
                <w:rFonts w:asciiTheme="minorHAnsi" w:hAnsiTheme="minorHAnsi" w:cstheme="minorHAnsi"/>
                <w:i/>
              </w:rPr>
            </w:pPr>
          </w:p>
          <w:p w14:paraId="34F52145" w14:textId="77777777" w:rsidR="00F71CCF" w:rsidRPr="002757CD" w:rsidRDefault="002757CD">
            <w:pPr>
              <w:pStyle w:val="TableParagraph"/>
              <w:ind w:left="71" w:right="159"/>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40"/>
              </w:rPr>
              <w:t xml:space="preserve"> </w:t>
            </w:r>
            <w:r w:rsidRPr="002757CD">
              <w:rPr>
                <w:rFonts w:asciiTheme="minorHAnsi" w:hAnsiTheme="minorHAnsi" w:cstheme="minorHAnsi"/>
              </w:rPr>
              <w:t>Avance proyectos</w:t>
            </w:r>
            <w:r w:rsidRPr="002757CD">
              <w:rPr>
                <w:rFonts w:asciiTheme="minorHAnsi" w:hAnsiTheme="minorHAnsi" w:cstheme="minorHAnsi"/>
                <w:spacing w:val="-13"/>
              </w:rPr>
              <w:t xml:space="preserve"> </w:t>
            </w:r>
            <w:r w:rsidRPr="002757CD">
              <w:rPr>
                <w:rFonts w:asciiTheme="minorHAnsi" w:hAnsiTheme="minorHAnsi" w:cstheme="minorHAnsi"/>
              </w:rPr>
              <w:t xml:space="preserve">de </w:t>
            </w:r>
            <w:r w:rsidRPr="002757CD">
              <w:rPr>
                <w:rFonts w:asciiTheme="minorHAnsi" w:hAnsiTheme="minorHAnsi" w:cstheme="minorHAnsi"/>
                <w:spacing w:val="-2"/>
              </w:rPr>
              <w:t>inversión</w:t>
            </w:r>
          </w:p>
        </w:tc>
        <w:tc>
          <w:tcPr>
            <w:tcW w:w="3493" w:type="dxa"/>
            <w:vMerge w:val="restart"/>
            <w:tcBorders>
              <w:top w:val="single" w:sz="18" w:space="0" w:color="000000"/>
              <w:left w:val="single" w:sz="8" w:space="0" w:color="000000"/>
              <w:bottom w:val="single" w:sz="8" w:space="0" w:color="000000"/>
            </w:tcBorders>
          </w:tcPr>
          <w:p w14:paraId="3B0A249D" w14:textId="77777777" w:rsidR="00F71CCF" w:rsidRPr="002757CD" w:rsidRDefault="00F71CCF">
            <w:pPr>
              <w:pStyle w:val="TableParagraph"/>
              <w:rPr>
                <w:rFonts w:asciiTheme="minorHAnsi" w:hAnsiTheme="minorHAnsi" w:cstheme="minorHAnsi"/>
                <w:i/>
              </w:rPr>
            </w:pPr>
          </w:p>
          <w:p w14:paraId="0F2B7EFE" w14:textId="77777777" w:rsidR="00F71CCF" w:rsidRPr="002757CD" w:rsidRDefault="00F71CCF">
            <w:pPr>
              <w:pStyle w:val="TableParagraph"/>
              <w:rPr>
                <w:rFonts w:asciiTheme="minorHAnsi" w:hAnsiTheme="minorHAnsi" w:cstheme="minorHAnsi"/>
                <w:i/>
              </w:rPr>
            </w:pPr>
          </w:p>
          <w:p w14:paraId="12B39597" w14:textId="77777777" w:rsidR="00F71CCF" w:rsidRPr="002757CD" w:rsidRDefault="00F71CCF">
            <w:pPr>
              <w:pStyle w:val="TableParagraph"/>
              <w:rPr>
                <w:rFonts w:asciiTheme="minorHAnsi" w:hAnsiTheme="minorHAnsi" w:cstheme="minorHAnsi"/>
                <w:i/>
              </w:rPr>
            </w:pPr>
          </w:p>
          <w:p w14:paraId="0E7E87FE" w14:textId="77777777" w:rsidR="00F71CCF" w:rsidRPr="002757CD" w:rsidRDefault="00F71CCF">
            <w:pPr>
              <w:pStyle w:val="TableParagraph"/>
              <w:rPr>
                <w:rFonts w:asciiTheme="minorHAnsi" w:hAnsiTheme="minorHAnsi" w:cstheme="minorHAnsi"/>
                <w:i/>
              </w:rPr>
            </w:pPr>
          </w:p>
          <w:p w14:paraId="2733CF5A" w14:textId="77777777" w:rsidR="00F71CCF" w:rsidRPr="002757CD" w:rsidRDefault="00F71CCF">
            <w:pPr>
              <w:pStyle w:val="TableParagraph"/>
              <w:rPr>
                <w:rFonts w:asciiTheme="minorHAnsi" w:hAnsiTheme="minorHAnsi" w:cstheme="minorHAnsi"/>
                <w:i/>
              </w:rPr>
            </w:pPr>
          </w:p>
          <w:p w14:paraId="09A66C64" w14:textId="77777777" w:rsidR="00F71CCF" w:rsidRPr="002757CD" w:rsidRDefault="00F71CCF">
            <w:pPr>
              <w:pStyle w:val="TableParagraph"/>
              <w:rPr>
                <w:rFonts w:asciiTheme="minorHAnsi" w:hAnsiTheme="minorHAnsi" w:cstheme="minorHAnsi"/>
                <w:i/>
              </w:rPr>
            </w:pPr>
          </w:p>
          <w:p w14:paraId="5098F0C0" w14:textId="77777777" w:rsidR="00F71CCF" w:rsidRPr="002757CD" w:rsidRDefault="00F71CCF">
            <w:pPr>
              <w:pStyle w:val="TableParagraph"/>
              <w:spacing w:before="125"/>
              <w:rPr>
                <w:rFonts w:asciiTheme="minorHAnsi" w:hAnsiTheme="minorHAnsi" w:cstheme="minorHAnsi"/>
                <w:i/>
              </w:rPr>
            </w:pPr>
          </w:p>
          <w:p w14:paraId="1658C6FA" w14:textId="77777777" w:rsidR="00F71CCF" w:rsidRPr="002757CD" w:rsidRDefault="002757CD">
            <w:pPr>
              <w:pStyle w:val="TableParagraph"/>
              <w:spacing w:before="1" w:line="242" w:lineRule="auto"/>
              <w:ind w:left="69" w:right="94"/>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8"/>
              </w:rPr>
              <w:t xml:space="preserve"> </w:t>
            </w:r>
            <w:r w:rsidRPr="002757CD">
              <w:rPr>
                <w:rFonts w:asciiTheme="minorHAnsi" w:hAnsiTheme="minorHAnsi" w:cstheme="minorHAnsi"/>
              </w:rPr>
              <w:t>avance</w:t>
            </w:r>
            <w:r w:rsidRPr="002757CD">
              <w:rPr>
                <w:rFonts w:asciiTheme="minorHAnsi" w:hAnsiTheme="minorHAnsi" w:cstheme="minorHAnsi"/>
                <w:spacing w:val="-8"/>
              </w:rPr>
              <w:t xml:space="preserve"> </w:t>
            </w:r>
            <w:r w:rsidRPr="002757CD">
              <w:rPr>
                <w:rFonts w:asciiTheme="minorHAnsi" w:hAnsiTheme="minorHAnsi" w:cstheme="minorHAnsi"/>
              </w:rPr>
              <w:t>Proyecto</w:t>
            </w:r>
            <w:r w:rsidRPr="002757CD">
              <w:rPr>
                <w:rFonts w:asciiTheme="minorHAnsi" w:hAnsiTheme="minorHAnsi" w:cstheme="minorHAnsi"/>
                <w:spacing w:val="-9"/>
              </w:rPr>
              <w:t xml:space="preserve"> </w:t>
            </w:r>
            <w:r w:rsidRPr="002757CD">
              <w:rPr>
                <w:rFonts w:asciiTheme="minorHAnsi" w:hAnsiTheme="minorHAnsi" w:cstheme="minorHAnsi"/>
              </w:rPr>
              <w:t>Optimización</w:t>
            </w:r>
            <w:r w:rsidRPr="002757CD">
              <w:rPr>
                <w:rFonts w:asciiTheme="minorHAnsi" w:hAnsiTheme="minorHAnsi" w:cstheme="minorHAnsi"/>
                <w:spacing w:val="-10"/>
              </w:rPr>
              <w:t xml:space="preserve"> </w:t>
            </w:r>
            <w:r w:rsidRPr="002757CD">
              <w:rPr>
                <w:rFonts w:asciiTheme="minorHAnsi" w:hAnsiTheme="minorHAnsi" w:cstheme="minorHAnsi"/>
              </w:rPr>
              <w:t>de</w:t>
            </w:r>
            <w:r w:rsidRPr="002757CD">
              <w:rPr>
                <w:rFonts w:asciiTheme="minorHAnsi" w:hAnsiTheme="minorHAnsi" w:cstheme="minorHAnsi"/>
                <w:spacing w:val="-8"/>
              </w:rPr>
              <w:t xml:space="preserve"> </w:t>
            </w:r>
            <w:r w:rsidRPr="002757CD">
              <w:rPr>
                <w:rFonts w:asciiTheme="minorHAnsi" w:hAnsiTheme="minorHAnsi" w:cstheme="minorHAnsi"/>
              </w:rPr>
              <w:t>la Gestión</w:t>
            </w:r>
            <w:r w:rsidRPr="002757CD">
              <w:rPr>
                <w:rFonts w:asciiTheme="minorHAnsi" w:hAnsiTheme="minorHAnsi" w:cstheme="minorHAnsi"/>
                <w:spacing w:val="-2"/>
              </w:rPr>
              <w:t xml:space="preserve"> </w:t>
            </w:r>
            <w:r w:rsidRPr="002757CD">
              <w:rPr>
                <w:rFonts w:asciiTheme="minorHAnsi" w:hAnsiTheme="minorHAnsi" w:cstheme="minorHAnsi"/>
              </w:rPr>
              <w:t>Catastral</w:t>
            </w:r>
          </w:p>
        </w:tc>
        <w:tc>
          <w:tcPr>
            <w:tcW w:w="3980" w:type="dxa"/>
            <w:tcBorders>
              <w:top w:val="single" w:sz="18" w:space="0" w:color="000000"/>
            </w:tcBorders>
          </w:tcPr>
          <w:p w14:paraId="66D61466" w14:textId="77777777" w:rsidR="00F71CCF" w:rsidRPr="002757CD" w:rsidRDefault="002757CD">
            <w:pPr>
              <w:pStyle w:val="TableParagraph"/>
              <w:spacing w:before="10"/>
              <w:ind w:left="74"/>
              <w:rPr>
                <w:rFonts w:asciiTheme="minorHAnsi" w:hAnsiTheme="minorHAnsi" w:cstheme="minorHAnsi"/>
              </w:rPr>
            </w:pPr>
            <w:r w:rsidRPr="002757CD">
              <w:rPr>
                <w:rFonts w:asciiTheme="minorHAnsi" w:hAnsiTheme="minorHAnsi" w:cstheme="minorHAnsi"/>
              </w:rPr>
              <w:t>Mejoras</w:t>
            </w:r>
            <w:r w:rsidRPr="002757CD">
              <w:rPr>
                <w:rFonts w:asciiTheme="minorHAnsi" w:hAnsiTheme="minorHAnsi" w:cstheme="minorHAnsi"/>
                <w:spacing w:val="-9"/>
              </w:rPr>
              <w:t xml:space="preserve"> </w:t>
            </w:r>
            <w:r w:rsidRPr="002757CD">
              <w:rPr>
                <w:rFonts w:asciiTheme="minorHAnsi" w:hAnsiTheme="minorHAnsi" w:cstheme="minorHAnsi"/>
              </w:rPr>
              <w:t>Zonas</w:t>
            </w:r>
            <w:r w:rsidRPr="002757CD">
              <w:rPr>
                <w:rFonts w:asciiTheme="minorHAnsi" w:hAnsiTheme="minorHAnsi" w:cstheme="minorHAnsi"/>
                <w:spacing w:val="-8"/>
              </w:rPr>
              <w:t xml:space="preserve"> </w:t>
            </w:r>
            <w:r w:rsidRPr="002757CD">
              <w:rPr>
                <w:rFonts w:asciiTheme="minorHAnsi" w:hAnsiTheme="minorHAnsi" w:cstheme="minorHAnsi"/>
              </w:rPr>
              <w:t>Homogéneas</w:t>
            </w:r>
            <w:r w:rsidRPr="002757CD">
              <w:rPr>
                <w:rFonts w:asciiTheme="minorHAnsi" w:hAnsiTheme="minorHAnsi" w:cstheme="minorHAnsi"/>
                <w:spacing w:val="-9"/>
              </w:rPr>
              <w:t xml:space="preserve"> </w:t>
            </w:r>
            <w:r w:rsidRPr="002757CD">
              <w:rPr>
                <w:rFonts w:asciiTheme="minorHAnsi" w:hAnsiTheme="minorHAnsi" w:cstheme="minorHAnsi"/>
              </w:rPr>
              <w:t>Físicas</w:t>
            </w:r>
            <w:r w:rsidRPr="002757CD">
              <w:rPr>
                <w:rFonts w:asciiTheme="minorHAnsi" w:hAnsiTheme="minorHAnsi" w:cstheme="minorHAnsi"/>
                <w:spacing w:val="-9"/>
              </w:rPr>
              <w:t xml:space="preserve"> </w:t>
            </w:r>
            <w:r w:rsidRPr="002757CD">
              <w:rPr>
                <w:rFonts w:asciiTheme="minorHAnsi" w:hAnsiTheme="minorHAnsi" w:cstheme="minorHAnsi"/>
                <w:spacing w:val="-4"/>
              </w:rPr>
              <w:t>(ZHF)</w:t>
            </w:r>
          </w:p>
        </w:tc>
      </w:tr>
      <w:tr w:rsidR="00F71CCF" w:rsidRPr="002757CD" w14:paraId="59BE1FA2" w14:textId="77777777">
        <w:trPr>
          <w:trHeight w:val="330"/>
        </w:trPr>
        <w:tc>
          <w:tcPr>
            <w:tcW w:w="566" w:type="dxa"/>
            <w:vMerge/>
            <w:tcBorders>
              <w:top w:val="nil"/>
              <w:left w:val="single" w:sz="8" w:space="0" w:color="000000"/>
              <w:bottom w:val="single" w:sz="8" w:space="0" w:color="000000"/>
              <w:right w:val="single" w:sz="8" w:space="0" w:color="000000"/>
            </w:tcBorders>
            <w:textDirection w:val="btLr"/>
          </w:tcPr>
          <w:p w14:paraId="5A443A3B"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067ACA8B"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2FB8F98F" w14:textId="77777777" w:rsidR="00F71CCF" w:rsidRPr="002757CD" w:rsidRDefault="00F71CCF">
            <w:pPr>
              <w:rPr>
                <w:rFonts w:asciiTheme="minorHAnsi" w:hAnsiTheme="minorHAnsi" w:cstheme="minorHAnsi"/>
              </w:rPr>
            </w:pPr>
          </w:p>
        </w:tc>
        <w:tc>
          <w:tcPr>
            <w:tcW w:w="3980" w:type="dxa"/>
          </w:tcPr>
          <w:p w14:paraId="664AAC3A" w14:textId="77777777" w:rsidR="00F71CCF" w:rsidRPr="002757CD" w:rsidRDefault="002757CD">
            <w:pPr>
              <w:pStyle w:val="TableParagraph"/>
              <w:spacing w:before="20"/>
              <w:ind w:left="74"/>
              <w:rPr>
                <w:rFonts w:asciiTheme="minorHAnsi" w:hAnsiTheme="minorHAnsi" w:cstheme="minorHAnsi"/>
              </w:rPr>
            </w:pPr>
            <w:r w:rsidRPr="002757CD">
              <w:rPr>
                <w:rFonts w:asciiTheme="minorHAnsi" w:hAnsiTheme="minorHAnsi" w:cstheme="minorHAnsi"/>
              </w:rPr>
              <w:t>Mejoras</w:t>
            </w:r>
            <w:r w:rsidRPr="002757CD">
              <w:rPr>
                <w:rFonts w:asciiTheme="minorHAnsi" w:hAnsiTheme="minorHAnsi" w:cstheme="minorHAnsi"/>
                <w:spacing w:val="-8"/>
              </w:rPr>
              <w:t xml:space="preserve"> </w:t>
            </w:r>
            <w:r w:rsidRPr="002757CD">
              <w:rPr>
                <w:rFonts w:asciiTheme="minorHAnsi" w:hAnsiTheme="minorHAnsi" w:cstheme="minorHAnsi"/>
              </w:rPr>
              <w:t>Zonas</w:t>
            </w:r>
            <w:r w:rsidRPr="002757CD">
              <w:rPr>
                <w:rFonts w:asciiTheme="minorHAnsi" w:hAnsiTheme="minorHAnsi" w:cstheme="minorHAnsi"/>
                <w:spacing w:val="-5"/>
              </w:rPr>
              <w:t xml:space="preserve"> </w:t>
            </w:r>
            <w:r w:rsidRPr="002757CD">
              <w:rPr>
                <w:rFonts w:asciiTheme="minorHAnsi" w:hAnsiTheme="minorHAnsi" w:cstheme="minorHAnsi"/>
              </w:rPr>
              <w:t>Homogéneas</w:t>
            </w:r>
            <w:r w:rsidRPr="002757CD">
              <w:rPr>
                <w:rFonts w:asciiTheme="minorHAnsi" w:hAnsiTheme="minorHAnsi" w:cstheme="minorHAnsi"/>
                <w:spacing w:val="-3"/>
              </w:rPr>
              <w:t xml:space="preserve"> </w:t>
            </w:r>
            <w:r w:rsidRPr="002757CD">
              <w:rPr>
                <w:rFonts w:asciiTheme="minorHAnsi" w:hAnsiTheme="minorHAnsi" w:cstheme="minorHAnsi"/>
              </w:rPr>
              <w:t>Geoeconómicas</w:t>
            </w:r>
            <w:r w:rsidRPr="002757CD">
              <w:rPr>
                <w:rFonts w:asciiTheme="minorHAnsi" w:hAnsiTheme="minorHAnsi" w:cstheme="minorHAnsi"/>
                <w:spacing w:val="-5"/>
              </w:rPr>
              <w:t xml:space="preserve"> </w:t>
            </w:r>
            <w:r w:rsidRPr="002757CD">
              <w:rPr>
                <w:rFonts w:asciiTheme="minorHAnsi" w:hAnsiTheme="minorHAnsi" w:cstheme="minorHAnsi"/>
                <w:spacing w:val="-2"/>
              </w:rPr>
              <w:t>(ZHG)</w:t>
            </w:r>
          </w:p>
        </w:tc>
      </w:tr>
      <w:tr w:rsidR="00F71CCF" w:rsidRPr="002757CD" w14:paraId="1CD4FF9A" w14:textId="77777777">
        <w:trPr>
          <w:trHeight w:val="330"/>
        </w:trPr>
        <w:tc>
          <w:tcPr>
            <w:tcW w:w="566" w:type="dxa"/>
            <w:vMerge/>
            <w:tcBorders>
              <w:top w:val="nil"/>
              <w:left w:val="single" w:sz="8" w:space="0" w:color="000000"/>
              <w:bottom w:val="single" w:sz="8" w:space="0" w:color="000000"/>
              <w:right w:val="single" w:sz="8" w:space="0" w:color="000000"/>
            </w:tcBorders>
            <w:textDirection w:val="btLr"/>
          </w:tcPr>
          <w:p w14:paraId="6DD07FA3"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72BD7EBB"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6AB3C923" w14:textId="77777777" w:rsidR="00F71CCF" w:rsidRPr="002757CD" w:rsidRDefault="00F71CCF">
            <w:pPr>
              <w:rPr>
                <w:rFonts w:asciiTheme="minorHAnsi" w:hAnsiTheme="minorHAnsi" w:cstheme="minorHAnsi"/>
              </w:rPr>
            </w:pPr>
          </w:p>
        </w:tc>
        <w:tc>
          <w:tcPr>
            <w:tcW w:w="3980" w:type="dxa"/>
          </w:tcPr>
          <w:p w14:paraId="0E3831A3" w14:textId="77777777" w:rsidR="00F71CCF" w:rsidRPr="002757CD" w:rsidRDefault="002757CD">
            <w:pPr>
              <w:pStyle w:val="TableParagraph"/>
              <w:spacing w:before="20"/>
              <w:ind w:left="74"/>
              <w:rPr>
                <w:rFonts w:asciiTheme="minorHAnsi" w:hAnsiTheme="minorHAnsi" w:cstheme="minorHAnsi"/>
              </w:rPr>
            </w:pPr>
            <w:r w:rsidRPr="002757CD">
              <w:rPr>
                <w:rFonts w:asciiTheme="minorHAnsi" w:hAnsiTheme="minorHAnsi" w:cstheme="minorHAnsi"/>
              </w:rPr>
              <w:t>Captura</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2"/>
              </w:rPr>
              <w:t>terrenos</w:t>
            </w:r>
          </w:p>
        </w:tc>
      </w:tr>
      <w:tr w:rsidR="00F71CCF" w:rsidRPr="002757CD" w14:paraId="03D35462" w14:textId="77777777">
        <w:trPr>
          <w:trHeight w:val="330"/>
        </w:trPr>
        <w:tc>
          <w:tcPr>
            <w:tcW w:w="566" w:type="dxa"/>
            <w:vMerge/>
            <w:tcBorders>
              <w:top w:val="nil"/>
              <w:left w:val="single" w:sz="8" w:space="0" w:color="000000"/>
              <w:bottom w:val="single" w:sz="8" w:space="0" w:color="000000"/>
              <w:right w:val="single" w:sz="8" w:space="0" w:color="000000"/>
            </w:tcBorders>
            <w:textDirection w:val="btLr"/>
          </w:tcPr>
          <w:p w14:paraId="325E7211"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6C4AB5B6"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092A0886" w14:textId="77777777" w:rsidR="00F71CCF" w:rsidRPr="002757CD" w:rsidRDefault="00F71CCF">
            <w:pPr>
              <w:rPr>
                <w:rFonts w:asciiTheme="minorHAnsi" w:hAnsiTheme="minorHAnsi" w:cstheme="minorHAnsi"/>
              </w:rPr>
            </w:pPr>
          </w:p>
        </w:tc>
        <w:tc>
          <w:tcPr>
            <w:tcW w:w="3980" w:type="dxa"/>
          </w:tcPr>
          <w:p w14:paraId="2C95A478" w14:textId="77777777" w:rsidR="00F71CCF" w:rsidRPr="002757CD" w:rsidRDefault="002757CD">
            <w:pPr>
              <w:pStyle w:val="TableParagraph"/>
              <w:spacing w:before="18"/>
              <w:ind w:left="74"/>
              <w:rPr>
                <w:rFonts w:asciiTheme="minorHAnsi" w:hAnsiTheme="minorHAnsi" w:cstheme="minorHAnsi"/>
              </w:rPr>
            </w:pPr>
            <w:r w:rsidRPr="002757CD">
              <w:rPr>
                <w:rFonts w:asciiTheme="minorHAnsi" w:hAnsiTheme="minorHAnsi" w:cstheme="minorHAnsi"/>
              </w:rPr>
              <w:t>Mejoras</w:t>
            </w:r>
            <w:r w:rsidRPr="002757CD">
              <w:rPr>
                <w:rFonts w:asciiTheme="minorHAnsi" w:hAnsiTheme="minorHAnsi" w:cstheme="minorHAnsi"/>
                <w:spacing w:val="-7"/>
              </w:rPr>
              <w:t xml:space="preserve"> </w:t>
            </w:r>
            <w:r w:rsidRPr="002757CD">
              <w:rPr>
                <w:rFonts w:asciiTheme="minorHAnsi" w:hAnsiTheme="minorHAnsi" w:cstheme="minorHAnsi"/>
                <w:spacing w:val="-4"/>
              </w:rPr>
              <w:t>Foca</w:t>
            </w:r>
          </w:p>
        </w:tc>
      </w:tr>
      <w:tr w:rsidR="00F71CCF" w:rsidRPr="002757CD" w14:paraId="09B4A40F" w14:textId="77777777">
        <w:trPr>
          <w:trHeight w:val="330"/>
        </w:trPr>
        <w:tc>
          <w:tcPr>
            <w:tcW w:w="566" w:type="dxa"/>
            <w:vMerge/>
            <w:tcBorders>
              <w:top w:val="nil"/>
              <w:left w:val="single" w:sz="8" w:space="0" w:color="000000"/>
              <w:bottom w:val="single" w:sz="8" w:space="0" w:color="000000"/>
              <w:right w:val="single" w:sz="8" w:space="0" w:color="000000"/>
            </w:tcBorders>
            <w:textDirection w:val="btLr"/>
          </w:tcPr>
          <w:p w14:paraId="5D58DD56"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35300CC0"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0F65F9CB" w14:textId="77777777" w:rsidR="00F71CCF" w:rsidRPr="002757CD" w:rsidRDefault="00F71CCF">
            <w:pPr>
              <w:rPr>
                <w:rFonts w:asciiTheme="minorHAnsi" w:hAnsiTheme="minorHAnsi" w:cstheme="minorHAnsi"/>
              </w:rPr>
            </w:pPr>
          </w:p>
        </w:tc>
        <w:tc>
          <w:tcPr>
            <w:tcW w:w="3980" w:type="dxa"/>
          </w:tcPr>
          <w:p w14:paraId="562CA4A1" w14:textId="77777777" w:rsidR="00F71CCF" w:rsidRPr="002757CD" w:rsidRDefault="002757CD">
            <w:pPr>
              <w:pStyle w:val="TableParagraph"/>
              <w:spacing w:before="18"/>
              <w:ind w:left="74"/>
              <w:rPr>
                <w:rFonts w:asciiTheme="minorHAnsi" w:hAnsiTheme="minorHAnsi" w:cstheme="minorHAnsi"/>
              </w:rPr>
            </w:pPr>
            <w:r w:rsidRPr="002757CD">
              <w:rPr>
                <w:rFonts w:asciiTheme="minorHAnsi" w:hAnsiTheme="minorHAnsi" w:cstheme="minorHAnsi"/>
              </w:rPr>
              <w:t>Nuevo</w:t>
            </w:r>
            <w:r w:rsidRPr="002757CD">
              <w:rPr>
                <w:rFonts w:asciiTheme="minorHAnsi" w:hAnsiTheme="minorHAnsi" w:cstheme="minorHAnsi"/>
                <w:spacing w:val="-2"/>
              </w:rPr>
              <w:t xml:space="preserve"> </w:t>
            </w:r>
            <w:r w:rsidRPr="002757CD">
              <w:rPr>
                <w:rFonts w:asciiTheme="minorHAnsi" w:hAnsiTheme="minorHAnsi" w:cstheme="minorHAnsi"/>
              </w:rPr>
              <w:t>Sistema</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Gestión</w:t>
            </w:r>
            <w:r w:rsidRPr="002757CD">
              <w:rPr>
                <w:rFonts w:asciiTheme="minorHAnsi" w:hAnsiTheme="minorHAnsi" w:cstheme="minorHAnsi"/>
                <w:spacing w:val="-2"/>
              </w:rPr>
              <w:t xml:space="preserve"> Catastral</w:t>
            </w:r>
          </w:p>
        </w:tc>
      </w:tr>
      <w:tr w:rsidR="00F71CCF" w:rsidRPr="002757CD" w14:paraId="753FB487" w14:textId="77777777">
        <w:trPr>
          <w:trHeight w:val="328"/>
        </w:trPr>
        <w:tc>
          <w:tcPr>
            <w:tcW w:w="566" w:type="dxa"/>
            <w:vMerge/>
            <w:tcBorders>
              <w:top w:val="nil"/>
              <w:left w:val="single" w:sz="8" w:space="0" w:color="000000"/>
              <w:bottom w:val="single" w:sz="8" w:space="0" w:color="000000"/>
              <w:right w:val="single" w:sz="8" w:space="0" w:color="000000"/>
            </w:tcBorders>
            <w:textDirection w:val="btLr"/>
          </w:tcPr>
          <w:p w14:paraId="720698AE"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021C4520"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11947E1F" w14:textId="77777777" w:rsidR="00F71CCF" w:rsidRPr="002757CD" w:rsidRDefault="00F71CCF">
            <w:pPr>
              <w:rPr>
                <w:rFonts w:asciiTheme="minorHAnsi" w:hAnsiTheme="minorHAnsi" w:cstheme="minorHAnsi"/>
              </w:rPr>
            </w:pPr>
          </w:p>
        </w:tc>
        <w:tc>
          <w:tcPr>
            <w:tcW w:w="3980" w:type="dxa"/>
          </w:tcPr>
          <w:p w14:paraId="08B72629" w14:textId="77777777" w:rsidR="00F71CCF" w:rsidRPr="002757CD" w:rsidRDefault="002757CD">
            <w:pPr>
              <w:pStyle w:val="TableParagraph"/>
              <w:spacing w:before="18"/>
              <w:ind w:left="74"/>
              <w:rPr>
                <w:rFonts w:asciiTheme="minorHAnsi" w:hAnsiTheme="minorHAnsi" w:cstheme="minorHAnsi"/>
              </w:rPr>
            </w:pPr>
            <w:r w:rsidRPr="002757CD">
              <w:rPr>
                <w:rFonts w:asciiTheme="minorHAnsi" w:hAnsiTheme="minorHAnsi" w:cstheme="minorHAnsi"/>
              </w:rPr>
              <w:t>Avalúos</w:t>
            </w:r>
            <w:r w:rsidRPr="002757CD">
              <w:rPr>
                <w:rFonts w:asciiTheme="minorHAnsi" w:hAnsiTheme="minorHAnsi" w:cstheme="minorHAnsi"/>
                <w:spacing w:val="-7"/>
              </w:rPr>
              <w:t xml:space="preserve"> </w:t>
            </w:r>
            <w:r w:rsidRPr="002757CD">
              <w:rPr>
                <w:rFonts w:asciiTheme="minorHAnsi" w:hAnsiTheme="minorHAnsi" w:cstheme="minorHAnsi"/>
                <w:spacing w:val="-2"/>
              </w:rPr>
              <w:t>comerciales</w:t>
            </w:r>
          </w:p>
        </w:tc>
      </w:tr>
      <w:tr w:rsidR="00F71CCF" w:rsidRPr="002757CD" w14:paraId="51D47479" w14:textId="77777777">
        <w:trPr>
          <w:trHeight w:val="330"/>
        </w:trPr>
        <w:tc>
          <w:tcPr>
            <w:tcW w:w="566" w:type="dxa"/>
            <w:vMerge/>
            <w:tcBorders>
              <w:top w:val="nil"/>
              <w:left w:val="single" w:sz="8" w:space="0" w:color="000000"/>
              <w:bottom w:val="single" w:sz="8" w:space="0" w:color="000000"/>
              <w:right w:val="single" w:sz="8" w:space="0" w:color="000000"/>
            </w:tcBorders>
            <w:textDirection w:val="btLr"/>
          </w:tcPr>
          <w:p w14:paraId="27FDA3BE"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487F7DE0"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5E0CC9A6" w14:textId="77777777" w:rsidR="00F71CCF" w:rsidRPr="002757CD" w:rsidRDefault="00F71CCF">
            <w:pPr>
              <w:rPr>
                <w:rFonts w:asciiTheme="minorHAnsi" w:hAnsiTheme="minorHAnsi" w:cstheme="minorHAnsi"/>
              </w:rPr>
            </w:pPr>
          </w:p>
        </w:tc>
        <w:tc>
          <w:tcPr>
            <w:tcW w:w="3980" w:type="dxa"/>
          </w:tcPr>
          <w:p w14:paraId="2BA0C5E4" w14:textId="77777777" w:rsidR="00F71CCF" w:rsidRPr="002757CD" w:rsidRDefault="002757CD">
            <w:pPr>
              <w:pStyle w:val="TableParagraph"/>
              <w:spacing w:before="20"/>
              <w:ind w:left="74"/>
              <w:rPr>
                <w:rFonts w:asciiTheme="minorHAnsi" w:hAnsiTheme="minorHAnsi" w:cstheme="minorHAnsi"/>
              </w:rPr>
            </w:pPr>
            <w:r w:rsidRPr="002757CD">
              <w:rPr>
                <w:rFonts w:asciiTheme="minorHAnsi" w:hAnsiTheme="minorHAnsi" w:cstheme="minorHAnsi"/>
              </w:rPr>
              <w:t>Módulos</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conservación</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spacing w:val="-2"/>
              </w:rPr>
              <w:t>automatización</w:t>
            </w:r>
          </w:p>
        </w:tc>
      </w:tr>
      <w:tr w:rsidR="00F71CCF" w:rsidRPr="002757CD" w14:paraId="195850C3" w14:textId="77777777">
        <w:trPr>
          <w:trHeight w:val="331"/>
        </w:trPr>
        <w:tc>
          <w:tcPr>
            <w:tcW w:w="566" w:type="dxa"/>
            <w:vMerge/>
            <w:tcBorders>
              <w:top w:val="nil"/>
              <w:left w:val="single" w:sz="8" w:space="0" w:color="000000"/>
              <w:bottom w:val="single" w:sz="8" w:space="0" w:color="000000"/>
              <w:right w:val="single" w:sz="8" w:space="0" w:color="000000"/>
            </w:tcBorders>
            <w:textDirection w:val="btLr"/>
          </w:tcPr>
          <w:p w14:paraId="5E852C15"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35F91193"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2F23F61E" w14:textId="77777777" w:rsidR="00F71CCF" w:rsidRPr="002757CD" w:rsidRDefault="00F71CCF">
            <w:pPr>
              <w:rPr>
                <w:rFonts w:asciiTheme="minorHAnsi" w:hAnsiTheme="minorHAnsi" w:cstheme="minorHAnsi"/>
              </w:rPr>
            </w:pPr>
          </w:p>
        </w:tc>
        <w:tc>
          <w:tcPr>
            <w:tcW w:w="3980" w:type="dxa"/>
          </w:tcPr>
          <w:p w14:paraId="11A59BD7" w14:textId="77777777" w:rsidR="00F71CCF" w:rsidRPr="002757CD" w:rsidRDefault="002757CD">
            <w:pPr>
              <w:pStyle w:val="TableParagraph"/>
              <w:spacing w:before="20"/>
              <w:ind w:left="74"/>
              <w:rPr>
                <w:rFonts w:asciiTheme="minorHAnsi" w:hAnsiTheme="minorHAnsi" w:cstheme="minorHAnsi"/>
              </w:rPr>
            </w:pPr>
            <w:proofErr w:type="spellStart"/>
            <w:r w:rsidRPr="002757CD">
              <w:rPr>
                <w:rFonts w:asciiTheme="minorHAnsi" w:hAnsiTheme="minorHAnsi" w:cstheme="minorHAnsi"/>
              </w:rPr>
              <w:t>Interoperabiildad</w:t>
            </w:r>
            <w:proofErr w:type="spellEnd"/>
            <w:r w:rsidRPr="002757CD">
              <w:rPr>
                <w:rFonts w:asciiTheme="minorHAnsi" w:hAnsiTheme="minorHAnsi" w:cstheme="minorHAnsi"/>
                <w:spacing w:val="-4"/>
              </w:rPr>
              <w:t xml:space="preserve"> </w:t>
            </w:r>
            <w:r w:rsidRPr="002757CD">
              <w:rPr>
                <w:rFonts w:asciiTheme="minorHAnsi" w:hAnsiTheme="minorHAnsi" w:cstheme="minorHAnsi"/>
              </w:rPr>
              <w:t>SNR</w:t>
            </w:r>
            <w:r w:rsidRPr="002757CD">
              <w:rPr>
                <w:rFonts w:asciiTheme="minorHAnsi" w:hAnsiTheme="minorHAnsi" w:cstheme="minorHAnsi"/>
                <w:spacing w:val="36"/>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spacing w:val="-5"/>
              </w:rPr>
              <w:t>ED</w:t>
            </w:r>
          </w:p>
        </w:tc>
      </w:tr>
      <w:tr w:rsidR="00F71CCF" w:rsidRPr="002757CD" w14:paraId="69DC4303" w14:textId="77777777">
        <w:trPr>
          <w:trHeight w:val="330"/>
        </w:trPr>
        <w:tc>
          <w:tcPr>
            <w:tcW w:w="566" w:type="dxa"/>
            <w:vMerge/>
            <w:tcBorders>
              <w:top w:val="nil"/>
              <w:left w:val="single" w:sz="8" w:space="0" w:color="000000"/>
              <w:bottom w:val="single" w:sz="8" w:space="0" w:color="000000"/>
              <w:right w:val="single" w:sz="8" w:space="0" w:color="000000"/>
            </w:tcBorders>
            <w:textDirection w:val="btLr"/>
          </w:tcPr>
          <w:p w14:paraId="6C1F1185"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7EEFFC7F"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57B6849A" w14:textId="77777777" w:rsidR="00F71CCF" w:rsidRPr="002757CD" w:rsidRDefault="00F71CCF">
            <w:pPr>
              <w:rPr>
                <w:rFonts w:asciiTheme="minorHAnsi" w:hAnsiTheme="minorHAnsi" w:cstheme="minorHAnsi"/>
              </w:rPr>
            </w:pPr>
          </w:p>
        </w:tc>
        <w:tc>
          <w:tcPr>
            <w:tcW w:w="3980" w:type="dxa"/>
          </w:tcPr>
          <w:p w14:paraId="1009FA84" w14:textId="77777777" w:rsidR="00F71CCF" w:rsidRPr="002757CD" w:rsidRDefault="002757CD">
            <w:pPr>
              <w:pStyle w:val="TableParagraph"/>
              <w:spacing w:before="20"/>
              <w:ind w:left="74"/>
              <w:rPr>
                <w:rFonts w:asciiTheme="minorHAnsi" w:hAnsiTheme="minorHAnsi" w:cstheme="minorHAnsi"/>
              </w:rPr>
            </w:pPr>
            <w:r w:rsidRPr="002757CD">
              <w:rPr>
                <w:rFonts w:asciiTheme="minorHAnsi" w:hAnsiTheme="minorHAnsi" w:cstheme="minorHAnsi"/>
              </w:rPr>
              <w:t>Flujo</w:t>
            </w:r>
            <w:r w:rsidRPr="002757CD">
              <w:rPr>
                <w:rFonts w:asciiTheme="minorHAnsi" w:hAnsiTheme="minorHAnsi" w:cstheme="minorHAnsi"/>
                <w:spacing w:val="-3"/>
              </w:rPr>
              <w:t xml:space="preserve"> </w:t>
            </w:r>
            <w:r w:rsidRPr="002757CD">
              <w:rPr>
                <w:rFonts w:asciiTheme="minorHAnsi" w:hAnsiTheme="minorHAnsi" w:cstheme="minorHAnsi"/>
              </w:rPr>
              <w:t>Nuevo</w:t>
            </w:r>
            <w:r w:rsidRPr="002757CD">
              <w:rPr>
                <w:rFonts w:asciiTheme="minorHAnsi" w:hAnsiTheme="minorHAnsi" w:cstheme="minorHAnsi"/>
                <w:spacing w:val="-2"/>
              </w:rPr>
              <w:t xml:space="preserve"> </w:t>
            </w:r>
            <w:r w:rsidRPr="002757CD">
              <w:rPr>
                <w:rFonts w:asciiTheme="minorHAnsi" w:hAnsiTheme="minorHAnsi" w:cstheme="minorHAnsi"/>
                <w:spacing w:val="-4"/>
              </w:rPr>
              <w:t>SIIC</w:t>
            </w:r>
          </w:p>
        </w:tc>
      </w:tr>
      <w:tr w:rsidR="00F71CCF" w:rsidRPr="002757CD" w14:paraId="666A17D8" w14:textId="77777777">
        <w:trPr>
          <w:trHeight w:val="330"/>
        </w:trPr>
        <w:tc>
          <w:tcPr>
            <w:tcW w:w="566" w:type="dxa"/>
            <w:vMerge/>
            <w:tcBorders>
              <w:top w:val="nil"/>
              <w:left w:val="single" w:sz="8" w:space="0" w:color="000000"/>
              <w:bottom w:val="single" w:sz="8" w:space="0" w:color="000000"/>
              <w:right w:val="single" w:sz="8" w:space="0" w:color="000000"/>
            </w:tcBorders>
            <w:textDirection w:val="btLr"/>
          </w:tcPr>
          <w:p w14:paraId="4203B89C"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23CE0F71"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33332291" w14:textId="77777777" w:rsidR="00F71CCF" w:rsidRPr="002757CD" w:rsidRDefault="00F71CCF">
            <w:pPr>
              <w:rPr>
                <w:rFonts w:asciiTheme="minorHAnsi" w:hAnsiTheme="minorHAnsi" w:cstheme="minorHAnsi"/>
              </w:rPr>
            </w:pPr>
          </w:p>
        </w:tc>
        <w:tc>
          <w:tcPr>
            <w:tcW w:w="3980" w:type="dxa"/>
          </w:tcPr>
          <w:p w14:paraId="4BC1D736" w14:textId="77777777" w:rsidR="00F71CCF" w:rsidRPr="002757CD" w:rsidRDefault="002757CD">
            <w:pPr>
              <w:pStyle w:val="TableParagraph"/>
              <w:spacing w:before="18"/>
              <w:ind w:left="74"/>
              <w:rPr>
                <w:rFonts w:asciiTheme="minorHAnsi" w:hAnsiTheme="minorHAnsi" w:cstheme="minorHAnsi"/>
              </w:rPr>
            </w:pPr>
            <w:proofErr w:type="spellStart"/>
            <w:r w:rsidRPr="002757CD">
              <w:rPr>
                <w:rFonts w:asciiTheme="minorHAnsi" w:hAnsiTheme="minorHAnsi" w:cstheme="minorHAnsi"/>
              </w:rPr>
              <w:t>Cerficaciones</w:t>
            </w:r>
            <w:proofErr w:type="spellEnd"/>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spacing w:val="-2"/>
              </w:rPr>
              <w:t>conservación</w:t>
            </w:r>
          </w:p>
        </w:tc>
      </w:tr>
      <w:tr w:rsidR="00F71CCF" w:rsidRPr="002757CD" w14:paraId="37ED231A" w14:textId="77777777">
        <w:trPr>
          <w:trHeight w:val="335"/>
        </w:trPr>
        <w:tc>
          <w:tcPr>
            <w:tcW w:w="566" w:type="dxa"/>
            <w:vMerge/>
            <w:tcBorders>
              <w:top w:val="nil"/>
              <w:left w:val="single" w:sz="8" w:space="0" w:color="000000"/>
              <w:bottom w:val="single" w:sz="8" w:space="0" w:color="000000"/>
              <w:right w:val="single" w:sz="8" w:space="0" w:color="000000"/>
            </w:tcBorders>
            <w:textDirection w:val="btLr"/>
          </w:tcPr>
          <w:p w14:paraId="0F21A286"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1864951F"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65B980B4" w14:textId="77777777" w:rsidR="00F71CCF" w:rsidRPr="002757CD" w:rsidRDefault="00F71CCF">
            <w:pPr>
              <w:rPr>
                <w:rFonts w:asciiTheme="minorHAnsi" w:hAnsiTheme="minorHAnsi" w:cstheme="minorHAnsi"/>
              </w:rPr>
            </w:pPr>
          </w:p>
        </w:tc>
        <w:tc>
          <w:tcPr>
            <w:tcW w:w="3980" w:type="dxa"/>
            <w:tcBorders>
              <w:bottom w:val="single" w:sz="8" w:space="0" w:color="000000"/>
            </w:tcBorders>
          </w:tcPr>
          <w:p w14:paraId="188B6D4F" w14:textId="77777777" w:rsidR="00F71CCF" w:rsidRPr="002757CD" w:rsidRDefault="002757CD">
            <w:pPr>
              <w:pStyle w:val="TableParagraph"/>
              <w:spacing w:before="18"/>
              <w:ind w:left="74"/>
              <w:rPr>
                <w:rFonts w:asciiTheme="minorHAnsi" w:hAnsiTheme="minorHAnsi" w:cstheme="minorHAnsi"/>
              </w:rPr>
            </w:pPr>
            <w:r w:rsidRPr="002757CD">
              <w:rPr>
                <w:rFonts w:asciiTheme="minorHAnsi" w:hAnsiTheme="minorHAnsi" w:cstheme="minorHAnsi"/>
              </w:rPr>
              <w:t>Certificaciones</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cabidas</w:t>
            </w:r>
            <w:r w:rsidRPr="002757CD">
              <w:rPr>
                <w:rFonts w:asciiTheme="minorHAnsi" w:hAnsiTheme="minorHAnsi" w:cstheme="minorHAnsi"/>
                <w:spacing w:val="-3"/>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spacing w:val="-2"/>
              </w:rPr>
              <w:t>linderos</w:t>
            </w:r>
          </w:p>
        </w:tc>
      </w:tr>
      <w:tr w:rsidR="00F71CCF" w:rsidRPr="002757CD" w14:paraId="56EA65C3" w14:textId="77777777">
        <w:trPr>
          <w:trHeight w:val="323"/>
        </w:trPr>
        <w:tc>
          <w:tcPr>
            <w:tcW w:w="566" w:type="dxa"/>
            <w:vMerge/>
            <w:tcBorders>
              <w:top w:val="nil"/>
              <w:left w:val="single" w:sz="8" w:space="0" w:color="000000"/>
              <w:bottom w:val="single" w:sz="8" w:space="0" w:color="000000"/>
              <w:right w:val="single" w:sz="8" w:space="0" w:color="000000"/>
            </w:tcBorders>
            <w:textDirection w:val="btLr"/>
          </w:tcPr>
          <w:p w14:paraId="1F686727"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0349FA52" w14:textId="77777777" w:rsidR="00F71CCF" w:rsidRPr="002757CD" w:rsidRDefault="00F71CCF">
            <w:pPr>
              <w:rPr>
                <w:rFonts w:asciiTheme="minorHAnsi" w:hAnsiTheme="minorHAnsi" w:cstheme="minorHAnsi"/>
              </w:rPr>
            </w:pPr>
          </w:p>
        </w:tc>
        <w:tc>
          <w:tcPr>
            <w:tcW w:w="3493" w:type="dxa"/>
            <w:vMerge w:val="restart"/>
            <w:tcBorders>
              <w:top w:val="single" w:sz="8" w:space="0" w:color="000000"/>
              <w:left w:val="single" w:sz="8" w:space="0" w:color="000000"/>
              <w:bottom w:val="single" w:sz="8" w:space="0" w:color="000000"/>
            </w:tcBorders>
          </w:tcPr>
          <w:p w14:paraId="4814C347" w14:textId="77777777" w:rsidR="00F71CCF" w:rsidRPr="002757CD" w:rsidRDefault="002757CD">
            <w:pPr>
              <w:pStyle w:val="TableParagraph"/>
              <w:spacing w:before="203"/>
              <w:ind w:left="69"/>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3"/>
              </w:rPr>
              <w:t xml:space="preserve"> </w:t>
            </w:r>
            <w:r w:rsidRPr="002757CD">
              <w:rPr>
                <w:rFonts w:asciiTheme="minorHAnsi" w:hAnsiTheme="minorHAnsi" w:cstheme="minorHAnsi"/>
              </w:rPr>
              <w:t>avance</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Proyecto</w:t>
            </w:r>
            <w:r w:rsidRPr="002757CD">
              <w:rPr>
                <w:rFonts w:asciiTheme="minorHAnsi" w:hAnsiTheme="minorHAnsi" w:cstheme="minorHAnsi"/>
                <w:spacing w:val="-3"/>
              </w:rPr>
              <w:t xml:space="preserve"> </w:t>
            </w:r>
            <w:r w:rsidRPr="002757CD">
              <w:rPr>
                <w:rFonts w:asciiTheme="minorHAnsi" w:hAnsiTheme="minorHAnsi" w:cstheme="minorHAnsi"/>
              </w:rPr>
              <w:t xml:space="preserve">Fortalecimiento </w:t>
            </w:r>
            <w:proofErr w:type="spellStart"/>
            <w:r w:rsidRPr="002757CD">
              <w:rPr>
                <w:rFonts w:asciiTheme="minorHAnsi" w:hAnsiTheme="minorHAnsi" w:cstheme="minorHAnsi"/>
                <w:spacing w:val="-2"/>
              </w:rPr>
              <w:t>Ideca</w:t>
            </w:r>
            <w:proofErr w:type="spellEnd"/>
          </w:p>
        </w:tc>
        <w:tc>
          <w:tcPr>
            <w:tcW w:w="3980" w:type="dxa"/>
            <w:tcBorders>
              <w:top w:val="single" w:sz="8" w:space="0" w:color="000000"/>
            </w:tcBorders>
          </w:tcPr>
          <w:p w14:paraId="5F944A11" w14:textId="77777777" w:rsidR="00F71CCF" w:rsidRPr="002757CD" w:rsidRDefault="002757CD">
            <w:pPr>
              <w:pStyle w:val="TableParagraph"/>
              <w:spacing w:before="13"/>
              <w:ind w:left="74"/>
              <w:rPr>
                <w:rFonts w:asciiTheme="minorHAnsi" w:hAnsiTheme="minorHAnsi" w:cstheme="minorHAnsi"/>
              </w:rPr>
            </w:pPr>
            <w:r w:rsidRPr="002757CD">
              <w:rPr>
                <w:rFonts w:asciiTheme="minorHAnsi" w:hAnsiTheme="minorHAnsi" w:cstheme="minorHAnsi"/>
              </w:rPr>
              <w:t>Aprovisionamiento</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spacing w:val="-2"/>
              </w:rPr>
              <w:t>Infraestructura</w:t>
            </w:r>
          </w:p>
        </w:tc>
      </w:tr>
      <w:tr w:rsidR="00F71CCF" w:rsidRPr="002757CD" w14:paraId="7AFE2658" w14:textId="77777777">
        <w:trPr>
          <w:trHeight w:val="335"/>
        </w:trPr>
        <w:tc>
          <w:tcPr>
            <w:tcW w:w="566" w:type="dxa"/>
            <w:vMerge/>
            <w:tcBorders>
              <w:top w:val="nil"/>
              <w:left w:val="single" w:sz="8" w:space="0" w:color="000000"/>
              <w:bottom w:val="single" w:sz="8" w:space="0" w:color="000000"/>
              <w:right w:val="single" w:sz="8" w:space="0" w:color="000000"/>
            </w:tcBorders>
            <w:textDirection w:val="btLr"/>
          </w:tcPr>
          <w:p w14:paraId="794EBFC8"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5D20429B"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39A82454" w14:textId="77777777" w:rsidR="00F71CCF" w:rsidRPr="002757CD" w:rsidRDefault="00F71CCF">
            <w:pPr>
              <w:rPr>
                <w:rFonts w:asciiTheme="minorHAnsi" w:hAnsiTheme="minorHAnsi" w:cstheme="minorHAnsi"/>
              </w:rPr>
            </w:pPr>
          </w:p>
        </w:tc>
        <w:tc>
          <w:tcPr>
            <w:tcW w:w="3980" w:type="dxa"/>
            <w:tcBorders>
              <w:bottom w:val="single" w:sz="8" w:space="0" w:color="000000"/>
            </w:tcBorders>
          </w:tcPr>
          <w:p w14:paraId="02867333" w14:textId="77777777" w:rsidR="00F71CCF" w:rsidRPr="002757CD" w:rsidRDefault="002757CD">
            <w:pPr>
              <w:pStyle w:val="TableParagraph"/>
              <w:spacing w:before="20"/>
              <w:ind w:left="74"/>
              <w:rPr>
                <w:rFonts w:asciiTheme="minorHAnsi" w:hAnsiTheme="minorHAnsi" w:cstheme="minorHAnsi"/>
              </w:rPr>
            </w:pPr>
            <w:r w:rsidRPr="002757CD">
              <w:rPr>
                <w:rFonts w:asciiTheme="minorHAnsi" w:hAnsiTheme="minorHAnsi" w:cstheme="minorHAnsi"/>
              </w:rPr>
              <w:t>Catálogo</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recursos</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3"/>
              </w:rPr>
              <w:t xml:space="preserve"> </w:t>
            </w:r>
            <w:r w:rsidRPr="002757CD">
              <w:rPr>
                <w:rFonts w:asciiTheme="minorHAnsi" w:hAnsiTheme="minorHAnsi" w:cstheme="minorHAnsi"/>
                <w:spacing w:val="-2"/>
              </w:rPr>
              <w:t>herramientas</w:t>
            </w:r>
          </w:p>
        </w:tc>
      </w:tr>
      <w:tr w:rsidR="00F71CCF" w:rsidRPr="002757CD" w14:paraId="653F88A3" w14:textId="77777777">
        <w:trPr>
          <w:trHeight w:val="325"/>
        </w:trPr>
        <w:tc>
          <w:tcPr>
            <w:tcW w:w="566" w:type="dxa"/>
            <w:vMerge/>
            <w:tcBorders>
              <w:top w:val="nil"/>
              <w:left w:val="single" w:sz="8" w:space="0" w:color="000000"/>
              <w:bottom w:val="single" w:sz="8" w:space="0" w:color="000000"/>
              <w:right w:val="single" w:sz="8" w:space="0" w:color="000000"/>
            </w:tcBorders>
            <w:textDirection w:val="btLr"/>
          </w:tcPr>
          <w:p w14:paraId="0311EE5E"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61F24205" w14:textId="77777777" w:rsidR="00F71CCF" w:rsidRPr="002757CD" w:rsidRDefault="00F71CCF">
            <w:pPr>
              <w:rPr>
                <w:rFonts w:asciiTheme="minorHAnsi" w:hAnsiTheme="minorHAnsi" w:cstheme="minorHAnsi"/>
              </w:rPr>
            </w:pPr>
          </w:p>
        </w:tc>
        <w:tc>
          <w:tcPr>
            <w:tcW w:w="3493" w:type="dxa"/>
            <w:vMerge w:val="restart"/>
            <w:tcBorders>
              <w:top w:val="single" w:sz="8" w:space="0" w:color="000000"/>
              <w:left w:val="single" w:sz="8" w:space="0" w:color="000000"/>
              <w:bottom w:val="single" w:sz="8" w:space="0" w:color="000000"/>
            </w:tcBorders>
          </w:tcPr>
          <w:p w14:paraId="25DBAAAA" w14:textId="77777777" w:rsidR="00F71CCF" w:rsidRPr="002757CD" w:rsidRDefault="00F71CCF">
            <w:pPr>
              <w:pStyle w:val="TableParagraph"/>
              <w:spacing w:before="62"/>
              <w:rPr>
                <w:rFonts w:asciiTheme="minorHAnsi" w:hAnsiTheme="minorHAnsi" w:cstheme="minorHAnsi"/>
                <w:i/>
              </w:rPr>
            </w:pPr>
          </w:p>
          <w:p w14:paraId="772EF500" w14:textId="77777777" w:rsidR="00F71CCF" w:rsidRPr="002757CD" w:rsidRDefault="002757CD">
            <w:pPr>
              <w:pStyle w:val="TableParagraph"/>
              <w:spacing w:line="242" w:lineRule="auto"/>
              <w:ind w:left="69" w:right="94"/>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6"/>
              </w:rPr>
              <w:t xml:space="preserve"> </w:t>
            </w:r>
            <w:r w:rsidRPr="002757CD">
              <w:rPr>
                <w:rFonts w:asciiTheme="minorHAnsi" w:hAnsiTheme="minorHAnsi" w:cstheme="minorHAnsi"/>
              </w:rPr>
              <w:t>avance</w:t>
            </w:r>
            <w:r w:rsidRPr="002757CD">
              <w:rPr>
                <w:rFonts w:asciiTheme="minorHAnsi" w:hAnsiTheme="minorHAnsi" w:cstheme="minorHAnsi"/>
                <w:spacing w:val="28"/>
              </w:rPr>
              <w:t xml:space="preserve"> </w:t>
            </w:r>
            <w:r w:rsidRPr="002757CD">
              <w:rPr>
                <w:rFonts w:asciiTheme="minorHAnsi" w:hAnsiTheme="minorHAnsi" w:cstheme="minorHAnsi"/>
              </w:rPr>
              <w:t>Proyecto</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servicios</w:t>
            </w:r>
            <w:r w:rsidRPr="002757CD">
              <w:rPr>
                <w:rFonts w:asciiTheme="minorHAnsi" w:hAnsiTheme="minorHAnsi" w:cstheme="minorHAnsi"/>
                <w:spacing w:val="-5"/>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 xml:space="preserve">trámites </w:t>
            </w:r>
            <w:r w:rsidRPr="002757CD">
              <w:rPr>
                <w:rFonts w:asciiTheme="minorHAnsi" w:hAnsiTheme="minorHAnsi" w:cstheme="minorHAnsi"/>
                <w:spacing w:val="-2"/>
              </w:rPr>
              <w:t>digitales</w:t>
            </w:r>
          </w:p>
        </w:tc>
        <w:tc>
          <w:tcPr>
            <w:tcW w:w="3980" w:type="dxa"/>
            <w:tcBorders>
              <w:top w:val="single" w:sz="8" w:space="0" w:color="000000"/>
            </w:tcBorders>
          </w:tcPr>
          <w:p w14:paraId="5F79F882" w14:textId="77777777" w:rsidR="00F71CCF" w:rsidRPr="002757CD" w:rsidRDefault="002757CD">
            <w:pPr>
              <w:pStyle w:val="TableParagraph"/>
              <w:spacing w:before="15"/>
              <w:ind w:left="74"/>
              <w:rPr>
                <w:rFonts w:asciiTheme="minorHAnsi" w:hAnsiTheme="minorHAnsi" w:cstheme="minorHAnsi"/>
              </w:rPr>
            </w:pPr>
            <w:r w:rsidRPr="002757CD">
              <w:rPr>
                <w:rFonts w:asciiTheme="minorHAnsi" w:hAnsiTheme="minorHAnsi" w:cstheme="minorHAnsi"/>
              </w:rPr>
              <w:t>CEL-</w:t>
            </w:r>
            <w:r w:rsidRPr="002757CD">
              <w:rPr>
                <w:rFonts w:asciiTheme="minorHAnsi" w:hAnsiTheme="minorHAnsi" w:cstheme="minorHAnsi"/>
                <w:spacing w:val="-3"/>
              </w:rPr>
              <w:t xml:space="preserve"> </w:t>
            </w:r>
            <w:r w:rsidRPr="002757CD">
              <w:rPr>
                <w:rFonts w:asciiTheme="minorHAnsi" w:hAnsiTheme="minorHAnsi" w:cstheme="minorHAnsi"/>
              </w:rPr>
              <w:t>Ventanilla</w:t>
            </w:r>
            <w:r w:rsidRPr="002757CD">
              <w:rPr>
                <w:rFonts w:asciiTheme="minorHAnsi" w:hAnsiTheme="minorHAnsi" w:cstheme="minorHAnsi"/>
                <w:spacing w:val="-3"/>
              </w:rPr>
              <w:t xml:space="preserve"> </w:t>
            </w:r>
            <w:r w:rsidRPr="002757CD">
              <w:rPr>
                <w:rFonts w:asciiTheme="minorHAnsi" w:hAnsiTheme="minorHAnsi" w:cstheme="minorHAnsi"/>
              </w:rPr>
              <w:t>única</w:t>
            </w:r>
            <w:r w:rsidRPr="002757CD">
              <w:rPr>
                <w:rFonts w:asciiTheme="minorHAnsi" w:hAnsiTheme="minorHAnsi" w:cstheme="minorHAnsi"/>
                <w:spacing w:val="34"/>
              </w:rPr>
              <w:t xml:space="preserve"> </w:t>
            </w:r>
            <w:r w:rsidRPr="002757CD">
              <w:rPr>
                <w:rFonts w:asciiTheme="minorHAnsi" w:hAnsiTheme="minorHAnsi" w:cstheme="minorHAnsi"/>
              </w:rPr>
              <w:t>Fase</w:t>
            </w:r>
            <w:r w:rsidRPr="002757CD">
              <w:rPr>
                <w:rFonts w:asciiTheme="minorHAnsi" w:hAnsiTheme="minorHAnsi" w:cstheme="minorHAnsi"/>
                <w:spacing w:val="-3"/>
              </w:rPr>
              <w:t xml:space="preserve"> </w:t>
            </w:r>
            <w:r w:rsidRPr="002757CD">
              <w:rPr>
                <w:rFonts w:asciiTheme="minorHAnsi" w:hAnsiTheme="minorHAnsi" w:cstheme="minorHAnsi"/>
                <w:spacing w:val="-2"/>
              </w:rPr>
              <w:t>detallada</w:t>
            </w:r>
          </w:p>
        </w:tc>
      </w:tr>
      <w:tr w:rsidR="00F71CCF" w:rsidRPr="002757CD" w14:paraId="32BA9750" w14:textId="77777777">
        <w:trPr>
          <w:trHeight w:val="330"/>
        </w:trPr>
        <w:tc>
          <w:tcPr>
            <w:tcW w:w="566" w:type="dxa"/>
            <w:vMerge/>
            <w:tcBorders>
              <w:top w:val="nil"/>
              <w:left w:val="single" w:sz="8" w:space="0" w:color="000000"/>
              <w:bottom w:val="single" w:sz="8" w:space="0" w:color="000000"/>
              <w:right w:val="single" w:sz="8" w:space="0" w:color="000000"/>
            </w:tcBorders>
            <w:textDirection w:val="btLr"/>
          </w:tcPr>
          <w:p w14:paraId="5169C741"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620DF3FC"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4C55EF8D" w14:textId="77777777" w:rsidR="00F71CCF" w:rsidRPr="002757CD" w:rsidRDefault="00F71CCF">
            <w:pPr>
              <w:rPr>
                <w:rFonts w:asciiTheme="minorHAnsi" w:hAnsiTheme="minorHAnsi" w:cstheme="minorHAnsi"/>
              </w:rPr>
            </w:pPr>
          </w:p>
        </w:tc>
        <w:tc>
          <w:tcPr>
            <w:tcW w:w="3980" w:type="dxa"/>
          </w:tcPr>
          <w:p w14:paraId="17D3C85F" w14:textId="77777777" w:rsidR="00F71CCF" w:rsidRPr="002757CD" w:rsidRDefault="002757CD">
            <w:pPr>
              <w:pStyle w:val="TableParagraph"/>
              <w:spacing w:before="20"/>
              <w:ind w:left="74"/>
              <w:rPr>
                <w:rFonts w:asciiTheme="minorHAnsi" w:hAnsiTheme="minorHAnsi" w:cstheme="minorHAnsi"/>
              </w:rPr>
            </w:pPr>
            <w:r w:rsidRPr="002757CD">
              <w:rPr>
                <w:rFonts w:asciiTheme="minorHAnsi" w:hAnsiTheme="minorHAnsi" w:cstheme="minorHAnsi"/>
              </w:rPr>
              <w:t>Trámites</w:t>
            </w:r>
            <w:r w:rsidRPr="002757CD">
              <w:rPr>
                <w:rFonts w:asciiTheme="minorHAnsi" w:hAnsiTheme="minorHAnsi" w:cstheme="minorHAnsi"/>
                <w:spacing w:val="-3"/>
              </w:rPr>
              <w:t xml:space="preserve"> </w:t>
            </w:r>
            <w:r w:rsidRPr="002757CD">
              <w:rPr>
                <w:rFonts w:asciiTheme="minorHAnsi" w:hAnsiTheme="minorHAnsi" w:cstheme="minorHAnsi"/>
                <w:spacing w:val="-2"/>
              </w:rPr>
              <w:t>catastrales</w:t>
            </w:r>
          </w:p>
        </w:tc>
      </w:tr>
      <w:tr w:rsidR="00F71CCF" w:rsidRPr="002757CD" w14:paraId="5B161C11" w14:textId="77777777">
        <w:trPr>
          <w:trHeight w:val="275"/>
        </w:trPr>
        <w:tc>
          <w:tcPr>
            <w:tcW w:w="566" w:type="dxa"/>
            <w:vMerge/>
            <w:tcBorders>
              <w:top w:val="nil"/>
              <w:left w:val="single" w:sz="8" w:space="0" w:color="000000"/>
              <w:bottom w:val="single" w:sz="8" w:space="0" w:color="000000"/>
              <w:right w:val="single" w:sz="8" w:space="0" w:color="000000"/>
            </w:tcBorders>
            <w:textDirection w:val="btLr"/>
          </w:tcPr>
          <w:p w14:paraId="3B4BB7BF"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62D4F280"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1E6809B8" w14:textId="77777777" w:rsidR="00F71CCF" w:rsidRPr="002757CD" w:rsidRDefault="00F71CCF">
            <w:pPr>
              <w:rPr>
                <w:rFonts w:asciiTheme="minorHAnsi" w:hAnsiTheme="minorHAnsi" w:cstheme="minorHAnsi"/>
              </w:rPr>
            </w:pPr>
          </w:p>
        </w:tc>
        <w:tc>
          <w:tcPr>
            <w:tcW w:w="3980" w:type="dxa"/>
          </w:tcPr>
          <w:p w14:paraId="18499CEE" w14:textId="77777777" w:rsidR="00F71CCF" w:rsidRPr="002757CD" w:rsidRDefault="002757CD">
            <w:pPr>
              <w:pStyle w:val="TableParagraph"/>
              <w:spacing w:before="18"/>
              <w:ind w:left="74"/>
              <w:rPr>
                <w:rFonts w:asciiTheme="minorHAnsi" w:hAnsiTheme="minorHAnsi" w:cstheme="minorHAnsi"/>
              </w:rPr>
            </w:pPr>
            <w:r w:rsidRPr="002757CD">
              <w:rPr>
                <w:rFonts w:asciiTheme="minorHAnsi" w:hAnsiTheme="minorHAnsi" w:cstheme="minorHAnsi"/>
              </w:rPr>
              <w:t>Fase</w:t>
            </w:r>
            <w:r w:rsidRPr="002757CD">
              <w:rPr>
                <w:rFonts w:asciiTheme="minorHAnsi" w:hAnsiTheme="minorHAnsi" w:cstheme="minorHAnsi"/>
                <w:spacing w:val="-4"/>
              </w:rPr>
              <w:t xml:space="preserve"> </w:t>
            </w:r>
            <w:r w:rsidRPr="002757CD">
              <w:rPr>
                <w:rFonts w:asciiTheme="minorHAnsi" w:hAnsiTheme="minorHAnsi" w:cstheme="minorHAnsi"/>
              </w:rPr>
              <w:t>2</w:t>
            </w:r>
            <w:r w:rsidRPr="002757CD">
              <w:rPr>
                <w:rFonts w:asciiTheme="minorHAnsi" w:hAnsiTheme="minorHAnsi" w:cstheme="minorHAnsi"/>
                <w:spacing w:val="-2"/>
              </w:rPr>
              <w:t xml:space="preserve"> </w:t>
            </w:r>
            <w:r w:rsidRPr="002757CD">
              <w:rPr>
                <w:rFonts w:asciiTheme="minorHAnsi" w:hAnsiTheme="minorHAnsi" w:cstheme="minorHAnsi"/>
              </w:rPr>
              <w:t>cambio</w:t>
            </w:r>
            <w:r w:rsidRPr="002757CD">
              <w:rPr>
                <w:rFonts w:asciiTheme="minorHAnsi" w:hAnsiTheme="minorHAnsi" w:cstheme="minorHAnsi"/>
                <w:spacing w:val="-2"/>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spacing w:val="-2"/>
              </w:rPr>
              <w:t>Nombre</w:t>
            </w:r>
          </w:p>
        </w:tc>
      </w:tr>
      <w:tr w:rsidR="00F71CCF" w:rsidRPr="002757CD" w14:paraId="7023F14F" w14:textId="77777777">
        <w:trPr>
          <w:trHeight w:val="335"/>
        </w:trPr>
        <w:tc>
          <w:tcPr>
            <w:tcW w:w="566" w:type="dxa"/>
            <w:vMerge/>
            <w:tcBorders>
              <w:top w:val="nil"/>
              <w:left w:val="single" w:sz="8" w:space="0" w:color="000000"/>
              <w:bottom w:val="single" w:sz="8" w:space="0" w:color="000000"/>
              <w:right w:val="single" w:sz="8" w:space="0" w:color="000000"/>
            </w:tcBorders>
            <w:textDirection w:val="btLr"/>
          </w:tcPr>
          <w:p w14:paraId="7A3FAE8F"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7818A3D9"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tcBorders>
          </w:tcPr>
          <w:p w14:paraId="6452BE6E" w14:textId="77777777" w:rsidR="00F71CCF" w:rsidRPr="002757CD" w:rsidRDefault="00F71CCF">
            <w:pPr>
              <w:rPr>
                <w:rFonts w:asciiTheme="minorHAnsi" w:hAnsiTheme="minorHAnsi" w:cstheme="minorHAnsi"/>
              </w:rPr>
            </w:pPr>
          </w:p>
        </w:tc>
        <w:tc>
          <w:tcPr>
            <w:tcW w:w="3980" w:type="dxa"/>
            <w:tcBorders>
              <w:bottom w:val="single" w:sz="8" w:space="0" w:color="000000"/>
            </w:tcBorders>
          </w:tcPr>
          <w:p w14:paraId="556072E0" w14:textId="77777777" w:rsidR="00F71CCF" w:rsidRPr="002757CD" w:rsidRDefault="002757CD">
            <w:pPr>
              <w:pStyle w:val="TableParagraph"/>
              <w:spacing w:before="18"/>
              <w:ind w:left="74"/>
              <w:rPr>
                <w:rFonts w:asciiTheme="minorHAnsi" w:hAnsiTheme="minorHAnsi" w:cstheme="minorHAnsi"/>
              </w:rPr>
            </w:pPr>
            <w:r w:rsidRPr="002757CD">
              <w:rPr>
                <w:rFonts w:asciiTheme="minorHAnsi" w:hAnsiTheme="minorHAnsi" w:cstheme="minorHAnsi"/>
              </w:rPr>
              <w:t>Englobes</w:t>
            </w:r>
            <w:r w:rsidRPr="002757CD">
              <w:rPr>
                <w:rFonts w:asciiTheme="minorHAnsi" w:hAnsiTheme="minorHAnsi" w:cstheme="minorHAnsi"/>
                <w:spacing w:val="-4"/>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proofErr w:type="spellStart"/>
            <w:r w:rsidRPr="002757CD">
              <w:rPr>
                <w:rFonts w:asciiTheme="minorHAnsi" w:hAnsiTheme="minorHAnsi" w:cstheme="minorHAnsi"/>
                <w:spacing w:val="-2"/>
              </w:rPr>
              <w:t>Desenglobes</w:t>
            </w:r>
            <w:proofErr w:type="spellEnd"/>
          </w:p>
        </w:tc>
      </w:tr>
      <w:tr w:rsidR="00F71CCF" w:rsidRPr="002757CD" w14:paraId="2828DBE9" w14:textId="77777777">
        <w:trPr>
          <w:trHeight w:val="465"/>
        </w:trPr>
        <w:tc>
          <w:tcPr>
            <w:tcW w:w="566" w:type="dxa"/>
            <w:vMerge/>
            <w:tcBorders>
              <w:top w:val="nil"/>
              <w:left w:val="single" w:sz="8" w:space="0" w:color="000000"/>
              <w:bottom w:val="single" w:sz="8" w:space="0" w:color="000000"/>
              <w:right w:val="single" w:sz="8" w:space="0" w:color="000000"/>
            </w:tcBorders>
            <w:textDirection w:val="btLr"/>
          </w:tcPr>
          <w:p w14:paraId="2DED6028"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068EAD23" w14:textId="77777777" w:rsidR="00F71CCF" w:rsidRPr="002757CD" w:rsidRDefault="00F71CCF">
            <w:pPr>
              <w:rPr>
                <w:rFonts w:asciiTheme="minorHAnsi" w:hAnsiTheme="minorHAnsi" w:cstheme="minorHAnsi"/>
              </w:rPr>
            </w:pPr>
          </w:p>
        </w:tc>
        <w:tc>
          <w:tcPr>
            <w:tcW w:w="3493" w:type="dxa"/>
            <w:vMerge w:val="restart"/>
            <w:tcBorders>
              <w:top w:val="single" w:sz="8" w:space="0" w:color="000000"/>
              <w:left w:val="single" w:sz="8" w:space="0" w:color="000000"/>
              <w:bottom w:val="single" w:sz="8" w:space="0" w:color="000000"/>
              <w:right w:val="single" w:sz="8" w:space="0" w:color="000000"/>
            </w:tcBorders>
          </w:tcPr>
          <w:p w14:paraId="2A94B996" w14:textId="77777777" w:rsidR="00F71CCF" w:rsidRPr="002757CD" w:rsidRDefault="00F71CCF">
            <w:pPr>
              <w:pStyle w:val="TableParagraph"/>
              <w:spacing w:before="122"/>
              <w:rPr>
                <w:rFonts w:asciiTheme="minorHAnsi" w:hAnsiTheme="minorHAnsi" w:cstheme="minorHAnsi"/>
                <w:i/>
              </w:rPr>
            </w:pPr>
          </w:p>
          <w:p w14:paraId="26A066DE" w14:textId="77777777" w:rsidR="00F71CCF" w:rsidRPr="002757CD" w:rsidRDefault="002757CD">
            <w:pPr>
              <w:pStyle w:val="TableParagraph"/>
              <w:spacing w:before="1"/>
              <w:ind w:left="69"/>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2"/>
              </w:rPr>
              <w:t xml:space="preserve"> </w:t>
            </w:r>
            <w:r w:rsidRPr="002757CD">
              <w:rPr>
                <w:rFonts w:asciiTheme="minorHAnsi" w:hAnsiTheme="minorHAnsi" w:cstheme="minorHAnsi"/>
              </w:rPr>
              <w:t>avance</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Fortalecimiento</w:t>
            </w:r>
            <w:r w:rsidRPr="002757CD">
              <w:rPr>
                <w:rFonts w:asciiTheme="minorHAnsi" w:hAnsiTheme="minorHAnsi" w:cstheme="minorHAnsi"/>
                <w:spacing w:val="-1"/>
              </w:rPr>
              <w:t xml:space="preserve"> </w:t>
            </w:r>
            <w:r w:rsidRPr="002757CD">
              <w:rPr>
                <w:rFonts w:asciiTheme="minorHAnsi" w:hAnsiTheme="minorHAnsi" w:cstheme="minorHAnsi"/>
                <w:spacing w:val="-2"/>
              </w:rPr>
              <w:t>Institucional</w:t>
            </w:r>
          </w:p>
        </w:tc>
        <w:tc>
          <w:tcPr>
            <w:tcW w:w="3980" w:type="dxa"/>
            <w:tcBorders>
              <w:top w:val="single" w:sz="8" w:space="0" w:color="000000"/>
              <w:left w:val="single" w:sz="8" w:space="0" w:color="000000"/>
            </w:tcBorders>
          </w:tcPr>
          <w:p w14:paraId="72970F0A" w14:textId="77777777" w:rsidR="00F71CCF" w:rsidRPr="002757CD" w:rsidRDefault="002757CD">
            <w:pPr>
              <w:pStyle w:val="TableParagraph"/>
              <w:spacing w:before="5" w:line="220" w:lineRule="atLeast"/>
              <w:ind w:left="69" w:right="114"/>
              <w:rPr>
                <w:rFonts w:asciiTheme="minorHAnsi" w:hAnsiTheme="minorHAnsi" w:cstheme="minorHAnsi"/>
              </w:rPr>
            </w:pPr>
            <w:r w:rsidRPr="002757CD">
              <w:rPr>
                <w:rFonts w:asciiTheme="minorHAnsi" w:hAnsiTheme="minorHAnsi" w:cstheme="minorHAnsi"/>
              </w:rPr>
              <w:t>Migración</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software</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6"/>
              </w:rPr>
              <w:t xml:space="preserve"> </w:t>
            </w:r>
            <w:r w:rsidRPr="002757CD">
              <w:rPr>
                <w:rFonts w:asciiTheme="minorHAnsi" w:hAnsiTheme="minorHAnsi" w:cstheme="minorHAnsi"/>
              </w:rPr>
              <w:t>datos</w:t>
            </w:r>
            <w:r w:rsidRPr="002757CD">
              <w:rPr>
                <w:rFonts w:asciiTheme="minorHAnsi" w:hAnsiTheme="minorHAnsi" w:cstheme="minorHAnsi"/>
                <w:spacing w:val="-7"/>
              </w:rPr>
              <w:t xml:space="preserve"> </w:t>
            </w:r>
            <w:r w:rsidRPr="002757CD">
              <w:rPr>
                <w:rFonts w:asciiTheme="minorHAnsi" w:hAnsiTheme="minorHAnsi" w:cstheme="minorHAnsi"/>
              </w:rPr>
              <w:t>de</w:t>
            </w:r>
            <w:r w:rsidRPr="002757CD">
              <w:rPr>
                <w:rFonts w:asciiTheme="minorHAnsi" w:hAnsiTheme="minorHAnsi" w:cstheme="minorHAnsi"/>
                <w:spacing w:val="-5"/>
              </w:rPr>
              <w:t xml:space="preserve"> </w:t>
            </w:r>
            <w:r w:rsidRPr="002757CD">
              <w:rPr>
                <w:rFonts w:asciiTheme="minorHAnsi" w:hAnsiTheme="minorHAnsi" w:cstheme="minorHAnsi"/>
              </w:rPr>
              <w:t>Perno</w:t>
            </w:r>
            <w:r w:rsidRPr="002757CD">
              <w:rPr>
                <w:rFonts w:asciiTheme="minorHAnsi" w:hAnsiTheme="minorHAnsi" w:cstheme="minorHAnsi"/>
                <w:spacing w:val="-6"/>
              </w:rPr>
              <w:t xml:space="preserve"> </w:t>
            </w:r>
            <w:r w:rsidRPr="002757CD">
              <w:rPr>
                <w:rFonts w:asciiTheme="minorHAnsi" w:hAnsiTheme="minorHAnsi" w:cstheme="minorHAnsi"/>
              </w:rPr>
              <w:t>(depende de la suscripción del convenio)</w:t>
            </w:r>
          </w:p>
        </w:tc>
      </w:tr>
      <w:tr w:rsidR="00F71CCF" w:rsidRPr="002757CD" w14:paraId="7D72CB1E" w14:textId="77777777">
        <w:trPr>
          <w:trHeight w:val="474"/>
        </w:trPr>
        <w:tc>
          <w:tcPr>
            <w:tcW w:w="566" w:type="dxa"/>
            <w:vMerge/>
            <w:tcBorders>
              <w:top w:val="nil"/>
              <w:left w:val="single" w:sz="8" w:space="0" w:color="000000"/>
              <w:bottom w:val="single" w:sz="8" w:space="0" w:color="000000"/>
              <w:right w:val="single" w:sz="8" w:space="0" w:color="000000"/>
            </w:tcBorders>
            <w:textDirection w:val="btLr"/>
          </w:tcPr>
          <w:p w14:paraId="42893510"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24C5823A" w14:textId="77777777" w:rsidR="00F71CCF" w:rsidRPr="002757CD" w:rsidRDefault="00F71CCF">
            <w:pPr>
              <w:rPr>
                <w:rFonts w:asciiTheme="minorHAnsi" w:hAnsiTheme="minorHAnsi" w:cstheme="minorHAnsi"/>
              </w:rPr>
            </w:pPr>
          </w:p>
        </w:tc>
        <w:tc>
          <w:tcPr>
            <w:tcW w:w="3493" w:type="dxa"/>
            <w:vMerge/>
            <w:tcBorders>
              <w:top w:val="nil"/>
              <w:left w:val="single" w:sz="8" w:space="0" w:color="000000"/>
              <w:bottom w:val="single" w:sz="8" w:space="0" w:color="000000"/>
              <w:right w:val="single" w:sz="8" w:space="0" w:color="000000"/>
            </w:tcBorders>
          </w:tcPr>
          <w:p w14:paraId="4821B5A0" w14:textId="77777777" w:rsidR="00F71CCF" w:rsidRPr="002757CD" w:rsidRDefault="00F71CCF">
            <w:pPr>
              <w:rPr>
                <w:rFonts w:asciiTheme="minorHAnsi" w:hAnsiTheme="minorHAnsi" w:cstheme="minorHAnsi"/>
              </w:rPr>
            </w:pPr>
          </w:p>
        </w:tc>
        <w:tc>
          <w:tcPr>
            <w:tcW w:w="3980" w:type="dxa"/>
            <w:tcBorders>
              <w:left w:val="single" w:sz="8" w:space="0" w:color="000000"/>
              <w:bottom w:val="single" w:sz="8" w:space="0" w:color="000000"/>
            </w:tcBorders>
          </w:tcPr>
          <w:p w14:paraId="50418AB3" w14:textId="77777777" w:rsidR="00F71CCF" w:rsidRPr="002757CD" w:rsidRDefault="002757CD">
            <w:pPr>
              <w:pStyle w:val="TableParagraph"/>
              <w:spacing w:before="14" w:line="220" w:lineRule="atLeast"/>
              <w:ind w:left="69" w:right="114"/>
              <w:rPr>
                <w:rFonts w:asciiTheme="minorHAnsi" w:hAnsiTheme="minorHAnsi" w:cstheme="minorHAnsi"/>
              </w:rPr>
            </w:pPr>
            <w:r w:rsidRPr="002757CD">
              <w:rPr>
                <w:rFonts w:asciiTheme="minorHAnsi" w:hAnsiTheme="minorHAnsi" w:cstheme="minorHAnsi"/>
              </w:rPr>
              <w:t>Sistema</w:t>
            </w:r>
            <w:r w:rsidRPr="002757CD">
              <w:rPr>
                <w:rFonts w:asciiTheme="minorHAnsi" w:hAnsiTheme="minorHAnsi" w:cstheme="minorHAnsi"/>
                <w:spacing w:val="-5"/>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Gestión</w:t>
            </w:r>
            <w:r w:rsidRPr="002757CD">
              <w:rPr>
                <w:rFonts w:asciiTheme="minorHAnsi" w:hAnsiTheme="minorHAnsi" w:cstheme="minorHAnsi"/>
                <w:spacing w:val="-6"/>
              </w:rPr>
              <w:t xml:space="preserve"> </w:t>
            </w:r>
            <w:r w:rsidRPr="002757CD">
              <w:rPr>
                <w:rFonts w:asciiTheme="minorHAnsi" w:hAnsiTheme="minorHAnsi" w:cstheme="minorHAnsi"/>
              </w:rPr>
              <w:t>de</w:t>
            </w:r>
            <w:r w:rsidRPr="002757CD">
              <w:rPr>
                <w:rFonts w:asciiTheme="minorHAnsi" w:hAnsiTheme="minorHAnsi" w:cstheme="minorHAnsi"/>
                <w:spacing w:val="-7"/>
              </w:rPr>
              <w:t xml:space="preserve"> </w:t>
            </w:r>
            <w:r w:rsidRPr="002757CD">
              <w:rPr>
                <w:rFonts w:asciiTheme="minorHAnsi" w:hAnsiTheme="minorHAnsi" w:cstheme="minorHAnsi"/>
              </w:rPr>
              <w:t>Archivo</w:t>
            </w:r>
            <w:r w:rsidRPr="002757CD">
              <w:rPr>
                <w:rFonts w:asciiTheme="minorHAnsi" w:hAnsiTheme="minorHAnsi" w:cstheme="minorHAnsi"/>
                <w:spacing w:val="-6"/>
              </w:rPr>
              <w:t xml:space="preserve"> </w:t>
            </w:r>
            <w:r w:rsidRPr="002757CD">
              <w:rPr>
                <w:rFonts w:asciiTheme="minorHAnsi" w:hAnsiTheme="minorHAnsi" w:cstheme="minorHAnsi"/>
              </w:rPr>
              <w:t>(SGDEA)</w:t>
            </w:r>
            <w:r w:rsidRPr="002757CD">
              <w:rPr>
                <w:rFonts w:asciiTheme="minorHAnsi" w:hAnsiTheme="minorHAnsi" w:cstheme="minorHAnsi"/>
                <w:spacing w:val="-5"/>
              </w:rPr>
              <w:t xml:space="preserve"> </w:t>
            </w:r>
            <w:r w:rsidRPr="002757CD">
              <w:rPr>
                <w:rFonts w:asciiTheme="minorHAnsi" w:hAnsiTheme="minorHAnsi" w:cstheme="minorHAnsi"/>
              </w:rPr>
              <w:t>-</w:t>
            </w:r>
            <w:r w:rsidRPr="002757CD">
              <w:rPr>
                <w:rFonts w:asciiTheme="minorHAnsi" w:hAnsiTheme="minorHAnsi" w:cstheme="minorHAnsi"/>
                <w:spacing w:val="-6"/>
              </w:rPr>
              <w:t xml:space="preserve"> </w:t>
            </w:r>
            <w:r w:rsidRPr="002757CD">
              <w:rPr>
                <w:rFonts w:asciiTheme="minorHAnsi" w:hAnsiTheme="minorHAnsi" w:cstheme="minorHAnsi"/>
              </w:rPr>
              <w:t>definición de</w:t>
            </w:r>
            <w:r w:rsidRPr="002757CD">
              <w:rPr>
                <w:rFonts w:asciiTheme="minorHAnsi" w:hAnsiTheme="minorHAnsi" w:cstheme="minorHAnsi"/>
                <w:spacing w:val="-2"/>
              </w:rPr>
              <w:t xml:space="preserve"> </w:t>
            </w:r>
            <w:r w:rsidRPr="002757CD">
              <w:rPr>
                <w:rFonts w:asciiTheme="minorHAnsi" w:hAnsiTheme="minorHAnsi" w:cstheme="minorHAnsi"/>
              </w:rPr>
              <w:t>alcance</w:t>
            </w:r>
          </w:p>
        </w:tc>
      </w:tr>
      <w:tr w:rsidR="00F71CCF" w:rsidRPr="002757CD" w14:paraId="111D374F" w14:textId="77777777">
        <w:trPr>
          <w:trHeight w:val="467"/>
        </w:trPr>
        <w:tc>
          <w:tcPr>
            <w:tcW w:w="566" w:type="dxa"/>
            <w:vMerge/>
            <w:tcBorders>
              <w:top w:val="nil"/>
              <w:left w:val="single" w:sz="8" w:space="0" w:color="000000"/>
              <w:bottom w:val="single" w:sz="8" w:space="0" w:color="000000"/>
              <w:right w:val="single" w:sz="8" w:space="0" w:color="000000"/>
            </w:tcBorders>
            <w:textDirection w:val="btLr"/>
          </w:tcPr>
          <w:p w14:paraId="37E732CA" w14:textId="77777777" w:rsidR="00F71CCF" w:rsidRPr="002757CD" w:rsidRDefault="00F71CCF">
            <w:pPr>
              <w:rPr>
                <w:rFonts w:asciiTheme="minorHAnsi" w:hAnsiTheme="minorHAnsi" w:cstheme="minorHAnsi"/>
              </w:rPr>
            </w:pPr>
          </w:p>
        </w:tc>
        <w:tc>
          <w:tcPr>
            <w:tcW w:w="1418" w:type="dxa"/>
            <w:vMerge w:val="restart"/>
            <w:tcBorders>
              <w:top w:val="single" w:sz="8" w:space="0" w:color="000000"/>
              <w:left w:val="single" w:sz="8" w:space="0" w:color="000000"/>
              <w:bottom w:val="single" w:sz="8" w:space="0" w:color="000000"/>
              <w:right w:val="single" w:sz="8" w:space="0" w:color="000000"/>
            </w:tcBorders>
          </w:tcPr>
          <w:p w14:paraId="3B9430A5" w14:textId="77777777" w:rsidR="00F71CCF" w:rsidRPr="002757CD" w:rsidRDefault="00F71CCF">
            <w:pPr>
              <w:pStyle w:val="TableParagraph"/>
              <w:rPr>
                <w:rFonts w:asciiTheme="minorHAnsi" w:hAnsiTheme="minorHAnsi" w:cstheme="minorHAnsi"/>
                <w:i/>
              </w:rPr>
            </w:pPr>
          </w:p>
          <w:p w14:paraId="3F1B0BCC" w14:textId="77777777" w:rsidR="00F71CCF" w:rsidRPr="002757CD" w:rsidRDefault="00F71CCF">
            <w:pPr>
              <w:pStyle w:val="TableParagraph"/>
              <w:rPr>
                <w:rFonts w:asciiTheme="minorHAnsi" w:hAnsiTheme="minorHAnsi" w:cstheme="minorHAnsi"/>
                <w:i/>
              </w:rPr>
            </w:pPr>
          </w:p>
          <w:p w14:paraId="0BA0737E" w14:textId="77777777" w:rsidR="00F71CCF" w:rsidRPr="002757CD" w:rsidRDefault="00F71CCF">
            <w:pPr>
              <w:pStyle w:val="TableParagraph"/>
              <w:rPr>
                <w:rFonts w:asciiTheme="minorHAnsi" w:hAnsiTheme="minorHAnsi" w:cstheme="minorHAnsi"/>
                <w:i/>
              </w:rPr>
            </w:pPr>
          </w:p>
          <w:p w14:paraId="257B6F35" w14:textId="77777777" w:rsidR="00F71CCF" w:rsidRPr="002757CD" w:rsidRDefault="00F71CCF">
            <w:pPr>
              <w:pStyle w:val="TableParagraph"/>
              <w:spacing w:before="95"/>
              <w:rPr>
                <w:rFonts w:asciiTheme="minorHAnsi" w:hAnsiTheme="minorHAnsi" w:cstheme="minorHAnsi"/>
                <w:i/>
              </w:rPr>
            </w:pPr>
          </w:p>
          <w:p w14:paraId="0B661435" w14:textId="77777777" w:rsidR="00F71CCF" w:rsidRPr="002757CD" w:rsidRDefault="002757CD">
            <w:pPr>
              <w:pStyle w:val="TableParagraph"/>
              <w:spacing w:before="1"/>
              <w:ind w:left="71" w:right="159"/>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13"/>
              </w:rPr>
              <w:t xml:space="preserve"> </w:t>
            </w:r>
            <w:r w:rsidRPr="002757CD">
              <w:rPr>
                <w:rFonts w:asciiTheme="minorHAnsi" w:hAnsiTheme="minorHAnsi" w:cstheme="minorHAnsi"/>
              </w:rPr>
              <w:t>Avance</w:t>
            </w:r>
            <w:r w:rsidRPr="002757CD">
              <w:rPr>
                <w:rFonts w:asciiTheme="minorHAnsi" w:hAnsiTheme="minorHAnsi" w:cstheme="minorHAnsi"/>
                <w:spacing w:val="-12"/>
              </w:rPr>
              <w:t xml:space="preserve"> </w:t>
            </w:r>
            <w:r w:rsidRPr="002757CD">
              <w:rPr>
                <w:rFonts w:asciiTheme="minorHAnsi" w:hAnsiTheme="minorHAnsi" w:cstheme="minorHAnsi"/>
              </w:rPr>
              <w:t xml:space="preserve">de </w:t>
            </w:r>
            <w:r w:rsidRPr="002757CD">
              <w:rPr>
                <w:rFonts w:asciiTheme="minorHAnsi" w:hAnsiTheme="minorHAnsi" w:cstheme="minorHAnsi"/>
                <w:spacing w:val="-2"/>
              </w:rPr>
              <w:t>Planes</w:t>
            </w:r>
          </w:p>
        </w:tc>
        <w:tc>
          <w:tcPr>
            <w:tcW w:w="3493" w:type="dxa"/>
            <w:tcBorders>
              <w:top w:val="single" w:sz="8" w:space="0" w:color="000000"/>
              <w:left w:val="single" w:sz="8" w:space="0" w:color="000000"/>
              <w:bottom w:val="single" w:sz="8" w:space="0" w:color="000000"/>
              <w:right w:val="single" w:sz="8" w:space="0" w:color="000000"/>
            </w:tcBorders>
          </w:tcPr>
          <w:p w14:paraId="6621E176" w14:textId="77777777" w:rsidR="00F71CCF" w:rsidRPr="002757CD" w:rsidRDefault="002757CD">
            <w:pPr>
              <w:pStyle w:val="TableParagraph"/>
              <w:spacing w:before="7" w:line="220" w:lineRule="atLeast"/>
              <w:ind w:left="69" w:right="158"/>
              <w:rPr>
                <w:rFonts w:asciiTheme="minorHAnsi" w:hAnsiTheme="minorHAnsi" w:cstheme="minorHAnsi"/>
              </w:rPr>
            </w:pPr>
            <w:r w:rsidRPr="002757CD">
              <w:rPr>
                <w:rFonts w:asciiTheme="minorHAnsi" w:hAnsiTheme="minorHAnsi" w:cstheme="minorHAnsi"/>
              </w:rPr>
              <w:t>%Avance</w:t>
            </w:r>
            <w:r w:rsidRPr="002757CD">
              <w:rPr>
                <w:rFonts w:asciiTheme="minorHAnsi" w:hAnsiTheme="minorHAnsi" w:cstheme="minorHAnsi"/>
                <w:spacing w:val="-9"/>
              </w:rPr>
              <w:t xml:space="preserve"> </w:t>
            </w:r>
            <w:r w:rsidRPr="002757CD">
              <w:rPr>
                <w:rFonts w:asciiTheme="minorHAnsi" w:hAnsiTheme="minorHAnsi" w:cstheme="minorHAnsi"/>
              </w:rPr>
              <w:t>Plan</w:t>
            </w:r>
            <w:r w:rsidRPr="002757CD">
              <w:rPr>
                <w:rFonts w:asciiTheme="minorHAnsi" w:hAnsiTheme="minorHAnsi" w:cstheme="minorHAnsi"/>
                <w:spacing w:val="-9"/>
              </w:rPr>
              <w:t xml:space="preserve"> </w:t>
            </w:r>
            <w:r w:rsidRPr="002757CD">
              <w:rPr>
                <w:rFonts w:asciiTheme="minorHAnsi" w:hAnsiTheme="minorHAnsi" w:cstheme="minorHAnsi"/>
              </w:rPr>
              <w:t>de</w:t>
            </w:r>
            <w:r w:rsidRPr="002757CD">
              <w:rPr>
                <w:rFonts w:asciiTheme="minorHAnsi" w:hAnsiTheme="minorHAnsi" w:cstheme="minorHAnsi"/>
                <w:spacing w:val="-9"/>
              </w:rPr>
              <w:t xml:space="preserve"> </w:t>
            </w:r>
            <w:r w:rsidRPr="002757CD">
              <w:rPr>
                <w:rFonts w:asciiTheme="minorHAnsi" w:hAnsiTheme="minorHAnsi" w:cstheme="minorHAnsi"/>
              </w:rPr>
              <w:t>Gobierno</w:t>
            </w:r>
            <w:r w:rsidRPr="002757CD">
              <w:rPr>
                <w:rFonts w:asciiTheme="minorHAnsi" w:hAnsiTheme="minorHAnsi" w:cstheme="minorHAnsi"/>
                <w:spacing w:val="-6"/>
              </w:rPr>
              <w:t xml:space="preserve"> </w:t>
            </w:r>
            <w:r w:rsidRPr="002757CD">
              <w:rPr>
                <w:rFonts w:asciiTheme="minorHAnsi" w:hAnsiTheme="minorHAnsi" w:cstheme="minorHAnsi"/>
              </w:rPr>
              <w:t>digital</w:t>
            </w:r>
            <w:r w:rsidRPr="002757CD">
              <w:rPr>
                <w:rFonts w:asciiTheme="minorHAnsi" w:hAnsiTheme="minorHAnsi" w:cstheme="minorHAnsi"/>
                <w:spacing w:val="-9"/>
              </w:rPr>
              <w:t xml:space="preserve"> </w:t>
            </w:r>
            <w:r w:rsidRPr="002757CD">
              <w:rPr>
                <w:rFonts w:asciiTheme="minorHAnsi" w:hAnsiTheme="minorHAnsi" w:cstheme="minorHAnsi"/>
              </w:rPr>
              <w:t xml:space="preserve">(incluye </w:t>
            </w:r>
            <w:r w:rsidRPr="002757CD">
              <w:rPr>
                <w:rFonts w:asciiTheme="minorHAnsi" w:hAnsiTheme="minorHAnsi" w:cstheme="minorHAnsi"/>
                <w:spacing w:val="-4"/>
              </w:rPr>
              <w:t>AE)</w:t>
            </w:r>
          </w:p>
        </w:tc>
        <w:tc>
          <w:tcPr>
            <w:tcW w:w="3980" w:type="dxa"/>
            <w:tcBorders>
              <w:top w:val="single" w:sz="8" w:space="0" w:color="000000"/>
              <w:left w:val="single" w:sz="8" w:space="0" w:color="000000"/>
              <w:bottom w:val="single" w:sz="8" w:space="0" w:color="000000"/>
              <w:right w:val="single" w:sz="8" w:space="0" w:color="000000"/>
            </w:tcBorders>
          </w:tcPr>
          <w:p w14:paraId="3CD34C27" w14:textId="77777777" w:rsidR="00F71CCF" w:rsidRPr="002757CD" w:rsidRDefault="002757CD">
            <w:pPr>
              <w:pStyle w:val="TableParagraph"/>
              <w:spacing w:before="123"/>
              <w:ind w:left="69"/>
              <w:rPr>
                <w:rFonts w:asciiTheme="minorHAnsi" w:hAnsiTheme="minorHAnsi" w:cstheme="minorHAnsi"/>
              </w:rPr>
            </w:pPr>
            <w:r w:rsidRPr="002757CD">
              <w:rPr>
                <w:rFonts w:asciiTheme="minorHAnsi" w:hAnsiTheme="minorHAnsi" w:cstheme="minorHAnsi"/>
              </w:rPr>
              <w:t>Plan</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rPr>
              <w:t>Mejora</w:t>
            </w:r>
            <w:r w:rsidRPr="002757CD">
              <w:rPr>
                <w:rFonts w:asciiTheme="minorHAnsi" w:hAnsiTheme="minorHAnsi" w:cstheme="minorHAnsi"/>
                <w:spacing w:val="-3"/>
              </w:rPr>
              <w:t xml:space="preserve"> </w:t>
            </w:r>
            <w:r w:rsidRPr="002757CD">
              <w:rPr>
                <w:rFonts w:asciiTheme="minorHAnsi" w:hAnsiTheme="minorHAnsi" w:cstheme="minorHAnsi"/>
              </w:rPr>
              <w:t>a</w:t>
            </w:r>
            <w:r w:rsidRPr="002757CD">
              <w:rPr>
                <w:rFonts w:asciiTheme="minorHAnsi" w:hAnsiTheme="minorHAnsi" w:cstheme="minorHAnsi"/>
                <w:spacing w:val="-3"/>
              </w:rPr>
              <w:t xml:space="preserve"> </w:t>
            </w:r>
            <w:r w:rsidRPr="002757CD">
              <w:rPr>
                <w:rFonts w:asciiTheme="minorHAnsi" w:hAnsiTheme="minorHAnsi" w:cstheme="minorHAnsi"/>
              </w:rPr>
              <w:t>Gobierno</w:t>
            </w:r>
            <w:r w:rsidRPr="002757CD">
              <w:rPr>
                <w:rFonts w:asciiTheme="minorHAnsi" w:hAnsiTheme="minorHAnsi" w:cstheme="minorHAnsi"/>
                <w:spacing w:val="-2"/>
              </w:rPr>
              <w:t xml:space="preserve"> digital</w:t>
            </w:r>
          </w:p>
        </w:tc>
      </w:tr>
      <w:tr w:rsidR="00F71CCF" w:rsidRPr="002757CD" w14:paraId="11197435" w14:textId="77777777">
        <w:trPr>
          <w:trHeight w:val="251"/>
        </w:trPr>
        <w:tc>
          <w:tcPr>
            <w:tcW w:w="566" w:type="dxa"/>
            <w:vMerge/>
            <w:tcBorders>
              <w:top w:val="nil"/>
              <w:left w:val="single" w:sz="8" w:space="0" w:color="000000"/>
              <w:bottom w:val="single" w:sz="8" w:space="0" w:color="000000"/>
              <w:right w:val="single" w:sz="8" w:space="0" w:color="000000"/>
            </w:tcBorders>
            <w:textDirection w:val="btLr"/>
          </w:tcPr>
          <w:p w14:paraId="28DF7B96"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2094F193" w14:textId="77777777" w:rsidR="00F71CCF" w:rsidRPr="002757CD" w:rsidRDefault="00F71CCF">
            <w:pPr>
              <w:rPr>
                <w:rFonts w:asciiTheme="minorHAnsi" w:hAnsiTheme="minorHAnsi" w:cstheme="minorHAnsi"/>
              </w:rPr>
            </w:pPr>
          </w:p>
        </w:tc>
        <w:tc>
          <w:tcPr>
            <w:tcW w:w="3493" w:type="dxa"/>
            <w:tcBorders>
              <w:top w:val="single" w:sz="8" w:space="0" w:color="000000"/>
              <w:left w:val="single" w:sz="8" w:space="0" w:color="000000"/>
              <w:bottom w:val="single" w:sz="8" w:space="0" w:color="000000"/>
              <w:right w:val="single" w:sz="8" w:space="0" w:color="000000"/>
            </w:tcBorders>
          </w:tcPr>
          <w:p w14:paraId="0D046434" w14:textId="77777777" w:rsidR="00F71CCF" w:rsidRPr="002757CD" w:rsidRDefault="002757CD">
            <w:pPr>
              <w:pStyle w:val="TableParagraph"/>
              <w:spacing w:before="15" w:line="216" w:lineRule="exact"/>
              <w:ind w:left="69"/>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2"/>
              </w:rPr>
              <w:t xml:space="preserve"> </w:t>
            </w:r>
            <w:r w:rsidRPr="002757CD">
              <w:rPr>
                <w:rFonts w:asciiTheme="minorHAnsi" w:hAnsiTheme="minorHAnsi" w:cstheme="minorHAnsi"/>
              </w:rPr>
              <w:t>Avance</w:t>
            </w:r>
            <w:r w:rsidRPr="002757CD">
              <w:rPr>
                <w:rFonts w:asciiTheme="minorHAnsi" w:hAnsiTheme="minorHAnsi" w:cstheme="minorHAnsi"/>
                <w:spacing w:val="-2"/>
              </w:rPr>
              <w:t xml:space="preserve"> </w:t>
            </w:r>
            <w:r w:rsidRPr="002757CD">
              <w:rPr>
                <w:rFonts w:asciiTheme="minorHAnsi" w:hAnsiTheme="minorHAnsi" w:cstheme="minorHAnsi"/>
              </w:rPr>
              <w:t>Plan</w:t>
            </w:r>
            <w:r w:rsidRPr="002757CD">
              <w:rPr>
                <w:rFonts w:asciiTheme="minorHAnsi" w:hAnsiTheme="minorHAnsi" w:cstheme="minorHAnsi"/>
                <w:spacing w:val="-1"/>
              </w:rPr>
              <w:t xml:space="preserve"> </w:t>
            </w:r>
            <w:r w:rsidRPr="002757CD">
              <w:rPr>
                <w:rFonts w:asciiTheme="minorHAnsi" w:hAnsiTheme="minorHAnsi" w:cstheme="minorHAnsi"/>
              </w:rPr>
              <w:t>de</w:t>
            </w:r>
            <w:r w:rsidRPr="002757CD">
              <w:rPr>
                <w:rFonts w:asciiTheme="minorHAnsi" w:hAnsiTheme="minorHAnsi" w:cstheme="minorHAnsi"/>
                <w:spacing w:val="-2"/>
              </w:rPr>
              <w:t xml:space="preserve"> Continuidad</w:t>
            </w:r>
          </w:p>
        </w:tc>
        <w:tc>
          <w:tcPr>
            <w:tcW w:w="3980" w:type="dxa"/>
            <w:tcBorders>
              <w:top w:val="single" w:sz="8" w:space="0" w:color="000000"/>
              <w:left w:val="single" w:sz="8" w:space="0" w:color="000000"/>
              <w:bottom w:val="single" w:sz="8" w:space="0" w:color="000000"/>
              <w:right w:val="single" w:sz="8" w:space="0" w:color="000000"/>
            </w:tcBorders>
          </w:tcPr>
          <w:p w14:paraId="7C84E386" w14:textId="77777777" w:rsidR="00F71CCF" w:rsidRPr="002757CD" w:rsidRDefault="002757CD">
            <w:pPr>
              <w:pStyle w:val="TableParagraph"/>
              <w:spacing w:before="15" w:line="216" w:lineRule="exact"/>
              <w:ind w:left="69"/>
              <w:rPr>
                <w:rFonts w:asciiTheme="minorHAnsi" w:hAnsiTheme="minorHAnsi" w:cstheme="minorHAnsi"/>
              </w:rPr>
            </w:pPr>
            <w:r w:rsidRPr="002757CD">
              <w:rPr>
                <w:rFonts w:asciiTheme="minorHAnsi" w:hAnsiTheme="minorHAnsi" w:cstheme="minorHAnsi"/>
              </w:rPr>
              <w:t>Plan</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2"/>
              </w:rPr>
              <w:t>Continuidad</w:t>
            </w:r>
          </w:p>
        </w:tc>
      </w:tr>
      <w:tr w:rsidR="00F71CCF" w:rsidRPr="002757CD" w14:paraId="12BEAE2B" w14:textId="77777777">
        <w:trPr>
          <w:trHeight w:val="366"/>
        </w:trPr>
        <w:tc>
          <w:tcPr>
            <w:tcW w:w="566" w:type="dxa"/>
            <w:vMerge/>
            <w:tcBorders>
              <w:top w:val="nil"/>
              <w:left w:val="single" w:sz="8" w:space="0" w:color="000000"/>
              <w:bottom w:val="single" w:sz="8" w:space="0" w:color="000000"/>
              <w:right w:val="single" w:sz="8" w:space="0" w:color="000000"/>
            </w:tcBorders>
            <w:textDirection w:val="btLr"/>
          </w:tcPr>
          <w:p w14:paraId="188BD7B8"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47DF65BD" w14:textId="77777777" w:rsidR="00F71CCF" w:rsidRPr="002757CD" w:rsidRDefault="00F71CCF">
            <w:pPr>
              <w:rPr>
                <w:rFonts w:asciiTheme="minorHAnsi" w:hAnsiTheme="minorHAnsi" w:cstheme="minorHAnsi"/>
              </w:rPr>
            </w:pPr>
          </w:p>
        </w:tc>
        <w:tc>
          <w:tcPr>
            <w:tcW w:w="3493" w:type="dxa"/>
            <w:tcBorders>
              <w:top w:val="single" w:sz="8" w:space="0" w:color="000000"/>
              <w:left w:val="single" w:sz="8" w:space="0" w:color="000000"/>
              <w:bottom w:val="single" w:sz="8" w:space="0" w:color="000000"/>
              <w:right w:val="single" w:sz="8" w:space="0" w:color="000000"/>
            </w:tcBorders>
          </w:tcPr>
          <w:p w14:paraId="604EF0D4" w14:textId="77777777" w:rsidR="00F71CCF" w:rsidRPr="002757CD" w:rsidRDefault="002757CD">
            <w:pPr>
              <w:pStyle w:val="TableParagraph"/>
              <w:spacing w:before="73"/>
              <w:ind w:left="69"/>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1"/>
              </w:rPr>
              <w:t xml:space="preserve"> </w:t>
            </w:r>
            <w:r w:rsidRPr="002757CD">
              <w:rPr>
                <w:rFonts w:asciiTheme="minorHAnsi" w:hAnsiTheme="minorHAnsi" w:cstheme="minorHAnsi"/>
              </w:rPr>
              <w:t>Avance</w:t>
            </w:r>
            <w:r w:rsidRPr="002757CD">
              <w:rPr>
                <w:rFonts w:asciiTheme="minorHAnsi" w:hAnsiTheme="minorHAnsi" w:cstheme="minorHAnsi"/>
                <w:spacing w:val="-2"/>
              </w:rPr>
              <w:t xml:space="preserve"> </w:t>
            </w:r>
            <w:r w:rsidRPr="002757CD">
              <w:rPr>
                <w:rFonts w:asciiTheme="minorHAnsi" w:hAnsiTheme="minorHAnsi" w:cstheme="minorHAnsi"/>
              </w:rPr>
              <w:t>Plan</w:t>
            </w:r>
            <w:r w:rsidRPr="002757CD">
              <w:rPr>
                <w:rFonts w:asciiTheme="minorHAnsi" w:hAnsiTheme="minorHAnsi" w:cstheme="minorHAnsi"/>
                <w:spacing w:val="-2"/>
              </w:rPr>
              <w:t xml:space="preserve"> </w:t>
            </w:r>
            <w:r w:rsidRPr="002757CD">
              <w:rPr>
                <w:rFonts w:asciiTheme="minorHAnsi" w:hAnsiTheme="minorHAnsi" w:cstheme="minorHAnsi"/>
              </w:rPr>
              <w:t>Seguridad</w:t>
            </w:r>
            <w:r w:rsidRPr="002757CD">
              <w:rPr>
                <w:rFonts w:asciiTheme="minorHAnsi" w:hAnsiTheme="minorHAnsi" w:cstheme="minorHAnsi"/>
                <w:spacing w:val="37"/>
              </w:rPr>
              <w:t xml:space="preserve"> </w:t>
            </w:r>
            <w:r w:rsidRPr="002757CD">
              <w:rPr>
                <w:rFonts w:asciiTheme="minorHAnsi" w:hAnsiTheme="minorHAnsi" w:cstheme="minorHAnsi"/>
              </w:rPr>
              <w:t>de</w:t>
            </w:r>
            <w:r w:rsidRPr="002757CD">
              <w:rPr>
                <w:rFonts w:asciiTheme="minorHAnsi" w:hAnsiTheme="minorHAnsi" w:cstheme="minorHAnsi"/>
                <w:spacing w:val="-1"/>
              </w:rPr>
              <w:t xml:space="preserve"> </w:t>
            </w:r>
            <w:r w:rsidRPr="002757CD">
              <w:rPr>
                <w:rFonts w:asciiTheme="minorHAnsi" w:hAnsiTheme="minorHAnsi" w:cstheme="minorHAnsi"/>
                <w:spacing w:val="-2"/>
              </w:rPr>
              <w:t>Información</w:t>
            </w:r>
          </w:p>
        </w:tc>
        <w:tc>
          <w:tcPr>
            <w:tcW w:w="3980" w:type="dxa"/>
            <w:tcBorders>
              <w:top w:val="single" w:sz="8" w:space="0" w:color="000000"/>
              <w:left w:val="single" w:sz="8" w:space="0" w:color="000000"/>
              <w:bottom w:val="single" w:sz="8" w:space="0" w:color="000000"/>
              <w:right w:val="single" w:sz="8" w:space="0" w:color="000000"/>
            </w:tcBorders>
          </w:tcPr>
          <w:p w14:paraId="4F79E7CE" w14:textId="77777777" w:rsidR="00F71CCF" w:rsidRPr="002757CD" w:rsidRDefault="002757CD">
            <w:pPr>
              <w:pStyle w:val="TableParagraph"/>
              <w:spacing w:before="73"/>
              <w:ind w:left="69"/>
              <w:rPr>
                <w:rFonts w:asciiTheme="minorHAnsi" w:hAnsiTheme="minorHAnsi" w:cstheme="minorHAnsi"/>
              </w:rPr>
            </w:pPr>
            <w:r w:rsidRPr="002757CD">
              <w:rPr>
                <w:rFonts w:asciiTheme="minorHAnsi" w:hAnsiTheme="minorHAnsi" w:cstheme="minorHAnsi"/>
              </w:rPr>
              <w:t>Plan</w:t>
            </w:r>
            <w:r w:rsidRPr="002757CD">
              <w:rPr>
                <w:rFonts w:asciiTheme="minorHAnsi" w:hAnsiTheme="minorHAnsi" w:cstheme="minorHAnsi"/>
                <w:spacing w:val="-3"/>
              </w:rPr>
              <w:t xml:space="preserve"> </w:t>
            </w:r>
            <w:r w:rsidRPr="002757CD">
              <w:rPr>
                <w:rFonts w:asciiTheme="minorHAnsi" w:hAnsiTheme="minorHAnsi" w:cstheme="minorHAnsi"/>
              </w:rPr>
              <w:t>Seguridad</w:t>
            </w:r>
            <w:r w:rsidRPr="002757CD">
              <w:rPr>
                <w:rFonts w:asciiTheme="minorHAnsi" w:hAnsiTheme="minorHAnsi" w:cstheme="minorHAnsi"/>
                <w:spacing w:val="35"/>
              </w:rPr>
              <w:t xml:space="preserve"> </w:t>
            </w:r>
            <w:r w:rsidRPr="002757CD">
              <w:rPr>
                <w:rFonts w:asciiTheme="minorHAnsi" w:hAnsiTheme="minorHAnsi" w:cstheme="minorHAnsi"/>
              </w:rPr>
              <w:t>de</w:t>
            </w:r>
            <w:r w:rsidRPr="002757CD">
              <w:rPr>
                <w:rFonts w:asciiTheme="minorHAnsi" w:hAnsiTheme="minorHAnsi" w:cstheme="minorHAnsi"/>
                <w:spacing w:val="-2"/>
              </w:rPr>
              <w:t xml:space="preserve"> Información</w:t>
            </w:r>
          </w:p>
        </w:tc>
      </w:tr>
      <w:tr w:rsidR="00F71CCF" w:rsidRPr="002757CD" w14:paraId="7C8F1F23" w14:textId="77777777">
        <w:trPr>
          <w:trHeight w:val="599"/>
        </w:trPr>
        <w:tc>
          <w:tcPr>
            <w:tcW w:w="566" w:type="dxa"/>
            <w:vMerge/>
            <w:tcBorders>
              <w:top w:val="nil"/>
              <w:left w:val="single" w:sz="8" w:space="0" w:color="000000"/>
              <w:bottom w:val="single" w:sz="8" w:space="0" w:color="000000"/>
              <w:right w:val="single" w:sz="8" w:space="0" w:color="000000"/>
            </w:tcBorders>
            <w:textDirection w:val="btLr"/>
          </w:tcPr>
          <w:p w14:paraId="382C636A"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19EEB167" w14:textId="77777777" w:rsidR="00F71CCF" w:rsidRPr="002757CD" w:rsidRDefault="00F71CCF">
            <w:pPr>
              <w:rPr>
                <w:rFonts w:asciiTheme="minorHAnsi" w:hAnsiTheme="minorHAnsi" w:cstheme="minorHAnsi"/>
              </w:rPr>
            </w:pPr>
          </w:p>
        </w:tc>
        <w:tc>
          <w:tcPr>
            <w:tcW w:w="3493" w:type="dxa"/>
            <w:tcBorders>
              <w:top w:val="single" w:sz="8" w:space="0" w:color="000000"/>
              <w:left w:val="single" w:sz="8" w:space="0" w:color="000000"/>
              <w:bottom w:val="single" w:sz="8" w:space="0" w:color="000000"/>
              <w:right w:val="single" w:sz="8" w:space="0" w:color="000000"/>
            </w:tcBorders>
          </w:tcPr>
          <w:p w14:paraId="7518725D" w14:textId="77777777" w:rsidR="00F71CCF" w:rsidRPr="002757CD" w:rsidRDefault="002757CD">
            <w:pPr>
              <w:pStyle w:val="TableParagraph"/>
              <w:spacing w:before="80"/>
              <w:ind w:left="69"/>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8"/>
              </w:rPr>
              <w:t xml:space="preserve"> </w:t>
            </w:r>
            <w:r w:rsidRPr="002757CD">
              <w:rPr>
                <w:rFonts w:asciiTheme="minorHAnsi" w:hAnsiTheme="minorHAnsi" w:cstheme="minorHAnsi"/>
              </w:rPr>
              <w:t>Avance</w:t>
            </w:r>
            <w:r w:rsidRPr="002757CD">
              <w:rPr>
                <w:rFonts w:asciiTheme="minorHAnsi" w:hAnsiTheme="minorHAnsi" w:cstheme="minorHAnsi"/>
                <w:spacing w:val="-8"/>
              </w:rPr>
              <w:t xml:space="preserve"> </w:t>
            </w:r>
            <w:r w:rsidRPr="002757CD">
              <w:rPr>
                <w:rFonts w:asciiTheme="minorHAnsi" w:hAnsiTheme="minorHAnsi" w:cstheme="minorHAnsi"/>
              </w:rPr>
              <w:t>Plan</w:t>
            </w:r>
            <w:r w:rsidRPr="002757CD">
              <w:rPr>
                <w:rFonts w:asciiTheme="minorHAnsi" w:hAnsiTheme="minorHAnsi" w:cstheme="minorHAnsi"/>
                <w:spacing w:val="-8"/>
              </w:rPr>
              <w:t xml:space="preserve"> </w:t>
            </w:r>
            <w:r w:rsidRPr="002757CD">
              <w:rPr>
                <w:rFonts w:asciiTheme="minorHAnsi" w:hAnsiTheme="minorHAnsi" w:cstheme="minorHAnsi"/>
              </w:rPr>
              <w:t>Mejoramiento</w:t>
            </w:r>
            <w:r w:rsidRPr="002757CD">
              <w:rPr>
                <w:rFonts w:asciiTheme="minorHAnsi" w:hAnsiTheme="minorHAnsi" w:cstheme="minorHAnsi"/>
                <w:spacing w:val="-8"/>
              </w:rPr>
              <w:t xml:space="preserve"> </w:t>
            </w:r>
            <w:r w:rsidRPr="002757CD">
              <w:rPr>
                <w:rFonts w:asciiTheme="minorHAnsi" w:hAnsiTheme="minorHAnsi" w:cstheme="minorHAnsi"/>
              </w:rPr>
              <w:t>y</w:t>
            </w:r>
            <w:r w:rsidRPr="002757CD">
              <w:rPr>
                <w:rFonts w:asciiTheme="minorHAnsi" w:hAnsiTheme="minorHAnsi" w:cstheme="minorHAnsi"/>
                <w:spacing w:val="-8"/>
              </w:rPr>
              <w:t xml:space="preserve"> </w:t>
            </w:r>
            <w:r w:rsidRPr="002757CD">
              <w:rPr>
                <w:rFonts w:asciiTheme="minorHAnsi" w:hAnsiTheme="minorHAnsi" w:cstheme="minorHAnsi"/>
              </w:rPr>
              <w:t xml:space="preserve">renovación </w:t>
            </w:r>
            <w:r w:rsidRPr="002757CD">
              <w:rPr>
                <w:rFonts w:asciiTheme="minorHAnsi" w:hAnsiTheme="minorHAnsi" w:cstheme="minorHAnsi"/>
                <w:spacing w:val="-2"/>
              </w:rPr>
              <w:t>infraestructura</w:t>
            </w:r>
          </w:p>
        </w:tc>
        <w:tc>
          <w:tcPr>
            <w:tcW w:w="3980" w:type="dxa"/>
            <w:tcBorders>
              <w:top w:val="single" w:sz="8" w:space="0" w:color="000000"/>
              <w:left w:val="single" w:sz="8" w:space="0" w:color="000000"/>
              <w:bottom w:val="single" w:sz="8" w:space="0" w:color="000000"/>
              <w:right w:val="single" w:sz="8" w:space="0" w:color="000000"/>
            </w:tcBorders>
          </w:tcPr>
          <w:p w14:paraId="45E85198" w14:textId="77777777" w:rsidR="00F71CCF" w:rsidRPr="002757CD" w:rsidRDefault="002757CD">
            <w:pPr>
              <w:pStyle w:val="TableParagraph"/>
              <w:spacing w:before="190"/>
              <w:ind w:left="69"/>
              <w:rPr>
                <w:rFonts w:asciiTheme="minorHAnsi" w:hAnsiTheme="minorHAnsi" w:cstheme="minorHAnsi"/>
              </w:rPr>
            </w:pPr>
            <w:r w:rsidRPr="002757CD">
              <w:rPr>
                <w:rFonts w:asciiTheme="minorHAnsi" w:hAnsiTheme="minorHAnsi" w:cstheme="minorHAnsi"/>
              </w:rPr>
              <w:t>Plan</w:t>
            </w:r>
            <w:r w:rsidRPr="002757CD">
              <w:rPr>
                <w:rFonts w:asciiTheme="minorHAnsi" w:hAnsiTheme="minorHAnsi" w:cstheme="minorHAnsi"/>
                <w:spacing w:val="-4"/>
              </w:rPr>
              <w:t xml:space="preserve"> </w:t>
            </w:r>
            <w:r w:rsidRPr="002757CD">
              <w:rPr>
                <w:rFonts w:asciiTheme="minorHAnsi" w:hAnsiTheme="minorHAnsi" w:cstheme="minorHAnsi"/>
              </w:rPr>
              <w:t>Mejoramiento</w:t>
            </w:r>
            <w:r w:rsidRPr="002757CD">
              <w:rPr>
                <w:rFonts w:asciiTheme="minorHAnsi" w:hAnsiTheme="minorHAnsi" w:cstheme="minorHAnsi"/>
                <w:spacing w:val="-2"/>
              </w:rPr>
              <w:t xml:space="preserve"> </w:t>
            </w:r>
            <w:r w:rsidRPr="002757CD">
              <w:rPr>
                <w:rFonts w:asciiTheme="minorHAnsi" w:hAnsiTheme="minorHAnsi" w:cstheme="minorHAnsi"/>
              </w:rPr>
              <w:t>y</w:t>
            </w:r>
            <w:r w:rsidRPr="002757CD">
              <w:rPr>
                <w:rFonts w:asciiTheme="minorHAnsi" w:hAnsiTheme="minorHAnsi" w:cstheme="minorHAnsi"/>
                <w:spacing w:val="-2"/>
              </w:rPr>
              <w:t xml:space="preserve"> </w:t>
            </w:r>
            <w:r w:rsidRPr="002757CD">
              <w:rPr>
                <w:rFonts w:asciiTheme="minorHAnsi" w:hAnsiTheme="minorHAnsi" w:cstheme="minorHAnsi"/>
              </w:rPr>
              <w:t>renovación</w:t>
            </w:r>
            <w:r w:rsidRPr="002757CD">
              <w:rPr>
                <w:rFonts w:asciiTheme="minorHAnsi" w:hAnsiTheme="minorHAnsi" w:cstheme="minorHAnsi"/>
                <w:spacing w:val="-3"/>
              </w:rPr>
              <w:t xml:space="preserve"> </w:t>
            </w:r>
            <w:r w:rsidRPr="002757CD">
              <w:rPr>
                <w:rFonts w:asciiTheme="minorHAnsi" w:hAnsiTheme="minorHAnsi" w:cstheme="minorHAnsi"/>
                <w:spacing w:val="-2"/>
              </w:rPr>
              <w:t>infraestructura</w:t>
            </w:r>
          </w:p>
        </w:tc>
      </w:tr>
      <w:tr w:rsidR="00F71CCF" w:rsidRPr="002757CD" w14:paraId="1AFD33F8" w14:textId="77777777">
        <w:trPr>
          <w:trHeight w:val="469"/>
        </w:trPr>
        <w:tc>
          <w:tcPr>
            <w:tcW w:w="566" w:type="dxa"/>
            <w:vMerge/>
            <w:tcBorders>
              <w:top w:val="nil"/>
              <w:left w:val="single" w:sz="8" w:space="0" w:color="000000"/>
              <w:bottom w:val="single" w:sz="8" w:space="0" w:color="000000"/>
              <w:right w:val="single" w:sz="8" w:space="0" w:color="000000"/>
            </w:tcBorders>
            <w:textDirection w:val="btLr"/>
          </w:tcPr>
          <w:p w14:paraId="19AA89A3"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3E6EF8DF" w14:textId="77777777" w:rsidR="00F71CCF" w:rsidRPr="002757CD" w:rsidRDefault="00F71CCF">
            <w:pPr>
              <w:rPr>
                <w:rFonts w:asciiTheme="minorHAnsi" w:hAnsiTheme="minorHAnsi" w:cstheme="minorHAnsi"/>
              </w:rPr>
            </w:pPr>
          </w:p>
        </w:tc>
        <w:tc>
          <w:tcPr>
            <w:tcW w:w="3493" w:type="dxa"/>
            <w:tcBorders>
              <w:top w:val="single" w:sz="8" w:space="0" w:color="000000"/>
              <w:left w:val="single" w:sz="8" w:space="0" w:color="000000"/>
              <w:bottom w:val="single" w:sz="8" w:space="0" w:color="000000"/>
              <w:right w:val="single" w:sz="8" w:space="0" w:color="000000"/>
            </w:tcBorders>
          </w:tcPr>
          <w:p w14:paraId="424E67DE" w14:textId="77777777" w:rsidR="00F71CCF" w:rsidRPr="002757CD" w:rsidRDefault="002757CD">
            <w:pPr>
              <w:pStyle w:val="TableParagraph"/>
              <w:spacing w:before="9" w:line="220" w:lineRule="atLeast"/>
              <w:ind w:left="69" w:right="2"/>
              <w:rPr>
                <w:rFonts w:asciiTheme="minorHAnsi" w:hAnsiTheme="minorHAnsi" w:cstheme="minorHAnsi"/>
              </w:rPr>
            </w:pPr>
            <w:r w:rsidRPr="002757CD">
              <w:rPr>
                <w:rFonts w:asciiTheme="minorHAnsi" w:hAnsiTheme="minorHAnsi" w:cstheme="minorHAnsi"/>
              </w:rPr>
              <w:t>%Avance</w:t>
            </w:r>
            <w:r w:rsidRPr="002757CD">
              <w:rPr>
                <w:rFonts w:asciiTheme="minorHAnsi" w:hAnsiTheme="minorHAnsi" w:cstheme="minorHAnsi"/>
                <w:spacing w:val="-10"/>
              </w:rPr>
              <w:t xml:space="preserve"> </w:t>
            </w:r>
            <w:r w:rsidRPr="002757CD">
              <w:rPr>
                <w:rFonts w:asciiTheme="minorHAnsi" w:hAnsiTheme="minorHAnsi" w:cstheme="minorHAnsi"/>
              </w:rPr>
              <w:t>Planes</w:t>
            </w:r>
            <w:r w:rsidRPr="002757CD">
              <w:rPr>
                <w:rFonts w:asciiTheme="minorHAnsi" w:hAnsiTheme="minorHAnsi" w:cstheme="minorHAnsi"/>
                <w:spacing w:val="-10"/>
              </w:rPr>
              <w:t xml:space="preserve"> </w:t>
            </w:r>
            <w:r w:rsidRPr="002757CD">
              <w:rPr>
                <w:rFonts w:asciiTheme="minorHAnsi" w:hAnsiTheme="minorHAnsi" w:cstheme="minorHAnsi"/>
              </w:rPr>
              <w:t>transversales</w:t>
            </w:r>
            <w:r w:rsidRPr="002757CD">
              <w:rPr>
                <w:rFonts w:asciiTheme="minorHAnsi" w:hAnsiTheme="minorHAnsi" w:cstheme="minorHAnsi"/>
                <w:spacing w:val="-10"/>
              </w:rPr>
              <w:t xml:space="preserve"> </w:t>
            </w:r>
            <w:r w:rsidRPr="002757CD">
              <w:rPr>
                <w:rFonts w:asciiTheme="minorHAnsi" w:hAnsiTheme="minorHAnsi" w:cstheme="minorHAnsi"/>
              </w:rPr>
              <w:t>soportados</w:t>
            </w:r>
            <w:r w:rsidRPr="002757CD">
              <w:rPr>
                <w:rFonts w:asciiTheme="minorHAnsi" w:hAnsiTheme="minorHAnsi" w:cstheme="minorHAnsi"/>
                <w:spacing w:val="-10"/>
              </w:rPr>
              <w:t xml:space="preserve"> </w:t>
            </w:r>
            <w:r w:rsidRPr="002757CD">
              <w:rPr>
                <w:rFonts w:asciiTheme="minorHAnsi" w:hAnsiTheme="minorHAnsi" w:cstheme="minorHAnsi"/>
              </w:rPr>
              <w:t xml:space="preserve">por </w:t>
            </w:r>
            <w:r w:rsidRPr="002757CD">
              <w:rPr>
                <w:rFonts w:asciiTheme="minorHAnsi" w:hAnsiTheme="minorHAnsi" w:cstheme="minorHAnsi"/>
                <w:spacing w:val="-6"/>
              </w:rPr>
              <w:t>TI</w:t>
            </w:r>
          </w:p>
        </w:tc>
        <w:tc>
          <w:tcPr>
            <w:tcW w:w="3980" w:type="dxa"/>
            <w:tcBorders>
              <w:top w:val="single" w:sz="8" w:space="0" w:color="000000"/>
              <w:left w:val="single" w:sz="8" w:space="0" w:color="000000"/>
              <w:bottom w:val="single" w:sz="8" w:space="0" w:color="000000"/>
              <w:right w:val="single" w:sz="8" w:space="0" w:color="000000"/>
            </w:tcBorders>
          </w:tcPr>
          <w:p w14:paraId="54F375DB" w14:textId="77777777" w:rsidR="00F71CCF" w:rsidRPr="002757CD" w:rsidRDefault="002757CD">
            <w:pPr>
              <w:pStyle w:val="TableParagraph"/>
              <w:spacing w:before="126"/>
              <w:ind w:left="69"/>
              <w:rPr>
                <w:rFonts w:asciiTheme="minorHAnsi" w:hAnsiTheme="minorHAnsi" w:cstheme="minorHAnsi"/>
              </w:rPr>
            </w:pPr>
            <w:r w:rsidRPr="002757CD">
              <w:rPr>
                <w:rFonts w:asciiTheme="minorHAnsi" w:hAnsiTheme="minorHAnsi" w:cstheme="minorHAnsi"/>
              </w:rPr>
              <w:t>Plan</w:t>
            </w:r>
            <w:r w:rsidRPr="002757CD">
              <w:rPr>
                <w:rFonts w:asciiTheme="minorHAnsi" w:hAnsiTheme="minorHAnsi" w:cstheme="minorHAnsi"/>
                <w:spacing w:val="-3"/>
              </w:rPr>
              <w:t xml:space="preserve"> </w:t>
            </w:r>
            <w:r w:rsidRPr="002757CD">
              <w:rPr>
                <w:rFonts w:asciiTheme="minorHAnsi" w:hAnsiTheme="minorHAnsi" w:cstheme="minorHAnsi"/>
              </w:rPr>
              <w:t>transversal</w:t>
            </w:r>
            <w:r w:rsidRPr="002757CD">
              <w:rPr>
                <w:rFonts w:asciiTheme="minorHAnsi" w:hAnsiTheme="minorHAnsi" w:cstheme="minorHAnsi"/>
                <w:spacing w:val="36"/>
              </w:rPr>
              <w:t xml:space="preserve"> </w:t>
            </w:r>
            <w:r w:rsidRPr="002757CD">
              <w:rPr>
                <w:rFonts w:asciiTheme="minorHAnsi" w:hAnsiTheme="minorHAnsi" w:cstheme="minorHAnsi"/>
              </w:rPr>
              <w:t>de</w:t>
            </w:r>
            <w:r w:rsidRPr="002757CD">
              <w:rPr>
                <w:rFonts w:asciiTheme="minorHAnsi" w:hAnsiTheme="minorHAnsi" w:cstheme="minorHAnsi"/>
                <w:spacing w:val="-3"/>
              </w:rPr>
              <w:t xml:space="preserve"> </w:t>
            </w:r>
            <w:r w:rsidRPr="002757CD">
              <w:rPr>
                <w:rFonts w:asciiTheme="minorHAnsi" w:hAnsiTheme="minorHAnsi" w:cstheme="minorHAnsi"/>
                <w:spacing w:val="-5"/>
              </w:rPr>
              <w:t>TI</w:t>
            </w:r>
          </w:p>
        </w:tc>
      </w:tr>
      <w:tr w:rsidR="00F71CCF" w:rsidRPr="002757CD" w14:paraId="469230C4" w14:textId="77777777">
        <w:trPr>
          <w:trHeight w:val="633"/>
        </w:trPr>
        <w:tc>
          <w:tcPr>
            <w:tcW w:w="566" w:type="dxa"/>
            <w:vMerge/>
            <w:tcBorders>
              <w:top w:val="nil"/>
              <w:left w:val="single" w:sz="8" w:space="0" w:color="000000"/>
              <w:bottom w:val="single" w:sz="8" w:space="0" w:color="000000"/>
              <w:right w:val="single" w:sz="8" w:space="0" w:color="000000"/>
            </w:tcBorders>
            <w:textDirection w:val="btLr"/>
          </w:tcPr>
          <w:p w14:paraId="7EBF69A9" w14:textId="77777777" w:rsidR="00F71CCF" w:rsidRPr="002757CD" w:rsidRDefault="00F71CCF">
            <w:pPr>
              <w:rPr>
                <w:rFonts w:asciiTheme="minorHAnsi" w:hAnsiTheme="minorHAnsi" w:cstheme="minorHAnsi"/>
              </w:rPr>
            </w:pPr>
          </w:p>
        </w:tc>
        <w:tc>
          <w:tcPr>
            <w:tcW w:w="1418" w:type="dxa"/>
            <w:vMerge/>
            <w:tcBorders>
              <w:top w:val="nil"/>
              <w:left w:val="single" w:sz="8" w:space="0" w:color="000000"/>
              <w:bottom w:val="single" w:sz="8" w:space="0" w:color="000000"/>
              <w:right w:val="single" w:sz="8" w:space="0" w:color="000000"/>
            </w:tcBorders>
          </w:tcPr>
          <w:p w14:paraId="10457DEC" w14:textId="77777777" w:rsidR="00F71CCF" w:rsidRPr="002757CD" w:rsidRDefault="00F71CCF">
            <w:pPr>
              <w:rPr>
                <w:rFonts w:asciiTheme="minorHAnsi" w:hAnsiTheme="minorHAnsi" w:cstheme="minorHAnsi"/>
              </w:rPr>
            </w:pPr>
          </w:p>
        </w:tc>
        <w:tc>
          <w:tcPr>
            <w:tcW w:w="3493" w:type="dxa"/>
            <w:tcBorders>
              <w:top w:val="single" w:sz="8" w:space="0" w:color="000000"/>
              <w:left w:val="single" w:sz="8" w:space="0" w:color="000000"/>
              <w:bottom w:val="single" w:sz="8" w:space="0" w:color="000000"/>
              <w:right w:val="single" w:sz="8" w:space="0" w:color="000000"/>
            </w:tcBorders>
          </w:tcPr>
          <w:p w14:paraId="54FC6E38" w14:textId="77777777" w:rsidR="00F71CCF" w:rsidRPr="002757CD" w:rsidRDefault="002757CD">
            <w:pPr>
              <w:pStyle w:val="TableParagraph"/>
              <w:spacing w:before="205"/>
              <w:ind w:left="69"/>
              <w:rPr>
                <w:rFonts w:asciiTheme="minorHAnsi" w:hAnsiTheme="minorHAnsi" w:cstheme="minorHAnsi"/>
              </w:rPr>
            </w:pPr>
            <w:r w:rsidRPr="002757CD">
              <w:rPr>
                <w:rFonts w:asciiTheme="minorHAnsi" w:hAnsiTheme="minorHAnsi" w:cstheme="minorHAnsi"/>
              </w:rPr>
              <w:t>%</w:t>
            </w:r>
            <w:r w:rsidRPr="002757CD">
              <w:rPr>
                <w:rFonts w:asciiTheme="minorHAnsi" w:hAnsiTheme="minorHAnsi" w:cstheme="minorHAnsi"/>
                <w:spacing w:val="-1"/>
              </w:rPr>
              <w:t xml:space="preserve"> </w:t>
            </w:r>
            <w:r w:rsidRPr="002757CD">
              <w:rPr>
                <w:rFonts w:asciiTheme="minorHAnsi" w:hAnsiTheme="minorHAnsi" w:cstheme="minorHAnsi"/>
              </w:rPr>
              <w:t>Avance</w:t>
            </w:r>
            <w:r w:rsidRPr="002757CD">
              <w:rPr>
                <w:rFonts w:asciiTheme="minorHAnsi" w:hAnsiTheme="minorHAnsi" w:cstheme="minorHAnsi"/>
                <w:spacing w:val="-2"/>
              </w:rPr>
              <w:t xml:space="preserve"> </w:t>
            </w:r>
            <w:r w:rsidRPr="002757CD">
              <w:rPr>
                <w:rFonts w:asciiTheme="minorHAnsi" w:hAnsiTheme="minorHAnsi" w:cstheme="minorHAnsi"/>
              </w:rPr>
              <w:t>Plan</w:t>
            </w:r>
            <w:r w:rsidRPr="002757CD">
              <w:rPr>
                <w:rFonts w:asciiTheme="minorHAnsi" w:hAnsiTheme="minorHAnsi" w:cstheme="minorHAnsi"/>
                <w:spacing w:val="-2"/>
              </w:rPr>
              <w:t xml:space="preserve"> </w:t>
            </w:r>
            <w:r w:rsidRPr="002757CD">
              <w:rPr>
                <w:rFonts w:asciiTheme="minorHAnsi" w:hAnsiTheme="minorHAnsi" w:cstheme="minorHAnsi"/>
              </w:rPr>
              <w:t>de uso</w:t>
            </w:r>
            <w:r w:rsidRPr="002757CD">
              <w:rPr>
                <w:rFonts w:asciiTheme="minorHAnsi" w:hAnsiTheme="minorHAnsi" w:cstheme="minorHAnsi"/>
                <w:spacing w:val="-1"/>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spacing w:val="-2"/>
              </w:rPr>
              <w:t>apropiación</w:t>
            </w:r>
          </w:p>
        </w:tc>
        <w:tc>
          <w:tcPr>
            <w:tcW w:w="3980" w:type="dxa"/>
            <w:tcBorders>
              <w:top w:val="single" w:sz="8" w:space="0" w:color="000000"/>
              <w:left w:val="single" w:sz="8" w:space="0" w:color="000000"/>
              <w:bottom w:val="single" w:sz="8" w:space="0" w:color="000000"/>
              <w:right w:val="single" w:sz="8" w:space="0" w:color="000000"/>
            </w:tcBorders>
          </w:tcPr>
          <w:p w14:paraId="731D4FFA" w14:textId="77777777" w:rsidR="00F71CCF" w:rsidRPr="002757CD" w:rsidRDefault="002757CD">
            <w:pPr>
              <w:pStyle w:val="TableParagraph"/>
              <w:spacing w:before="205"/>
              <w:ind w:left="69"/>
              <w:rPr>
                <w:rFonts w:asciiTheme="minorHAnsi" w:hAnsiTheme="minorHAnsi" w:cstheme="minorHAnsi"/>
              </w:rPr>
            </w:pPr>
            <w:r w:rsidRPr="002757CD">
              <w:rPr>
                <w:rFonts w:asciiTheme="minorHAnsi" w:hAnsiTheme="minorHAnsi" w:cstheme="minorHAnsi"/>
              </w:rPr>
              <w:t>Plan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2"/>
              </w:rPr>
              <w:t xml:space="preserve"> </w:t>
            </w:r>
            <w:r w:rsidRPr="002757CD">
              <w:rPr>
                <w:rFonts w:asciiTheme="minorHAnsi" w:hAnsiTheme="minorHAnsi" w:cstheme="minorHAnsi"/>
              </w:rPr>
              <w:t>uso</w:t>
            </w:r>
            <w:r w:rsidRPr="002757CD">
              <w:rPr>
                <w:rFonts w:asciiTheme="minorHAnsi" w:hAnsiTheme="minorHAnsi" w:cstheme="minorHAnsi"/>
                <w:spacing w:val="-1"/>
              </w:rPr>
              <w:t xml:space="preserve"> </w:t>
            </w:r>
            <w:r w:rsidRPr="002757CD">
              <w:rPr>
                <w:rFonts w:asciiTheme="minorHAnsi" w:hAnsiTheme="minorHAnsi" w:cstheme="minorHAnsi"/>
              </w:rPr>
              <w:t>y</w:t>
            </w:r>
            <w:r w:rsidRPr="002757CD">
              <w:rPr>
                <w:rFonts w:asciiTheme="minorHAnsi" w:hAnsiTheme="minorHAnsi" w:cstheme="minorHAnsi"/>
                <w:spacing w:val="-1"/>
              </w:rPr>
              <w:t xml:space="preserve"> </w:t>
            </w:r>
            <w:r w:rsidRPr="002757CD">
              <w:rPr>
                <w:rFonts w:asciiTheme="minorHAnsi" w:hAnsiTheme="minorHAnsi" w:cstheme="minorHAnsi"/>
                <w:spacing w:val="-2"/>
              </w:rPr>
              <w:t>apropiación</w:t>
            </w:r>
          </w:p>
        </w:tc>
      </w:tr>
    </w:tbl>
    <w:p w14:paraId="7165AE49" w14:textId="77777777" w:rsidR="00F71CCF" w:rsidRPr="002757CD" w:rsidRDefault="00F71CCF">
      <w:pPr>
        <w:pStyle w:val="TableParagraph"/>
        <w:rPr>
          <w:rFonts w:asciiTheme="minorHAnsi" w:hAnsiTheme="minorHAnsi" w:cstheme="minorHAnsi"/>
        </w:rPr>
        <w:sectPr w:rsidR="00F71CCF" w:rsidRPr="002757CD">
          <w:pgSz w:w="12240" w:h="15840"/>
          <w:pgMar w:top="1660" w:right="1080" w:bottom="2160" w:left="1440" w:header="708" w:footer="1973" w:gutter="0"/>
          <w:cols w:space="720"/>
        </w:sectPr>
      </w:pPr>
    </w:p>
    <w:p w14:paraId="64DC139D" w14:textId="77777777" w:rsidR="00F71CCF" w:rsidRPr="002757CD" w:rsidRDefault="002757CD">
      <w:pPr>
        <w:pStyle w:val="Ttulo4"/>
        <w:numPr>
          <w:ilvl w:val="0"/>
          <w:numId w:val="12"/>
        </w:numPr>
        <w:tabs>
          <w:tab w:val="left" w:pos="861"/>
        </w:tabs>
        <w:spacing w:before="261"/>
        <w:ind w:left="861" w:hanging="719"/>
        <w:jc w:val="left"/>
        <w:rPr>
          <w:rFonts w:asciiTheme="minorHAnsi" w:hAnsiTheme="minorHAnsi" w:cstheme="minorHAnsi"/>
        </w:rPr>
      </w:pPr>
      <w:bookmarkStart w:id="60" w:name="_bookmark59"/>
      <w:bookmarkEnd w:id="60"/>
      <w:r w:rsidRPr="002757CD">
        <w:rPr>
          <w:rFonts w:asciiTheme="minorHAnsi" w:hAnsiTheme="minorHAnsi" w:cstheme="minorHAnsi"/>
          <w:spacing w:val="-2"/>
        </w:rPr>
        <w:t>CONCLUSIÓN</w:t>
      </w:r>
    </w:p>
    <w:p w14:paraId="69E959DB" w14:textId="77777777" w:rsidR="00F71CCF" w:rsidRPr="002757CD" w:rsidRDefault="00F71CCF">
      <w:pPr>
        <w:pStyle w:val="Textoindependiente"/>
        <w:spacing w:before="34"/>
        <w:rPr>
          <w:rFonts w:asciiTheme="minorHAnsi" w:hAnsiTheme="minorHAnsi" w:cstheme="minorHAnsi"/>
          <w:b/>
        </w:rPr>
      </w:pPr>
    </w:p>
    <w:p w14:paraId="38290F02" w14:textId="77777777" w:rsidR="00F71CCF" w:rsidRPr="002757CD" w:rsidRDefault="002757CD">
      <w:pPr>
        <w:pStyle w:val="Textoindependiente"/>
        <w:spacing w:line="276" w:lineRule="auto"/>
        <w:ind w:left="283" w:right="113"/>
        <w:jc w:val="both"/>
        <w:rPr>
          <w:rFonts w:asciiTheme="minorHAnsi" w:hAnsiTheme="minorHAnsi" w:cstheme="minorHAnsi"/>
        </w:rPr>
      </w:pPr>
      <w:r w:rsidRPr="002757CD">
        <w:rPr>
          <w:rFonts w:asciiTheme="minorHAnsi" w:hAnsiTheme="minorHAnsi" w:cstheme="minorHAnsi"/>
        </w:rPr>
        <w:t>Para</w:t>
      </w:r>
      <w:r w:rsidRPr="002757CD">
        <w:rPr>
          <w:rFonts w:asciiTheme="minorHAnsi" w:hAnsiTheme="minorHAnsi" w:cstheme="minorHAnsi"/>
          <w:spacing w:val="-5"/>
        </w:rPr>
        <w:t xml:space="preserve"> </w:t>
      </w:r>
      <w:r w:rsidRPr="002757CD">
        <w:rPr>
          <w:rFonts w:asciiTheme="minorHAnsi" w:hAnsiTheme="minorHAnsi" w:cstheme="minorHAnsi"/>
        </w:rPr>
        <w:t>que</w:t>
      </w:r>
      <w:r w:rsidRPr="002757CD">
        <w:rPr>
          <w:rFonts w:asciiTheme="minorHAnsi" w:hAnsiTheme="minorHAnsi" w:cstheme="minorHAnsi"/>
          <w:spacing w:val="-6"/>
        </w:rPr>
        <w:t xml:space="preserve"> </w:t>
      </w:r>
      <w:r w:rsidRPr="002757CD">
        <w:rPr>
          <w:rFonts w:asciiTheme="minorHAnsi" w:hAnsiTheme="minorHAnsi" w:cstheme="minorHAnsi"/>
        </w:rPr>
        <w:t>Bogotá</w:t>
      </w:r>
      <w:r w:rsidRPr="002757CD">
        <w:rPr>
          <w:rFonts w:asciiTheme="minorHAnsi" w:hAnsiTheme="minorHAnsi" w:cstheme="minorHAnsi"/>
          <w:spacing w:val="-7"/>
        </w:rPr>
        <w:t xml:space="preserve"> </w:t>
      </w:r>
      <w:r w:rsidRPr="002757CD">
        <w:rPr>
          <w:rFonts w:asciiTheme="minorHAnsi" w:hAnsiTheme="minorHAnsi" w:cstheme="minorHAnsi"/>
        </w:rPr>
        <w:t>continúe</w:t>
      </w:r>
      <w:r w:rsidRPr="002757CD">
        <w:rPr>
          <w:rFonts w:asciiTheme="minorHAnsi" w:hAnsiTheme="minorHAnsi" w:cstheme="minorHAnsi"/>
          <w:spacing w:val="-5"/>
        </w:rPr>
        <w:t xml:space="preserve"> </w:t>
      </w:r>
      <w:r w:rsidRPr="002757CD">
        <w:rPr>
          <w:rFonts w:asciiTheme="minorHAnsi" w:hAnsiTheme="minorHAnsi" w:cstheme="minorHAnsi"/>
        </w:rPr>
        <w:t>avanzando</w:t>
      </w:r>
      <w:r w:rsidRPr="002757CD">
        <w:rPr>
          <w:rFonts w:asciiTheme="minorHAnsi" w:hAnsiTheme="minorHAnsi" w:cstheme="minorHAnsi"/>
          <w:spacing w:val="40"/>
        </w:rPr>
        <w:t xml:space="preserve"> </w:t>
      </w:r>
      <w:r w:rsidRPr="002757CD">
        <w:rPr>
          <w:rFonts w:asciiTheme="minorHAnsi" w:hAnsiTheme="minorHAnsi" w:cstheme="minorHAnsi"/>
        </w:rPr>
        <w:t>hacia</w:t>
      </w:r>
      <w:r w:rsidRPr="002757CD">
        <w:rPr>
          <w:rFonts w:asciiTheme="minorHAnsi" w:hAnsiTheme="minorHAnsi" w:cstheme="minorHAnsi"/>
          <w:spacing w:val="-5"/>
        </w:rPr>
        <w:t xml:space="preserve"> </w:t>
      </w:r>
      <w:r w:rsidRPr="002757CD">
        <w:rPr>
          <w:rFonts w:asciiTheme="minorHAnsi" w:hAnsiTheme="minorHAnsi" w:cstheme="minorHAnsi"/>
        </w:rPr>
        <w:t>un</w:t>
      </w:r>
      <w:r w:rsidRPr="002757CD">
        <w:rPr>
          <w:rFonts w:asciiTheme="minorHAnsi" w:hAnsiTheme="minorHAnsi" w:cstheme="minorHAnsi"/>
          <w:spacing w:val="-5"/>
        </w:rPr>
        <w:t xml:space="preserve"> </w:t>
      </w:r>
      <w:r w:rsidRPr="002757CD">
        <w:rPr>
          <w:rFonts w:asciiTheme="minorHAnsi" w:hAnsiTheme="minorHAnsi" w:cstheme="minorHAnsi"/>
        </w:rPr>
        <w:t>catastro</w:t>
      </w:r>
      <w:r w:rsidRPr="002757CD">
        <w:rPr>
          <w:rFonts w:asciiTheme="minorHAnsi" w:hAnsiTheme="minorHAnsi" w:cstheme="minorHAnsi"/>
          <w:spacing w:val="-4"/>
        </w:rPr>
        <w:t xml:space="preserve"> </w:t>
      </w:r>
      <w:r w:rsidRPr="002757CD">
        <w:rPr>
          <w:rFonts w:asciiTheme="minorHAnsi" w:hAnsiTheme="minorHAnsi" w:cstheme="minorHAnsi"/>
        </w:rPr>
        <w:t>inteligente,</w:t>
      </w:r>
      <w:r w:rsidRPr="002757CD">
        <w:rPr>
          <w:rFonts w:asciiTheme="minorHAnsi" w:hAnsiTheme="minorHAnsi" w:cstheme="minorHAnsi"/>
          <w:spacing w:val="-6"/>
        </w:rPr>
        <w:t xml:space="preserve"> </w:t>
      </w:r>
      <w:r w:rsidRPr="002757CD">
        <w:rPr>
          <w:rFonts w:asciiTheme="minorHAnsi" w:hAnsiTheme="minorHAnsi" w:cstheme="minorHAnsi"/>
        </w:rPr>
        <w:t>es</w:t>
      </w:r>
      <w:r w:rsidRPr="002757CD">
        <w:rPr>
          <w:rFonts w:asciiTheme="minorHAnsi" w:hAnsiTheme="minorHAnsi" w:cstheme="minorHAnsi"/>
          <w:spacing w:val="-6"/>
        </w:rPr>
        <w:t xml:space="preserve"> </w:t>
      </w:r>
      <w:r w:rsidRPr="002757CD">
        <w:rPr>
          <w:rFonts w:asciiTheme="minorHAnsi" w:hAnsiTheme="minorHAnsi" w:cstheme="minorHAnsi"/>
        </w:rPr>
        <w:t>crucial</w:t>
      </w:r>
      <w:r w:rsidRPr="002757CD">
        <w:rPr>
          <w:rFonts w:asciiTheme="minorHAnsi" w:hAnsiTheme="minorHAnsi" w:cstheme="minorHAnsi"/>
          <w:spacing w:val="-5"/>
        </w:rPr>
        <w:t xml:space="preserve"> </w:t>
      </w:r>
      <w:r w:rsidRPr="002757CD">
        <w:rPr>
          <w:rFonts w:asciiTheme="minorHAnsi" w:hAnsiTheme="minorHAnsi" w:cstheme="minorHAnsi"/>
        </w:rPr>
        <w:t>adoptar</w:t>
      </w:r>
      <w:r w:rsidRPr="002757CD">
        <w:rPr>
          <w:rFonts w:asciiTheme="minorHAnsi" w:hAnsiTheme="minorHAnsi" w:cstheme="minorHAnsi"/>
          <w:spacing w:val="-2"/>
        </w:rPr>
        <w:t xml:space="preserve"> </w:t>
      </w:r>
      <w:r w:rsidRPr="002757CD">
        <w:rPr>
          <w:rFonts w:asciiTheme="minorHAnsi" w:hAnsiTheme="minorHAnsi" w:cstheme="minorHAnsi"/>
        </w:rPr>
        <w:t>una</w:t>
      </w:r>
      <w:r w:rsidRPr="002757CD">
        <w:rPr>
          <w:rFonts w:asciiTheme="minorHAnsi" w:hAnsiTheme="minorHAnsi" w:cstheme="minorHAnsi"/>
          <w:spacing w:val="-7"/>
        </w:rPr>
        <w:t xml:space="preserve"> </w:t>
      </w:r>
      <w:r w:rsidRPr="002757CD">
        <w:rPr>
          <w:rFonts w:asciiTheme="minorHAnsi" w:hAnsiTheme="minorHAnsi" w:cstheme="minorHAnsi"/>
        </w:rPr>
        <w:t>visión</w:t>
      </w:r>
      <w:r w:rsidRPr="002757CD">
        <w:rPr>
          <w:rFonts w:asciiTheme="minorHAnsi" w:hAnsiTheme="minorHAnsi" w:cstheme="minorHAnsi"/>
          <w:spacing w:val="-5"/>
        </w:rPr>
        <w:t xml:space="preserve"> </w:t>
      </w:r>
      <w:r w:rsidRPr="002757CD">
        <w:rPr>
          <w:rFonts w:asciiTheme="minorHAnsi" w:hAnsiTheme="minorHAnsi" w:cstheme="minorHAnsi"/>
        </w:rPr>
        <w:t>integral que combine la tecnología con la participación ciudadana y la transparencia; esto implica desarrollar mayores soluciones de Interoperabilidad y conectividad de datos, análisis y herramientas de modelos catastrales 3D y 4D, uso Avanzado de Analítica de Datos e IA y el acceso oportuno a la información catastral para los ciudadanos, asegurando que las decisiones de planificación urbana sean inclusivas y reflejen</w:t>
      </w:r>
      <w:r w:rsidRPr="002757CD">
        <w:rPr>
          <w:rFonts w:asciiTheme="minorHAnsi" w:hAnsiTheme="minorHAnsi" w:cstheme="minorHAnsi"/>
          <w:spacing w:val="-5"/>
        </w:rPr>
        <w:t xml:space="preserve"> </w:t>
      </w:r>
      <w:r w:rsidRPr="002757CD">
        <w:rPr>
          <w:rFonts w:asciiTheme="minorHAnsi" w:hAnsiTheme="minorHAnsi" w:cstheme="minorHAnsi"/>
        </w:rPr>
        <w:t>las</w:t>
      </w:r>
      <w:r w:rsidRPr="002757CD">
        <w:rPr>
          <w:rFonts w:asciiTheme="minorHAnsi" w:hAnsiTheme="minorHAnsi" w:cstheme="minorHAnsi"/>
          <w:spacing w:val="-3"/>
        </w:rPr>
        <w:t xml:space="preserve"> </w:t>
      </w:r>
      <w:r w:rsidRPr="002757CD">
        <w:rPr>
          <w:rFonts w:asciiTheme="minorHAnsi" w:hAnsiTheme="minorHAnsi" w:cstheme="minorHAnsi"/>
        </w:rPr>
        <w:t>necesidades</w:t>
      </w:r>
      <w:r w:rsidRPr="002757CD">
        <w:rPr>
          <w:rFonts w:asciiTheme="minorHAnsi" w:hAnsiTheme="minorHAnsi" w:cstheme="minorHAnsi"/>
          <w:spacing w:val="-2"/>
        </w:rPr>
        <w:t xml:space="preserve"> </w:t>
      </w:r>
      <w:r w:rsidRPr="002757CD">
        <w:rPr>
          <w:rFonts w:asciiTheme="minorHAnsi" w:hAnsiTheme="minorHAnsi" w:cstheme="minorHAnsi"/>
        </w:rPr>
        <w:t>reales</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los</w:t>
      </w:r>
      <w:r w:rsidRPr="002757CD">
        <w:rPr>
          <w:rFonts w:asciiTheme="minorHAnsi" w:hAnsiTheme="minorHAnsi" w:cstheme="minorHAnsi"/>
          <w:spacing w:val="-4"/>
        </w:rPr>
        <w:t xml:space="preserve"> </w:t>
      </w:r>
      <w:r w:rsidRPr="002757CD">
        <w:rPr>
          <w:rFonts w:asciiTheme="minorHAnsi" w:hAnsiTheme="minorHAnsi" w:cstheme="minorHAnsi"/>
        </w:rPr>
        <w:t>ciudadanos. Este</w:t>
      </w:r>
      <w:r w:rsidRPr="002757CD">
        <w:rPr>
          <w:rFonts w:asciiTheme="minorHAnsi" w:hAnsiTheme="minorHAnsi" w:cstheme="minorHAnsi"/>
          <w:spacing w:val="-3"/>
        </w:rPr>
        <w:t xml:space="preserve"> </w:t>
      </w:r>
      <w:r w:rsidRPr="002757CD">
        <w:rPr>
          <w:rFonts w:asciiTheme="minorHAnsi" w:hAnsiTheme="minorHAnsi" w:cstheme="minorHAnsi"/>
        </w:rPr>
        <w:t>enfoque</w:t>
      </w:r>
      <w:r w:rsidRPr="002757CD">
        <w:rPr>
          <w:rFonts w:asciiTheme="minorHAnsi" w:hAnsiTheme="minorHAnsi" w:cstheme="minorHAnsi"/>
          <w:spacing w:val="-3"/>
        </w:rPr>
        <w:t xml:space="preserve"> </w:t>
      </w:r>
      <w:r w:rsidRPr="002757CD">
        <w:rPr>
          <w:rFonts w:asciiTheme="minorHAnsi" w:hAnsiTheme="minorHAnsi" w:cstheme="minorHAnsi"/>
        </w:rPr>
        <w:t>permitirá</w:t>
      </w:r>
      <w:r w:rsidRPr="002757CD">
        <w:rPr>
          <w:rFonts w:asciiTheme="minorHAnsi" w:hAnsiTheme="minorHAnsi" w:cstheme="minorHAnsi"/>
          <w:spacing w:val="-5"/>
        </w:rPr>
        <w:t xml:space="preserve"> </w:t>
      </w:r>
      <w:r w:rsidRPr="002757CD">
        <w:rPr>
          <w:rFonts w:asciiTheme="minorHAnsi" w:hAnsiTheme="minorHAnsi" w:cstheme="minorHAnsi"/>
        </w:rPr>
        <w:t>enfrentar</w:t>
      </w:r>
      <w:r w:rsidRPr="002757CD">
        <w:rPr>
          <w:rFonts w:asciiTheme="minorHAnsi" w:hAnsiTheme="minorHAnsi" w:cstheme="minorHAnsi"/>
          <w:spacing w:val="-3"/>
        </w:rPr>
        <w:t xml:space="preserve"> </w:t>
      </w:r>
      <w:r w:rsidRPr="002757CD">
        <w:rPr>
          <w:rFonts w:asciiTheme="minorHAnsi" w:hAnsiTheme="minorHAnsi" w:cstheme="minorHAnsi"/>
        </w:rPr>
        <w:t>de</w:t>
      </w:r>
      <w:r w:rsidRPr="002757CD">
        <w:rPr>
          <w:rFonts w:asciiTheme="minorHAnsi" w:hAnsiTheme="minorHAnsi" w:cstheme="minorHAnsi"/>
          <w:spacing w:val="-6"/>
        </w:rPr>
        <w:t xml:space="preserve"> </w:t>
      </w:r>
      <w:r w:rsidRPr="002757CD">
        <w:rPr>
          <w:rFonts w:asciiTheme="minorHAnsi" w:hAnsiTheme="minorHAnsi" w:cstheme="minorHAnsi"/>
        </w:rPr>
        <w:t>manera</w:t>
      </w:r>
      <w:r w:rsidRPr="002757CD">
        <w:rPr>
          <w:rFonts w:asciiTheme="minorHAnsi" w:hAnsiTheme="minorHAnsi" w:cstheme="minorHAnsi"/>
          <w:spacing w:val="-5"/>
        </w:rPr>
        <w:t xml:space="preserve"> </w:t>
      </w:r>
      <w:r w:rsidRPr="002757CD">
        <w:rPr>
          <w:rFonts w:asciiTheme="minorHAnsi" w:hAnsiTheme="minorHAnsi" w:cstheme="minorHAnsi"/>
        </w:rPr>
        <w:t>proactiva los desafíos urbanos del futuro, promoviendo un desarrollo equitativo y sostenible para todos.</w:t>
      </w:r>
    </w:p>
    <w:p w14:paraId="1A31A183" w14:textId="77777777" w:rsidR="00F71CCF" w:rsidRPr="002757CD" w:rsidRDefault="00F71CCF">
      <w:pPr>
        <w:pStyle w:val="Textoindependiente"/>
        <w:spacing w:before="42"/>
        <w:rPr>
          <w:rFonts w:asciiTheme="minorHAnsi" w:hAnsiTheme="minorHAnsi" w:cstheme="minorHAnsi"/>
        </w:rPr>
      </w:pPr>
    </w:p>
    <w:p w14:paraId="7D0DD3A3" w14:textId="77777777" w:rsidR="00F71CCF" w:rsidRPr="002757CD" w:rsidRDefault="002757CD">
      <w:pPr>
        <w:pStyle w:val="Textoindependiente"/>
        <w:spacing w:line="276" w:lineRule="auto"/>
        <w:ind w:left="283" w:right="116"/>
        <w:jc w:val="both"/>
        <w:rPr>
          <w:rFonts w:asciiTheme="minorHAnsi" w:hAnsiTheme="minorHAnsi" w:cstheme="minorHAnsi"/>
        </w:rPr>
      </w:pPr>
      <w:r w:rsidRPr="002757CD">
        <w:rPr>
          <w:rFonts w:asciiTheme="minorHAnsi" w:hAnsiTheme="minorHAnsi" w:cstheme="minorHAnsi"/>
        </w:rPr>
        <w:t>El PETI de la UAECD 2024-2027, está construido con ese enfoque y refleja una clara intención de modernizar y optimizar sus operaciones catastrales mediante la mejora de sistemas existentes y la implementación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nuevos</w:t>
      </w:r>
      <w:r w:rsidRPr="002757CD">
        <w:rPr>
          <w:rFonts w:asciiTheme="minorHAnsi" w:hAnsiTheme="minorHAnsi" w:cstheme="minorHAnsi"/>
          <w:spacing w:val="-6"/>
        </w:rPr>
        <w:t xml:space="preserve"> </w:t>
      </w:r>
      <w:r w:rsidRPr="002757CD">
        <w:rPr>
          <w:rFonts w:asciiTheme="minorHAnsi" w:hAnsiTheme="minorHAnsi" w:cstheme="minorHAnsi"/>
        </w:rPr>
        <w:t>módulos,</w:t>
      </w:r>
      <w:r w:rsidRPr="002757CD">
        <w:rPr>
          <w:rFonts w:asciiTheme="minorHAnsi" w:hAnsiTheme="minorHAnsi" w:cstheme="minorHAnsi"/>
          <w:spacing w:val="-4"/>
        </w:rPr>
        <w:t xml:space="preserve"> </w:t>
      </w:r>
      <w:r w:rsidRPr="002757CD">
        <w:rPr>
          <w:rFonts w:asciiTheme="minorHAnsi" w:hAnsiTheme="minorHAnsi" w:cstheme="minorHAnsi"/>
        </w:rPr>
        <w:t>lo</w:t>
      </w:r>
      <w:r w:rsidRPr="002757CD">
        <w:rPr>
          <w:rFonts w:asciiTheme="minorHAnsi" w:hAnsiTheme="minorHAnsi" w:cstheme="minorHAnsi"/>
          <w:spacing w:val="-5"/>
        </w:rPr>
        <w:t xml:space="preserve"> </w:t>
      </w:r>
      <w:r w:rsidRPr="002757CD">
        <w:rPr>
          <w:rFonts w:asciiTheme="minorHAnsi" w:hAnsiTheme="minorHAnsi" w:cstheme="minorHAnsi"/>
        </w:rPr>
        <w:t>cual</w:t>
      </w:r>
      <w:r w:rsidRPr="002757CD">
        <w:rPr>
          <w:rFonts w:asciiTheme="minorHAnsi" w:hAnsiTheme="minorHAnsi" w:cstheme="minorHAnsi"/>
          <w:spacing w:val="-4"/>
        </w:rPr>
        <w:t xml:space="preserve"> </w:t>
      </w:r>
      <w:r w:rsidRPr="002757CD">
        <w:rPr>
          <w:rFonts w:asciiTheme="minorHAnsi" w:hAnsiTheme="minorHAnsi" w:cstheme="minorHAnsi"/>
        </w:rPr>
        <w:t>es</w:t>
      </w:r>
      <w:r w:rsidRPr="002757CD">
        <w:rPr>
          <w:rFonts w:asciiTheme="minorHAnsi" w:hAnsiTheme="minorHAnsi" w:cstheme="minorHAnsi"/>
          <w:spacing w:val="-4"/>
        </w:rPr>
        <w:t xml:space="preserve"> </w:t>
      </w:r>
      <w:r w:rsidRPr="002757CD">
        <w:rPr>
          <w:rFonts w:asciiTheme="minorHAnsi" w:hAnsiTheme="minorHAnsi" w:cstheme="minorHAnsi"/>
        </w:rPr>
        <w:t>un</w:t>
      </w:r>
      <w:r w:rsidRPr="002757CD">
        <w:rPr>
          <w:rFonts w:asciiTheme="minorHAnsi" w:hAnsiTheme="minorHAnsi" w:cstheme="minorHAnsi"/>
          <w:spacing w:val="-4"/>
        </w:rPr>
        <w:t xml:space="preserve"> </w:t>
      </w:r>
      <w:r w:rsidRPr="002757CD">
        <w:rPr>
          <w:rFonts w:asciiTheme="minorHAnsi" w:hAnsiTheme="minorHAnsi" w:cstheme="minorHAnsi"/>
        </w:rPr>
        <w:t>driver</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negocio</w:t>
      </w:r>
      <w:r w:rsidRPr="002757CD">
        <w:rPr>
          <w:rFonts w:asciiTheme="minorHAnsi" w:hAnsiTheme="minorHAnsi" w:cstheme="minorHAnsi"/>
          <w:spacing w:val="-3"/>
        </w:rPr>
        <w:t xml:space="preserve"> </w:t>
      </w:r>
      <w:r w:rsidRPr="002757CD">
        <w:rPr>
          <w:rFonts w:asciiTheme="minorHAnsi" w:hAnsiTheme="minorHAnsi" w:cstheme="minorHAnsi"/>
        </w:rPr>
        <w:t>propuesto</w:t>
      </w:r>
      <w:r w:rsidRPr="002757CD">
        <w:rPr>
          <w:rFonts w:asciiTheme="minorHAnsi" w:hAnsiTheme="minorHAnsi" w:cstheme="minorHAnsi"/>
          <w:spacing w:val="-3"/>
        </w:rPr>
        <w:t xml:space="preserve"> </w:t>
      </w:r>
      <w:r w:rsidRPr="002757CD">
        <w:rPr>
          <w:rFonts w:asciiTheme="minorHAnsi" w:hAnsiTheme="minorHAnsi" w:cstheme="minorHAnsi"/>
        </w:rPr>
        <w:t>por</w:t>
      </w:r>
      <w:r w:rsidRPr="002757CD">
        <w:rPr>
          <w:rFonts w:asciiTheme="minorHAnsi" w:hAnsiTheme="minorHAnsi" w:cstheme="minorHAnsi"/>
          <w:spacing w:val="-4"/>
        </w:rPr>
        <w:t xml:space="preserve"> </w:t>
      </w:r>
      <w:r w:rsidRPr="002757CD">
        <w:rPr>
          <w:rFonts w:asciiTheme="minorHAnsi" w:hAnsiTheme="minorHAnsi" w:cstheme="minorHAnsi"/>
        </w:rPr>
        <w:t>la</w:t>
      </w:r>
      <w:r w:rsidRPr="002757CD">
        <w:rPr>
          <w:rFonts w:asciiTheme="minorHAnsi" w:hAnsiTheme="minorHAnsi" w:cstheme="minorHAnsi"/>
          <w:spacing w:val="-4"/>
        </w:rPr>
        <w:t xml:space="preserve"> </w:t>
      </w:r>
      <w:r w:rsidRPr="002757CD">
        <w:rPr>
          <w:rFonts w:asciiTheme="minorHAnsi" w:hAnsiTheme="minorHAnsi" w:cstheme="minorHAnsi"/>
        </w:rPr>
        <w:t>alta</w:t>
      </w:r>
      <w:r w:rsidRPr="002757CD">
        <w:rPr>
          <w:rFonts w:asciiTheme="minorHAnsi" w:hAnsiTheme="minorHAnsi" w:cstheme="minorHAnsi"/>
          <w:spacing w:val="-4"/>
        </w:rPr>
        <w:t xml:space="preserve"> </w:t>
      </w:r>
      <w:r w:rsidRPr="002757CD">
        <w:rPr>
          <w:rFonts w:asciiTheme="minorHAnsi" w:hAnsiTheme="minorHAnsi" w:cstheme="minorHAnsi"/>
        </w:rPr>
        <w:t>dirección</w:t>
      </w:r>
      <w:r w:rsidRPr="002757CD">
        <w:rPr>
          <w:rFonts w:asciiTheme="minorHAnsi" w:hAnsiTheme="minorHAnsi" w:cstheme="minorHAnsi"/>
          <w:spacing w:val="-4"/>
        </w:rPr>
        <w:t xml:space="preserve"> </w:t>
      </w:r>
      <w:r w:rsidRPr="002757CD">
        <w:rPr>
          <w:rFonts w:asciiTheme="minorHAnsi" w:hAnsiTheme="minorHAnsi" w:cstheme="minorHAnsi"/>
        </w:rPr>
        <w:t>de</w:t>
      </w:r>
      <w:r w:rsidRPr="002757CD">
        <w:rPr>
          <w:rFonts w:asciiTheme="minorHAnsi" w:hAnsiTheme="minorHAnsi" w:cstheme="minorHAnsi"/>
          <w:spacing w:val="-4"/>
        </w:rPr>
        <w:t xml:space="preserve"> </w:t>
      </w:r>
      <w:r w:rsidRPr="002757CD">
        <w:rPr>
          <w:rFonts w:asciiTheme="minorHAnsi" w:hAnsiTheme="minorHAnsi" w:cstheme="minorHAnsi"/>
        </w:rPr>
        <w:t>la entidad. La concentración de esfuerzos en modernizar los sistemas de gestión catastral de la entidad y ajustar los sistemas a las normativas vigentes muestra el impulso hacia la digitalización integral de los procesos misionales, alineándose con los objetivos estratégicos de la entidad.</w:t>
      </w:r>
    </w:p>
    <w:sectPr w:rsidR="00F71CCF" w:rsidRPr="002757CD">
      <w:pgSz w:w="12240" w:h="15840"/>
      <w:pgMar w:top="1660" w:right="1080" w:bottom="2160" w:left="1440" w:header="708" w:footer="197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C35B79" w14:textId="77777777" w:rsidR="00B24ABF" w:rsidRDefault="00B24ABF">
      <w:r>
        <w:separator/>
      </w:r>
    </w:p>
  </w:endnote>
  <w:endnote w:type="continuationSeparator" w:id="0">
    <w:p w14:paraId="02E0FE8B" w14:textId="77777777" w:rsidR="00B24ABF" w:rsidRDefault="00B24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F9D61" w14:textId="77777777" w:rsidR="002757CD" w:rsidRDefault="002757CD">
    <w:pPr>
      <w:pStyle w:val="Textoindependiente"/>
      <w:spacing w:line="14" w:lineRule="auto"/>
      <w:rPr>
        <w:sz w:val="20"/>
      </w:rPr>
    </w:pPr>
    <w:r>
      <w:rPr>
        <w:noProof/>
        <w:sz w:val="20"/>
      </w:rPr>
      <w:drawing>
        <wp:anchor distT="0" distB="0" distL="0" distR="0" simplePos="0" relativeHeight="251619840" behindDoc="1" locked="0" layoutInCell="1" allowOverlap="1" wp14:anchorId="2D099A2C" wp14:editId="646C4C25">
          <wp:simplePos x="0" y="0"/>
          <wp:positionH relativeFrom="page">
            <wp:posOffset>1012315</wp:posOffset>
          </wp:positionH>
          <wp:positionV relativeFrom="page">
            <wp:posOffset>8681846</wp:posOffset>
          </wp:positionV>
          <wp:extent cx="5942845" cy="59055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5942845" cy="590550"/>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97BDDB" w14:textId="77777777" w:rsidR="002757CD" w:rsidRDefault="002757CD">
    <w:pPr>
      <w:pStyle w:val="Textoindependiente"/>
      <w:spacing w:line="14" w:lineRule="auto"/>
      <w:rPr>
        <w:sz w:val="20"/>
      </w:rPr>
    </w:pPr>
    <w:r>
      <w:rPr>
        <w:noProof/>
        <w:sz w:val="20"/>
      </w:rPr>
      <w:drawing>
        <wp:anchor distT="0" distB="0" distL="0" distR="0" simplePos="0" relativeHeight="251644416" behindDoc="1" locked="0" layoutInCell="1" allowOverlap="1" wp14:anchorId="4A1E56E2" wp14:editId="08F7F400">
          <wp:simplePos x="0" y="0"/>
          <wp:positionH relativeFrom="page">
            <wp:posOffset>1012315</wp:posOffset>
          </wp:positionH>
          <wp:positionV relativeFrom="page">
            <wp:posOffset>8681846</wp:posOffset>
          </wp:positionV>
          <wp:extent cx="5942845" cy="590550"/>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 cstate="print"/>
                  <a:stretch>
                    <a:fillRect/>
                  </a:stretch>
                </pic:blipFill>
                <pic:spPr>
                  <a:xfrm>
                    <a:off x="0" y="0"/>
                    <a:ext cx="5942845" cy="590550"/>
                  </a:xfrm>
                  <a:prstGeom prst="rect">
                    <a:avLst/>
                  </a:prstGeom>
                </pic:spPr>
              </pic:pic>
            </a:graphicData>
          </a:graphic>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03B11" w14:textId="77777777" w:rsidR="002757CD" w:rsidRDefault="002757CD">
    <w:pPr>
      <w:pStyle w:val="Textoindependiente"/>
      <w:spacing w:line="14" w:lineRule="auto"/>
      <w:rPr>
        <w:sz w:val="20"/>
      </w:rPr>
    </w:pPr>
    <w:r>
      <w:rPr>
        <w:noProof/>
        <w:sz w:val="20"/>
      </w:rPr>
      <w:drawing>
        <wp:anchor distT="0" distB="0" distL="0" distR="0" simplePos="0" relativeHeight="251648512" behindDoc="1" locked="0" layoutInCell="1" allowOverlap="1" wp14:anchorId="257D2879" wp14:editId="4D865E2E">
          <wp:simplePos x="0" y="0"/>
          <wp:positionH relativeFrom="page">
            <wp:posOffset>1012315</wp:posOffset>
          </wp:positionH>
          <wp:positionV relativeFrom="page">
            <wp:posOffset>8681846</wp:posOffset>
          </wp:positionV>
          <wp:extent cx="5942845" cy="590550"/>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 cstate="print"/>
                  <a:stretch>
                    <a:fillRect/>
                  </a:stretch>
                </pic:blipFill>
                <pic:spPr>
                  <a:xfrm>
                    <a:off x="0" y="0"/>
                    <a:ext cx="5942845" cy="590550"/>
                  </a:xfrm>
                  <a:prstGeom prst="rect">
                    <a:avLst/>
                  </a:prstGeom>
                </pic:spPr>
              </pic:pic>
            </a:graphicData>
          </a:graphic>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3B883" w14:textId="77777777" w:rsidR="002757CD" w:rsidRDefault="002757CD">
    <w:pPr>
      <w:pStyle w:val="Textoindependiente"/>
      <w:spacing w:line="14" w:lineRule="auto"/>
      <w:rPr>
        <w:sz w:val="20"/>
      </w:rPr>
    </w:pPr>
    <w:r>
      <w:rPr>
        <w:noProof/>
        <w:sz w:val="20"/>
      </w:rPr>
      <w:drawing>
        <wp:anchor distT="0" distB="0" distL="0" distR="0" simplePos="0" relativeHeight="251650560" behindDoc="1" locked="0" layoutInCell="1" allowOverlap="1" wp14:anchorId="36D7FBB4" wp14:editId="16DFFEF0">
          <wp:simplePos x="0" y="0"/>
          <wp:positionH relativeFrom="page">
            <wp:posOffset>1012315</wp:posOffset>
          </wp:positionH>
          <wp:positionV relativeFrom="page">
            <wp:posOffset>8681846</wp:posOffset>
          </wp:positionV>
          <wp:extent cx="5942845" cy="590550"/>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 cstate="print"/>
                  <a:stretch>
                    <a:fillRect/>
                  </a:stretch>
                </pic:blipFill>
                <pic:spPr>
                  <a:xfrm>
                    <a:off x="0" y="0"/>
                    <a:ext cx="5942845" cy="590550"/>
                  </a:xfrm>
                  <a:prstGeom prst="rect">
                    <a:avLst/>
                  </a:prstGeom>
                </pic:spPr>
              </pic:pic>
            </a:graphicData>
          </a:graphic>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F5B6D" w14:textId="77777777" w:rsidR="002757CD" w:rsidRDefault="002757CD">
    <w:pPr>
      <w:pStyle w:val="Textoindependiente"/>
      <w:spacing w:line="14" w:lineRule="auto"/>
      <w:rPr>
        <w:sz w:val="20"/>
      </w:rPr>
    </w:pPr>
    <w:r>
      <w:rPr>
        <w:noProof/>
        <w:sz w:val="20"/>
      </w:rPr>
      <w:drawing>
        <wp:anchor distT="0" distB="0" distL="0" distR="0" simplePos="0" relativeHeight="251654656" behindDoc="1" locked="0" layoutInCell="1" allowOverlap="1" wp14:anchorId="53CE95D4" wp14:editId="3756D9A1">
          <wp:simplePos x="0" y="0"/>
          <wp:positionH relativeFrom="page">
            <wp:posOffset>1012315</wp:posOffset>
          </wp:positionH>
          <wp:positionV relativeFrom="page">
            <wp:posOffset>8681846</wp:posOffset>
          </wp:positionV>
          <wp:extent cx="5942845" cy="590550"/>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 cstate="print"/>
                  <a:stretch>
                    <a:fillRect/>
                  </a:stretch>
                </pic:blipFill>
                <pic:spPr>
                  <a:xfrm>
                    <a:off x="0" y="0"/>
                    <a:ext cx="5942845" cy="590550"/>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17144" w14:textId="77777777" w:rsidR="002757CD" w:rsidRDefault="002757CD">
    <w:pPr>
      <w:pStyle w:val="Textoindependiente"/>
      <w:spacing w:line="14" w:lineRule="auto"/>
      <w:rPr>
        <w:sz w:val="20"/>
      </w:rPr>
    </w:pPr>
    <w:r>
      <w:rPr>
        <w:noProof/>
        <w:sz w:val="20"/>
      </w:rPr>
      <w:drawing>
        <wp:anchor distT="0" distB="0" distL="0" distR="0" simplePos="0" relativeHeight="251658752" behindDoc="1" locked="0" layoutInCell="1" allowOverlap="1" wp14:anchorId="04CED8A2" wp14:editId="0E59746E">
          <wp:simplePos x="0" y="0"/>
          <wp:positionH relativeFrom="page">
            <wp:posOffset>1012315</wp:posOffset>
          </wp:positionH>
          <wp:positionV relativeFrom="page">
            <wp:posOffset>8681846</wp:posOffset>
          </wp:positionV>
          <wp:extent cx="5942845" cy="590550"/>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 cstate="print"/>
                  <a:stretch>
                    <a:fillRect/>
                  </a:stretch>
                </pic:blipFill>
                <pic:spPr>
                  <a:xfrm>
                    <a:off x="0" y="0"/>
                    <a:ext cx="5942845" cy="590550"/>
                  </a:xfrm>
                  <a:prstGeom prst="rect">
                    <a:avLst/>
                  </a:prstGeom>
                </pic:spPr>
              </pic:pic>
            </a:graphicData>
          </a:graphic>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CF0E3" w14:textId="77777777" w:rsidR="002757CD" w:rsidRDefault="002757CD">
    <w:pPr>
      <w:pStyle w:val="Textoindependiente"/>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F0148" w14:textId="77777777" w:rsidR="002757CD" w:rsidRDefault="002757CD">
    <w:pPr>
      <w:pStyle w:val="Textoindependiente"/>
      <w:spacing w:line="14" w:lineRule="auto"/>
      <w:rPr>
        <w:sz w:val="20"/>
      </w:rPr>
    </w:pPr>
    <w:r>
      <w:rPr>
        <w:noProof/>
        <w:sz w:val="20"/>
      </w:rPr>
      <w:drawing>
        <wp:anchor distT="0" distB="0" distL="0" distR="0" simplePos="0" relativeHeight="251664896" behindDoc="1" locked="0" layoutInCell="1" allowOverlap="1" wp14:anchorId="4A67CE26" wp14:editId="0B5C76C7">
          <wp:simplePos x="0" y="0"/>
          <wp:positionH relativeFrom="page">
            <wp:posOffset>1012315</wp:posOffset>
          </wp:positionH>
          <wp:positionV relativeFrom="page">
            <wp:posOffset>8681846</wp:posOffset>
          </wp:positionV>
          <wp:extent cx="5942845" cy="590550"/>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 cstate="print"/>
                  <a:stretch>
                    <a:fillRect/>
                  </a:stretch>
                </pic:blipFill>
                <pic:spPr>
                  <a:xfrm>
                    <a:off x="0" y="0"/>
                    <a:ext cx="5942845" cy="590550"/>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4C7F5" w14:textId="77777777" w:rsidR="002757CD" w:rsidRDefault="002757CD">
    <w:pPr>
      <w:pStyle w:val="Textoindependiente"/>
      <w:spacing w:line="14" w:lineRule="auto"/>
      <w:rPr>
        <w:sz w:val="20"/>
      </w:rPr>
    </w:pPr>
    <w:r>
      <w:rPr>
        <w:noProof/>
        <w:sz w:val="20"/>
      </w:rPr>
      <w:drawing>
        <wp:anchor distT="0" distB="0" distL="0" distR="0" simplePos="0" relativeHeight="251668992" behindDoc="1" locked="0" layoutInCell="1" allowOverlap="1" wp14:anchorId="14536515" wp14:editId="5E598755">
          <wp:simplePos x="0" y="0"/>
          <wp:positionH relativeFrom="page">
            <wp:posOffset>1594486</wp:posOffset>
          </wp:positionH>
          <wp:positionV relativeFrom="page">
            <wp:posOffset>6392798</wp:posOffset>
          </wp:positionV>
          <wp:extent cx="5944354" cy="590549"/>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 cstate="print"/>
                  <a:stretch>
                    <a:fillRect/>
                  </a:stretch>
                </pic:blipFill>
                <pic:spPr>
                  <a:xfrm>
                    <a:off x="0" y="0"/>
                    <a:ext cx="5944354" cy="590549"/>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E8FA1" w14:textId="77777777" w:rsidR="002757CD" w:rsidRDefault="002757CD">
    <w:pPr>
      <w:pStyle w:val="Textoindependiente"/>
      <w:spacing w:line="14" w:lineRule="auto"/>
      <w:rPr>
        <w:sz w:val="20"/>
      </w:rPr>
    </w:pPr>
    <w:r>
      <w:rPr>
        <w:noProof/>
        <w:sz w:val="20"/>
      </w:rPr>
      <w:drawing>
        <wp:anchor distT="0" distB="0" distL="0" distR="0" simplePos="0" relativeHeight="251673088" behindDoc="1" locked="0" layoutInCell="1" allowOverlap="1" wp14:anchorId="7E7C6B0E" wp14:editId="0623F957">
          <wp:simplePos x="0" y="0"/>
          <wp:positionH relativeFrom="page">
            <wp:posOffset>1594486</wp:posOffset>
          </wp:positionH>
          <wp:positionV relativeFrom="page">
            <wp:posOffset>6392798</wp:posOffset>
          </wp:positionV>
          <wp:extent cx="5944354" cy="590549"/>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 cstate="print"/>
                  <a:stretch>
                    <a:fillRect/>
                  </a:stretch>
                </pic:blipFill>
                <pic:spPr>
                  <a:xfrm>
                    <a:off x="0" y="0"/>
                    <a:ext cx="5944354" cy="590549"/>
                  </a:xfrm>
                  <a:prstGeom prst="rect">
                    <a:avLst/>
                  </a:prstGeom>
                </pic:spPr>
              </pic:pic>
            </a:graphicData>
          </a:graphic>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ED315" w14:textId="77777777" w:rsidR="002757CD" w:rsidRDefault="002757CD">
    <w:pPr>
      <w:pStyle w:val="Textoindependiente"/>
      <w:spacing w:line="14" w:lineRule="auto"/>
      <w:rPr>
        <w:sz w:val="20"/>
      </w:rPr>
    </w:pPr>
    <w:r>
      <w:rPr>
        <w:noProof/>
        <w:sz w:val="20"/>
      </w:rPr>
      <w:drawing>
        <wp:anchor distT="0" distB="0" distL="0" distR="0" simplePos="0" relativeHeight="251677184" behindDoc="1" locked="0" layoutInCell="1" allowOverlap="1" wp14:anchorId="484BB1C6" wp14:editId="1AEFE08F">
          <wp:simplePos x="0" y="0"/>
          <wp:positionH relativeFrom="page">
            <wp:posOffset>1594486</wp:posOffset>
          </wp:positionH>
          <wp:positionV relativeFrom="page">
            <wp:posOffset>6392798</wp:posOffset>
          </wp:positionV>
          <wp:extent cx="5944354" cy="590549"/>
          <wp:effectExtent l="0" t="0" r="0" b="0"/>
          <wp:wrapNone/>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 cstate="print"/>
                  <a:stretch>
                    <a:fillRect/>
                  </a:stretch>
                </pic:blipFill>
                <pic:spPr>
                  <a:xfrm>
                    <a:off x="0" y="0"/>
                    <a:ext cx="5944354" cy="59054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38582" w14:textId="77777777" w:rsidR="002757CD" w:rsidRDefault="002757CD">
    <w:pPr>
      <w:pStyle w:val="Textoindependiente"/>
      <w:spacing w:line="14" w:lineRule="auto"/>
      <w:rPr>
        <w:sz w:val="20"/>
      </w:rPr>
    </w:pPr>
    <w:r>
      <w:rPr>
        <w:noProof/>
        <w:sz w:val="20"/>
      </w:rPr>
      <w:drawing>
        <wp:anchor distT="0" distB="0" distL="0" distR="0" simplePos="0" relativeHeight="251621888" behindDoc="1" locked="0" layoutInCell="1" allowOverlap="1" wp14:anchorId="12FE06A6" wp14:editId="3651DA5C">
          <wp:simplePos x="0" y="0"/>
          <wp:positionH relativeFrom="page">
            <wp:posOffset>1012315</wp:posOffset>
          </wp:positionH>
          <wp:positionV relativeFrom="page">
            <wp:posOffset>8681846</wp:posOffset>
          </wp:positionV>
          <wp:extent cx="5942845" cy="59055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5942845" cy="590550"/>
                  </a:xfrm>
                  <a:prstGeom prst="rect">
                    <a:avLst/>
                  </a:prstGeom>
                </pic:spPr>
              </pic:pic>
            </a:graphicData>
          </a:graphic>
        </wp:anchor>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81B81" w14:textId="77777777" w:rsidR="002757CD" w:rsidRDefault="002757CD">
    <w:pPr>
      <w:pStyle w:val="Textoindependiente"/>
      <w:spacing w:line="14" w:lineRule="auto"/>
      <w:rPr>
        <w:sz w:val="20"/>
      </w:rPr>
    </w:pPr>
    <w:r>
      <w:rPr>
        <w:noProof/>
        <w:sz w:val="20"/>
      </w:rPr>
      <w:drawing>
        <wp:anchor distT="0" distB="0" distL="0" distR="0" simplePos="0" relativeHeight="251681280" behindDoc="1" locked="0" layoutInCell="1" allowOverlap="1" wp14:anchorId="0CBEE6D6" wp14:editId="12AA504C">
          <wp:simplePos x="0" y="0"/>
          <wp:positionH relativeFrom="page">
            <wp:posOffset>1594486</wp:posOffset>
          </wp:positionH>
          <wp:positionV relativeFrom="page">
            <wp:posOffset>6392798</wp:posOffset>
          </wp:positionV>
          <wp:extent cx="5944354" cy="590549"/>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 cstate="print"/>
                  <a:stretch>
                    <a:fillRect/>
                  </a:stretch>
                </pic:blipFill>
                <pic:spPr>
                  <a:xfrm>
                    <a:off x="0" y="0"/>
                    <a:ext cx="5944354" cy="590549"/>
                  </a:xfrm>
                  <a:prstGeom prst="rect">
                    <a:avLst/>
                  </a:prstGeom>
                </pic:spPr>
              </pic:pic>
            </a:graphicData>
          </a:graphic>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4E08D" w14:textId="77777777" w:rsidR="002757CD" w:rsidRDefault="002757CD">
    <w:pPr>
      <w:pStyle w:val="Textoindependiente"/>
      <w:spacing w:line="14" w:lineRule="auto"/>
      <w:rPr>
        <w:sz w:val="20"/>
      </w:rPr>
    </w:pPr>
    <w:r>
      <w:rPr>
        <w:noProof/>
        <w:sz w:val="20"/>
      </w:rPr>
      <w:drawing>
        <wp:anchor distT="0" distB="0" distL="0" distR="0" simplePos="0" relativeHeight="251685376" behindDoc="1" locked="0" layoutInCell="1" allowOverlap="1" wp14:anchorId="7B0C63C8" wp14:editId="255CF807">
          <wp:simplePos x="0" y="0"/>
          <wp:positionH relativeFrom="page">
            <wp:posOffset>1594486</wp:posOffset>
          </wp:positionH>
          <wp:positionV relativeFrom="page">
            <wp:posOffset>6392798</wp:posOffset>
          </wp:positionV>
          <wp:extent cx="5944354" cy="590549"/>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 cstate="print"/>
                  <a:stretch>
                    <a:fillRect/>
                  </a:stretch>
                </pic:blipFill>
                <pic:spPr>
                  <a:xfrm>
                    <a:off x="0" y="0"/>
                    <a:ext cx="5944354" cy="590549"/>
                  </a:xfrm>
                  <a:prstGeom prst="rect">
                    <a:avLst/>
                  </a:prstGeom>
                </pic:spPr>
              </pic:pic>
            </a:graphicData>
          </a:graphic>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10538" w14:textId="77777777" w:rsidR="002757CD" w:rsidRDefault="002757CD">
    <w:pPr>
      <w:pStyle w:val="Textoindependiente"/>
      <w:spacing w:line="14" w:lineRule="auto"/>
      <w:rPr>
        <w:sz w:val="20"/>
      </w:rPr>
    </w:pPr>
    <w:r>
      <w:rPr>
        <w:noProof/>
        <w:sz w:val="20"/>
      </w:rPr>
      <w:drawing>
        <wp:anchor distT="0" distB="0" distL="0" distR="0" simplePos="0" relativeHeight="251689472" behindDoc="1" locked="0" layoutInCell="1" allowOverlap="1" wp14:anchorId="1633F127" wp14:editId="61B71858">
          <wp:simplePos x="0" y="0"/>
          <wp:positionH relativeFrom="page">
            <wp:posOffset>1012315</wp:posOffset>
          </wp:positionH>
          <wp:positionV relativeFrom="page">
            <wp:posOffset>8681846</wp:posOffset>
          </wp:positionV>
          <wp:extent cx="5942845" cy="590550"/>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 cstate="print"/>
                  <a:stretch>
                    <a:fillRect/>
                  </a:stretch>
                </pic:blipFill>
                <pic:spPr>
                  <a:xfrm>
                    <a:off x="0" y="0"/>
                    <a:ext cx="5942845" cy="590550"/>
                  </a:xfrm>
                  <a:prstGeom prst="rect">
                    <a:avLst/>
                  </a:prstGeom>
                </pic:spPr>
              </pic:pic>
            </a:graphicData>
          </a:graphic>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70631" w14:textId="77777777" w:rsidR="002757CD" w:rsidRDefault="002757CD">
    <w:pPr>
      <w:pStyle w:val="Textoindependiente"/>
      <w:spacing w:line="14" w:lineRule="auto"/>
      <w:rPr>
        <w:sz w:val="20"/>
      </w:rPr>
    </w:pPr>
    <w:r>
      <w:rPr>
        <w:noProof/>
        <w:sz w:val="20"/>
      </w:rPr>
      <w:drawing>
        <wp:anchor distT="0" distB="0" distL="0" distR="0" simplePos="0" relativeHeight="251691520" behindDoc="1" locked="0" layoutInCell="1" allowOverlap="1" wp14:anchorId="482DC421" wp14:editId="1ECA0FDD">
          <wp:simplePos x="0" y="0"/>
          <wp:positionH relativeFrom="page">
            <wp:posOffset>1594486</wp:posOffset>
          </wp:positionH>
          <wp:positionV relativeFrom="page">
            <wp:posOffset>6395846</wp:posOffset>
          </wp:positionV>
          <wp:extent cx="5944354" cy="590550"/>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 cstate="print"/>
                  <a:stretch>
                    <a:fillRect/>
                  </a:stretch>
                </pic:blipFill>
                <pic:spPr>
                  <a:xfrm>
                    <a:off x="0" y="0"/>
                    <a:ext cx="5944354" cy="590550"/>
                  </a:xfrm>
                  <a:prstGeom prst="rect">
                    <a:avLst/>
                  </a:prstGeom>
                </pic:spPr>
              </pic:pic>
            </a:graphicData>
          </a:graphic>
        </wp:anchor>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656EE" w14:textId="77777777" w:rsidR="002757CD" w:rsidRDefault="002757CD">
    <w:pPr>
      <w:pStyle w:val="Textoindependiente"/>
      <w:spacing w:line="14" w:lineRule="auto"/>
      <w:rPr>
        <w:sz w:val="20"/>
      </w:rPr>
    </w:pPr>
    <w:r>
      <w:rPr>
        <w:noProof/>
        <w:sz w:val="20"/>
      </w:rPr>
      <w:drawing>
        <wp:anchor distT="0" distB="0" distL="0" distR="0" simplePos="0" relativeHeight="251693568" behindDoc="1" locked="0" layoutInCell="1" allowOverlap="1" wp14:anchorId="48CF5E03" wp14:editId="565672EE">
          <wp:simplePos x="0" y="0"/>
          <wp:positionH relativeFrom="page">
            <wp:posOffset>1594486</wp:posOffset>
          </wp:positionH>
          <wp:positionV relativeFrom="page">
            <wp:posOffset>6395846</wp:posOffset>
          </wp:positionV>
          <wp:extent cx="5944354" cy="590550"/>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 cstate="print"/>
                  <a:stretch>
                    <a:fillRect/>
                  </a:stretch>
                </pic:blipFill>
                <pic:spPr>
                  <a:xfrm>
                    <a:off x="0" y="0"/>
                    <a:ext cx="5944354" cy="590550"/>
                  </a:xfrm>
                  <a:prstGeom prst="rect">
                    <a:avLst/>
                  </a:prstGeom>
                </pic:spPr>
              </pic:pic>
            </a:graphicData>
          </a:graphic>
        </wp:anchor>
      </w:drawing>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CF189" w14:textId="77777777" w:rsidR="002757CD" w:rsidRDefault="002757CD">
    <w:pPr>
      <w:pStyle w:val="Textoindependien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6FBE0" w14:textId="77777777" w:rsidR="002757CD" w:rsidRDefault="002757CD">
    <w:pPr>
      <w:pStyle w:val="Textoindependiente"/>
      <w:spacing w:line="14" w:lineRule="auto"/>
      <w:rPr>
        <w:sz w:val="20"/>
      </w:rPr>
    </w:pPr>
    <w:r>
      <w:rPr>
        <w:noProof/>
        <w:sz w:val="20"/>
      </w:rPr>
      <w:drawing>
        <wp:anchor distT="0" distB="0" distL="0" distR="0" simplePos="0" relativeHeight="251697664" behindDoc="1" locked="0" layoutInCell="1" allowOverlap="1" wp14:anchorId="71D16A3F" wp14:editId="09E5E502">
          <wp:simplePos x="0" y="0"/>
          <wp:positionH relativeFrom="page">
            <wp:posOffset>1012315</wp:posOffset>
          </wp:positionH>
          <wp:positionV relativeFrom="page">
            <wp:posOffset>8678798</wp:posOffset>
          </wp:positionV>
          <wp:extent cx="5942845" cy="590549"/>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 cstate="print"/>
                  <a:stretch>
                    <a:fillRect/>
                  </a:stretch>
                </pic:blipFill>
                <pic:spPr>
                  <a:xfrm>
                    <a:off x="0" y="0"/>
                    <a:ext cx="5942845" cy="59054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D9B55" w14:textId="77777777" w:rsidR="002757CD" w:rsidRDefault="002757CD">
    <w:pPr>
      <w:pStyle w:val="Textoindependiente"/>
      <w:spacing w:line="14" w:lineRule="auto"/>
      <w:rPr>
        <w:sz w:val="20"/>
      </w:rPr>
    </w:pPr>
    <w:r>
      <w:rPr>
        <w:noProof/>
        <w:sz w:val="20"/>
      </w:rPr>
      <w:drawing>
        <wp:anchor distT="0" distB="0" distL="0" distR="0" simplePos="0" relativeHeight="251623936" behindDoc="1" locked="0" layoutInCell="1" allowOverlap="1" wp14:anchorId="16C90717" wp14:editId="3921CBE2">
          <wp:simplePos x="0" y="0"/>
          <wp:positionH relativeFrom="page">
            <wp:posOffset>1012315</wp:posOffset>
          </wp:positionH>
          <wp:positionV relativeFrom="page">
            <wp:posOffset>8681846</wp:posOffset>
          </wp:positionV>
          <wp:extent cx="5942845" cy="59055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cstate="print"/>
                  <a:stretch>
                    <a:fillRect/>
                  </a:stretch>
                </pic:blipFill>
                <pic:spPr>
                  <a:xfrm>
                    <a:off x="0" y="0"/>
                    <a:ext cx="5942845" cy="59055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46BF9" w14:textId="77777777" w:rsidR="002757CD" w:rsidRDefault="002757CD">
    <w:pPr>
      <w:pStyle w:val="Textoindependiente"/>
      <w:spacing w:line="14" w:lineRule="auto"/>
      <w:rPr>
        <w:sz w:val="20"/>
      </w:rPr>
    </w:pPr>
    <w:r>
      <w:rPr>
        <w:noProof/>
        <w:sz w:val="20"/>
      </w:rPr>
      <w:drawing>
        <wp:anchor distT="0" distB="0" distL="0" distR="0" simplePos="0" relativeHeight="251625984" behindDoc="1" locked="0" layoutInCell="1" allowOverlap="1" wp14:anchorId="60975E5D" wp14:editId="2A0BF7A5">
          <wp:simplePos x="0" y="0"/>
          <wp:positionH relativeFrom="page">
            <wp:posOffset>1012315</wp:posOffset>
          </wp:positionH>
          <wp:positionV relativeFrom="page">
            <wp:posOffset>8681846</wp:posOffset>
          </wp:positionV>
          <wp:extent cx="5942845" cy="590550"/>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cstate="print"/>
                  <a:stretch>
                    <a:fillRect/>
                  </a:stretch>
                </pic:blipFill>
                <pic:spPr>
                  <a:xfrm>
                    <a:off x="0" y="0"/>
                    <a:ext cx="5942845" cy="59055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32F56" w14:textId="77777777" w:rsidR="002757CD" w:rsidRDefault="002757CD">
    <w:pPr>
      <w:pStyle w:val="Textoindependiente"/>
      <w:spacing w:line="14" w:lineRule="auto"/>
      <w:rPr>
        <w:sz w:val="20"/>
      </w:rPr>
    </w:pPr>
    <w:r>
      <w:rPr>
        <w:noProof/>
        <w:sz w:val="20"/>
      </w:rPr>
      <w:drawing>
        <wp:anchor distT="0" distB="0" distL="0" distR="0" simplePos="0" relativeHeight="251630080" behindDoc="1" locked="0" layoutInCell="1" allowOverlap="1" wp14:anchorId="5D636F6B" wp14:editId="4AB654CE">
          <wp:simplePos x="0" y="0"/>
          <wp:positionH relativeFrom="page">
            <wp:posOffset>1012315</wp:posOffset>
          </wp:positionH>
          <wp:positionV relativeFrom="page">
            <wp:posOffset>8681846</wp:posOffset>
          </wp:positionV>
          <wp:extent cx="5942845" cy="590550"/>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 cstate="print"/>
                  <a:stretch>
                    <a:fillRect/>
                  </a:stretch>
                </pic:blipFill>
                <pic:spPr>
                  <a:xfrm>
                    <a:off x="0" y="0"/>
                    <a:ext cx="5942845" cy="59055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86B7F" w14:textId="77777777" w:rsidR="002757CD" w:rsidRDefault="002757CD">
    <w:pPr>
      <w:pStyle w:val="Textoindependiente"/>
      <w:spacing w:line="14" w:lineRule="auto"/>
      <w:rPr>
        <w:sz w:val="20"/>
      </w:rPr>
    </w:pPr>
    <w:r>
      <w:rPr>
        <w:noProof/>
        <w:sz w:val="20"/>
      </w:rPr>
      <w:drawing>
        <wp:anchor distT="0" distB="0" distL="0" distR="0" simplePos="0" relativeHeight="251634176" behindDoc="1" locked="0" layoutInCell="1" allowOverlap="1" wp14:anchorId="4B6A7C4D" wp14:editId="4F2F846B">
          <wp:simplePos x="0" y="0"/>
          <wp:positionH relativeFrom="page">
            <wp:posOffset>1012315</wp:posOffset>
          </wp:positionH>
          <wp:positionV relativeFrom="page">
            <wp:posOffset>8681846</wp:posOffset>
          </wp:positionV>
          <wp:extent cx="5942845" cy="590550"/>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 cstate="print"/>
                  <a:stretch>
                    <a:fillRect/>
                  </a:stretch>
                </pic:blipFill>
                <pic:spPr>
                  <a:xfrm>
                    <a:off x="0" y="0"/>
                    <a:ext cx="5942845" cy="590550"/>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579D5" w14:textId="77777777" w:rsidR="002757CD" w:rsidRDefault="002757CD">
    <w:pPr>
      <w:pStyle w:val="Textoindependiente"/>
      <w:spacing w:line="14" w:lineRule="auto"/>
      <w:rPr>
        <w:sz w:val="20"/>
      </w:rPr>
    </w:pPr>
    <w:r>
      <w:rPr>
        <w:noProof/>
        <w:sz w:val="20"/>
      </w:rPr>
      <w:drawing>
        <wp:anchor distT="0" distB="0" distL="0" distR="0" simplePos="0" relativeHeight="251636224" behindDoc="1" locked="0" layoutInCell="1" allowOverlap="1" wp14:anchorId="6CF7CCAB" wp14:editId="7973A71E">
          <wp:simplePos x="0" y="0"/>
          <wp:positionH relativeFrom="page">
            <wp:posOffset>1012315</wp:posOffset>
          </wp:positionH>
          <wp:positionV relativeFrom="page">
            <wp:posOffset>8681846</wp:posOffset>
          </wp:positionV>
          <wp:extent cx="5942845" cy="590550"/>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 cstate="print"/>
                  <a:stretch>
                    <a:fillRect/>
                  </a:stretch>
                </pic:blipFill>
                <pic:spPr>
                  <a:xfrm>
                    <a:off x="0" y="0"/>
                    <a:ext cx="5942845" cy="590550"/>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4974D" w14:textId="77777777" w:rsidR="002757CD" w:rsidRDefault="002757CD">
    <w:pPr>
      <w:pStyle w:val="Textoindependiente"/>
      <w:spacing w:line="14" w:lineRule="auto"/>
      <w:rPr>
        <w:sz w:val="20"/>
      </w:rPr>
    </w:pPr>
    <w:r>
      <w:rPr>
        <w:noProof/>
        <w:sz w:val="20"/>
      </w:rPr>
      <w:drawing>
        <wp:anchor distT="0" distB="0" distL="0" distR="0" simplePos="0" relativeHeight="251638272" behindDoc="1" locked="0" layoutInCell="1" allowOverlap="1" wp14:anchorId="64DF126C" wp14:editId="5CD2A20F">
          <wp:simplePos x="0" y="0"/>
          <wp:positionH relativeFrom="page">
            <wp:posOffset>1012315</wp:posOffset>
          </wp:positionH>
          <wp:positionV relativeFrom="page">
            <wp:posOffset>8681846</wp:posOffset>
          </wp:positionV>
          <wp:extent cx="5942845" cy="590550"/>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 cstate="print"/>
                  <a:stretch>
                    <a:fillRect/>
                  </a:stretch>
                </pic:blipFill>
                <pic:spPr>
                  <a:xfrm>
                    <a:off x="0" y="0"/>
                    <a:ext cx="5942845" cy="590550"/>
                  </a:xfrm>
                  <a:prstGeom prst="rect">
                    <a:avLst/>
                  </a:prstGeom>
                </pic:spPr>
              </pic:pic>
            </a:graphicData>
          </a:graphic>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D9A24" w14:textId="77777777" w:rsidR="002757CD" w:rsidRDefault="002757CD">
    <w:pPr>
      <w:pStyle w:val="Textoindependiente"/>
      <w:spacing w:line="14" w:lineRule="auto"/>
      <w:rPr>
        <w:sz w:val="20"/>
      </w:rPr>
    </w:pPr>
    <w:r>
      <w:rPr>
        <w:noProof/>
        <w:sz w:val="20"/>
      </w:rPr>
      <w:drawing>
        <wp:anchor distT="0" distB="0" distL="0" distR="0" simplePos="0" relativeHeight="251640320" behindDoc="1" locked="0" layoutInCell="1" allowOverlap="1" wp14:anchorId="179FF7B6" wp14:editId="6EEEC7EC">
          <wp:simplePos x="0" y="0"/>
          <wp:positionH relativeFrom="page">
            <wp:posOffset>1012315</wp:posOffset>
          </wp:positionH>
          <wp:positionV relativeFrom="page">
            <wp:posOffset>8681846</wp:posOffset>
          </wp:positionV>
          <wp:extent cx="5942845" cy="590550"/>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 cstate="print"/>
                  <a:stretch>
                    <a:fillRect/>
                  </a:stretch>
                </pic:blipFill>
                <pic:spPr>
                  <a:xfrm>
                    <a:off x="0" y="0"/>
                    <a:ext cx="5942845" cy="5905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7244C" w14:textId="77777777" w:rsidR="00B24ABF" w:rsidRDefault="00B24ABF">
      <w:r>
        <w:separator/>
      </w:r>
    </w:p>
  </w:footnote>
  <w:footnote w:type="continuationSeparator" w:id="0">
    <w:p w14:paraId="10252FD9" w14:textId="77777777" w:rsidR="00B24ABF" w:rsidRDefault="00B24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103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1E0" w:firstRow="1" w:lastRow="1" w:firstColumn="1" w:lastColumn="1" w:noHBand="0" w:noVBand="0"/>
    </w:tblPr>
    <w:tblGrid>
      <w:gridCol w:w="2266"/>
      <w:gridCol w:w="8072"/>
    </w:tblGrid>
    <w:tr w:rsidR="002757CD" w:rsidRPr="0078437F" w14:paraId="5F78FECC" w14:textId="77777777" w:rsidTr="002757CD">
      <w:trPr>
        <w:trHeight w:val="639"/>
      </w:trPr>
      <w:tc>
        <w:tcPr>
          <w:tcW w:w="2266" w:type="dxa"/>
          <w:vMerge w:val="restart"/>
        </w:tcPr>
        <w:p w14:paraId="5621717F" w14:textId="77777777" w:rsidR="002757CD" w:rsidRDefault="002757CD" w:rsidP="002757CD">
          <w:pPr>
            <w:pStyle w:val="TableParagraph"/>
            <w:jc w:val="center"/>
            <w:rPr>
              <w:rFonts w:ascii="Arial" w:hAnsi="Arial" w:cs="Arial"/>
              <w:sz w:val="18"/>
              <w:szCs w:val="18"/>
            </w:rPr>
          </w:pPr>
        </w:p>
        <w:p w14:paraId="5C0BEEF9" w14:textId="77777777" w:rsidR="002757CD" w:rsidRDefault="002757CD" w:rsidP="002757CD">
          <w:pPr>
            <w:pStyle w:val="TableParagraph"/>
            <w:jc w:val="center"/>
            <w:rPr>
              <w:rFonts w:ascii="Arial" w:hAnsi="Arial" w:cs="Arial"/>
              <w:sz w:val="18"/>
              <w:szCs w:val="18"/>
            </w:rPr>
          </w:pPr>
        </w:p>
        <w:p w14:paraId="50DBBE7E" w14:textId="77777777" w:rsidR="002757CD" w:rsidRPr="00EB3C6D" w:rsidRDefault="002757CD" w:rsidP="002757CD">
          <w:pPr>
            <w:pStyle w:val="TableParagraph"/>
            <w:jc w:val="center"/>
            <w:rPr>
              <w:rFonts w:ascii="Arial" w:hAnsi="Arial" w:cs="Arial"/>
              <w:sz w:val="18"/>
              <w:szCs w:val="18"/>
            </w:rPr>
          </w:pPr>
          <w:r>
            <w:rPr>
              <w:noProof/>
            </w:rPr>
            <w:drawing>
              <wp:inline distT="0" distB="0" distL="0" distR="0" wp14:anchorId="1F0DD41A" wp14:editId="708EB02D">
                <wp:extent cx="1350010" cy="335280"/>
                <wp:effectExtent l="0" t="0" r="2540" b="7620"/>
                <wp:docPr id="204" name="Imagen 2">
                  <a:extLst xmlns:a="http://schemas.openxmlformats.org/drawingml/2006/main">
                    <a:ext uri="{FF2B5EF4-FFF2-40B4-BE49-F238E27FC236}">
                      <a16:creationId xmlns:a16="http://schemas.microsoft.com/office/drawing/2014/main" id="{2279AB80-5F67-41AA-AB2B-8F50A97E7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279AB80-5F67-41AA-AB2B-8F50A97E7F62}"/>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0010" cy="335280"/>
                        </a:xfrm>
                        <a:prstGeom prst="rect">
                          <a:avLst/>
                        </a:prstGeom>
                      </pic:spPr>
                    </pic:pic>
                  </a:graphicData>
                </a:graphic>
              </wp:inline>
            </w:drawing>
          </w:r>
        </w:p>
      </w:tc>
      <w:tc>
        <w:tcPr>
          <w:tcW w:w="8072" w:type="dxa"/>
        </w:tcPr>
        <w:p w14:paraId="1927C12A" w14:textId="77777777" w:rsidR="002757CD" w:rsidRPr="002757CD" w:rsidRDefault="002757CD" w:rsidP="002757CD">
          <w:pPr>
            <w:pStyle w:val="Ttulo"/>
            <w:spacing w:line="276" w:lineRule="auto"/>
            <w:rPr>
              <w:sz w:val="22"/>
              <w:szCs w:val="22"/>
            </w:rPr>
          </w:pPr>
          <w:r w:rsidRPr="002757CD">
            <w:rPr>
              <w:sz w:val="22"/>
              <w:szCs w:val="22"/>
            </w:rPr>
            <w:t>Plan</w:t>
          </w:r>
          <w:r w:rsidRPr="002757CD">
            <w:rPr>
              <w:spacing w:val="-9"/>
              <w:sz w:val="22"/>
              <w:szCs w:val="22"/>
            </w:rPr>
            <w:t xml:space="preserve"> </w:t>
          </w:r>
          <w:r>
            <w:rPr>
              <w:spacing w:val="-9"/>
              <w:sz w:val="22"/>
              <w:szCs w:val="22"/>
            </w:rPr>
            <w:t>E</w:t>
          </w:r>
          <w:r w:rsidRPr="002757CD">
            <w:rPr>
              <w:sz w:val="22"/>
              <w:szCs w:val="22"/>
            </w:rPr>
            <w:t>stratégico</w:t>
          </w:r>
          <w:r w:rsidRPr="002757CD">
            <w:rPr>
              <w:spacing w:val="-9"/>
              <w:sz w:val="22"/>
              <w:szCs w:val="22"/>
            </w:rPr>
            <w:t xml:space="preserve"> </w:t>
          </w:r>
          <w:r w:rsidRPr="002757CD">
            <w:rPr>
              <w:sz w:val="22"/>
              <w:szCs w:val="22"/>
            </w:rPr>
            <w:t>de</w:t>
          </w:r>
          <w:r w:rsidRPr="002757CD">
            <w:rPr>
              <w:spacing w:val="-9"/>
              <w:sz w:val="22"/>
              <w:szCs w:val="22"/>
            </w:rPr>
            <w:t xml:space="preserve"> </w:t>
          </w:r>
          <w:r>
            <w:rPr>
              <w:sz w:val="22"/>
              <w:szCs w:val="22"/>
            </w:rPr>
            <w:t>T</w:t>
          </w:r>
          <w:r w:rsidRPr="002757CD">
            <w:rPr>
              <w:sz w:val="22"/>
              <w:szCs w:val="22"/>
            </w:rPr>
            <w:t>ecnologías</w:t>
          </w:r>
          <w:r w:rsidRPr="002757CD">
            <w:rPr>
              <w:spacing w:val="-11"/>
              <w:sz w:val="22"/>
              <w:szCs w:val="22"/>
            </w:rPr>
            <w:t xml:space="preserve"> </w:t>
          </w:r>
          <w:r w:rsidRPr="002757CD">
            <w:rPr>
              <w:sz w:val="22"/>
              <w:szCs w:val="22"/>
            </w:rPr>
            <w:t xml:space="preserve">de la </w:t>
          </w:r>
          <w:r>
            <w:rPr>
              <w:sz w:val="22"/>
              <w:szCs w:val="22"/>
            </w:rPr>
            <w:t>I</w:t>
          </w:r>
          <w:r w:rsidRPr="002757CD">
            <w:rPr>
              <w:sz w:val="22"/>
              <w:szCs w:val="22"/>
            </w:rPr>
            <w:t xml:space="preserve">nformación </w:t>
          </w:r>
          <w:r>
            <w:rPr>
              <w:sz w:val="22"/>
              <w:szCs w:val="22"/>
            </w:rPr>
            <w:t xml:space="preserve">- </w:t>
          </w:r>
          <w:r w:rsidRPr="002757CD">
            <w:rPr>
              <w:sz w:val="22"/>
              <w:szCs w:val="22"/>
            </w:rPr>
            <w:t>PETI</w:t>
          </w:r>
        </w:p>
        <w:p w14:paraId="252A367C" w14:textId="77777777" w:rsidR="002757CD" w:rsidRPr="00650D93" w:rsidRDefault="002757CD" w:rsidP="002757CD">
          <w:pPr>
            <w:pStyle w:val="TableParagraph"/>
            <w:spacing w:before="60" w:line="244" w:lineRule="auto"/>
            <w:ind w:left="2197" w:hanging="1839"/>
            <w:jc w:val="center"/>
            <w:rPr>
              <w:rFonts w:asciiTheme="minorHAnsi" w:hAnsiTheme="minorHAnsi" w:cstheme="minorHAnsi"/>
              <w:b/>
              <w:sz w:val="18"/>
              <w:szCs w:val="18"/>
            </w:rPr>
          </w:pPr>
          <w:r w:rsidRPr="002757CD">
            <w:rPr>
              <w:b/>
              <w:spacing w:val="-2"/>
            </w:rPr>
            <w:t>2024-</w:t>
          </w:r>
          <w:r w:rsidRPr="002757CD">
            <w:rPr>
              <w:b/>
              <w:spacing w:val="-4"/>
            </w:rPr>
            <w:t>2027</w:t>
          </w:r>
        </w:p>
      </w:tc>
    </w:tr>
    <w:tr w:rsidR="002757CD" w:rsidRPr="0078437F" w14:paraId="1CA9EDEB" w14:textId="77777777" w:rsidTr="002757CD">
      <w:tblPrEx>
        <w:tblCellMar>
          <w:left w:w="0" w:type="dxa"/>
          <w:right w:w="0" w:type="dxa"/>
        </w:tblCellMar>
      </w:tblPrEx>
      <w:trPr>
        <w:trHeight w:val="617"/>
      </w:trPr>
      <w:tc>
        <w:tcPr>
          <w:tcW w:w="2266" w:type="dxa"/>
          <w:vMerge/>
          <w:tcBorders>
            <w:top w:val="nil"/>
          </w:tcBorders>
        </w:tcPr>
        <w:p w14:paraId="3FD3CA73" w14:textId="77777777" w:rsidR="002757CD" w:rsidRPr="001679EF" w:rsidRDefault="002757CD" w:rsidP="002757CD">
          <w:pPr>
            <w:jc w:val="center"/>
            <w:rPr>
              <w:rFonts w:ascii="Arial" w:hAnsi="Arial" w:cs="Arial"/>
              <w:sz w:val="18"/>
              <w:szCs w:val="18"/>
              <w:lang w:val="es-CO"/>
            </w:rPr>
          </w:pPr>
        </w:p>
      </w:tc>
      <w:tc>
        <w:tcPr>
          <w:tcW w:w="8072" w:type="dxa"/>
        </w:tcPr>
        <w:p w14:paraId="3B0A7EA9" w14:textId="77777777" w:rsidR="002757CD" w:rsidRPr="00650D93" w:rsidRDefault="002757CD" w:rsidP="002757CD">
          <w:pPr>
            <w:pStyle w:val="TableParagraph"/>
            <w:jc w:val="center"/>
            <w:rPr>
              <w:rFonts w:asciiTheme="minorHAnsi" w:hAnsiTheme="minorHAnsi" w:cstheme="minorHAnsi"/>
              <w:sz w:val="18"/>
              <w:szCs w:val="18"/>
            </w:rPr>
          </w:pPr>
          <w:r w:rsidRPr="00650D93">
            <w:rPr>
              <w:rFonts w:asciiTheme="minorHAnsi" w:hAnsiTheme="minorHAnsi" w:cstheme="minorHAnsi"/>
              <w:sz w:val="18"/>
              <w:szCs w:val="18"/>
            </w:rPr>
            <w:t xml:space="preserve">Fecha de aprobación por el CIGD: </w:t>
          </w:r>
          <w:proofErr w:type="gramStart"/>
          <w:r>
            <w:rPr>
              <w:rFonts w:asciiTheme="minorHAnsi" w:hAnsiTheme="minorHAnsi" w:cstheme="minorHAnsi"/>
              <w:sz w:val="18"/>
              <w:szCs w:val="18"/>
            </w:rPr>
            <w:t>Octubre</w:t>
          </w:r>
          <w:proofErr w:type="gramEnd"/>
          <w:r>
            <w:rPr>
              <w:rFonts w:asciiTheme="minorHAnsi" w:hAnsiTheme="minorHAnsi" w:cstheme="minorHAnsi"/>
              <w:sz w:val="18"/>
              <w:szCs w:val="18"/>
            </w:rPr>
            <w:t xml:space="preserve"> 2024</w:t>
          </w:r>
        </w:p>
      </w:tc>
    </w:tr>
  </w:tbl>
  <w:p w14:paraId="3E18FFA7" w14:textId="77777777" w:rsidR="002757CD" w:rsidRDefault="002757CD">
    <w:pPr>
      <w:pStyle w:val="Textoindependiente"/>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8411D" w14:textId="77777777" w:rsidR="002757CD" w:rsidRDefault="002757CD">
    <w:pPr>
      <w:pStyle w:val="Textoindependiente"/>
      <w:spacing w:line="14" w:lineRule="auto"/>
      <w:rPr>
        <w:sz w:val="20"/>
      </w:rPr>
    </w:pPr>
    <w:r>
      <w:rPr>
        <w:noProof/>
        <w:sz w:val="20"/>
      </w:rPr>
      <w:drawing>
        <wp:anchor distT="0" distB="0" distL="0" distR="0" simplePos="0" relativeHeight="251642368" behindDoc="1" locked="0" layoutInCell="1" allowOverlap="1" wp14:anchorId="59789B86" wp14:editId="02F34803">
          <wp:simplePos x="0" y="0"/>
          <wp:positionH relativeFrom="page">
            <wp:posOffset>3115055</wp:posOffset>
          </wp:positionH>
          <wp:positionV relativeFrom="page">
            <wp:posOffset>449580</wp:posOffset>
          </wp:positionV>
          <wp:extent cx="1444752" cy="608076"/>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 cstate="print"/>
                  <a:stretch>
                    <a:fillRect/>
                  </a:stretch>
                </pic:blipFill>
                <pic:spPr>
                  <a:xfrm>
                    <a:off x="0" y="0"/>
                    <a:ext cx="1444752" cy="608076"/>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60009" w14:textId="77777777" w:rsidR="002757CD" w:rsidRDefault="002757CD">
    <w:pPr>
      <w:pStyle w:val="Textoindependiente"/>
      <w:spacing w:line="14" w:lineRule="auto"/>
      <w:rPr>
        <w:sz w:val="20"/>
      </w:rPr>
    </w:pPr>
    <w:r>
      <w:rPr>
        <w:noProof/>
        <w:sz w:val="20"/>
      </w:rPr>
      <w:drawing>
        <wp:anchor distT="0" distB="0" distL="0" distR="0" simplePos="0" relativeHeight="251646464" behindDoc="1" locked="0" layoutInCell="1" allowOverlap="1" wp14:anchorId="2B584A97" wp14:editId="75324B3C">
          <wp:simplePos x="0" y="0"/>
          <wp:positionH relativeFrom="page">
            <wp:posOffset>3115055</wp:posOffset>
          </wp:positionH>
          <wp:positionV relativeFrom="page">
            <wp:posOffset>449580</wp:posOffset>
          </wp:positionV>
          <wp:extent cx="1444752" cy="608076"/>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 cstate="print"/>
                  <a:stretch>
                    <a:fillRect/>
                  </a:stretch>
                </pic:blipFill>
                <pic:spPr>
                  <a:xfrm>
                    <a:off x="0" y="0"/>
                    <a:ext cx="1444752" cy="608076"/>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A53E3" w14:textId="77777777" w:rsidR="002757CD" w:rsidRDefault="002757CD">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E6B51" w14:textId="77777777" w:rsidR="002757CD" w:rsidRDefault="002757CD">
    <w:pPr>
      <w:pStyle w:val="Textoindependiente"/>
      <w:spacing w:line="14" w:lineRule="auto"/>
      <w:rPr>
        <w:sz w:val="20"/>
      </w:rPr>
    </w:pPr>
    <w:r>
      <w:rPr>
        <w:noProof/>
        <w:sz w:val="20"/>
      </w:rPr>
      <w:drawing>
        <wp:anchor distT="0" distB="0" distL="0" distR="0" simplePos="0" relativeHeight="251652608" behindDoc="1" locked="0" layoutInCell="1" allowOverlap="1" wp14:anchorId="2A43E8CC" wp14:editId="0A46A903">
          <wp:simplePos x="0" y="0"/>
          <wp:positionH relativeFrom="page">
            <wp:posOffset>3115055</wp:posOffset>
          </wp:positionH>
          <wp:positionV relativeFrom="page">
            <wp:posOffset>449580</wp:posOffset>
          </wp:positionV>
          <wp:extent cx="1444752" cy="608076"/>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 cstate="print"/>
                  <a:stretch>
                    <a:fillRect/>
                  </a:stretch>
                </pic:blipFill>
                <pic:spPr>
                  <a:xfrm>
                    <a:off x="0" y="0"/>
                    <a:ext cx="1444752" cy="608076"/>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D34FE" w14:textId="77777777" w:rsidR="002757CD" w:rsidRDefault="002757CD">
    <w:pPr>
      <w:pStyle w:val="Textoindependiente"/>
      <w:spacing w:line="14" w:lineRule="auto"/>
      <w:rPr>
        <w:sz w:val="20"/>
      </w:rPr>
    </w:pPr>
    <w:r>
      <w:rPr>
        <w:noProof/>
        <w:sz w:val="20"/>
      </w:rPr>
      <w:drawing>
        <wp:anchor distT="0" distB="0" distL="0" distR="0" simplePos="0" relativeHeight="251656704" behindDoc="1" locked="0" layoutInCell="1" allowOverlap="1" wp14:anchorId="19E7D9BF" wp14:editId="6E992935">
          <wp:simplePos x="0" y="0"/>
          <wp:positionH relativeFrom="page">
            <wp:posOffset>3115055</wp:posOffset>
          </wp:positionH>
          <wp:positionV relativeFrom="page">
            <wp:posOffset>449580</wp:posOffset>
          </wp:positionV>
          <wp:extent cx="1444752" cy="608076"/>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 cstate="print"/>
                  <a:stretch>
                    <a:fillRect/>
                  </a:stretch>
                </pic:blipFill>
                <pic:spPr>
                  <a:xfrm>
                    <a:off x="0" y="0"/>
                    <a:ext cx="1444752" cy="608076"/>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2A3C5" w14:textId="77777777" w:rsidR="002757CD" w:rsidRDefault="002757CD">
    <w:pPr>
      <w:pStyle w:val="Textoindependiente"/>
      <w:spacing w:line="14" w:lineRule="auto"/>
      <w:rPr>
        <w:sz w:val="20"/>
      </w:rPr>
    </w:pPr>
    <w:r>
      <w:rPr>
        <w:noProof/>
        <w:sz w:val="20"/>
      </w:rPr>
      <w:drawing>
        <wp:anchor distT="0" distB="0" distL="0" distR="0" simplePos="0" relativeHeight="251660800" behindDoc="1" locked="0" layoutInCell="1" allowOverlap="1" wp14:anchorId="18D44E92" wp14:editId="23D6E9C4">
          <wp:simplePos x="0" y="0"/>
          <wp:positionH relativeFrom="page">
            <wp:posOffset>3115055</wp:posOffset>
          </wp:positionH>
          <wp:positionV relativeFrom="page">
            <wp:posOffset>449580</wp:posOffset>
          </wp:positionV>
          <wp:extent cx="1444752" cy="608076"/>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 cstate="print"/>
                  <a:stretch>
                    <a:fillRect/>
                  </a:stretch>
                </pic:blipFill>
                <pic:spPr>
                  <a:xfrm>
                    <a:off x="0" y="0"/>
                    <a:ext cx="1444752" cy="608076"/>
                  </a:xfrm>
                  <a:prstGeom prst="rect">
                    <a:avLst/>
                  </a:prstGeom>
                </pic:spPr>
              </pic:pic>
            </a:graphicData>
          </a:graphic>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43BDF" w14:textId="77777777" w:rsidR="002757CD" w:rsidRDefault="002757CD">
    <w:pPr>
      <w:pStyle w:val="Textoindependiente"/>
      <w:spacing w:line="14" w:lineRule="auto"/>
      <w:rPr>
        <w:sz w:val="20"/>
      </w:rPr>
    </w:pPr>
    <w:r>
      <w:rPr>
        <w:noProof/>
        <w:sz w:val="20"/>
      </w:rPr>
      <w:drawing>
        <wp:anchor distT="0" distB="0" distL="0" distR="0" simplePos="0" relativeHeight="251662848" behindDoc="1" locked="0" layoutInCell="1" allowOverlap="1" wp14:anchorId="06D2DCEC" wp14:editId="6271FF9B">
          <wp:simplePos x="0" y="0"/>
          <wp:positionH relativeFrom="page">
            <wp:posOffset>3115055</wp:posOffset>
          </wp:positionH>
          <wp:positionV relativeFrom="page">
            <wp:posOffset>449580</wp:posOffset>
          </wp:positionV>
          <wp:extent cx="1444752" cy="608076"/>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 cstate="print"/>
                  <a:stretch>
                    <a:fillRect/>
                  </a:stretch>
                </pic:blipFill>
                <pic:spPr>
                  <a:xfrm>
                    <a:off x="0" y="0"/>
                    <a:ext cx="1444752" cy="608076"/>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452EB" w14:textId="77777777" w:rsidR="002757CD" w:rsidRDefault="002757CD">
    <w:pPr>
      <w:pStyle w:val="Textoindependiente"/>
      <w:spacing w:line="14" w:lineRule="auto"/>
      <w:rPr>
        <w:sz w:val="20"/>
      </w:rPr>
    </w:pPr>
    <w:r>
      <w:rPr>
        <w:noProof/>
        <w:sz w:val="20"/>
      </w:rPr>
      <w:drawing>
        <wp:anchor distT="0" distB="0" distL="0" distR="0" simplePos="0" relativeHeight="251666944" behindDoc="1" locked="0" layoutInCell="1" allowOverlap="1" wp14:anchorId="75456424" wp14:editId="021FAD99">
          <wp:simplePos x="0" y="0"/>
          <wp:positionH relativeFrom="page">
            <wp:posOffset>3115055</wp:posOffset>
          </wp:positionH>
          <wp:positionV relativeFrom="page">
            <wp:posOffset>449580</wp:posOffset>
          </wp:positionV>
          <wp:extent cx="1444752" cy="608076"/>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 cstate="print"/>
                  <a:stretch>
                    <a:fillRect/>
                  </a:stretch>
                </pic:blipFill>
                <pic:spPr>
                  <a:xfrm>
                    <a:off x="0" y="0"/>
                    <a:ext cx="1444752" cy="608076"/>
                  </a:xfrm>
                  <a:prstGeom prst="rect">
                    <a:avLst/>
                  </a:prstGeom>
                </pic:spPr>
              </pic:pic>
            </a:graphicData>
          </a:graphic>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5B6C0" w14:textId="77777777" w:rsidR="002757CD" w:rsidRDefault="002757CD">
    <w:pPr>
      <w:pStyle w:val="Textoindependiente"/>
      <w:spacing w:line="14" w:lineRule="auto"/>
      <w:rPr>
        <w:sz w:val="20"/>
      </w:rPr>
    </w:pPr>
    <w:r>
      <w:rPr>
        <w:noProof/>
        <w:sz w:val="20"/>
      </w:rPr>
      <w:drawing>
        <wp:anchor distT="0" distB="0" distL="0" distR="0" simplePos="0" relativeHeight="251671040" behindDoc="1" locked="0" layoutInCell="1" allowOverlap="1" wp14:anchorId="2BA9BB45" wp14:editId="2982156B">
          <wp:simplePos x="0" y="0"/>
          <wp:positionH relativeFrom="page">
            <wp:posOffset>3115055</wp:posOffset>
          </wp:positionH>
          <wp:positionV relativeFrom="page">
            <wp:posOffset>449580</wp:posOffset>
          </wp:positionV>
          <wp:extent cx="1444752" cy="608076"/>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 cstate="print"/>
                  <a:stretch>
                    <a:fillRect/>
                  </a:stretch>
                </pic:blipFill>
                <pic:spPr>
                  <a:xfrm>
                    <a:off x="0" y="0"/>
                    <a:ext cx="1444752" cy="608076"/>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0BA47" w14:textId="77777777" w:rsidR="002757CD" w:rsidRDefault="002757CD">
    <w:pPr>
      <w:pStyle w:val="Textoindependiente"/>
      <w:spacing w:line="14" w:lineRule="auto"/>
      <w:rPr>
        <w:sz w:val="20"/>
      </w:rPr>
    </w:pPr>
    <w:r>
      <w:rPr>
        <w:noProof/>
        <w:sz w:val="20"/>
      </w:rPr>
      <w:drawing>
        <wp:anchor distT="0" distB="0" distL="0" distR="0" simplePos="0" relativeHeight="251675136" behindDoc="1" locked="0" layoutInCell="1" allowOverlap="1" wp14:anchorId="2D213ED2" wp14:editId="6F73CB50">
          <wp:simplePos x="0" y="0"/>
          <wp:positionH relativeFrom="page">
            <wp:posOffset>3115055</wp:posOffset>
          </wp:positionH>
          <wp:positionV relativeFrom="page">
            <wp:posOffset>449580</wp:posOffset>
          </wp:positionV>
          <wp:extent cx="1444752" cy="608076"/>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 cstate="print"/>
                  <a:stretch>
                    <a:fillRect/>
                  </a:stretch>
                </pic:blipFill>
                <pic:spPr>
                  <a:xfrm>
                    <a:off x="0" y="0"/>
                    <a:ext cx="1444752" cy="60807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103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1E0" w:firstRow="1" w:lastRow="1" w:firstColumn="1" w:lastColumn="1" w:noHBand="0" w:noVBand="0"/>
    </w:tblPr>
    <w:tblGrid>
      <w:gridCol w:w="2266"/>
      <w:gridCol w:w="8072"/>
    </w:tblGrid>
    <w:tr w:rsidR="002757CD" w:rsidRPr="0078437F" w14:paraId="609C5315" w14:textId="77777777" w:rsidTr="002757CD">
      <w:trPr>
        <w:trHeight w:val="639"/>
      </w:trPr>
      <w:tc>
        <w:tcPr>
          <w:tcW w:w="2266" w:type="dxa"/>
          <w:vMerge w:val="restart"/>
        </w:tcPr>
        <w:p w14:paraId="2FBDA532" w14:textId="77777777" w:rsidR="002757CD" w:rsidRDefault="002757CD" w:rsidP="002757CD">
          <w:pPr>
            <w:pStyle w:val="TableParagraph"/>
            <w:jc w:val="center"/>
            <w:rPr>
              <w:rFonts w:ascii="Arial" w:hAnsi="Arial" w:cs="Arial"/>
              <w:sz w:val="18"/>
              <w:szCs w:val="18"/>
            </w:rPr>
          </w:pPr>
        </w:p>
        <w:p w14:paraId="19773E24" w14:textId="77777777" w:rsidR="002757CD" w:rsidRDefault="002757CD" w:rsidP="002757CD">
          <w:pPr>
            <w:pStyle w:val="TableParagraph"/>
            <w:jc w:val="center"/>
            <w:rPr>
              <w:rFonts w:ascii="Arial" w:hAnsi="Arial" w:cs="Arial"/>
              <w:sz w:val="18"/>
              <w:szCs w:val="18"/>
            </w:rPr>
          </w:pPr>
        </w:p>
        <w:p w14:paraId="0E97AFCA" w14:textId="77777777" w:rsidR="002757CD" w:rsidRPr="00EB3C6D" w:rsidRDefault="002757CD" w:rsidP="002757CD">
          <w:pPr>
            <w:pStyle w:val="TableParagraph"/>
            <w:jc w:val="center"/>
            <w:rPr>
              <w:rFonts w:ascii="Arial" w:hAnsi="Arial" w:cs="Arial"/>
              <w:sz w:val="18"/>
              <w:szCs w:val="18"/>
            </w:rPr>
          </w:pPr>
          <w:r>
            <w:rPr>
              <w:noProof/>
            </w:rPr>
            <w:drawing>
              <wp:inline distT="0" distB="0" distL="0" distR="0" wp14:anchorId="29B21031" wp14:editId="2F23FF18">
                <wp:extent cx="1350010" cy="335280"/>
                <wp:effectExtent l="0" t="0" r="2540" b="7620"/>
                <wp:docPr id="205" name="Imagen 2">
                  <a:extLst xmlns:a="http://schemas.openxmlformats.org/drawingml/2006/main">
                    <a:ext uri="{FF2B5EF4-FFF2-40B4-BE49-F238E27FC236}">
                      <a16:creationId xmlns:a16="http://schemas.microsoft.com/office/drawing/2014/main" id="{2279AB80-5F67-41AA-AB2B-8F50A97E7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279AB80-5F67-41AA-AB2B-8F50A97E7F62}"/>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0010" cy="335280"/>
                        </a:xfrm>
                        <a:prstGeom prst="rect">
                          <a:avLst/>
                        </a:prstGeom>
                      </pic:spPr>
                    </pic:pic>
                  </a:graphicData>
                </a:graphic>
              </wp:inline>
            </w:drawing>
          </w:r>
        </w:p>
      </w:tc>
      <w:tc>
        <w:tcPr>
          <w:tcW w:w="8072" w:type="dxa"/>
        </w:tcPr>
        <w:p w14:paraId="6C3FA183" w14:textId="77777777" w:rsidR="002757CD" w:rsidRPr="002757CD" w:rsidRDefault="002757CD" w:rsidP="002757CD">
          <w:pPr>
            <w:pStyle w:val="Ttulo"/>
            <w:spacing w:line="276" w:lineRule="auto"/>
            <w:rPr>
              <w:sz w:val="22"/>
              <w:szCs w:val="22"/>
            </w:rPr>
          </w:pPr>
          <w:r w:rsidRPr="002757CD">
            <w:rPr>
              <w:sz w:val="22"/>
              <w:szCs w:val="22"/>
            </w:rPr>
            <w:t>Plan</w:t>
          </w:r>
          <w:r w:rsidRPr="002757CD">
            <w:rPr>
              <w:spacing w:val="-9"/>
              <w:sz w:val="22"/>
              <w:szCs w:val="22"/>
            </w:rPr>
            <w:t xml:space="preserve"> </w:t>
          </w:r>
          <w:r>
            <w:rPr>
              <w:spacing w:val="-9"/>
              <w:sz w:val="22"/>
              <w:szCs w:val="22"/>
            </w:rPr>
            <w:t>E</w:t>
          </w:r>
          <w:r w:rsidRPr="002757CD">
            <w:rPr>
              <w:sz w:val="22"/>
              <w:szCs w:val="22"/>
            </w:rPr>
            <w:t>stratégico</w:t>
          </w:r>
          <w:r w:rsidRPr="002757CD">
            <w:rPr>
              <w:spacing w:val="-9"/>
              <w:sz w:val="22"/>
              <w:szCs w:val="22"/>
            </w:rPr>
            <w:t xml:space="preserve"> </w:t>
          </w:r>
          <w:r w:rsidRPr="002757CD">
            <w:rPr>
              <w:sz w:val="22"/>
              <w:szCs w:val="22"/>
            </w:rPr>
            <w:t>de</w:t>
          </w:r>
          <w:r w:rsidRPr="002757CD">
            <w:rPr>
              <w:spacing w:val="-9"/>
              <w:sz w:val="22"/>
              <w:szCs w:val="22"/>
            </w:rPr>
            <w:t xml:space="preserve"> </w:t>
          </w:r>
          <w:r>
            <w:rPr>
              <w:sz w:val="22"/>
              <w:szCs w:val="22"/>
            </w:rPr>
            <w:t>T</w:t>
          </w:r>
          <w:r w:rsidRPr="002757CD">
            <w:rPr>
              <w:sz w:val="22"/>
              <w:szCs w:val="22"/>
            </w:rPr>
            <w:t>ecnologías</w:t>
          </w:r>
          <w:r w:rsidRPr="002757CD">
            <w:rPr>
              <w:spacing w:val="-11"/>
              <w:sz w:val="22"/>
              <w:szCs w:val="22"/>
            </w:rPr>
            <w:t xml:space="preserve"> </w:t>
          </w:r>
          <w:r w:rsidRPr="002757CD">
            <w:rPr>
              <w:sz w:val="22"/>
              <w:szCs w:val="22"/>
            </w:rPr>
            <w:t xml:space="preserve">de la </w:t>
          </w:r>
          <w:r>
            <w:rPr>
              <w:sz w:val="22"/>
              <w:szCs w:val="22"/>
            </w:rPr>
            <w:t>I</w:t>
          </w:r>
          <w:r w:rsidRPr="002757CD">
            <w:rPr>
              <w:sz w:val="22"/>
              <w:szCs w:val="22"/>
            </w:rPr>
            <w:t xml:space="preserve">nformación </w:t>
          </w:r>
          <w:r>
            <w:rPr>
              <w:sz w:val="22"/>
              <w:szCs w:val="22"/>
            </w:rPr>
            <w:t xml:space="preserve">- </w:t>
          </w:r>
          <w:r w:rsidRPr="002757CD">
            <w:rPr>
              <w:sz w:val="22"/>
              <w:szCs w:val="22"/>
            </w:rPr>
            <w:t>PETI</w:t>
          </w:r>
        </w:p>
        <w:p w14:paraId="60240338" w14:textId="77777777" w:rsidR="002757CD" w:rsidRPr="00650D93" w:rsidRDefault="002757CD" w:rsidP="002757CD">
          <w:pPr>
            <w:pStyle w:val="TableParagraph"/>
            <w:spacing w:before="60" w:line="244" w:lineRule="auto"/>
            <w:ind w:left="2197" w:hanging="1839"/>
            <w:jc w:val="center"/>
            <w:rPr>
              <w:rFonts w:asciiTheme="minorHAnsi" w:hAnsiTheme="minorHAnsi" w:cstheme="minorHAnsi"/>
              <w:b/>
              <w:sz w:val="18"/>
              <w:szCs w:val="18"/>
            </w:rPr>
          </w:pPr>
          <w:r w:rsidRPr="002757CD">
            <w:rPr>
              <w:b/>
              <w:spacing w:val="-2"/>
            </w:rPr>
            <w:t>2024-</w:t>
          </w:r>
          <w:r w:rsidRPr="002757CD">
            <w:rPr>
              <w:b/>
              <w:spacing w:val="-4"/>
            </w:rPr>
            <w:t>2027</w:t>
          </w:r>
        </w:p>
      </w:tc>
    </w:tr>
    <w:tr w:rsidR="002757CD" w:rsidRPr="0078437F" w14:paraId="692BD7D7" w14:textId="77777777" w:rsidTr="002757CD">
      <w:tblPrEx>
        <w:tblCellMar>
          <w:left w:w="0" w:type="dxa"/>
          <w:right w:w="0" w:type="dxa"/>
        </w:tblCellMar>
      </w:tblPrEx>
      <w:trPr>
        <w:trHeight w:val="617"/>
      </w:trPr>
      <w:tc>
        <w:tcPr>
          <w:tcW w:w="2266" w:type="dxa"/>
          <w:vMerge/>
          <w:tcBorders>
            <w:top w:val="nil"/>
          </w:tcBorders>
        </w:tcPr>
        <w:p w14:paraId="682C415D" w14:textId="77777777" w:rsidR="002757CD" w:rsidRPr="001679EF" w:rsidRDefault="002757CD" w:rsidP="002757CD">
          <w:pPr>
            <w:jc w:val="center"/>
            <w:rPr>
              <w:rFonts w:ascii="Arial" w:hAnsi="Arial" w:cs="Arial"/>
              <w:sz w:val="18"/>
              <w:szCs w:val="18"/>
              <w:lang w:val="es-CO"/>
            </w:rPr>
          </w:pPr>
        </w:p>
      </w:tc>
      <w:tc>
        <w:tcPr>
          <w:tcW w:w="8072" w:type="dxa"/>
        </w:tcPr>
        <w:p w14:paraId="04D48CD7" w14:textId="77777777" w:rsidR="002757CD" w:rsidRPr="00650D93" w:rsidRDefault="002757CD" w:rsidP="002757CD">
          <w:pPr>
            <w:pStyle w:val="TableParagraph"/>
            <w:jc w:val="center"/>
            <w:rPr>
              <w:rFonts w:asciiTheme="minorHAnsi" w:hAnsiTheme="minorHAnsi" w:cstheme="minorHAnsi"/>
              <w:sz w:val="18"/>
              <w:szCs w:val="18"/>
            </w:rPr>
          </w:pPr>
          <w:r w:rsidRPr="00650D93">
            <w:rPr>
              <w:rFonts w:asciiTheme="minorHAnsi" w:hAnsiTheme="minorHAnsi" w:cstheme="minorHAnsi"/>
              <w:sz w:val="18"/>
              <w:szCs w:val="18"/>
            </w:rPr>
            <w:t xml:space="preserve">Fecha de aprobación por el CIGD: </w:t>
          </w:r>
          <w:proofErr w:type="gramStart"/>
          <w:r>
            <w:rPr>
              <w:rFonts w:asciiTheme="minorHAnsi" w:hAnsiTheme="minorHAnsi" w:cstheme="minorHAnsi"/>
              <w:sz w:val="18"/>
              <w:szCs w:val="18"/>
            </w:rPr>
            <w:t>Octubre</w:t>
          </w:r>
          <w:proofErr w:type="gramEnd"/>
          <w:r>
            <w:rPr>
              <w:rFonts w:asciiTheme="minorHAnsi" w:hAnsiTheme="minorHAnsi" w:cstheme="minorHAnsi"/>
              <w:sz w:val="18"/>
              <w:szCs w:val="18"/>
            </w:rPr>
            <w:t xml:space="preserve"> 2024</w:t>
          </w:r>
        </w:p>
      </w:tc>
    </w:tr>
  </w:tbl>
  <w:p w14:paraId="520434BC" w14:textId="77777777" w:rsidR="002757CD" w:rsidRDefault="002757CD">
    <w:pPr>
      <w:pStyle w:val="Textoindependiente"/>
      <w:spacing w:line="14" w:lineRule="auto"/>
      <w:rPr>
        <w:sz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72FF6" w14:textId="77777777" w:rsidR="002757CD" w:rsidRDefault="002757CD">
    <w:pPr>
      <w:pStyle w:val="Textoindependiente"/>
      <w:spacing w:line="14" w:lineRule="auto"/>
      <w:rPr>
        <w:sz w:val="20"/>
      </w:rPr>
    </w:pPr>
    <w:r>
      <w:rPr>
        <w:noProof/>
        <w:sz w:val="20"/>
      </w:rPr>
      <w:drawing>
        <wp:anchor distT="0" distB="0" distL="0" distR="0" simplePos="0" relativeHeight="251679232" behindDoc="1" locked="0" layoutInCell="1" allowOverlap="1" wp14:anchorId="7F868970" wp14:editId="6753966E">
          <wp:simplePos x="0" y="0"/>
          <wp:positionH relativeFrom="page">
            <wp:posOffset>3115055</wp:posOffset>
          </wp:positionH>
          <wp:positionV relativeFrom="page">
            <wp:posOffset>449580</wp:posOffset>
          </wp:positionV>
          <wp:extent cx="1444752" cy="608076"/>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 cstate="print"/>
                  <a:stretch>
                    <a:fillRect/>
                  </a:stretch>
                </pic:blipFill>
                <pic:spPr>
                  <a:xfrm>
                    <a:off x="0" y="0"/>
                    <a:ext cx="1444752" cy="608076"/>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06112" w14:textId="77777777" w:rsidR="002757CD" w:rsidRDefault="002757CD">
    <w:pPr>
      <w:pStyle w:val="Textoindependiente"/>
      <w:spacing w:line="14" w:lineRule="auto"/>
      <w:rPr>
        <w:sz w:val="20"/>
      </w:rPr>
    </w:pPr>
    <w:r>
      <w:rPr>
        <w:noProof/>
        <w:sz w:val="20"/>
      </w:rPr>
      <w:drawing>
        <wp:anchor distT="0" distB="0" distL="0" distR="0" simplePos="0" relativeHeight="251683328" behindDoc="1" locked="0" layoutInCell="1" allowOverlap="1" wp14:anchorId="2AD74210" wp14:editId="1F0E1A1C">
          <wp:simplePos x="0" y="0"/>
          <wp:positionH relativeFrom="page">
            <wp:posOffset>3115055</wp:posOffset>
          </wp:positionH>
          <wp:positionV relativeFrom="page">
            <wp:posOffset>449580</wp:posOffset>
          </wp:positionV>
          <wp:extent cx="1444752" cy="608076"/>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 cstate="print"/>
                  <a:stretch>
                    <a:fillRect/>
                  </a:stretch>
                </pic:blipFill>
                <pic:spPr>
                  <a:xfrm>
                    <a:off x="0" y="0"/>
                    <a:ext cx="1444752" cy="608076"/>
                  </a:xfrm>
                  <a:prstGeom prst="rect">
                    <a:avLst/>
                  </a:prstGeom>
                </pic:spPr>
              </pic:pic>
            </a:graphicData>
          </a:graphic>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A2C73" w14:textId="77777777" w:rsidR="002757CD" w:rsidRDefault="002757CD">
    <w:pPr>
      <w:pStyle w:val="Textoindependiente"/>
      <w:spacing w:line="14" w:lineRule="auto"/>
      <w:rPr>
        <w:sz w:val="20"/>
      </w:rPr>
    </w:pPr>
    <w:r>
      <w:rPr>
        <w:noProof/>
        <w:sz w:val="20"/>
      </w:rPr>
      <w:drawing>
        <wp:anchor distT="0" distB="0" distL="0" distR="0" simplePos="0" relativeHeight="251687424" behindDoc="1" locked="0" layoutInCell="1" allowOverlap="1" wp14:anchorId="7AA3EE7E" wp14:editId="7E0162B0">
          <wp:simplePos x="0" y="0"/>
          <wp:positionH relativeFrom="page">
            <wp:posOffset>3115055</wp:posOffset>
          </wp:positionH>
          <wp:positionV relativeFrom="page">
            <wp:posOffset>449580</wp:posOffset>
          </wp:positionV>
          <wp:extent cx="1444752" cy="608076"/>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 cstate="print"/>
                  <a:stretch>
                    <a:fillRect/>
                  </a:stretch>
                </pic:blipFill>
                <pic:spPr>
                  <a:xfrm>
                    <a:off x="0" y="0"/>
                    <a:ext cx="1444752" cy="608076"/>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F9E6F" w14:textId="77777777" w:rsidR="002757CD" w:rsidRDefault="002757CD">
    <w:pPr>
      <w:pStyle w:val="Textoindependiente"/>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47E80" w14:textId="77777777" w:rsidR="002757CD" w:rsidRDefault="002757CD">
    <w:pPr>
      <w:pStyle w:val="Textoindependien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A5418" w14:textId="77777777" w:rsidR="002757CD" w:rsidRDefault="002757CD">
    <w:pPr>
      <w:pStyle w:val="Textoindependiente"/>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E852A" w14:textId="77777777" w:rsidR="002757CD" w:rsidRDefault="002757CD">
    <w:pPr>
      <w:pStyle w:val="Textoindependiente"/>
      <w:spacing w:line="14" w:lineRule="auto"/>
      <w:rPr>
        <w:sz w:val="20"/>
      </w:rPr>
    </w:pPr>
    <w:r>
      <w:rPr>
        <w:noProof/>
        <w:sz w:val="20"/>
      </w:rPr>
      <w:drawing>
        <wp:anchor distT="0" distB="0" distL="0" distR="0" simplePos="0" relativeHeight="251695616" behindDoc="1" locked="0" layoutInCell="1" allowOverlap="1" wp14:anchorId="4D83E622" wp14:editId="58207FBD">
          <wp:simplePos x="0" y="0"/>
          <wp:positionH relativeFrom="page">
            <wp:posOffset>3115055</wp:posOffset>
          </wp:positionH>
          <wp:positionV relativeFrom="page">
            <wp:posOffset>449580</wp:posOffset>
          </wp:positionV>
          <wp:extent cx="1444752" cy="608076"/>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 cstate="print"/>
                  <a:stretch>
                    <a:fillRect/>
                  </a:stretch>
                </pic:blipFill>
                <pic:spPr>
                  <a:xfrm>
                    <a:off x="0" y="0"/>
                    <a:ext cx="1444752" cy="6080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Normal"/>
      <w:tblW w:w="103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1E0" w:firstRow="1" w:lastRow="1" w:firstColumn="1" w:lastColumn="1" w:noHBand="0" w:noVBand="0"/>
    </w:tblPr>
    <w:tblGrid>
      <w:gridCol w:w="2266"/>
      <w:gridCol w:w="8072"/>
    </w:tblGrid>
    <w:tr w:rsidR="002757CD" w:rsidRPr="0078437F" w14:paraId="52A9DFA7" w14:textId="77777777" w:rsidTr="002757CD">
      <w:trPr>
        <w:trHeight w:val="639"/>
      </w:trPr>
      <w:tc>
        <w:tcPr>
          <w:tcW w:w="2266" w:type="dxa"/>
          <w:vMerge w:val="restart"/>
        </w:tcPr>
        <w:p w14:paraId="3C69DCA5" w14:textId="77777777" w:rsidR="002757CD" w:rsidRDefault="002757CD" w:rsidP="002757CD">
          <w:pPr>
            <w:pStyle w:val="TableParagraph"/>
            <w:jc w:val="center"/>
            <w:rPr>
              <w:rFonts w:ascii="Arial" w:hAnsi="Arial" w:cs="Arial"/>
              <w:sz w:val="18"/>
              <w:szCs w:val="18"/>
            </w:rPr>
          </w:pPr>
        </w:p>
        <w:p w14:paraId="44427763" w14:textId="77777777" w:rsidR="002757CD" w:rsidRDefault="002757CD" w:rsidP="002757CD">
          <w:pPr>
            <w:pStyle w:val="TableParagraph"/>
            <w:jc w:val="center"/>
            <w:rPr>
              <w:rFonts w:ascii="Arial" w:hAnsi="Arial" w:cs="Arial"/>
              <w:sz w:val="18"/>
              <w:szCs w:val="18"/>
            </w:rPr>
          </w:pPr>
        </w:p>
        <w:p w14:paraId="44EAFBD0" w14:textId="77777777" w:rsidR="002757CD" w:rsidRPr="00EB3C6D" w:rsidRDefault="002757CD" w:rsidP="002757CD">
          <w:pPr>
            <w:pStyle w:val="TableParagraph"/>
            <w:jc w:val="center"/>
            <w:rPr>
              <w:rFonts w:ascii="Arial" w:hAnsi="Arial" w:cs="Arial"/>
              <w:sz w:val="18"/>
              <w:szCs w:val="18"/>
            </w:rPr>
          </w:pPr>
          <w:r>
            <w:rPr>
              <w:noProof/>
            </w:rPr>
            <w:drawing>
              <wp:inline distT="0" distB="0" distL="0" distR="0" wp14:anchorId="7D32BCE8" wp14:editId="1E86070C">
                <wp:extent cx="1350010" cy="335280"/>
                <wp:effectExtent l="0" t="0" r="2540" b="7620"/>
                <wp:docPr id="206" name="Imagen 2">
                  <a:extLst xmlns:a="http://schemas.openxmlformats.org/drawingml/2006/main">
                    <a:ext uri="{FF2B5EF4-FFF2-40B4-BE49-F238E27FC236}">
                      <a16:creationId xmlns:a16="http://schemas.microsoft.com/office/drawing/2014/main" id="{2279AB80-5F67-41AA-AB2B-8F50A97E7F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279AB80-5F67-41AA-AB2B-8F50A97E7F62}"/>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0010" cy="335280"/>
                        </a:xfrm>
                        <a:prstGeom prst="rect">
                          <a:avLst/>
                        </a:prstGeom>
                      </pic:spPr>
                    </pic:pic>
                  </a:graphicData>
                </a:graphic>
              </wp:inline>
            </w:drawing>
          </w:r>
        </w:p>
      </w:tc>
      <w:tc>
        <w:tcPr>
          <w:tcW w:w="8072" w:type="dxa"/>
        </w:tcPr>
        <w:p w14:paraId="05CB3528" w14:textId="77777777" w:rsidR="002757CD" w:rsidRPr="002757CD" w:rsidRDefault="002757CD" w:rsidP="002757CD">
          <w:pPr>
            <w:pStyle w:val="Ttulo"/>
            <w:spacing w:line="276" w:lineRule="auto"/>
            <w:rPr>
              <w:sz w:val="22"/>
              <w:szCs w:val="22"/>
            </w:rPr>
          </w:pPr>
          <w:r w:rsidRPr="002757CD">
            <w:rPr>
              <w:sz w:val="22"/>
              <w:szCs w:val="22"/>
            </w:rPr>
            <w:t>Plan</w:t>
          </w:r>
          <w:r w:rsidRPr="002757CD">
            <w:rPr>
              <w:spacing w:val="-9"/>
              <w:sz w:val="22"/>
              <w:szCs w:val="22"/>
            </w:rPr>
            <w:t xml:space="preserve"> </w:t>
          </w:r>
          <w:r>
            <w:rPr>
              <w:spacing w:val="-9"/>
              <w:sz w:val="22"/>
              <w:szCs w:val="22"/>
            </w:rPr>
            <w:t>E</w:t>
          </w:r>
          <w:r w:rsidRPr="002757CD">
            <w:rPr>
              <w:sz w:val="22"/>
              <w:szCs w:val="22"/>
            </w:rPr>
            <w:t>stratégico</w:t>
          </w:r>
          <w:r w:rsidRPr="002757CD">
            <w:rPr>
              <w:spacing w:val="-9"/>
              <w:sz w:val="22"/>
              <w:szCs w:val="22"/>
            </w:rPr>
            <w:t xml:space="preserve"> </w:t>
          </w:r>
          <w:r w:rsidRPr="002757CD">
            <w:rPr>
              <w:sz w:val="22"/>
              <w:szCs w:val="22"/>
            </w:rPr>
            <w:t>de</w:t>
          </w:r>
          <w:r w:rsidRPr="002757CD">
            <w:rPr>
              <w:spacing w:val="-9"/>
              <w:sz w:val="22"/>
              <w:szCs w:val="22"/>
            </w:rPr>
            <w:t xml:space="preserve"> </w:t>
          </w:r>
          <w:r>
            <w:rPr>
              <w:sz w:val="22"/>
              <w:szCs w:val="22"/>
            </w:rPr>
            <w:t>T</w:t>
          </w:r>
          <w:r w:rsidRPr="002757CD">
            <w:rPr>
              <w:sz w:val="22"/>
              <w:szCs w:val="22"/>
            </w:rPr>
            <w:t>ecnologías</w:t>
          </w:r>
          <w:r w:rsidRPr="002757CD">
            <w:rPr>
              <w:spacing w:val="-11"/>
              <w:sz w:val="22"/>
              <w:szCs w:val="22"/>
            </w:rPr>
            <w:t xml:space="preserve"> </w:t>
          </w:r>
          <w:r w:rsidRPr="002757CD">
            <w:rPr>
              <w:sz w:val="22"/>
              <w:szCs w:val="22"/>
            </w:rPr>
            <w:t xml:space="preserve">de la </w:t>
          </w:r>
          <w:r>
            <w:rPr>
              <w:sz w:val="22"/>
              <w:szCs w:val="22"/>
            </w:rPr>
            <w:t>I</w:t>
          </w:r>
          <w:r w:rsidRPr="002757CD">
            <w:rPr>
              <w:sz w:val="22"/>
              <w:szCs w:val="22"/>
            </w:rPr>
            <w:t xml:space="preserve">nformación </w:t>
          </w:r>
          <w:r>
            <w:rPr>
              <w:sz w:val="22"/>
              <w:szCs w:val="22"/>
            </w:rPr>
            <w:t xml:space="preserve">- </w:t>
          </w:r>
          <w:r w:rsidRPr="002757CD">
            <w:rPr>
              <w:sz w:val="22"/>
              <w:szCs w:val="22"/>
            </w:rPr>
            <w:t>PETI</w:t>
          </w:r>
        </w:p>
        <w:p w14:paraId="5FC2E3CC" w14:textId="77777777" w:rsidR="002757CD" w:rsidRPr="00650D93" w:rsidRDefault="002757CD" w:rsidP="002757CD">
          <w:pPr>
            <w:pStyle w:val="TableParagraph"/>
            <w:spacing w:before="60" w:line="244" w:lineRule="auto"/>
            <w:ind w:left="2197" w:hanging="1839"/>
            <w:jc w:val="center"/>
            <w:rPr>
              <w:rFonts w:asciiTheme="minorHAnsi" w:hAnsiTheme="minorHAnsi" w:cstheme="minorHAnsi"/>
              <w:b/>
              <w:sz w:val="18"/>
              <w:szCs w:val="18"/>
            </w:rPr>
          </w:pPr>
          <w:r w:rsidRPr="002757CD">
            <w:rPr>
              <w:b/>
              <w:spacing w:val="-2"/>
            </w:rPr>
            <w:t>2024-</w:t>
          </w:r>
          <w:r w:rsidRPr="002757CD">
            <w:rPr>
              <w:b/>
              <w:spacing w:val="-4"/>
            </w:rPr>
            <w:t>2027</w:t>
          </w:r>
        </w:p>
      </w:tc>
    </w:tr>
    <w:tr w:rsidR="002757CD" w:rsidRPr="0078437F" w14:paraId="0DF7B96E" w14:textId="77777777" w:rsidTr="002757CD">
      <w:tblPrEx>
        <w:tblCellMar>
          <w:left w:w="0" w:type="dxa"/>
          <w:right w:w="0" w:type="dxa"/>
        </w:tblCellMar>
      </w:tblPrEx>
      <w:trPr>
        <w:trHeight w:val="617"/>
      </w:trPr>
      <w:tc>
        <w:tcPr>
          <w:tcW w:w="2266" w:type="dxa"/>
          <w:vMerge/>
          <w:tcBorders>
            <w:top w:val="nil"/>
          </w:tcBorders>
        </w:tcPr>
        <w:p w14:paraId="59F5DBA3" w14:textId="77777777" w:rsidR="002757CD" w:rsidRPr="001679EF" w:rsidRDefault="002757CD" w:rsidP="002757CD">
          <w:pPr>
            <w:jc w:val="center"/>
            <w:rPr>
              <w:rFonts w:ascii="Arial" w:hAnsi="Arial" w:cs="Arial"/>
              <w:sz w:val="18"/>
              <w:szCs w:val="18"/>
              <w:lang w:val="es-CO"/>
            </w:rPr>
          </w:pPr>
        </w:p>
      </w:tc>
      <w:tc>
        <w:tcPr>
          <w:tcW w:w="8072" w:type="dxa"/>
        </w:tcPr>
        <w:p w14:paraId="47F7F17A" w14:textId="77777777" w:rsidR="002757CD" w:rsidRPr="00650D93" w:rsidRDefault="002757CD" w:rsidP="002757CD">
          <w:pPr>
            <w:pStyle w:val="TableParagraph"/>
            <w:jc w:val="center"/>
            <w:rPr>
              <w:rFonts w:asciiTheme="minorHAnsi" w:hAnsiTheme="minorHAnsi" w:cstheme="minorHAnsi"/>
              <w:sz w:val="18"/>
              <w:szCs w:val="18"/>
            </w:rPr>
          </w:pPr>
          <w:r w:rsidRPr="00650D93">
            <w:rPr>
              <w:rFonts w:asciiTheme="minorHAnsi" w:hAnsiTheme="minorHAnsi" w:cstheme="minorHAnsi"/>
              <w:sz w:val="18"/>
              <w:szCs w:val="18"/>
            </w:rPr>
            <w:t xml:space="preserve">Fecha de aprobación por el CIGD: </w:t>
          </w:r>
          <w:proofErr w:type="gramStart"/>
          <w:r>
            <w:rPr>
              <w:rFonts w:asciiTheme="minorHAnsi" w:hAnsiTheme="minorHAnsi" w:cstheme="minorHAnsi"/>
              <w:sz w:val="18"/>
              <w:szCs w:val="18"/>
            </w:rPr>
            <w:t>Octubre</w:t>
          </w:r>
          <w:proofErr w:type="gramEnd"/>
          <w:r>
            <w:rPr>
              <w:rFonts w:asciiTheme="minorHAnsi" w:hAnsiTheme="minorHAnsi" w:cstheme="minorHAnsi"/>
              <w:sz w:val="18"/>
              <w:szCs w:val="18"/>
            </w:rPr>
            <w:t xml:space="preserve"> 2024</w:t>
          </w:r>
        </w:p>
      </w:tc>
    </w:tr>
  </w:tbl>
  <w:p w14:paraId="739157D9" w14:textId="77777777" w:rsidR="002757CD" w:rsidRDefault="002757CD">
    <w:pPr>
      <w:pStyle w:val="Textoindependiente"/>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FDBED" w14:textId="77777777" w:rsidR="002757CD" w:rsidRDefault="002757CD">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C2123" w14:textId="77777777" w:rsidR="002757CD" w:rsidRDefault="002757CD">
    <w:pPr>
      <w:pStyle w:val="Textoindependiente"/>
      <w:spacing w:line="14" w:lineRule="auto"/>
      <w:rPr>
        <w:sz w:val="20"/>
      </w:rPr>
    </w:pPr>
    <w:r>
      <w:rPr>
        <w:noProof/>
        <w:sz w:val="20"/>
      </w:rPr>
      <w:drawing>
        <wp:anchor distT="0" distB="0" distL="0" distR="0" simplePos="0" relativeHeight="251628032" behindDoc="1" locked="0" layoutInCell="1" allowOverlap="1" wp14:anchorId="282830F6" wp14:editId="28EB13CD">
          <wp:simplePos x="0" y="0"/>
          <wp:positionH relativeFrom="page">
            <wp:posOffset>3115055</wp:posOffset>
          </wp:positionH>
          <wp:positionV relativeFrom="page">
            <wp:posOffset>449580</wp:posOffset>
          </wp:positionV>
          <wp:extent cx="1444752" cy="608076"/>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 cstate="print"/>
                  <a:stretch>
                    <a:fillRect/>
                  </a:stretch>
                </pic:blipFill>
                <pic:spPr>
                  <a:xfrm>
                    <a:off x="0" y="0"/>
                    <a:ext cx="1444752" cy="608076"/>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7867A" w14:textId="77777777" w:rsidR="002757CD" w:rsidRDefault="002757CD">
    <w:pPr>
      <w:pStyle w:val="Textoindependiente"/>
      <w:spacing w:line="14" w:lineRule="auto"/>
      <w:rPr>
        <w:sz w:val="20"/>
      </w:rPr>
    </w:pPr>
    <w:r>
      <w:rPr>
        <w:noProof/>
        <w:sz w:val="20"/>
      </w:rPr>
      <w:drawing>
        <wp:anchor distT="0" distB="0" distL="0" distR="0" simplePos="0" relativeHeight="251632128" behindDoc="1" locked="0" layoutInCell="1" allowOverlap="1" wp14:anchorId="4FE0431E" wp14:editId="697BBF65">
          <wp:simplePos x="0" y="0"/>
          <wp:positionH relativeFrom="page">
            <wp:posOffset>3115055</wp:posOffset>
          </wp:positionH>
          <wp:positionV relativeFrom="page">
            <wp:posOffset>449580</wp:posOffset>
          </wp:positionV>
          <wp:extent cx="1444752" cy="608076"/>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 cstate="print"/>
                  <a:stretch>
                    <a:fillRect/>
                  </a:stretch>
                </pic:blipFill>
                <pic:spPr>
                  <a:xfrm>
                    <a:off x="0" y="0"/>
                    <a:ext cx="1444752" cy="608076"/>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F5854" w14:textId="77777777" w:rsidR="002757CD" w:rsidRDefault="002757CD">
    <w:pPr>
      <w:pStyle w:val="Textoindependien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0DFC2" w14:textId="77777777" w:rsidR="002757CD" w:rsidRDefault="002757CD">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1D62C" w14:textId="77777777" w:rsidR="002757CD" w:rsidRDefault="002757CD">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C1971"/>
    <w:multiLevelType w:val="hybridMultilevel"/>
    <w:tmpl w:val="99BA1C62"/>
    <w:lvl w:ilvl="0" w:tplc="29D897E4">
      <w:numFmt w:val="bullet"/>
      <w:lvlText w:val="•"/>
      <w:lvlJc w:val="left"/>
      <w:pPr>
        <w:ind w:left="664" w:hanging="107"/>
      </w:pPr>
      <w:rPr>
        <w:rFonts w:ascii="Calibri" w:eastAsia="Calibri" w:hAnsi="Calibri" w:cs="Calibri" w:hint="default"/>
        <w:b w:val="0"/>
        <w:bCs w:val="0"/>
        <w:i w:val="0"/>
        <w:iCs w:val="0"/>
        <w:spacing w:val="0"/>
        <w:w w:val="89"/>
        <w:sz w:val="19"/>
        <w:szCs w:val="19"/>
        <w:lang w:val="es-ES" w:eastAsia="en-US" w:bidi="ar-SA"/>
      </w:rPr>
    </w:lvl>
    <w:lvl w:ilvl="1" w:tplc="9A4E0A74">
      <w:numFmt w:val="bullet"/>
      <w:lvlText w:val="•"/>
      <w:lvlJc w:val="left"/>
      <w:pPr>
        <w:ind w:left="1398" w:hanging="107"/>
      </w:pPr>
      <w:rPr>
        <w:rFonts w:hint="default"/>
        <w:lang w:val="es-ES" w:eastAsia="en-US" w:bidi="ar-SA"/>
      </w:rPr>
    </w:lvl>
    <w:lvl w:ilvl="2" w:tplc="7AA0C2DA">
      <w:numFmt w:val="bullet"/>
      <w:lvlText w:val="•"/>
      <w:lvlJc w:val="left"/>
      <w:pPr>
        <w:ind w:left="2136" w:hanging="107"/>
      </w:pPr>
      <w:rPr>
        <w:rFonts w:hint="default"/>
        <w:lang w:val="es-ES" w:eastAsia="en-US" w:bidi="ar-SA"/>
      </w:rPr>
    </w:lvl>
    <w:lvl w:ilvl="3" w:tplc="C35E76C0">
      <w:numFmt w:val="bullet"/>
      <w:lvlText w:val="•"/>
      <w:lvlJc w:val="left"/>
      <w:pPr>
        <w:ind w:left="2874" w:hanging="107"/>
      </w:pPr>
      <w:rPr>
        <w:rFonts w:hint="default"/>
        <w:lang w:val="es-ES" w:eastAsia="en-US" w:bidi="ar-SA"/>
      </w:rPr>
    </w:lvl>
    <w:lvl w:ilvl="4" w:tplc="09DEC704">
      <w:numFmt w:val="bullet"/>
      <w:lvlText w:val="•"/>
      <w:lvlJc w:val="left"/>
      <w:pPr>
        <w:ind w:left="3612" w:hanging="107"/>
      </w:pPr>
      <w:rPr>
        <w:rFonts w:hint="default"/>
        <w:lang w:val="es-ES" w:eastAsia="en-US" w:bidi="ar-SA"/>
      </w:rPr>
    </w:lvl>
    <w:lvl w:ilvl="5" w:tplc="6F7C8014">
      <w:numFmt w:val="bullet"/>
      <w:lvlText w:val="•"/>
      <w:lvlJc w:val="left"/>
      <w:pPr>
        <w:ind w:left="4350" w:hanging="107"/>
      </w:pPr>
      <w:rPr>
        <w:rFonts w:hint="default"/>
        <w:lang w:val="es-ES" w:eastAsia="en-US" w:bidi="ar-SA"/>
      </w:rPr>
    </w:lvl>
    <w:lvl w:ilvl="6" w:tplc="27A89CC0">
      <w:numFmt w:val="bullet"/>
      <w:lvlText w:val="•"/>
      <w:lvlJc w:val="left"/>
      <w:pPr>
        <w:ind w:left="5089" w:hanging="107"/>
      </w:pPr>
      <w:rPr>
        <w:rFonts w:hint="default"/>
        <w:lang w:val="es-ES" w:eastAsia="en-US" w:bidi="ar-SA"/>
      </w:rPr>
    </w:lvl>
    <w:lvl w:ilvl="7" w:tplc="E7065C02">
      <w:numFmt w:val="bullet"/>
      <w:lvlText w:val="•"/>
      <w:lvlJc w:val="left"/>
      <w:pPr>
        <w:ind w:left="5827" w:hanging="107"/>
      </w:pPr>
      <w:rPr>
        <w:rFonts w:hint="default"/>
        <w:lang w:val="es-ES" w:eastAsia="en-US" w:bidi="ar-SA"/>
      </w:rPr>
    </w:lvl>
    <w:lvl w:ilvl="8" w:tplc="49A25A44">
      <w:numFmt w:val="bullet"/>
      <w:lvlText w:val="•"/>
      <w:lvlJc w:val="left"/>
      <w:pPr>
        <w:ind w:left="6565" w:hanging="107"/>
      </w:pPr>
      <w:rPr>
        <w:rFonts w:hint="default"/>
        <w:lang w:val="es-ES" w:eastAsia="en-US" w:bidi="ar-SA"/>
      </w:rPr>
    </w:lvl>
  </w:abstractNum>
  <w:abstractNum w:abstractNumId="1" w15:restartNumberingAfterBreak="0">
    <w:nsid w:val="08D7402E"/>
    <w:multiLevelType w:val="multilevel"/>
    <w:tmpl w:val="73C005CA"/>
    <w:lvl w:ilvl="0">
      <w:start w:val="1"/>
      <w:numFmt w:val="decimal"/>
      <w:lvlText w:val="%1."/>
      <w:lvlJc w:val="left"/>
      <w:pPr>
        <w:ind w:left="934" w:hanging="432"/>
        <w:jc w:val="right"/>
      </w:pPr>
      <w:rPr>
        <w:rFonts w:hint="default"/>
        <w:spacing w:val="0"/>
        <w:w w:val="100"/>
        <w:lang w:val="es-ES" w:eastAsia="en-US" w:bidi="ar-SA"/>
      </w:rPr>
    </w:lvl>
    <w:lvl w:ilvl="1">
      <w:start w:val="1"/>
      <w:numFmt w:val="decimal"/>
      <w:lvlText w:val="%1.%2"/>
      <w:lvlJc w:val="left"/>
      <w:pPr>
        <w:ind w:left="893" w:hanging="392"/>
        <w:jc w:val="left"/>
      </w:pPr>
      <w:rPr>
        <w:rFonts w:ascii="Calibri" w:eastAsia="Calibri" w:hAnsi="Calibri" w:cs="Calibri" w:hint="default"/>
        <w:b/>
        <w:bCs/>
        <w:i w:val="0"/>
        <w:iCs w:val="0"/>
        <w:spacing w:val="0"/>
        <w:w w:val="99"/>
        <w:sz w:val="26"/>
        <w:szCs w:val="26"/>
        <w:lang w:val="es-ES" w:eastAsia="en-US" w:bidi="ar-SA"/>
      </w:rPr>
    </w:lvl>
    <w:lvl w:ilvl="2">
      <w:numFmt w:val="bullet"/>
      <w:lvlText w:val=""/>
      <w:lvlJc w:val="left"/>
      <w:pPr>
        <w:ind w:left="1222" w:hanging="360"/>
      </w:pPr>
      <w:rPr>
        <w:rFonts w:ascii="Symbol" w:eastAsia="Symbol" w:hAnsi="Symbol" w:cs="Symbol" w:hint="default"/>
        <w:b w:val="0"/>
        <w:bCs w:val="0"/>
        <w:i w:val="0"/>
        <w:iCs w:val="0"/>
        <w:spacing w:val="0"/>
        <w:w w:val="100"/>
        <w:sz w:val="22"/>
        <w:szCs w:val="22"/>
        <w:lang w:val="es-ES" w:eastAsia="en-US" w:bidi="ar-SA"/>
      </w:rPr>
    </w:lvl>
    <w:lvl w:ilvl="3">
      <w:numFmt w:val="bullet"/>
      <w:lvlText w:val="•"/>
      <w:lvlJc w:val="left"/>
      <w:pPr>
        <w:ind w:left="2372" w:hanging="360"/>
      </w:pPr>
      <w:rPr>
        <w:rFonts w:hint="default"/>
        <w:lang w:val="es-ES" w:eastAsia="en-US" w:bidi="ar-SA"/>
      </w:rPr>
    </w:lvl>
    <w:lvl w:ilvl="4">
      <w:numFmt w:val="bullet"/>
      <w:lvlText w:val="•"/>
      <w:lvlJc w:val="left"/>
      <w:pPr>
        <w:ind w:left="3525" w:hanging="360"/>
      </w:pPr>
      <w:rPr>
        <w:rFonts w:hint="default"/>
        <w:lang w:val="es-ES" w:eastAsia="en-US" w:bidi="ar-SA"/>
      </w:rPr>
    </w:lvl>
    <w:lvl w:ilvl="5">
      <w:numFmt w:val="bullet"/>
      <w:lvlText w:val="•"/>
      <w:lvlJc w:val="left"/>
      <w:pPr>
        <w:ind w:left="4677" w:hanging="360"/>
      </w:pPr>
      <w:rPr>
        <w:rFonts w:hint="default"/>
        <w:lang w:val="es-ES" w:eastAsia="en-US" w:bidi="ar-SA"/>
      </w:rPr>
    </w:lvl>
    <w:lvl w:ilvl="6">
      <w:numFmt w:val="bullet"/>
      <w:lvlText w:val="•"/>
      <w:lvlJc w:val="left"/>
      <w:pPr>
        <w:ind w:left="5830" w:hanging="360"/>
      </w:pPr>
      <w:rPr>
        <w:rFonts w:hint="default"/>
        <w:lang w:val="es-ES" w:eastAsia="en-US" w:bidi="ar-SA"/>
      </w:rPr>
    </w:lvl>
    <w:lvl w:ilvl="7">
      <w:numFmt w:val="bullet"/>
      <w:lvlText w:val="•"/>
      <w:lvlJc w:val="left"/>
      <w:pPr>
        <w:ind w:left="6982" w:hanging="360"/>
      </w:pPr>
      <w:rPr>
        <w:rFonts w:hint="default"/>
        <w:lang w:val="es-ES" w:eastAsia="en-US" w:bidi="ar-SA"/>
      </w:rPr>
    </w:lvl>
    <w:lvl w:ilvl="8">
      <w:numFmt w:val="bullet"/>
      <w:lvlText w:val="•"/>
      <w:lvlJc w:val="left"/>
      <w:pPr>
        <w:ind w:left="8135" w:hanging="360"/>
      </w:pPr>
      <w:rPr>
        <w:rFonts w:hint="default"/>
        <w:lang w:val="es-ES" w:eastAsia="en-US" w:bidi="ar-SA"/>
      </w:rPr>
    </w:lvl>
  </w:abstractNum>
  <w:abstractNum w:abstractNumId="2" w15:restartNumberingAfterBreak="0">
    <w:nsid w:val="0AE110AB"/>
    <w:multiLevelType w:val="hybridMultilevel"/>
    <w:tmpl w:val="52E20A1E"/>
    <w:lvl w:ilvl="0" w:tplc="6B1ED47C">
      <w:numFmt w:val="bullet"/>
      <w:lvlText w:val=""/>
      <w:lvlJc w:val="left"/>
      <w:pPr>
        <w:ind w:left="1222" w:hanging="360"/>
      </w:pPr>
      <w:rPr>
        <w:rFonts w:ascii="Symbol" w:eastAsia="Symbol" w:hAnsi="Symbol" w:cs="Symbol" w:hint="default"/>
        <w:b w:val="0"/>
        <w:bCs w:val="0"/>
        <w:i w:val="0"/>
        <w:iCs w:val="0"/>
        <w:spacing w:val="0"/>
        <w:w w:val="100"/>
        <w:sz w:val="22"/>
        <w:szCs w:val="22"/>
        <w:lang w:val="es-ES" w:eastAsia="en-US" w:bidi="ar-SA"/>
      </w:rPr>
    </w:lvl>
    <w:lvl w:ilvl="1" w:tplc="104CB8DE">
      <w:numFmt w:val="bullet"/>
      <w:lvlText w:val="•"/>
      <w:lvlJc w:val="left"/>
      <w:pPr>
        <w:ind w:left="2142" w:hanging="360"/>
      </w:pPr>
      <w:rPr>
        <w:rFonts w:hint="default"/>
        <w:lang w:val="es-ES" w:eastAsia="en-US" w:bidi="ar-SA"/>
      </w:rPr>
    </w:lvl>
    <w:lvl w:ilvl="2" w:tplc="CFF69412">
      <w:numFmt w:val="bullet"/>
      <w:lvlText w:val="•"/>
      <w:lvlJc w:val="left"/>
      <w:pPr>
        <w:ind w:left="3064" w:hanging="360"/>
      </w:pPr>
      <w:rPr>
        <w:rFonts w:hint="default"/>
        <w:lang w:val="es-ES" w:eastAsia="en-US" w:bidi="ar-SA"/>
      </w:rPr>
    </w:lvl>
    <w:lvl w:ilvl="3" w:tplc="F6AE11A0">
      <w:numFmt w:val="bullet"/>
      <w:lvlText w:val="•"/>
      <w:lvlJc w:val="left"/>
      <w:pPr>
        <w:ind w:left="3986" w:hanging="360"/>
      </w:pPr>
      <w:rPr>
        <w:rFonts w:hint="default"/>
        <w:lang w:val="es-ES" w:eastAsia="en-US" w:bidi="ar-SA"/>
      </w:rPr>
    </w:lvl>
    <w:lvl w:ilvl="4" w:tplc="773496DC">
      <w:numFmt w:val="bullet"/>
      <w:lvlText w:val="•"/>
      <w:lvlJc w:val="left"/>
      <w:pPr>
        <w:ind w:left="4908" w:hanging="360"/>
      </w:pPr>
      <w:rPr>
        <w:rFonts w:hint="default"/>
        <w:lang w:val="es-ES" w:eastAsia="en-US" w:bidi="ar-SA"/>
      </w:rPr>
    </w:lvl>
    <w:lvl w:ilvl="5" w:tplc="DCAE8910">
      <w:numFmt w:val="bullet"/>
      <w:lvlText w:val="•"/>
      <w:lvlJc w:val="left"/>
      <w:pPr>
        <w:ind w:left="5830" w:hanging="360"/>
      </w:pPr>
      <w:rPr>
        <w:rFonts w:hint="default"/>
        <w:lang w:val="es-ES" w:eastAsia="en-US" w:bidi="ar-SA"/>
      </w:rPr>
    </w:lvl>
    <w:lvl w:ilvl="6" w:tplc="AC167AE8">
      <w:numFmt w:val="bullet"/>
      <w:lvlText w:val="•"/>
      <w:lvlJc w:val="left"/>
      <w:pPr>
        <w:ind w:left="6752" w:hanging="360"/>
      </w:pPr>
      <w:rPr>
        <w:rFonts w:hint="default"/>
        <w:lang w:val="es-ES" w:eastAsia="en-US" w:bidi="ar-SA"/>
      </w:rPr>
    </w:lvl>
    <w:lvl w:ilvl="7" w:tplc="8814E1EE">
      <w:numFmt w:val="bullet"/>
      <w:lvlText w:val="•"/>
      <w:lvlJc w:val="left"/>
      <w:pPr>
        <w:ind w:left="7674" w:hanging="360"/>
      </w:pPr>
      <w:rPr>
        <w:rFonts w:hint="default"/>
        <w:lang w:val="es-ES" w:eastAsia="en-US" w:bidi="ar-SA"/>
      </w:rPr>
    </w:lvl>
    <w:lvl w:ilvl="8" w:tplc="E9865E90">
      <w:numFmt w:val="bullet"/>
      <w:lvlText w:val="•"/>
      <w:lvlJc w:val="left"/>
      <w:pPr>
        <w:ind w:left="8596" w:hanging="360"/>
      </w:pPr>
      <w:rPr>
        <w:rFonts w:hint="default"/>
        <w:lang w:val="es-ES" w:eastAsia="en-US" w:bidi="ar-SA"/>
      </w:rPr>
    </w:lvl>
  </w:abstractNum>
  <w:abstractNum w:abstractNumId="3" w15:restartNumberingAfterBreak="0">
    <w:nsid w:val="0D2A4828"/>
    <w:multiLevelType w:val="hybridMultilevel"/>
    <w:tmpl w:val="F11AF7B0"/>
    <w:lvl w:ilvl="0" w:tplc="BAA0246C">
      <w:numFmt w:val="bullet"/>
      <w:lvlText w:val=""/>
      <w:lvlJc w:val="left"/>
      <w:pPr>
        <w:ind w:left="1222" w:hanging="360"/>
      </w:pPr>
      <w:rPr>
        <w:rFonts w:ascii="Symbol" w:eastAsia="Symbol" w:hAnsi="Symbol" w:cs="Symbol" w:hint="default"/>
        <w:b w:val="0"/>
        <w:bCs w:val="0"/>
        <w:i w:val="0"/>
        <w:iCs w:val="0"/>
        <w:spacing w:val="0"/>
        <w:w w:val="100"/>
        <w:sz w:val="22"/>
        <w:szCs w:val="22"/>
        <w:lang w:val="es-ES" w:eastAsia="en-US" w:bidi="ar-SA"/>
      </w:rPr>
    </w:lvl>
    <w:lvl w:ilvl="1" w:tplc="CBFC3C7A">
      <w:numFmt w:val="bullet"/>
      <w:lvlText w:val="•"/>
      <w:lvlJc w:val="left"/>
      <w:pPr>
        <w:ind w:left="2142" w:hanging="360"/>
      </w:pPr>
      <w:rPr>
        <w:rFonts w:hint="default"/>
        <w:lang w:val="es-ES" w:eastAsia="en-US" w:bidi="ar-SA"/>
      </w:rPr>
    </w:lvl>
    <w:lvl w:ilvl="2" w:tplc="94AAD392">
      <w:numFmt w:val="bullet"/>
      <w:lvlText w:val="•"/>
      <w:lvlJc w:val="left"/>
      <w:pPr>
        <w:ind w:left="3064" w:hanging="360"/>
      </w:pPr>
      <w:rPr>
        <w:rFonts w:hint="default"/>
        <w:lang w:val="es-ES" w:eastAsia="en-US" w:bidi="ar-SA"/>
      </w:rPr>
    </w:lvl>
    <w:lvl w:ilvl="3" w:tplc="40A6A3C2">
      <w:numFmt w:val="bullet"/>
      <w:lvlText w:val="•"/>
      <w:lvlJc w:val="left"/>
      <w:pPr>
        <w:ind w:left="3986" w:hanging="360"/>
      </w:pPr>
      <w:rPr>
        <w:rFonts w:hint="default"/>
        <w:lang w:val="es-ES" w:eastAsia="en-US" w:bidi="ar-SA"/>
      </w:rPr>
    </w:lvl>
    <w:lvl w:ilvl="4" w:tplc="DF28B4EA">
      <w:numFmt w:val="bullet"/>
      <w:lvlText w:val="•"/>
      <w:lvlJc w:val="left"/>
      <w:pPr>
        <w:ind w:left="4908" w:hanging="360"/>
      </w:pPr>
      <w:rPr>
        <w:rFonts w:hint="default"/>
        <w:lang w:val="es-ES" w:eastAsia="en-US" w:bidi="ar-SA"/>
      </w:rPr>
    </w:lvl>
    <w:lvl w:ilvl="5" w:tplc="EBC44884">
      <w:numFmt w:val="bullet"/>
      <w:lvlText w:val="•"/>
      <w:lvlJc w:val="left"/>
      <w:pPr>
        <w:ind w:left="5830" w:hanging="360"/>
      </w:pPr>
      <w:rPr>
        <w:rFonts w:hint="default"/>
        <w:lang w:val="es-ES" w:eastAsia="en-US" w:bidi="ar-SA"/>
      </w:rPr>
    </w:lvl>
    <w:lvl w:ilvl="6" w:tplc="69A8BEEA">
      <w:numFmt w:val="bullet"/>
      <w:lvlText w:val="•"/>
      <w:lvlJc w:val="left"/>
      <w:pPr>
        <w:ind w:left="6752" w:hanging="360"/>
      </w:pPr>
      <w:rPr>
        <w:rFonts w:hint="default"/>
        <w:lang w:val="es-ES" w:eastAsia="en-US" w:bidi="ar-SA"/>
      </w:rPr>
    </w:lvl>
    <w:lvl w:ilvl="7" w:tplc="B42211AA">
      <w:numFmt w:val="bullet"/>
      <w:lvlText w:val="•"/>
      <w:lvlJc w:val="left"/>
      <w:pPr>
        <w:ind w:left="7674" w:hanging="360"/>
      </w:pPr>
      <w:rPr>
        <w:rFonts w:hint="default"/>
        <w:lang w:val="es-ES" w:eastAsia="en-US" w:bidi="ar-SA"/>
      </w:rPr>
    </w:lvl>
    <w:lvl w:ilvl="8" w:tplc="04D0F320">
      <w:numFmt w:val="bullet"/>
      <w:lvlText w:val="•"/>
      <w:lvlJc w:val="left"/>
      <w:pPr>
        <w:ind w:left="8596" w:hanging="360"/>
      </w:pPr>
      <w:rPr>
        <w:rFonts w:hint="default"/>
        <w:lang w:val="es-ES" w:eastAsia="en-US" w:bidi="ar-SA"/>
      </w:rPr>
    </w:lvl>
  </w:abstractNum>
  <w:abstractNum w:abstractNumId="4" w15:restartNumberingAfterBreak="0">
    <w:nsid w:val="28DD7399"/>
    <w:multiLevelType w:val="hybridMultilevel"/>
    <w:tmpl w:val="0720B498"/>
    <w:lvl w:ilvl="0" w:tplc="B484C0F6">
      <w:numFmt w:val="bullet"/>
      <w:lvlText w:val=""/>
      <w:lvlJc w:val="left"/>
      <w:pPr>
        <w:ind w:left="1068" w:hanging="567"/>
      </w:pPr>
      <w:rPr>
        <w:rFonts w:ascii="Wingdings" w:eastAsia="Wingdings" w:hAnsi="Wingdings" w:cs="Wingdings" w:hint="default"/>
        <w:spacing w:val="0"/>
        <w:w w:val="99"/>
        <w:lang w:val="es-ES" w:eastAsia="en-US" w:bidi="ar-SA"/>
      </w:rPr>
    </w:lvl>
    <w:lvl w:ilvl="1" w:tplc="31BA3728">
      <w:numFmt w:val="bullet"/>
      <w:lvlText w:val="•"/>
      <w:lvlJc w:val="left"/>
      <w:pPr>
        <w:ind w:left="1998" w:hanging="567"/>
      </w:pPr>
      <w:rPr>
        <w:rFonts w:hint="default"/>
        <w:lang w:val="es-ES" w:eastAsia="en-US" w:bidi="ar-SA"/>
      </w:rPr>
    </w:lvl>
    <w:lvl w:ilvl="2" w:tplc="8BFA952E">
      <w:numFmt w:val="bullet"/>
      <w:lvlText w:val="•"/>
      <w:lvlJc w:val="left"/>
      <w:pPr>
        <w:ind w:left="2936" w:hanging="567"/>
      </w:pPr>
      <w:rPr>
        <w:rFonts w:hint="default"/>
        <w:lang w:val="es-ES" w:eastAsia="en-US" w:bidi="ar-SA"/>
      </w:rPr>
    </w:lvl>
    <w:lvl w:ilvl="3" w:tplc="A3C8D426">
      <w:numFmt w:val="bullet"/>
      <w:lvlText w:val="•"/>
      <w:lvlJc w:val="left"/>
      <w:pPr>
        <w:ind w:left="3874" w:hanging="567"/>
      </w:pPr>
      <w:rPr>
        <w:rFonts w:hint="default"/>
        <w:lang w:val="es-ES" w:eastAsia="en-US" w:bidi="ar-SA"/>
      </w:rPr>
    </w:lvl>
    <w:lvl w:ilvl="4" w:tplc="6F00B720">
      <w:numFmt w:val="bullet"/>
      <w:lvlText w:val="•"/>
      <w:lvlJc w:val="left"/>
      <w:pPr>
        <w:ind w:left="4812" w:hanging="567"/>
      </w:pPr>
      <w:rPr>
        <w:rFonts w:hint="default"/>
        <w:lang w:val="es-ES" w:eastAsia="en-US" w:bidi="ar-SA"/>
      </w:rPr>
    </w:lvl>
    <w:lvl w:ilvl="5" w:tplc="DCB24AB4">
      <w:numFmt w:val="bullet"/>
      <w:lvlText w:val="•"/>
      <w:lvlJc w:val="left"/>
      <w:pPr>
        <w:ind w:left="5750" w:hanging="567"/>
      </w:pPr>
      <w:rPr>
        <w:rFonts w:hint="default"/>
        <w:lang w:val="es-ES" w:eastAsia="en-US" w:bidi="ar-SA"/>
      </w:rPr>
    </w:lvl>
    <w:lvl w:ilvl="6" w:tplc="2A4C0AEC">
      <w:numFmt w:val="bullet"/>
      <w:lvlText w:val="•"/>
      <w:lvlJc w:val="left"/>
      <w:pPr>
        <w:ind w:left="6688" w:hanging="567"/>
      </w:pPr>
      <w:rPr>
        <w:rFonts w:hint="default"/>
        <w:lang w:val="es-ES" w:eastAsia="en-US" w:bidi="ar-SA"/>
      </w:rPr>
    </w:lvl>
    <w:lvl w:ilvl="7" w:tplc="70921214">
      <w:numFmt w:val="bullet"/>
      <w:lvlText w:val="•"/>
      <w:lvlJc w:val="left"/>
      <w:pPr>
        <w:ind w:left="7626" w:hanging="567"/>
      </w:pPr>
      <w:rPr>
        <w:rFonts w:hint="default"/>
        <w:lang w:val="es-ES" w:eastAsia="en-US" w:bidi="ar-SA"/>
      </w:rPr>
    </w:lvl>
    <w:lvl w:ilvl="8" w:tplc="03F8BFE2">
      <w:numFmt w:val="bullet"/>
      <w:lvlText w:val="•"/>
      <w:lvlJc w:val="left"/>
      <w:pPr>
        <w:ind w:left="8564" w:hanging="567"/>
      </w:pPr>
      <w:rPr>
        <w:rFonts w:hint="default"/>
        <w:lang w:val="es-ES" w:eastAsia="en-US" w:bidi="ar-SA"/>
      </w:rPr>
    </w:lvl>
  </w:abstractNum>
  <w:abstractNum w:abstractNumId="5" w15:restartNumberingAfterBreak="0">
    <w:nsid w:val="2E424AA5"/>
    <w:multiLevelType w:val="hybridMultilevel"/>
    <w:tmpl w:val="A2D4064A"/>
    <w:lvl w:ilvl="0" w:tplc="BE0EBA06">
      <w:start w:val="1"/>
      <w:numFmt w:val="lowerRoman"/>
      <w:lvlText w:val="%1)"/>
      <w:lvlJc w:val="left"/>
      <w:pPr>
        <w:ind w:left="1068" w:hanging="567"/>
        <w:jc w:val="right"/>
      </w:pPr>
      <w:rPr>
        <w:rFonts w:ascii="Calibri" w:eastAsia="Calibri" w:hAnsi="Calibri" w:cs="Calibri" w:hint="default"/>
        <w:b/>
        <w:bCs/>
        <w:i w:val="0"/>
        <w:iCs w:val="0"/>
        <w:spacing w:val="0"/>
        <w:w w:val="100"/>
        <w:sz w:val="22"/>
        <w:szCs w:val="22"/>
        <w:lang w:val="es-ES" w:eastAsia="en-US" w:bidi="ar-SA"/>
      </w:rPr>
    </w:lvl>
    <w:lvl w:ilvl="1" w:tplc="1B944204">
      <w:numFmt w:val="bullet"/>
      <w:lvlText w:val=""/>
      <w:lvlJc w:val="left"/>
      <w:pPr>
        <w:ind w:left="1222" w:hanging="360"/>
      </w:pPr>
      <w:rPr>
        <w:rFonts w:ascii="Symbol" w:eastAsia="Symbol" w:hAnsi="Symbol" w:cs="Symbol" w:hint="default"/>
        <w:b w:val="0"/>
        <w:bCs w:val="0"/>
        <w:i w:val="0"/>
        <w:iCs w:val="0"/>
        <w:spacing w:val="0"/>
        <w:w w:val="99"/>
        <w:sz w:val="20"/>
        <w:szCs w:val="20"/>
        <w:lang w:val="es-ES" w:eastAsia="en-US" w:bidi="ar-SA"/>
      </w:rPr>
    </w:lvl>
    <w:lvl w:ilvl="2" w:tplc="00FC3F88">
      <w:numFmt w:val="bullet"/>
      <w:lvlText w:val="•"/>
      <w:lvlJc w:val="left"/>
      <w:pPr>
        <w:ind w:left="2244" w:hanging="360"/>
      </w:pPr>
      <w:rPr>
        <w:rFonts w:hint="default"/>
        <w:lang w:val="es-ES" w:eastAsia="en-US" w:bidi="ar-SA"/>
      </w:rPr>
    </w:lvl>
    <w:lvl w:ilvl="3" w:tplc="C59C6C74">
      <w:numFmt w:val="bullet"/>
      <w:lvlText w:val="•"/>
      <w:lvlJc w:val="left"/>
      <w:pPr>
        <w:ind w:left="3268" w:hanging="360"/>
      </w:pPr>
      <w:rPr>
        <w:rFonts w:hint="default"/>
        <w:lang w:val="es-ES" w:eastAsia="en-US" w:bidi="ar-SA"/>
      </w:rPr>
    </w:lvl>
    <w:lvl w:ilvl="4" w:tplc="0D62AB60">
      <w:numFmt w:val="bullet"/>
      <w:lvlText w:val="•"/>
      <w:lvlJc w:val="left"/>
      <w:pPr>
        <w:ind w:left="4293" w:hanging="360"/>
      </w:pPr>
      <w:rPr>
        <w:rFonts w:hint="default"/>
        <w:lang w:val="es-ES" w:eastAsia="en-US" w:bidi="ar-SA"/>
      </w:rPr>
    </w:lvl>
    <w:lvl w:ilvl="5" w:tplc="19A2D348">
      <w:numFmt w:val="bullet"/>
      <w:lvlText w:val="•"/>
      <w:lvlJc w:val="left"/>
      <w:pPr>
        <w:ind w:left="5317" w:hanging="360"/>
      </w:pPr>
      <w:rPr>
        <w:rFonts w:hint="default"/>
        <w:lang w:val="es-ES" w:eastAsia="en-US" w:bidi="ar-SA"/>
      </w:rPr>
    </w:lvl>
    <w:lvl w:ilvl="6" w:tplc="E6AE308E">
      <w:numFmt w:val="bullet"/>
      <w:lvlText w:val="•"/>
      <w:lvlJc w:val="left"/>
      <w:pPr>
        <w:ind w:left="6342" w:hanging="360"/>
      </w:pPr>
      <w:rPr>
        <w:rFonts w:hint="default"/>
        <w:lang w:val="es-ES" w:eastAsia="en-US" w:bidi="ar-SA"/>
      </w:rPr>
    </w:lvl>
    <w:lvl w:ilvl="7" w:tplc="0890D602">
      <w:numFmt w:val="bullet"/>
      <w:lvlText w:val="•"/>
      <w:lvlJc w:val="left"/>
      <w:pPr>
        <w:ind w:left="7366" w:hanging="360"/>
      </w:pPr>
      <w:rPr>
        <w:rFonts w:hint="default"/>
        <w:lang w:val="es-ES" w:eastAsia="en-US" w:bidi="ar-SA"/>
      </w:rPr>
    </w:lvl>
    <w:lvl w:ilvl="8" w:tplc="AB52FB86">
      <w:numFmt w:val="bullet"/>
      <w:lvlText w:val="•"/>
      <w:lvlJc w:val="left"/>
      <w:pPr>
        <w:ind w:left="8391" w:hanging="360"/>
      </w:pPr>
      <w:rPr>
        <w:rFonts w:hint="default"/>
        <w:lang w:val="es-ES" w:eastAsia="en-US" w:bidi="ar-SA"/>
      </w:rPr>
    </w:lvl>
  </w:abstractNum>
  <w:abstractNum w:abstractNumId="6" w15:restartNumberingAfterBreak="0">
    <w:nsid w:val="396F0E63"/>
    <w:multiLevelType w:val="multilevel"/>
    <w:tmpl w:val="6A64D9CC"/>
    <w:lvl w:ilvl="0">
      <w:start w:val="5"/>
      <w:numFmt w:val="decimal"/>
      <w:lvlText w:val="%1"/>
      <w:lvlJc w:val="left"/>
      <w:pPr>
        <w:ind w:left="1051" w:hanging="329"/>
        <w:jc w:val="left"/>
      </w:pPr>
      <w:rPr>
        <w:rFonts w:hint="default"/>
        <w:lang w:val="es-ES" w:eastAsia="en-US" w:bidi="ar-SA"/>
      </w:rPr>
    </w:lvl>
    <w:lvl w:ilvl="1">
      <w:start w:val="4"/>
      <w:numFmt w:val="decimal"/>
      <w:lvlText w:val="%1.%2"/>
      <w:lvlJc w:val="left"/>
      <w:pPr>
        <w:ind w:left="1051" w:hanging="329"/>
        <w:jc w:val="left"/>
      </w:pPr>
      <w:rPr>
        <w:rFonts w:ascii="Calibri" w:eastAsia="Calibri" w:hAnsi="Calibri" w:cs="Calibri" w:hint="default"/>
        <w:b w:val="0"/>
        <w:bCs w:val="0"/>
        <w:i w:val="0"/>
        <w:iCs w:val="0"/>
        <w:spacing w:val="0"/>
        <w:w w:val="100"/>
        <w:sz w:val="22"/>
        <w:szCs w:val="22"/>
        <w:lang w:val="es-ES" w:eastAsia="en-US" w:bidi="ar-SA"/>
      </w:rPr>
    </w:lvl>
    <w:lvl w:ilvl="2">
      <w:numFmt w:val="bullet"/>
      <w:lvlText w:val="•"/>
      <w:lvlJc w:val="left"/>
      <w:pPr>
        <w:ind w:left="2936" w:hanging="329"/>
      </w:pPr>
      <w:rPr>
        <w:rFonts w:hint="default"/>
        <w:lang w:val="es-ES" w:eastAsia="en-US" w:bidi="ar-SA"/>
      </w:rPr>
    </w:lvl>
    <w:lvl w:ilvl="3">
      <w:numFmt w:val="bullet"/>
      <w:lvlText w:val="•"/>
      <w:lvlJc w:val="left"/>
      <w:pPr>
        <w:ind w:left="3874" w:hanging="329"/>
      </w:pPr>
      <w:rPr>
        <w:rFonts w:hint="default"/>
        <w:lang w:val="es-ES" w:eastAsia="en-US" w:bidi="ar-SA"/>
      </w:rPr>
    </w:lvl>
    <w:lvl w:ilvl="4">
      <w:numFmt w:val="bullet"/>
      <w:lvlText w:val="•"/>
      <w:lvlJc w:val="left"/>
      <w:pPr>
        <w:ind w:left="4812" w:hanging="329"/>
      </w:pPr>
      <w:rPr>
        <w:rFonts w:hint="default"/>
        <w:lang w:val="es-ES" w:eastAsia="en-US" w:bidi="ar-SA"/>
      </w:rPr>
    </w:lvl>
    <w:lvl w:ilvl="5">
      <w:numFmt w:val="bullet"/>
      <w:lvlText w:val="•"/>
      <w:lvlJc w:val="left"/>
      <w:pPr>
        <w:ind w:left="5750" w:hanging="329"/>
      </w:pPr>
      <w:rPr>
        <w:rFonts w:hint="default"/>
        <w:lang w:val="es-ES" w:eastAsia="en-US" w:bidi="ar-SA"/>
      </w:rPr>
    </w:lvl>
    <w:lvl w:ilvl="6">
      <w:numFmt w:val="bullet"/>
      <w:lvlText w:val="•"/>
      <w:lvlJc w:val="left"/>
      <w:pPr>
        <w:ind w:left="6688" w:hanging="329"/>
      </w:pPr>
      <w:rPr>
        <w:rFonts w:hint="default"/>
        <w:lang w:val="es-ES" w:eastAsia="en-US" w:bidi="ar-SA"/>
      </w:rPr>
    </w:lvl>
    <w:lvl w:ilvl="7">
      <w:numFmt w:val="bullet"/>
      <w:lvlText w:val="•"/>
      <w:lvlJc w:val="left"/>
      <w:pPr>
        <w:ind w:left="7626" w:hanging="329"/>
      </w:pPr>
      <w:rPr>
        <w:rFonts w:hint="default"/>
        <w:lang w:val="es-ES" w:eastAsia="en-US" w:bidi="ar-SA"/>
      </w:rPr>
    </w:lvl>
    <w:lvl w:ilvl="8">
      <w:numFmt w:val="bullet"/>
      <w:lvlText w:val="•"/>
      <w:lvlJc w:val="left"/>
      <w:pPr>
        <w:ind w:left="8564" w:hanging="329"/>
      </w:pPr>
      <w:rPr>
        <w:rFonts w:hint="default"/>
        <w:lang w:val="es-ES" w:eastAsia="en-US" w:bidi="ar-SA"/>
      </w:rPr>
    </w:lvl>
  </w:abstractNum>
  <w:abstractNum w:abstractNumId="7" w15:restartNumberingAfterBreak="0">
    <w:nsid w:val="3B61282E"/>
    <w:multiLevelType w:val="hybridMultilevel"/>
    <w:tmpl w:val="72D84904"/>
    <w:lvl w:ilvl="0" w:tplc="B344DECA">
      <w:numFmt w:val="bullet"/>
      <w:lvlText w:val=""/>
      <w:lvlJc w:val="left"/>
      <w:pPr>
        <w:ind w:left="1222" w:hanging="360"/>
      </w:pPr>
      <w:rPr>
        <w:rFonts w:ascii="Symbol" w:eastAsia="Symbol" w:hAnsi="Symbol" w:cs="Symbol" w:hint="default"/>
        <w:b w:val="0"/>
        <w:bCs w:val="0"/>
        <w:i w:val="0"/>
        <w:iCs w:val="0"/>
        <w:spacing w:val="0"/>
        <w:w w:val="100"/>
        <w:sz w:val="22"/>
        <w:szCs w:val="22"/>
        <w:lang w:val="es-ES" w:eastAsia="en-US" w:bidi="ar-SA"/>
      </w:rPr>
    </w:lvl>
    <w:lvl w:ilvl="1" w:tplc="9118EF7C">
      <w:numFmt w:val="bullet"/>
      <w:lvlText w:val="•"/>
      <w:lvlJc w:val="left"/>
      <w:pPr>
        <w:ind w:left="2142" w:hanging="360"/>
      </w:pPr>
      <w:rPr>
        <w:rFonts w:hint="default"/>
        <w:lang w:val="es-ES" w:eastAsia="en-US" w:bidi="ar-SA"/>
      </w:rPr>
    </w:lvl>
    <w:lvl w:ilvl="2" w:tplc="29865F1A">
      <w:numFmt w:val="bullet"/>
      <w:lvlText w:val="•"/>
      <w:lvlJc w:val="left"/>
      <w:pPr>
        <w:ind w:left="3064" w:hanging="360"/>
      </w:pPr>
      <w:rPr>
        <w:rFonts w:hint="default"/>
        <w:lang w:val="es-ES" w:eastAsia="en-US" w:bidi="ar-SA"/>
      </w:rPr>
    </w:lvl>
    <w:lvl w:ilvl="3" w:tplc="E4ECE868">
      <w:numFmt w:val="bullet"/>
      <w:lvlText w:val="•"/>
      <w:lvlJc w:val="left"/>
      <w:pPr>
        <w:ind w:left="3986" w:hanging="360"/>
      </w:pPr>
      <w:rPr>
        <w:rFonts w:hint="default"/>
        <w:lang w:val="es-ES" w:eastAsia="en-US" w:bidi="ar-SA"/>
      </w:rPr>
    </w:lvl>
    <w:lvl w:ilvl="4" w:tplc="8D126924">
      <w:numFmt w:val="bullet"/>
      <w:lvlText w:val="•"/>
      <w:lvlJc w:val="left"/>
      <w:pPr>
        <w:ind w:left="4908" w:hanging="360"/>
      </w:pPr>
      <w:rPr>
        <w:rFonts w:hint="default"/>
        <w:lang w:val="es-ES" w:eastAsia="en-US" w:bidi="ar-SA"/>
      </w:rPr>
    </w:lvl>
    <w:lvl w:ilvl="5" w:tplc="EF6204CA">
      <w:numFmt w:val="bullet"/>
      <w:lvlText w:val="•"/>
      <w:lvlJc w:val="left"/>
      <w:pPr>
        <w:ind w:left="5830" w:hanging="360"/>
      </w:pPr>
      <w:rPr>
        <w:rFonts w:hint="default"/>
        <w:lang w:val="es-ES" w:eastAsia="en-US" w:bidi="ar-SA"/>
      </w:rPr>
    </w:lvl>
    <w:lvl w:ilvl="6" w:tplc="2DD219FE">
      <w:numFmt w:val="bullet"/>
      <w:lvlText w:val="•"/>
      <w:lvlJc w:val="left"/>
      <w:pPr>
        <w:ind w:left="6752" w:hanging="360"/>
      </w:pPr>
      <w:rPr>
        <w:rFonts w:hint="default"/>
        <w:lang w:val="es-ES" w:eastAsia="en-US" w:bidi="ar-SA"/>
      </w:rPr>
    </w:lvl>
    <w:lvl w:ilvl="7" w:tplc="8006E1F6">
      <w:numFmt w:val="bullet"/>
      <w:lvlText w:val="•"/>
      <w:lvlJc w:val="left"/>
      <w:pPr>
        <w:ind w:left="7674" w:hanging="360"/>
      </w:pPr>
      <w:rPr>
        <w:rFonts w:hint="default"/>
        <w:lang w:val="es-ES" w:eastAsia="en-US" w:bidi="ar-SA"/>
      </w:rPr>
    </w:lvl>
    <w:lvl w:ilvl="8" w:tplc="58BC9F12">
      <w:numFmt w:val="bullet"/>
      <w:lvlText w:val="•"/>
      <w:lvlJc w:val="left"/>
      <w:pPr>
        <w:ind w:left="8596" w:hanging="360"/>
      </w:pPr>
      <w:rPr>
        <w:rFonts w:hint="default"/>
        <w:lang w:val="es-ES" w:eastAsia="en-US" w:bidi="ar-SA"/>
      </w:rPr>
    </w:lvl>
  </w:abstractNum>
  <w:abstractNum w:abstractNumId="8" w15:restartNumberingAfterBreak="0">
    <w:nsid w:val="44DB44E8"/>
    <w:multiLevelType w:val="hybridMultilevel"/>
    <w:tmpl w:val="4FFCE504"/>
    <w:lvl w:ilvl="0" w:tplc="5B1E2560">
      <w:numFmt w:val="bullet"/>
      <w:lvlText w:val=""/>
      <w:lvlJc w:val="left"/>
      <w:pPr>
        <w:ind w:left="1222" w:hanging="360"/>
      </w:pPr>
      <w:rPr>
        <w:rFonts w:ascii="Symbol" w:eastAsia="Symbol" w:hAnsi="Symbol" w:cs="Symbol" w:hint="default"/>
        <w:b w:val="0"/>
        <w:bCs w:val="0"/>
        <w:i w:val="0"/>
        <w:iCs w:val="0"/>
        <w:spacing w:val="0"/>
        <w:w w:val="100"/>
        <w:sz w:val="22"/>
        <w:szCs w:val="22"/>
        <w:lang w:val="es-ES" w:eastAsia="en-US" w:bidi="ar-SA"/>
      </w:rPr>
    </w:lvl>
    <w:lvl w:ilvl="1" w:tplc="5B449A84">
      <w:numFmt w:val="bullet"/>
      <w:lvlText w:val="•"/>
      <w:lvlJc w:val="left"/>
      <w:pPr>
        <w:ind w:left="2142" w:hanging="360"/>
      </w:pPr>
      <w:rPr>
        <w:rFonts w:hint="default"/>
        <w:lang w:val="es-ES" w:eastAsia="en-US" w:bidi="ar-SA"/>
      </w:rPr>
    </w:lvl>
    <w:lvl w:ilvl="2" w:tplc="3774D0F8">
      <w:numFmt w:val="bullet"/>
      <w:lvlText w:val="•"/>
      <w:lvlJc w:val="left"/>
      <w:pPr>
        <w:ind w:left="3064" w:hanging="360"/>
      </w:pPr>
      <w:rPr>
        <w:rFonts w:hint="default"/>
        <w:lang w:val="es-ES" w:eastAsia="en-US" w:bidi="ar-SA"/>
      </w:rPr>
    </w:lvl>
    <w:lvl w:ilvl="3" w:tplc="4E6840EA">
      <w:numFmt w:val="bullet"/>
      <w:lvlText w:val="•"/>
      <w:lvlJc w:val="left"/>
      <w:pPr>
        <w:ind w:left="3986" w:hanging="360"/>
      </w:pPr>
      <w:rPr>
        <w:rFonts w:hint="default"/>
        <w:lang w:val="es-ES" w:eastAsia="en-US" w:bidi="ar-SA"/>
      </w:rPr>
    </w:lvl>
    <w:lvl w:ilvl="4" w:tplc="C194EBD0">
      <w:numFmt w:val="bullet"/>
      <w:lvlText w:val="•"/>
      <w:lvlJc w:val="left"/>
      <w:pPr>
        <w:ind w:left="4908" w:hanging="360"/>
      </w:pPr>
      <w:rPr>
        <w:rFonts w:hint="default"/>
        <w:lang w:val="es-ES" w:eastAsia="en-US" w:bidi="ar-SA"/>
      </w:rPr>
    </w:lvl>
    <w:lvl w:ilvl="5" w:tplc="1F429D22">
      <w:numFmt w:val="bullet"/>
      <w:lvlText w:val="•"/>
      <w:lvlJc w:val="left"/>
      <w:pPr>
        <w:ind w:left="5830" w:hanging="360"/>
      </w:pPr>
      <w:rPr>
        <w:rFonts w:hint="default"/>
        <w:lang w:val="es-ES" w:eastAsia="en-US" w:bidi="ar-SA"/>
      </w:rPr>
    </w:lvl>
    <w:lvl w:ilvl="6" w:tplc="A008FF7E">
      <w:numFmt w:val="bullet"/>
      <w:lvlText w:val="•"/>
      <w:lvlJc w:val="left"/>
      <w:pPr>
        <w:ind w:left="6752" w:hanging="360"/>
      </w:pPr>
      <w:rPr>
        <w:rFonts w:hint="default"/>
        <w:lang w:val="es-ES" w:eastAsia="en-US" w:bidi="ar-SA"/>
      </w:rPr>
    </w:lvl>
    <w:lvl w:ilvl="7" w:tplc="0D6C2302">
      <w:numFmt w:val="bullet"/>
      <w:lvlText w:val="•"/>
      <w:lvlJc w:val="left"/>
      <w:pPr>
        <w:ind w:left="7674" w:hanging="360"/>
      </w:pPr>
      <w:rPr>
        <w:rFonts w:hint="default"/>
        <w:lang w:val="es-ES" w:eastAsia="en-US" w:bidi="ar-SA"/>
      </w:rPr>
    </w:lvl>
    <w:lvl w:ilvl="8" w:tplc="87C896E4">
      <w:numFmt w:val="bullet"/>
      <w:lvlText w:val="•"/>
      <w:lvlJc w:val="left"/>
      <w:pPr>
        <w:ind w:left="8596" w:hanging="360"/>
      </w:pPr>
      <w:rPr>
        <w:rFonts w:hint="default"/>
        <w:lang w:val="es-ES" w:eastAsia="en-US" w:bidi="ar-SA"/>
      </w:rPr>
    </w:lvl>
  </w:abstractNum>
  <w:abstractNum w:abstractNumId="9" w15:restartNumberingAfterBreak="0">
    <w:nsid w:val="453A0932"/>
    <w:multiLevelType w:val="hybridMultilevel"/>
    <w:tmpl w:val="0DBE8528"/>
    <w:lvl w:ilvl="0" w:tplc="F2FC385E">
      <w:start w:val="1"/>
      <w:numFmt w:val="decimal"/>
      <w:lvlText w:val="%1."/>
      <w:lvlJc w:val="left"/>
      <w:pPr>
        <w:ind w:left="1570" w:hanging="360"/>
        <w:jc w:val="left"/>
      </w:pPr>
      <w:rPr>
        <w:rFonts w:ascii="Calibri" w:eastAsia="Calibri" w:hAnsi="Calibri" w:cs="Calibri" w:hint="default"/>
        <w:b w:val="0"/>
        <w:bCs w:val="0"/>
        <w:i w:val="0"/>
        <w:iCs w:val="0"/>
        <w:spacing w:val="0"/>
        <w:w w:val="100"/>
        <w:sz w:val="22"/>
        <w:szCs w:val="22"/>
        <w:lang w:val="es-ES" w:eastAsia="en-US" w:bidi="ar-SA"/>
      </w:rPr>
    </w:lvl>
    <w:lvl w:ilvl="1" w:tplc="BD3AD1FE">
      <w:numFmt w:val="bullet"/>
      <w:lvlText w:val="•"/>
      <w:lvlJc w:val="left"/>
      <w:pPr>
        <w:ind w:left="2466" w:hanging="360"/>
      </w:pPr>
      <w:rPr>
        <w:rFonts w:hint="default"/>
        <w:lang w:val="es-ES" w:eastAsia="en-US" w:bidi="ar-SA"/>
      </w:rPr>
    </w:lvl>
    <w:lvl w:ilvl="2" w:tplc="89B0974E">
      <w:numFmt w:val="bullet"/>
      <w:lvlText w:val="•"/>
      <w:lvlJc w:val="left"/>
      <w:pPr>
        <w:ind w:left="3352" w:hanging="360"/>
      </w:pPr>
      <w:rPr>
        <w:rFonts w:hint="default"/>
        <w:lang w:val="es-ES" w:eastAsia="en-US" w:bidi="ar-SA"/>
      </w:rPr>
    </w:lvl>
    <w:lvl w:ilvl="3" w:tplc="1E54DE5E">
      <w:numFmt w:val="bullet"/>
      <w:lvlText w:val="•"/>
      <w:lvlJc w:val="left"/>
      <w:pPr>
        <w:ind w:left="4238" w:hanging="360"/>
      </w:pPr>
      <w:rPr>
        <w:rFonts w:hint="default"/>
        <w:lang w:val="es-ES" w:eastAsia="en-US" w:bidi="ar-SA"/>
      </w:rPr>
    </w:lvl>
    <w:lvl w:ilvl="4" w:tplc="425E6200">
      <w:numFmt w:val="bullet"/>
      <w:lvlText w:val="•"/>
      <w:lvlJc w:val="left"/>
      <w:pPr>
        <w:ind w:left="5124" w:hanging="360"/>
      </w:pPr>
      <w:rPr>
        <w:rFonts w:hint="default"/>
        <w:lang w:val="es-ES" w:eastAsia="en-US" w:bidi="ar-SA"/>
      </w:rPr>
    </w:lvl>
    <w:lvl w:ilvl="5" w:tplc="28DA99B2">
      <w:numFmt w:val="bullet"/>
      <w:lvlText w:val="•"/>
      <w:lvlJc w:val="left"/>
      <w:pPr>
        <w:ind w:left="6010" w:hanging="360"/>
      </w:pPr>
      <w:rPr>
        <w:rFonts w:hint="default"/>
        <w:lang w:val="es-ES" w:eastAsia="en-US" w:bidi="ar-SA"/>
      </w:rPr>
    </w:lvl>
    <w:lvl w:ilvl="6" w:tplc="F1E81354">
      <w:numFmt w:val="bullet"/>
      <w:lvlText w:val="•"/>
      <w:lvlJc w:val="left"/>
      <w:pPr>
        <w:ind w:left="6896" w:hanging="360"/>
      </w:pPr>
      <w:rPr>
        <w:rFonts w:hint="default"/>
        <w:lang w:val="es-ES" w:eastAsia="en-US" w:bidi="ar-SA"/>
      </w:rPr>
    </w:lvl>
    <w:lvl w:ilvl="7" w:tplc="D0AE48F2">
      <w:numFmt w:val="bullet"/>
      <w:lvlText w:val="•"/>
      <w:lvlJc w:val="left"/>
      <w:pPr>
        <w:ind w:left="7782" w:hanging="360"/>
      </w:pPr>
      <w:rPr>
        <w:rFonts w:hint="default"/>
        <w:lang w:val="es-ES" w:eastAsia="en-US" w:bidi="ar-SA"/>
      </w:rPr>
    </w:lvl>
    <w:lvl w:ilvl="8" w:tplc="FA286722">
      <w:numFmt w:val="bullet"/>
      <w:lvlText w:val="•"/>
      <w:lvlJc w:val="left"/>
      <w:pPr>
        <w:ind w:left="8668" w:hanging="360"/>
      </w:pPr>
      <w:rPr>
        <w:rFonts w:hint="default"/>
        <w:lang w:val="es-ES" w:eastAsia="en-US" w:bidi="ar-SA"/>
      </w:rPr>
    </w:lvl>
  </w:abstractNum>
  <w:abstractNum w:abstractNumId="10" w15:restartNumberingAfterBreak="0">
    <w:nsid w:val="58DC31C1"/>
    <w:multiLevelType w:val="hybridMultilevel"/>
    <w:tmpl w:val="E216061E"/>
    <w:lvl w:ilvl="0" w:tplc="FB80E66A">
      <w:numFmt w:val="bullet"/>
      <w:lvlText w:val="•"/>
      <w:lvlJc w:val="left"/>
      <w:pPr>
        <w:ind w:left="382" w:hanging="101"/>
      </w:pPr>
      <w:rPr>
        <w:rFonts w:ascii="Calibri" w:eastAsia="Calibri" w:hAnsi="Calibri" w:cs="Calibri" w:hint="default"/>
        <w:b w:val="0"/>
        <w:bCs w:val="0"/>
        <w:i w:val="0"/>
        <w:iCs w:val="0"/>
        <w:spacing w:val="1"/>
        <w:w w:val="87"/>
        <w:sz w:val="18"/>
        <w:szCs w:val="18"/>
        <w:lang w:val="es-ES" w:eastAsia="en-US" w:bidi="ar-SA"/>
      </w:rPr>
    </w:lvl>
    <w:lvl w:ilvl="1" w:tplc="F5844BF8">
      <w:numFmt w:val="bullet"/>
      <w:lvlText w:val="•"/>
      <w:lvlJc w:val="left"/>
      <w:pPr>
        <w:ind w:left="1122" w:hanging="101"/>
      </w:pPr>
      <w:rPr>
        <w:rFonts w:hint="default"/>
        <w:lang w:val="es-ES" w:eastAsia="en-US" w:bidi="ar-SA"/>
      </w:rPr>
    </w:lvl>
    <w:lvl w:ilvl="2" w:tplc="CBB43674">
      <w:numFmt w:val="bullet"/>
      <w:lvlText w:val="•"/>
      <w:lvlJc w:val="left"/>
      <w:pPr>
        <w:ind w:left="1864" w:hanging="101"/>
      </w:pPr>
      <w:rPr>
        <w:rFonts w:hint="default"/>
        <w:lang w:val="es-ES" w:eastAsia="en-US" w:bidi="ar-SA"/>
      </w:rPr>
    </w:lvl>
    <w:lvl w:ilvl="3" w:tplc="49524B24">
      <w:numFmt w:val="bullet"/>
      <w:lvlText w:val="•"/>
      <w:lvlJc w:val="left"/>
      <w:pPr>
        <w:ind w:left="2606" w:hanging="101"/>
      </w:pPr>
      <w:rPr>
        <w:rFonts w:hint="default"/>
        <w:lang w:val="es-ES" w:eastAsia="en-US" w:bidi="ar-SA"/>
      </w:rPr>
    </w:lvl>
    <w:lvl w:ilvl="4" w:tplc="328CAF5A">
      <w:numFmt w:val="bullet"/>
      <w:lvlText w:val="•"/>
      <w:lvlJc w:val="left"/>
      <w:pPr>
        <w:ind w:left="3348" w:hanging="101"/>
      </w:pPr>
      <w:rPr>
        <w:rFonts w:hint="default"/>
        <w:lang w:val="es-ES" w:eastAsia="en-US" w:bidi="ar-SA"/>
      </w:rPr>
    </w:lvl>
    <w:lvl w:ilvl="5" w:tplc="7DE88B98">
      <w:numFmt w:val="bullet"/>
      <w:lvlText w:val="•"/>
      <w:lvlJc w:val="left"/>
      <w:pPr>
        <w:ind w:left="4090" w:hanging="101"/>
      </w:pPr>
      <w:rPr>
        <w:rFonts w:hint="default"/>
        <w:lang w:val="es-ES" w:eastAsia="en-US" w:bidi="ar-SA"/>
      </w:rPr>
    </w:lvl>
    <w:lvl w:ilvl="6" w:tplc="D176283E">
      <w:numFmt w:val="bullet"/>
      <w:lvlText w:val="•"/>
      <w:lvlJc w:val="left"/>
      <w:pPr>
        <w:ind w:left="4832" w:hanging="101"/>
      </w:pPr>
      <w:rPr>
        <w:rFonts w:hint="default"/>
        <w:lang w:val="es-ES" w:eastAsia="en-US" w:bidi="ar-SA"/>
      </w:rPr>
    </w:lvl>
    <w:lvl w:ilvl="7" w:tplc="57442C30">
      <w:numFmt w:val="bullet"/>
      <w:lvlText w:val="•"/>
      <w:lvlJc w:val="left"/>
      <w:pPr>
        <w:ind w:left="5574" w:hanging="101"/>
      </w:pPr>
      <w:rPr>
        <w:rFonts w:hint="default"/>
        <w:lang w:val="es-ES" w:eastAsia="en-US" w:bidi="ar-SA"/>
      </w:rPr>
    </w:lvl>
    <w:lvl w:ilvl="8" w:tplc="A02EA24E">
      <w:numFmt w:val="bullet"/>
      <w:lvlText w:val="•"/>
      <w:lvlJc w:val="left"/>
      <w:pPr>
        <w:ind w:left="6316" w:hanging="101"/>
      </w:pPr>
      <w:rPr>
        <w:rFonts w:hint="default"/>
        <w:lang w:val="es-ES" w:eastAsia="en-US" w:bidi="ar-SA"/>
      </w:rPr>
    </w:lvl>
  </w:abstractNum>
  <w:abstractNum w:abstractNumId="11" w15:restartNumberingAfterBreak="0">
    <w:nsid w:val="65F4054B"/>
    <w:multiLevelType w:val="multilevel"/>
    <w:tmpl w:val="1CB8437A"/>
    <w:lvl w:ilvl="0">
      <w:start w:val="5"/>
      <w:numFmt w:val="decimal"/>
      <w:lvlText w:val="%1"/>
      <w:lvlJc w:val="left"/>
      <w:pPr>
        <w:ind w:left="893" w:hanging="392"/>
        <w:jc w:val="left"/>
      </w:pPr>
      <w:rPr>
        <w:rFonts w:hint="default"/>
        <w:lang w:val="es-ES" w:eastAsia="en-US" w:bidi="ar-SA"/>
      </w:rPr>
    </w:lvl>
    <w:lvl w:ilvl="1">
      <w:start w:val="4"/>
      <w:numFmt w:val="decimal"/>
      <w:lvlText w:val="%1.%2"/>
      <w:lvlJc w:val="left"/>
      <w:pPr>
        <w:ind w:left="893" w:hanging="392"/>
        <w:jc w:val="left"/>
      </w:pPr>
      <w:rPr>
        <w:rFonts w:ascii="Calibri" w:eastAsia="Calibri" w:hAnsi="Calibri" w:cs="Calibri" w:hint="default"/>
        <w:b/>
        <w:bCs/>
        <w:i w:val="0"/>
        <w:iCs w:val="0"/>
        <w:spacing w:val="0"/>
        <w:w w:val="99"/>
        <w:sz w:val="26"/>
        <w:szCs w:val="26"/>
        <w:lang w:val="es-ES" w:eastAsia="en-US" w:bidi="ar-SA"/>
      </w:rPr>
    </w:lvl>
    <w:lvl w:ilvl="2">
      <w:numFmt w:val="bullet"/>
      <w:lvlText w:val=""/>
      <w:lvlJc w:val="left"/>
      <w:pPr>
        <w:ind w:left="1222" w:hanging="360"/>
      </w:pPr>
      <w:rPr>
        <w:rFonts w:ascii="Symbol" w:eastAsia="Symbol" w:hAnsi="Symbol" w:cs="Symbol" w:hint="default"/>
        <w:spacing w:val="0"/>
        <w:w w:val="100"/>
        <w:lang w:val="es-ES" w:eastAsia="en-US" w:bidi="ar-SA"/>
      </w:rPr>
    </w:lvl>
    <w:lvl w:ilvl="3">
      <w:numFmt w:val="bullet"/>
      <w:lvlText w:val="•"/>
      <w:lvlJc w:val="left"/>
      <w:pPr>
        <w:ind w:left="3268" w:hanging="360"/>
      </w:pPr>
      <w:rPr>
        <w:rFonts w:hint="default"/>
        <w:lang w:val="es-ES" w:eastAsia="en-US" w:bidi="ar-SA"/>
      </w:rPr>
    </w:lvl>
    <w:lvl w:ilvl="4">
      <w:numFmt w:val="bullet"/>
      <w:lvlText w:val="•"/>
      <w:lvlJc w:val="left"/>
      <w:pPr>
        <w:ind w:left="4293" w:hanging="360"/>
      </w:pPr>
      <w:rPr>
        <w:rFonts w:hint="default"/>
        <w:lang w:val="es-ES" w:eastAsia="en-US" w:bidi="ar-SA"/>
      </w:rPr>
    </w:lvl>
    <w:lvl w:ilvl="5">
      <w:numFmt w:val="bullet"/>
      <w:lvlText w:val="•"/>
      <w:lvlJc w:val="left"/>
      <w:pPr>
        <w:ind w:left="5317" w:hanging="360"/>
      </w:pPr>
      <w:rPr>
        <w:rFonts w:hint="default"/>
        <w:lang w:val="es-ES" w:eastAsia="en-US" w:bidi="ar-SA"/>
      </w:rPr>
    </w:lvl>
    <w:lvl w:ilvl="6">
      <w:numFmt w:val="bullet"/>
      <w:lvlText w:val="•"/>
      <w:lvlJc w:val="left"/>
      <w:pPr>
        <w:ind w:left="6342" w:hanging="360"/>
      </w:pPr>
      <w:rPr>
        <w:rFonts w:hint="default"/>
        <w:lang w:val="es-ES" w:eastAsia="en-US" w:bidi="ar-SA"/>
      </w:rPr>
    </w:lvl>
    <w:lvl w:ilvl="7">
      <w:numFmt w:val="bullet"/>
      <w:lvlText w:val="•"/>
      <w:lvlJc w:val="left"/>
      <w:pPr>
        <w:ind w:left="7366" w:hanging="360"/>
      </w:pPr>
      <w:rPr>
        <w:rFonts w:hint="default"/>
        <w:lang w:val="es-ES" w:eastAsia="en-US" w:bidi="ar-SA"/>
      </w:rPr>
    </w:lvl>
    <w:lvl w:ilvl="8">
      <w:numFmt w:val="bullet"/>
      <w:lvlText w:val="•"/>
      <w:lvlJc w:val="left"/>
      <w:pPr>
        <w:ind w:left="8391" w:hanging="360"/>
      </w:pPr>
      <w:rPr>
        <w:rFonts w:hint="default"/>
        <w:lang w:val="es-ES" w:eastAsia="en-US" w:bidi="ar-SA"/>
      </w:rPr>
    </w:lvl>
  </w:abstractNum>
  <w:abstractNum w:abstractNumId="12" w15:restartNumberingAfterBreak="0">
    <w:nsid w:val="69647007"/>
    <w:multiLevelType w:val="hybridMultilevel"/>
    <w:tmpl w:val="0DD630AE"/>
    <w:lvl w:ilvl="0" w:tplc="04603F38">
      <w:start w:val="1"/>
      <w:numFmt w:val="decimal"/>
      <w:lvlText w:val="%1."/>
      <w:lvlJc w:val="left"/>
      <w:pPr>
        <w:ind w:left="502" w:hanging="274"/>
        <w:jc w:val="left"/>
      </w:pPr>
      <w:rPr>
        <w:rFonts w:ascii="Calibri" w:eastAsia="Calibri" w:hAnsi="Calibri" w:cs="Calibri" w:hint="default"/>
        <w:b w:val="0"/>
        <w:bCs w:val="0"/>
        <w:i w:val="0"/>
        <w:iCs w:val="0"/>
        <w:spacing w:val="0"/>
        <w:w w:val="100"/>
        <w:sz w:val="22"/>
        <w:szCs w:val="22"/>
        <w:lang w:val="es-ES" w:eastAsia="en-US" w:bidi="ar-SA"/>
      </w:rPr>
    </w:lvl>
    <w:lvl w:ilvl="1" w:tplc="B69044A0">
      <w:numFmt w:val="bullet"/>
      <w:lvlText w:val="•"/>
      <w:lvlJc w:val="left"/>
      <w:pPr>
        <w:ind w:left="1494" w:hanging="274"/>
      </w:pPr>
      <w:rPr>
        <w:rFonts w:hint="default"/>
        <w:lang w:val="es-ES" w:eastAsia="en-US" w:bidi="ar-SA"/>
      </w:rPr>
    </w:lvl>
    <w:lvl w:ilvl="2" w:tplc="443E66E2">
      <w:numFmt w:val="bullet"/>
      <w:lvlText w:val="•"/>
      <w:lvlJc w:val="left"/>
      <w:pPr>
        <w:ind w:left="2488" w:hanging="274"/>
      </w:pPr>
      <w:rPr>
        <w:rFonts w:hint="default"/>
        <w:lang w:val="es-ES" w:eastAsia="en-US" w:bidi="ar-SA"/>
      </w:rPr>
    </w:lvl>
    <w:lvl w:ilvl="3" w:tplc="8214BC52">
      <w:numFmt w:val="bullet"/>
      <w:lvlText w:val="•"/>
      <w:lvlJc w:val="left"/>
      <w:pPr>
        <w:ind w:left="3482" w:hanging="274"/>
      </w:pPr>
      <w:rPr>
        <w:rFonts w:hint="default"/>
        <w:lang w:val="es-ES" w:eastAsia="en-US" w:bidi="ar-SA"/>
      </w:rPr>
    </w:lvl>
    <w:lvl w:ilvl="4" w:tplc="3C724988">
      <w:numFmt w:val="bullet"/>
      <w:lvlText w:val="•"/>
      <w:lvlJc w:val="left"/>
      <w:pPr>
        <w:ind w:left="4476" w:hanging="274"/>
      </w:pPr>
      <w:rPr>
        <w:rFonts w:hint="default"/>
        <w:lang w:val="es-ES" w:eastAsia="en-US" w:bidi="ar-SA"/>
      </w:rPr>
    </w:lvl>
    <w:lvl w:ilvl="5" w:tplc="5BA8AB4C">
      <w:numFmt w:val="bullet"/>
      <w:lvlText w:val="•"/>
      <w:lvlJc w:val="left"/>
      <w:pPr>
        <w:ind w:left="5470" w:hanging="274"/>
      </w:pPr>
      <w:rPr>
        <w:rFonts w:hint="default"/>
        <w:lang w:val="es-ES" w:eastAsia="en-US" w:bidi="ar-SA"/>
      </w:rPr>
    </w:lvl>
    <w:lvl w:ilvl="6" w:tplc="33F828F8">
      <w:numFmt w:val="bullet"/>
      <w:lvlText w:val="•"/>
      <w:lvlJc w:val="left"/>
      <w:pPr>
        <w:ind w:left="6464" w:hanging="274"/>
      </w:pPr>
      <w:rPr>
        <w:rFonts w:hint="default"/>
        <w:lang w:val="es-ES" w:eastAsia="en-US" w:bidi="ar-SA"/>
      </w:rPr>
    </w:lvl>
    <w:lvl w:ilvl="7" w:tplc="03704D0E">
      <w:numFmt w:val="bullet"/>
      <w:lvlText w:val="•"/>
      <w:lvlJc w:val="left"/>
      <w:pPr>
        <w:ind w:left="7458" w:hanging="274"/>
      </w:pPr>
      <w:rPr>
        <w:rFonts w:hint="default"/>
        <w:lang w:val="es-ES" w:eastAsia="en-US" w:bidi="ar-SA"/>
      </w:rPr>
    </w:lvl>
    <w:lvl w:ilvl="8" w:tplc="876493BE">
      <w:numFmt w:val="bullet"/>
      <w:lvlText w:val="•"/>
      <w:lvlJc w:val="left"/>
      <w:pPr>
        <w:ind w:left="8452" w:hanging="274"/>
      </w:pPr>
      <w:rPr>
        <w:rFonts w:hint="default"/>
        <w:lang w:val="es-ES" w:eastAsia="en-US" w:bidi="ar-SA"/>
      </w:rPr>
    </w:lvl>
  </w:abstractNum>
  <w:abstractNum w:abstractNumId="13" w15:restartNumberingAfterBreak="0">
    <w:nsid w:val="6C571E16"/>
    <w:multiLevelType w:val="hybridMultilevel"/>
    <w:tmpl w:val="EB501AFC"/>
    <w:lvl w:ilvl="0" w:tplc="ADC0198C">
      <w:start w:val="1"/>
      <w:numFmt w:val="decimal"/>
      <w:lvlText w:val="%1."/>
      <w:lvlJc w:val="left"/>
      <w:pPr>
        <w:ind w:left="1222" w:hanging="360"/>
        <w:jc w:val="left"/>
      </w:pPr>
      <w:rPr>
        <w:rFonts w:ascii="Calibri" w:eastAsia="Calibri" w:hAnsi="Calibri" w:cs="Calibri" w:hint="default"/>
        <w:b w:val="0"/>
        <w:bCs w:val="0"/>
        <w:i w:val="0"/>
        <w:iCs w:val="0"/>
        <w:spacing w:val="-1"/>
        <w:w w:val="99"/>
        <w:sz w:val="20"/>
        <w:szCs w:val="20"/>
        <w:lang w:val="es-ES" w:eastAsia="en-US" w:bidi="ar-SA"/>
      </w:rPr>
    </w:lvl>
    <w:lvl w:ilvl="1" w:tplc="6644B4CE">
      <w:numFmt w:val="bullet"/>
      <w:lvlText w:val="•"/>
      <w:lvlJc w:val="left"/>
      <w:pPr>
        <w:ind w:left="2142" w:hanging="360"/>
      </w:pPr>
      <w:rPr>
        <w:rFonts w:hint="default"/>
        <w:lang w:val="es-ES" w:eastAsia="en-US" w:bidi="ar-SA"/>
      </w:rPr>
    </w:lvl>
    <w:lvl w:ilvl="2" w:tplc="C0784054">
      <w:numFmt w:val="bullet"/>
      <w:lvlText w:val="•"/>
      <w:lvlJc w:val="left"/>
      <w:pPr>
        <w:ind w:left="3064" w:hanging="360"/>
      </w:pPr>
      <w:rPr>
        <w:rFonts w:hint="default"/>
        <w:lang w:val="es-ES" w:eastAsia="en-US" w:bidi="ar-SA"/>
      </w:rPr>
    </w:lvl>
    <w:lvl w:ilvl="3" w:tplc="635E749C">
      <w:numFmt w:val="bullet"/>
      <w:lvlText w:val="•"/>
      <w:lvlJc w:val="left"/>
      <w:pPr>
        <w:ind w:left="3986" w:hanging="360"/>
      </w:pPr>
      <w:rPr>
        <w:rFonts w:hint="default"/>
        <w:lang w:val="es-ES" w:eastAsia="en-US" w:bidi="ar-SA"/>
      </w:rPr>
    </w:lvl>
    <w:lvl w:ilvl="4" w:tplc="1E8AE950">
      <w:numFmt w:val="bullet"/>
      <w:lvlText w:val="•"/>
      <w:lvlJc w:val="left"/>
      <w:pPr>
        <w:ind w:left="4908" w:hanging="360"/>
      </w:pPr>
      <w:rPr>
        <w:rFonts w:hint="default"/>
        <w:lang w:val="es-ES" w:eastAsia="en-US" w:bidi="ar-SA"/>
      </w:rPr>
    </w:lvl>
    <w:lvl w:ilvl="5" w:tplc="21505CE2">
      <w:numFmt w:val="bullet"/>
      <w:lvlText w:val="•"/>
      <w:lvlJc w:val="left"/>
      <w:pPr>
        <w:ind w:left="5830" w:hanging="360"/>
      </w:pPr>
      <w:rPr>
        <w:rFonts w:hint="default"/>
        <w:lang w:val="es-ES" w:eastAsia="en-US" w:bidi="ar-SA"/>
      </w:rPr>
    </w:lvl>
    <w:lvl w:ilvl="6" w:tplc="C2688170">
      <w:numFmt w:val="bullet"/>
      <w:lvlText w:val="•"/>
      <w:lvlJc w:val="left"/>
      <w:pPr>
        <w:ind w:left="6752" w:hanging="360"/>
      </w:pPr>
      <w:rPr>
        <w:rFonts w:hint="default"/>
        <w:lang w:val="es-ES" w:eastAsia="en-US" w:bidi="ar-SA"/>
      </w:rPr>
    </w:lvl>
    <w:lvl w:ilvl="7" w:tplc="2D66FFA2">
      <w:numFmt w:val="bullet"/>
      <w:lvlText w:val="•"/>
      <w:lvlJc w:val="left"/>
      <w:pPr>
        <w:ind w:left="7674" w:hanging="360"/>
      </w:pPr>
      <w:rPr>
        <w:rFonts w:hint="default"/>
        <w:lang w:val="es-ES" w:eastAsia="en-US" w:bidi="ar-SA"/>
      </w:rPr>
    </w:lvl>
    <w:lvl w:ilvl="8" w:tplc="9AE6F752">
      <w:numFmt w:val="bullet"/>
      <w:lvlText w:val="•"/>
      <w:lvlJc w:val="left"/>
      <w:pPr>
        <w:ind w:left="8596" w:hanging="360"/>
      </w:pPr>
      <w:rPr>
        <w:rFonts w:hint="default"/>
        <w:lang w:val="es-ES" w:eastAsia="en-US" w:bidi="ar-SA"/>
      </w:rPr>
    </w:lvl>
  </w:abstractNum>
  <w:abstractNum w:abstractNumId="14" w15:restartNumberingAfterBreak="0">
    <w:nsid w:val="7DBC70AB"/>
    <w:multiLevelType w:val="multilevel"/>
    <w:tmpl w:val="35729F86"/>
    <w:lvl w:ilvl="0">
      <w:start w:val="1"/>
      <w:numFmt w:val="decimal"/>
      <w:lvlText w:val="%1."/>
      <w:lvlJc w:val="left"/>
      <w:pPr>
        <w:ind w:left="941" w:hanging="440"/>
        <w:jc w:val="left"/>
      </w:pPr>
      <w:rPr>
        <w:rFonts w:ascii="Calibri" w:eastAsia="Calibri" w:hAnsi="Calibri" w:cs="Calibri" w:hint="default"/>
        <w:b w:val="0"/>
        <w:bCs w:val="0"/>
        <w:i w:val="0"/>
        <w:iCs w:val="0"/>
        <w:spacing w:val="0"/>
        <w:w w:val="100"/>
        <w:sz w:val="22"/>
        <w:szCs w:val="22"/>
        <w:lang w:val="es-ES" w:eastAsia="en-US" w:bidi="ar-SA"/>
      </w:rPr>
    </w:lvl>
    <w:lvl w:ilvl="1">
      <w:start w:val="1"/>
      <w:numFmt w:val="decimal"/>
      <w:lvlText w:val="%1.%2"/>
      <w:lvlJc w:val="left"/>
      <w:pPr>
        <w:ind w:left="1051" w:hanging="329"/>
        <w:jc w:val="left"/>
      </w:pPr>
      <w:rPr>
        <w:rFonts w:ascii="Calibri" w:eastAsia="Calibri" w:hAnsi="Calibri" w:cs="Calibri" w:hint="default"/>
        <w:b w:val="0"/>
        <w:bCs w:val="0"/>
        <w:i w:val="0"/>
        <w:iCs w:val="0"/>
        <w:spacing w:val="0"/>
        <w:w w:val="100"/>
        <w:sz w:val="22"/>
        <w:szCs w:val="22"/>
        <w:lang w:val="es-ES" w:eastAsia="en-US" w:bidi="ar-SA"/>
      </w:rPr>
    </w:lvl>
    <w:lvl w:ilvl="2">
      <w:numFmt w:val="bullet"/>
      <w:lvlText w:val="•"/>
      <w:lvlJc w:val="left"/>
      <w:pPr>
        <w:ind w:left="2102" w:hanging="329"/>
      </w:pPr>
      <w:rPr>
        <w:rFonts w:hint="default"/>
        <w:lang w:val="es-ES" w:eastAsia="en-US" w:bidi="ar-SA"/>
      </w:rPr>
    </w:lvl>
    <w:lvl w:ilvl="3">
      <w:numFmt w:val="bullet"/>
      <w:lvlText w:val="•"/>
      <w:lvlJc w:val="left"/>
      <w:pPr>
        <w:ind w:left="3144" w:hanging="329"/>
      </w:pPr>
      <w:rPr>
        <w:rFonts w:hint="default"/>
        <w:lang w:val="es-ES" w:eastAsia="en-US" w:bidi="ar-SA"/>
      </w:rPr>
    </w:lvl>
    <w:lvl w:ilvl="4">
      <w:numFmt w:val="bullet"/>
      <w:lvlText w:val="•"/>
      <w:lvlJc w:val="left"/>
      <w:pPr>
        <w:ind w:left="4186" w:hanging="329"/>
      </w:pPr>
      <w:rPr>
        <w:rFonts w:hint="default"/>
        <w:lang w:val="es-ES" w:eastAsia="en-US" w:bidi="ar-SA"/>
      </w:rPr>
    </w:lvl>
    <w:lvl w:ilvl="5">
      <w:numFmt w:val="bullet"/>
      <w:lvlText w:val="•"/>
      <w:lvlJc w:val="left"/>
      <w:pPr>
        <w:ind w:left="5228" w:hanging="329"/>
      </w:pPr>
      <w:rPr>
        <w:rFonts w:hint="default"/>
        <w:lang w:val="es-ES" w:eastAsia="en-US" w:bidi="ar-SA"/>
      </w:rPr>
    </w:lvl>
    <w:lvl w:ilvl="6">
      <w:numFmt w:val="bullet"/>
      <w:lvlText w:val="•"/>
      <w:lvlJc w:val="left"/>
      <w:pPr>
        <w:ind w:left="6271" w:hanging="329"/>
      </w:pPr>
      <w:rPr>
        <w:rFonts w:hint="default"/>
        <w:lang w:val="es-ES" w:eastAsia="en-US" w:bidi="ar-SA"/>
      </w:rPr>
    </w:lvl>
    <w:lvl w:ilvl="7">
      <w:numFmt w:val="bullet"/>
      <w:lvlText w:val="•"/>
      <w:lvlJc w:val="left"/>
      <w:pPr>
        <w:ind w:left="7313" w:hanging="329"/>
      </w:pPr>
      <w:rPr>
        <w:rFonts w:hint="default"/>
        <w:lang w:val="es-ES" w:eastAsia="en-US" w:bidi="ar-SA"/>
      </w:rPr>
    </w:lvl>
    <w:lvl w:ilvl="8">
      <w:numFmt w:val="bullet"/>
      <w:lvlText w:val="•"/>
      <w:lvlJc w:val="left"/>
      <w:pPr>
        <w:ind w:left="8355" w:hanging="329"/>
      </w:pPr>
      <w:rPr>
        <w:rFonts w:hint="default"/>
        <w:lang w:val="es-ES" w:eastAsia="en-US" w:bidi="ar-SA"/>
      </w:rPr>
    </w:lvl>
  </w:abstractNum>
  <w:num w:numId="1">
    <w:abstractNumId w:val="9"/>
  </w:num>
  <w:num w:numId="2">
    <w:abstractNumId w:val="3"/>
  </w:num>
  <w:num w:numId="3">
    <w:abstractNumId w:val="11"/>
  </w:num>
  <w:num w:numId="4">
    <w:abstractNumId w:val="7"/>
  </w:num>
  <w:num w:numId="5">
    <w:abstractNumId w:val="2"/>
  </w:num>
  <w:num w:numId="6">
    <w:abstractNumId w:val="4"/>
  </w:num>
  <w:num w:numId="7">
    <w:abstractNumId w:val="10"/>
  </w:num>
  <w:num w:numId="8">
    <w:abstractNumId w:val="0"/>
  </w:num>
  <w:num w:numId="9">
    <w:abstractNumId w:val="5"/>
  </w:num>
  <w:num w:numId="10">
    <w:abstractNumId w:val="13"/>
  </w:num>
  <w:num w:numId="11">
    <w:abstractNumId w:val="8"/>
  </w:num>
  <w:num w:numId="12">
    <w:abstractNumId w:val="1"/>
  </w:num>
  <w:num w:numId="13">
    <w:abstractNumId w:val="12"/>
  </w:num>
  <w:num w:numId="14">
    <w:abstractNumId w:val="6"/>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CCF"/>
    <w:rsid w:val="002757CD"/>
    <w:rsid w:val="00467A96"/>
    <w:rsid w:val="007F4FC3"/>
    <w:rsid w:val="00B24ABF"/>
    <w:rsid w:val="00E511B7"/>
    <w:rsid w:val="00F71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67F6F"/>
  <w15:docId w15:val="{3AE5C952-E6D7-45A0-98CC-24CA7D4BB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spacing w:line="557" w:lineRule="exact"/>
      <w:ind w:left="813"/>
      <w:jc w:val="center"/>
      <w:outlineLvl w:val="0"/>
    </w:pPr>
    <w:rPr>
      <w:sz w:val="48"/>
      <w:szCs w:val="48"/>
    </w:rPr>
  </w:style>
  <w:style w:type="paragraph" w:styleId="Ttulo2">
    <w:name w:val="heading 2"/>
    <w:basedOn w:val="Normal"/>
    <w:uiPriority w:val="9"/>
    <w:unhideWhenUsed/>
    <w:qFormat/>
    <w:pPr>
      <w:ind w:left="891" w:hanging="389"/>
      <w:outlineLvl w:val="1"/>
    </w:pPr>
    <w:rPr>
      <w:b/>
      <w:bCs/>
      <w:sz w:val="26"/>
      <w:szCs w:val="26"/>
    </w:rPr>
  </w:style>
  <w:style w:type="paragraph" w:styleId="Ttulo3">
    <w:name w:val="heading 3"/>
    <w:basedOn w:val="Normal"/>
    <w:uiPriority w:val="9"/>
    <w:unhideWhenUsed/>
    <w:qFormat/>
    <w:pPr>
      <w:ind w:left="502"/>
      <w:jc w:val="both"/>
      <w:outlineLvl w:val="2"/>
    </w:pPr>
    <w:rPr>
      <w:b/>
      <w:bCs/>
      <w:sz w:val="24"/>
      <w:szCs w:val="24"/>
    </w:rPr>
  </w:style>
  <w:style w:type="paragraph" w:styleId="Ttulo4">
    <w:name w:val="heading 4"/>
    <w:basedOn w:val="Normal"/>
    <w:uiPriority w:val="9"/>
    <w:unhideWhenUsed/>
    <w:qFormat/>
    <w:pPr>
      <w:ind w:left="1221" w:hanging="719"/>
      <w:outlineLvl w:val="3"/>
    </w:pPr>
    <w:rPr>
      <w:b/>
      <w:bCs/>
    </w:rPr>
  </w:style>
  <w:style w:type="paragraph" w:styleId="Ttulo5">
    <w:name w:val="heading 5"/>
    <w:basedOn w:val="Normal"/>
    <w:uiPriority w:val="9"/>
    <w:unhideWhenUsed/>
    <w:qFormat/>
    <w:pPr>
      <w:ind w:left="502" w:hanging="564"/>
      <w:jc w:val="both"/>
      <w:outlineLvl w:val="4"/>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0"/>
      <w:ind w:left="941" w:hanging="439"/>
    </w:pPr>
  </w:style>
  <w:style w:type="paragraph" w:styleId="TDC2">
    <w:name w:val="toc 2"/>
    <w:basedOn w:val="Normal"/>
    <w:uiPriority w:val="1"/>
    <w:qFormat/>
    <w:pPr>
      <w:spacing w:before="120"/>
      <w:ind w:left="1049" w:hanging="327"/>
    </w:pPr>
  </w:style>
  <w:style w:type="paragraph" w:styleId="Textoindependiente">
    <w:name w:val="Body Text"/>
    <w:basedOn w:val="Normal"/>
    <w:uiPriority w:val="1"/>
    <w:qFormat/>
  </w:style>
  <w:style w:type="paragraph" w:styleId="Ttulo">
    <w:name w:val="Title"/>
    <w:basedOn w:val="Normal"/>
    <w:uiPriority w:val="10"/>
    <w:qFormat/>
    <w:pPr>
      <w:ind w:left="738" w:right="719"/>
      <w:jc w:val="center"/>
    </w:pPr>
    <w:rPr>
      <w:b/>
      <w:bCs/>
      <w:sz w:val="52"/>
      <w:szCs w:val="52"/>
    </w:rPr>
  </w:style>
  <w:style w:type="paragraph" w:styleId="Prrafodelista">
    <w:name w:val="List Paragraph"/>
    <w:basedOn w:val="Normal"/>
    <w:uiPriority w:val="1"/>
    <w:qFormat/>
    <w:pPr>
      <w:ind w:left="1221"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2757CD"/>
    <w:pPr>
      <w:tabs>
        <w:tab w:val="center" w:pos="4419"/>
        <w:tab w:val="right" w:pos="8838"/>
      </w:tabs>
    </w:pPr>
  </w:style>
  <w:style w:type="character" w:customStyle="1" w:styleId="EncabezadoCar">
    <w:name w:val="Encabezado Car"/>
    <w:basedOn w:val="Fuentedeprrafopredeter"/>
    <w:link w:val="Encabezado"/>
    <w:uiPriority w:val="99"/>
    <w:rsid w:val="002757CD"/>
    <w:rPr>
      <w:rFonts w:ascii="Calibri" w:eastAsia="Calibri" w:hAnsi="Calibri" w:cs="Calibri"/>
      <w:lang w:val="es-ES"/>
    </w:rPr>
  </w:style>
  <w:style w:type="paragraph" w:styleId="Piedepgina">
    <w:name w:val="footer"/>
    <w:basedOn w:val="Normal"/>
    <w:link w:val="PiedepginaCar"/>
    <w:uiPriority w:val="99"/>
    <w:unhideWhenUsed/>
    <w:rsid w:val="002757CD"/>
    <w:pPr>
      <w:tabs>
        <w:tab w:val="center" w:pos="4419"/>
        <w:tab w:val="right" w:pos="8838"/>
      </w:tabs>
    </w:pPr>
  </w:style>
  <w:style w:type="character" w:customStyle="1" w:styleId="PiedepginaCar">
    <w:name w:val="Pie de página Car"/>
    <w:basedOn w:val="Fuentedeprrafopredeter"/>
    <w:link w:val="Piedepgina"/>
    <w:uiPriority w:val="99"/>
    <w:rsid w:val="002757CD"/>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eader" Target="header22.xml"/><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3.jpeg"/><Relationship Id="rId84" Type="http://schemas.openxmlformats.org/officeDocument/2006/relationships/image" Target="media/image51.jpeg"/><Relationship Id="rId89" Type="http://schemas.openxmlformats.org/officeDocument/2006/relationships/image" Target="media/image54.png"/><Relationship Id="rId112" Type="http://schemas.openxmlformats.org/officeDocument/2006/relationships/header" Target="header20.xml"/><Relationship Id="rId16" Type="http://schemas.openxmlformats.org/officeDocument/2006/relationships/hyperlink" Target="https://pandora.idartes.gov.co/catastro/modadministrador/public/login" TargetMode="External"/><Relationship Id="rId107" Type="http://schemas.openxmlformats.org/officeDocument/2006/relationships/image" Target="media/image63.png"/><Relationship Id="rId11"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header" Target="header4.xml"/><Relationship Id="rId58" Type="http://schemas.openxmlformats.org/officeDocument/2006/relationships/footer" Target="footer6.xml"/><Relationship Id="rId74" Type="http://schemas.openxmlformats.org/officeDocument/2006/relationships/image" Target="media/image47.jpeg"/><Relationship Id="rId79" Type="http://schemas.openxmlformats.org/officeDocument/2006/relationships/header" Target="header12.xml"/><Relationship Id="rId102" Type="http://schemas.openxmlformats.org/officeDocument/2006/relationships/image" Target="media/image60.png"/><Relationship Id="rId123" Type="http://schemas.openxmlformats.org/officeDocument/2006/relationships/header" Target="header25.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55.jpeg"/><Relationship Id="rId95" Type="http://schemas.openxmlformats.org/officeDocument/2006/relationships/header" Target="header16.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header" Target="header8.xml"/><Relationship Id="rId69" Type="http://schemas.openxmlformats.org/officeDocument/2006/relationships/image" Target="media/image44.jpeg"/><Relationship Id="rId113" Type="http://schemas.openxmlformats.org/officeDocument/2006/relationships/footer" Target="footer20.xml"/><Relationship Id="rId118" Type="http://schemas.openxmlformats.org/officeDocument/2006/relationships/footer" Target="footer22.xml"/><Relationship Id="rId80" Type="http://schemas.openxmlformats.org/officeDocument/2006/relationships/footer" Target="footer12.xml"/><Relationship Id="rId85" Type="http://schemas.openxmlformats.org/officeDocument/2006/relationships/header" Target="header14.xml"/><Relationship Id="rId12" Type="http://schemas.openxmlformats.org/officeDocument/2006/relationships/header" Target="header3.xml"/><Relationship Id="rId17" Type="http://schemas.openxmlformats.org/officeDocument/2006/relationships/image" Target="media/image4.jpe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0.jpeg"/><Relationship Id="rId103" Type="http://schemas.openxmlformats.org/officeDocument/2006/relationships/image" Target="media/image61.png"/><Relationship Id="rId108" Type="http://schemas.openxmlformats.org/officeDocument/2006/relationships/image" Target="media/image64.png"/><Relationship Id="rId124" Type="http://schemas.openxmlformats.org/officeDocument/2006/relationships/footer" Target="footer25.xml"/><Relationship Id="rId54" Type="http://schemas.openxmlformats.org/officeDocument/2006/relationships/footer" Target="footer4.xml"/><Relationship Id="rId70" Type="http://schemas.openxmlformats.org/officeDocument/2006/relationships/header" Target="header10.xml"/><Relationship Id="rId75" Type="http://schemas.openxmlformats.org/officeDocument/2006/relationships/header" Target="header11.xml"/><Relationship Id="rId91" Type="http://schemas.openxmlformats.org/officeDocument/2006/relationships/image" Target="media/image2.jpeg"/><Relationship Id="rId96"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66.jpeg"/><Relationship Id="rId119" Type="http://schemas.openxmlformats.org/officeDocument/2006/relationships/header" Target="header23.xml"/><Relationship Id="rId44" Type="http://schemas.openxmlformats.org/officeDocument/2006/relationships/image" Target="media/image31.png"/><Relationship Id="rId60" Type="http://schemas.openxmlformats.org/officeDocument/2006/relationships/image" Target="media/image41.jpeg"/><Relationship Id="rId65" Type="http://schemas.openxmlformats.org/officeDocument/2006/relationships/footer" Target="footer8.xml"/><Relationship Id="rId81" Type="http://schemas.openxmlformats.org/officeDocument/2006/relationships/image" Target="media/image50.png"/><Relationship Id="rId86" Type="http://schemas.openxmlformats.org/officeDocument/2006/relationships/footer" Target="footer14.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header" Target="header19.xm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header" Target="header5.xml"/><Relationship Id="rId76" Type="http://schemas.openxmlformats.org/officeDocument/2006/relationships/footer" Target="footer11.xml"/><Relationship Id="rId97" Type="http://schemas.openxmlformats.org/officeDocument/2006/relationships/image" Target="media/image57.png"/><Relationship Id="rId104" Type="http://schemas.openxmlformats.org/officeDocument/2006/relationships/image" Target="media/image62.png"/><Relationship Id="rId120" Type="http://schemas.openxmlformats.org/officeDocument/2006/relationships/footer" Target="footer23.xml"/><Relationship Id="rId125" Type="http://schemas.openxmlformats.org/officeDocument/2006/relationships/header" Target="header26.xml"/><Relationship Id="rId7" Type="http://schemas.openxmlformats.org/officeDocument/2006/relationships/header" Target="header1.xml"/><Relationship Id="rId71" Type="http://schemas.openxmlformats.org/officeDocument/2006/relationships/footer" Target="footer10.xml"/><Relationship Id="rId92" Type="http://schemas.openxmlformats.org/officeDocument/2006/relationships/header" Target="header15.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eader" Target="header9.xml"/><Relationship Id="rId87" Type="http://schemas.openxmlformats.org/officeDocument/2006/relationships/image" Target="media/image52.jpeg"/><Relationship Id="rId110" Type="http://schemas.openxmlformats.org/officeDocument/2006/relationships/footer" Target="footer19.xml"/><Relationship Id="rId115" Type="http://schemas.openxmlformats.org/officeDocument/2006/relationships/header" Target="header21.xml"/><Relationship Id="rId61" Type="http://schemas.openxmlformats.org/officeDocument/2006/relationships/header" Target="header7.xml"/><Relationship Id="rId82" Type="http://schemas.openxmlformats.org/officeDocument/2006/relationships/header" Target="header13.xml"/><Relationship Id="rId19" Type="http://schemas.openxmlformats.org/officeDocument/2006/relationships/image" Target="media/image6.png"/><Relationship Id="rId14" Type="http://schemas.openxmlformats.org/officeDocument/2006/relationships/hyperlink" Target="https://gobiernodigital.mintic.gov.co/portal/Manual-de-Gobierno-Digital/" TargetMode="External"/><Relationship Id="rId30" Type="http://schemas.openxmlformats.org/officeDocument/2006/relationships/image" Target="media/image17.png"/><Relationship Id="rId35" Type="http://schemas.openxmlformats.org/officeDocument/2006/relationships/image" Target="media/image22.jpeg"/><Relationship Id="rId56" Type="http://schemas.openxmlformats.org/officeDocument/2006/relationships/footer" Target="footer5.xml"/><Relationship Id="rId77" Type="http://schemas.openxmlformats.org/officeDocument/2006/relationships/image" Target="media/image48.jpeg"/><Relationship Id="rId100" Type="http://schemas.openxmlformats.org/officeDocument/2006/relationships/footer" Target="footer17.xml"/><Relationship Id="rId105" Type="http://schemas.openxmlformats.org/officeDocument/2006/relationships/header" Target="header18.xml"/><Relationship Id="rId126" Type="http://schemas.openxmlformats.org/officeDocument/2006/relationships/footer" Target="footer26.xml"/><Relationship Id="rId8" Type="http://schemas.openxmlformats.org/officeDocument/2006/relationships/footer" Target="footer1.xml"/><Relationship Id="rId51" Type="http://schemas.openxmlformats.org/officeDocument/2006/relationships/image" Target="media/image38.png"/><Relationship Id="rId72" Type="http://schemas.openxmlformats.org/officeDocument/2006/relationships/image" Target="media/image45.jpeg"/><Relationship Id="rId93" Type="http://schemas.openxmlformats.org/officeDocument/2006/relationships/footer" Target="footer15.xml"/><Relationship Id="rId98" Type="http://schemas.openxmlformats.org/officeDocument/2006/relationships/image" Target="media/image58.png"/><Relationship Id="rId121" Type="http://schemas.openxmlformats.org/officeDocument/2006/relationships/header" Target="header24.xml"/><Relationship Id="rId3" Type="http://schemas.openxmlformats.org/officeDocument/2006/relationships/settings" Target="setting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footer" Target="footer9.xml"/><Relationship Id="rId116" Type="http://schemas.openxmlformats.org/officeDocument/2006/relationships/footer" Target="footer21.xm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footer" Target="footer7.xml"/><Relationship Id="rId83" Type="http://schemas.openxmlformats.org/officeDocument/2006/relationships/footer" Target="footer13.xml"/><Relationship Id="rId88" Type="http://schemas.openxmlformats.org/officeDocument/2006/relationships/image" Target="media/image53.jpeg"/><Relationship Id="rId111" Type="http://schemas.openxmlformats.org/officeDocument/2006/relationships/image" Target="media/image65.png"/><Relationship Id="rId15" Type="http://schemas.openxmlformats.org/officeDocument/2006/relationships/image" Target="media/image3.jpeg"/><Relationship Id="rId36" Type="http://schemas.openxmlformats.org/officeDocument/2006/relationships/image" Target="media/image23.png"/><Relationship Id="rId57" Type="http://schemas.openxmlformats.org/officeDocument/2006/relationships/header" Target="header6.xml"/><Relationship Id="rId106" Type="http://schemas.openxmlformats.org/officeDocument/2006/relationships/footer" Target="footer18.xml"/><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46.jpeg"/><Relationship Id="rId78" Type="http://schemas.openxmlformats.org/officeDocument/2006/relationships/image" Target="media/image49.jpeg"/><Relationship Id="rId94" Type="http://schemas.openxmlformats.org/officeDocument/2006/relationships/image" Target="media/image56.jpeg"/><Relationship Id="rId99" Type="http://schemas.openxmlformats.org/officeDocument/2006/relationships/header" Target="header17.xml"/><Relationship Id="rId101" Type="http://schemas.openxmlformats.org/officeDocument/2006/relationships/image" Target="media/image59.png"/><Relationship Id="rId122" Type="http://schemas.openxmlformats.org/officeDocument/2006/relationships/footer" Target="footer24.xml"/><Relationship Id="rId4" Type="http://schemas.openxmlformats.org/officeDocument/2006/relationships/webSettings" Target="webSettings.xml"/><Relationship Id="rId9" Type="http://schemas.openxmlformats.org/officeDocument/2006/relationships/hyperlink" Target="file://localhost/C:/Users/Carmen/Downloads/Dir%20PETI%20UACEDCATASTRO%202024-2027%20%20v1.6.docx%23_Toc185853746"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14.xml.rels><?xml version="1.0" encoding="UTF-8" standalone="yes"?>
<Relationships xmlns="http://schemas.openxmlformats.org/package/2006/relationships"><Relationship Id="rId1" Type="http://schemas.openxmlformats.org/officeDocument/2006/relationships/image" Target="media/image2.jpeg"/></Relationships>
</file>

<file path=word/_rels/footer16.xml.rels><?xml version="1.0" encoding="UTF-8" standalone="yes"?>
<Relationships xmlns="http://schemas.openxmlformats.org/package/2006/relationships"><Relationship Id="rId1" Type="http://schemas.openxmlformats.org/officeDocument/2006/relationships/image" Target="media/image2.jpeg"/></Relationships>
</file>

<file path=word/_rels/footer17.xml.rels><?xml version="1.0" encoding="UTF-8" standalone="yes"?>
<Relationships xmlns="http://schemas.openxmlformats.org/package/2006/relationships"><Relationship Id="rId1" Type="http://schemas.openxmlformats.org/officeDocument/2006/relationships/image" Target="media/image2.jpeg"/></Relationships>
</file>

<file path=word/_rels/footer18.xml.rels><?xml version="1.0" encoding="UTF-8" standalone="yes"?>
<Relationships xmlns="http://schemas.openxmlformats.org/package/2006/relationships"><Relationship Id="rId1" Type="http://schemas.openxmlformats.org/officeDocument/2006/relationships/image" Target="media/image2.jpeg"/></Relationships>
</file>

<file path=word/_rels/footer19.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20.xml.rels><?xml version="1.0" encoding="UTF-8" standalone="yes"?>
<Relationships xmlns="http://schemas.openxmlformats.org/package/2006/relationships"><Relationship Id="rId1" Type="http://schemas.openxmlformats.org/officeDocument/2006/relationships/image" Target="media/image2.jpeg"/></Relationships>
</file>

<file path=word/_rels/footer21.xml.rels><?xml version="1.0" encoding="UTF-8" standalone="yes"?>
<Relationships xmlns="http://schemas.openxmlformats.org/package/2006/relationships"><Relationship Id="rId1" Type="http://schemas.openxmlformats.org/officeDocument/2006/relationships/image" Target="media/image2.jpeg"/></Relationships>
</file>

<file path=word/_rels/footer22.xml.rels><?xml version="1.0" encoding="UTF-8" standalone="yes"?>
<Relationships xmlns="http://schemas.openxmlformats.org/package/2006/relationships"><Relationship Id="rId1" Type="http://schemas.openxmlformats.org/officeDocument/2006/relationships/image" Target="media/image2.jpeg"/></Relationships>
</file>

<file path=word/_rels/footer23.xml.rels><?xml version="1.0" encoding="UTF-8" standalone="yes"?>
<Relationships xmlns="http://schemas.openxmlformats.org/package/2006/relationships"><Relationship Id="rId1" Type="http://schemas.openxmlformats.org/officeDocument/2006/relationships/image" Target="media/image2.jpeg"/></Relationships>
</file>

<file path=word/_rels/footer24.xml.rels><?xml version="1.0" encoding="UTF-8" standalone="yes"?>
<Relationships xmlns="http://schemas.openxmlformats.org/package/2006/relationships"><Relationship Id="rId1" Type="http://schemas.openxmlformats.org/officeDocument/2006/relationships/image" Target="media/image2.jpeg"/></Relationships>
</file>

<file path=word/_rels/footer26.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18.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1" Type="http://schemas.openxmlformats.org/officeDocument/2006/relationships/image" Target="media/image4.jpeg"/></Relationships>
</file>

<file path=word/_rels/header22.xml.rels><?xml version="1.0" encoding="UTF-8" standalone="yes"?>
<Relationships xmlns="http://schemas.openxmlformats.org/package/2006/relationships"><Relationship Id="rId1" Type="http://schemas.openxmlformats.org/officeDocument/2006/relationships/image" Target="media/image4.jpeg"/></Relationships>
</file>

<file path=word/_rels/header26.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27652</Words>
  <Characters>126094</Characters>
  <Application>Microsoft Office Word</Application>
  <DocSecurity>0</DocSecurity>
  <Lines>2001</Lines>
  <Paragraphs>486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Fernando Celis Ortiz</dc:creator>
  <cp:lastModifiedBy>Sandra Patricia Garcia Caceres</cp:lastModifiedBy>
  <cp:revision>2</cp:revision>
  <cp:lastPrinted>2025-01-28T15:28:00Z</cp:lastPrinted>
  <dcterms:created xsi:type="dcterms:W3CDTF">2025-01-29T16:28:00Z</dcterms:created>
  <dcterms:modified xsi:type="dcterms:W3CDTF">2025-01-29T16:28:00Z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2024-12-30T00:00:00Z</vt:filetime>
  </property>
  <property fmtid="{D5CDD505-2E9C-101B-9397-08002B2CF9AE}" pid="3" name="Creator">
    <vt:lpwstr>Microsoft® Word 2016</vt:lpwstr>
  </property>
  <property fmtid="{D5CDD505-2E9C-101B-9397-08002B2CF9AE}" pid="4" name="LastSaved">
    <vt:filetime>2025-01-28T00:00:00Z</vt:filetime>
  </property>
  <property fmtid="{D5CDD505-2E9C-101B-9397-08002B2CF9AE}" pid="5" name="Producer">
    <vt:lpwstr>Microsoft® Word 2016</vt:lpwstr>
  </property>
</Properties>
</file>